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2FA3" w14:textId="5E1CC39C" w:rsidR="00FF6A0D" w:rsidRPr="00FF6A0D" w:rsidRDefault="00FF6A0D" w:rsidP="00FF6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</w:t>
      </w:r>
      <w:r w:rsidRPr="00FF6A0D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итання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до лекції 4</w:t>
      </w:r>
      <w:r w:rsidRPr="00FF6A0D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408A5B2E" w14:textId="77777777" w:rsidR="00FF6A0D" w:rsidRPr="00FF6A0D" w:rsidRDefault="00FF6A0D" w:rsidP="00FF6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F6A0D">
        <w:rPr>
          <w:rFonts w:ascii="Times New Roman" w:hAnsi="Times New Roman" w:cs="Times New Roman"/>
          <w:kern w:val="0"/>
          <w:sz w:val="28"/>
          <w:szCs w:val="28"/>
          <w:lang w:val="ru-UA"/>
        </w:rPr>
        <w:t>1. Поняття та зміст поліцейських послуг.</w:t>
      </w:r>
    </w:p>
    <w:p w14:paraId="16D8BAD2" w14:textId="77777777" w:rsidR="00FF6A0D" w:rsidRPr="00FF6A0D" w:rsidRDefault="00FF6A0D" w:rsidP="00FF6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F6A0D">
        <w:rPr>
          <w:rFonts w:ascii="Times New Roman" w:hAnsi="Times New Roman" w:cs="Times New Roman"/>
          <w:kern w:val="0"/>
          <w:sz w:val="28"/>
          <w:szCs w:val="28"/>
          <w:lang w:val="ru-UA"/>
        </w:rPr>
        <w:t>2. Принципи надання поліцейських послуг.</w:t>
      </w:r>
    </w:p>
    <w:p w14:paraId="1383CC3B" w14:textId="77777777" w:rsidR="00FF6A0D" w:rsidRPr="00FF6A0D" w:rsidRDefault="00FF6A0D" w:rsidP="00FF6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F6A0D">
        <w:rPr>
          <w:rFonts w:ascii="Times New Roman" w:hAnsi="Times New Roman" w:cs="Times New Roman"/>
          <w:kern w:val="0"/>
          <w:sz w:val="28"/>
          <w:szCs w:val="28"/>
          <w:lang w:val="ru-UA"/>
        </w:rPr>
        <w:t>3. Класифікація поліцейських послуг.</w:t>
      </w:r>
    </w:p>
    <w:p w14:paraId="423EA0EA" w14:textId="77777777" w:rsidR="00FF6A0D" w:rsidRPr="00FF6A0D" w:rsidRDefault="00FF6A0D" w:rsidP="00FF6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F6A0D">
        <w:rPr>
          <w:rFonts w:ascii="Times New Roman" w:hAnsi="Times New Roman" w:cs="Times New Roman"/>
          <w:kern w:val="0"/>
          <w:sz w:val="28"/>
          <w:szCs w:val="28"/>
          <w:lang w:val="ru-UA"/>
        </w:rPr>
        <w:t>4. Нормативно-правове регулювання поліцейських послуг.</w:t>
      </w:r>
    </w:p>
    <w:p w14:paraId="77B014A9" w14:textId="77777777" w:rsidR="00FF6A0D" w:rsidRPr="00FF6A0D" w:rsidRDefault="00FF6A0D" w:rsidP="00FF6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F6A0D">
        <w:rPr>
          <w:rFonts w:ascii="Times New Roman" w:hAnsi="Times New Roman" w:cs="Times New Roman"/>
          <w:kern w:val="0"/>
          <w:sz w:val="28"/>
          <w:szCs w:val="28"/>
          <w:lang w:val="ru-UA"/>
        </w:rPr>
        <w:t>5. Особливості форм та методів правого регулювання поліцейських</w:t>
      </w:r>
    </w:p>
    <w:p w14:paraId="39158790" w14:textId="77777777" w:rsidR="00FF6A0D" w:rsidRPr="00FF6A0D" w:rsidRDefault="00FF6A0D" w:rsidP="00FF6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F6A0D">
        <w:rPr>
          <w:rFonts w:ascii="Times New Roman" w:hAnsi="Times New Roman" w:cs="Times New Roman"/>
          <w:kern w:val="0"/>
          <w:sz w:val="28"/>
          <w:szCs w:val="28"/>
          <w:lang w:val="ru-UA"/>
        </w:rPr>
        <w:t>послуг.</w:t>
      </w:r>
    </w:p>
    <w:p w14:paraId="045BCED8" w14:textId="09FE7602" w:rsidR="00A26D5C" w:rsidRPr="00FF6A0D" w:rsidRDefault="00FF6A0D" w:rsidP="00FF6A0D">
      <w:pPr>
        <w:rPr>
          <w:rFonts w:ascii="Times New Roman" w:hAnsi="Times New Roman" w:cs="Times New Roman"/>
        </w:rPr>
      </w:pPr>
      <w:r w:rsidRPr="00FF6A0D">
        <w:rPr>
          <w:rFonts w:ascii="Times New Roman" w:hAnsi="Times New Roman" w:cs="Times New Roman"/>
          <w:kern w:val="0"/>
          <w:sz w:val="28"/>
          <w:szCs w:val="28"/>
          <w:lang w:val="ru-UA"/>
        </w:rPr>
        <w:t>6. Організаційно-правове забезпечення надання поліцейських послуг.</w:t>
      </w:r>
    </w:p>
    <w:sectPr w:rsidR="00A26D5C" w:rsidRPr="00FF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0D"/>
    <w:rsid w:val="00A26D5C"/>
    <w:rsid w:val="00AA2DB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F630"/>
  <w15:chartTrackingRefBased/>
  <w15:docId w15:val="{C12BC3DF-E15A-4CA7-8E52-438FD24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2023-09-24T23:22:00Z</dcterms:created>
  <dcterms:modified xsi:type="dcterms:W3CDTF">2023-09-24T23:22:00Z</dcterms:modified>
</cp:coreProperties>
</file>