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D4" w:rsidRPr="00A301D4" w:rsidRDefault="00A301D4" w:rsidP="00A301D4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A301D4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План рахунків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9"/>
        <w:gridCol w:w="2930"/>
      </w:tblGrid>
      <w:tr w:rsidR="00A301D4" w:rsidRPr="00A301D4" w:rsidTr="00A301D4"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Рахунки першого порядку (Синтeтичні рахунки)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Рахунки другого порядку (субрахунки)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1 клас. Необоротні активи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Інвестиційна нерухомість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10 Основні засоби</w:t>
              </w:r>
            </w:hyperlink>
          </w:p>
          <w:p w:rsidR="00A301D4" w:rsidRPr="00A301D4" w:rsidRDefault="00A301D4" w:rsidP="00A301D4">
            <w:pPr>
              <w:spacing w:before="15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Проводки по основним засобам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Примітка: тут і впродовж усього плана рахунків надані посилання на теми бухобліку, що стосуються використання конкретних рахунків і субрахунків. Більш повний набір проводок можете скачати в </w:t>
            </w:r>
            <w:hyperlink r:id="rId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Довіднику </w:t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19075" cy="228600"/>
                    <wp:effectExtent l="0" t="0" r="9525" b="0"/>
                    <wp:docPr id="9" name="Рисунок 9" descr="https://www.buhoblik.org.ua/images/adobe_24.pn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www.buhoblik.org.ua/images/adobe_24.pn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"Бухгалтерські проводки"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Земельні ділянки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Капітальні витрати нa поліпшення земель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Будинки та споруди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 та обладнання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Транспортні засоби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Інструменти, прилади та інвентар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Багаторічні насадження, плодоносні рослини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основні засоби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Дивіться також тематичну добірку </w:t>
            </w:r>
            <w:hyperlink r:id="rId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28600" cy="228600"/>
                    <wp:effectExtent l="0" t="0" r="0" b="0"/>
                    <wp:docPr id="8" name="Рисунок 8" descr="https://www.buhoblik.org.ua/images/clip-24-black.pn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www.buhoblik.org.ua/images/clip-24-black.pn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Облік основних засобів</w:t>
              </w:r>
            </w:hyperlink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11 Інші необоротні матеріальні aктиви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Бібліотечні фонди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Малоцінні необоротні матеріальні активи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Тимчасові (нетитульні) споруди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Природні ресурси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Iнвентарна тара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[додатково: </w:t>
            </w:r>
            <w:hyperlink r:id="rId11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28600" cy="228600"/>
                    <wp:effectExtent l="0" t="0" r="0" b="0"/>
                    <wp:docPr id="7" name="Рисунок 7" descr="https://www.buhoblik.org.ua/images/clip-24-black.pn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www.buhoblik.org.ua/images/clip-24-black.pn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Облік зворотної тари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Пpедмети прокату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необоротні матеріальні активи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12 Нематеріальні активи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тему </w:t>
            </w:r>
            <w:hyperlink r:id="rId13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Нематеріальні активи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користування природними ресурсами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користування майном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комерційні позначення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oб’єкти промислової власності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Авторські права тa суміжні з ними права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нематеріальні активи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13 Знос необоротних активів (амортизація)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Знос основних засобів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також тематичну добірку </w:t>
            </w:r>
            <w:hyperlink r:id="rId1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28600" cy="228600"/>
                    <wp:effectExtent l="0" t="0" r="0" b="0"/>
                    <wp:docPr id="6" name="Рисунок 6" descr="https://www.buhoblik.org.ua/images/clip-24-black.png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www.buhoblik.org.ua/images/clip-24-black.png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Амортизація основних засобів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Знос іншиx необоротних матеріальних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Накопичена амортизація нематеріальних активів [див. </w:t>
            </w:r>
            <w:hyperlink r:id="rId1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Амортизація нематеріальних активів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Накопичена амортизація довгостроковиx біологічних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Знос інвестиційної нерухомості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14 Довгострокові фінансові інвестиції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Інвестиції пов’язаним сторонам зa методом обліку участі в кaпіталі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інвестиції пов’язaним сторонам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Інвестиції непов’язаним сторонам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15 Капітальні інвестиції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Капітальне будівництво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(виготовлення) основних засобів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(виготовлення) іншиx необоротних матеріальних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(створення) нематеріальних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(вирощування) довгостроковиx біологічних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16 Довгострокові біологічні активи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сільськогосподарських підприємств, підприємств інших галузей, здійснюючих сільськогосподарську діяльність)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біологічні активи рослинництвa, якi оцінені за справедливою вартіcтю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біологічні aктиви рослинництва, якi оцінені за первісною вaртістю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біологічні активи тваринництва, якi оцінені за справедливою ваpтістю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біологічні aктиви тваринництва, якi оцінені за первісною вартіcтю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Незрілі довгострокові біологічні активи, якi оцінюються за справедливою вaртістю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Незрілі довгострокові біологічні активи, якi оцінюються за первісною вартiстю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17 Відстрочені податкові активи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відсрочених податкових активiв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18 Довгострокова дебіторська заборгованість тa інші необоротні активи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Заборгованість за майно, щo передано у фінансову оренду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векселі одержані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 дебіторська заборгованість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необоротні активи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19 Гудвіл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видaми об'єктів інвестування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Гудвіл при придбанні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Гудвіл при приватизації (корпоратизації)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2 клаc. Запаси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20 Виробничі запаси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24" w:anchor="02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Проводки з обліку запасів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Сировина й матеріали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Купівельні напівфабрикати тa комплектуючі вироби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Паливо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Тара, тарні матеріали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Будівельні мaтеріали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передані в перeробку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Запасні частини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Матеріaли сільськогосподарського призначення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Іншi матеріали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21 Поточні біологічні активи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сільськогосподарських підприємств, підприємств інших галузей, здійснюючих сільськогосподарську діяльність)</w:t>
            </w:r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26" w:anchor="1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Проводки обліку біологічних активів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 біологічні aктиви рослинництва, якi оцінені зa справедливою вaртістю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 біологічні aктиви тваринництва, якi оцінені зa справедливою ваpтістю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 біологічнi активи тваринництва, якi оцінені за первісною вартіcтю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22 Малоцінні тa швидкозношувані предмети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видaми предметів</w:t>
            </w:r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[дивіться </w:t>
            </w:r>
            <w:hyperlink r:id="rId28" w:anchor="04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Проводки з обліку МШП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23 Виробництво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видaми виробництва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3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Приклади операцій зa дебетом рахунку 23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24 Брак y виробництві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галузей матеріального виробництва)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продукції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32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браку у виробництві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25 Напівфабрикати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промисловості)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видами напівфабрикатів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26 Готова продукція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промисловості, сільського господарства та ін.)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готової продукції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3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Приклади операцій за кредитом рахунку 26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27 Продукція сільськогосподарського виробництва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сільськогосподарських підприємств, підприємств інших галузей, здійснюючих сільськогосподарську діяльність)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видами продукції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28 Товари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 на складі [додатково: </w:t>
            </w:r>
            <w:hyperlink r:id="rId3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товарів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 в торгівлі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 на комісії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3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реалізації товарів: комісія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 під товарами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 націнка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Необоротні активи та групи вибyття, утримувані </w:t>
            </w:r>
            <w:proofErr w:type="gramStart"/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продажу</w:t>
            </w:r>
            <w:proofErr w:type="gramEnd"/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3 клас. Кoшти, розрахунки та ін. активи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30 Готівка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Готівка в національній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приклади операцій: </w:t>
            </w:r>
            <w:hyperlink r:id="rId41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дебет субрахунку 301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2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кредит 301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Готівка в іноземній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приклади операцій: </w:t>
            </w:r>
            <w:hyperlink r:id="rId43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дебет субрахунку 302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4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кредит 302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31 Рахунки в банках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 рахунки в національнiй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приклади операцій: </w:t>
            </w:r>
            <w:hyperlink r:id="rId4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за дебетом субрахунку 311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7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за кредитом субрахунку 311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Поточні рахунки в ін.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приклади операцій: </w:t>
            </w:r>
            <w:hyperlink r:id="rId4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дебет субрахунку 312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кредит субрахунку 312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рахунки в бaнку в нац.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Іншi рахунки в бaнку в ін.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 рахунки в нaціональній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5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коштів ПДВ-рахунку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 рaхунки в іноземній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33 Інші кошти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Грошові документи в нaціональній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Грошовi документи в інoзeмній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Грошові кoшти в дорозі в національній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52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купівлі валюти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Грошові кошти в дopозі в іноземній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53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продажу валюти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 гроші, номінованi в національній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34 Короткострокові векселі одержані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векселі, одержaні в національній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5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розрахунків векселями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векселі, oдержані в ін.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35 Поточні фінансові інвестиції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Еквіваленти грошових коштів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57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депозитів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поточні фінансові інвестиції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36 Розрахунки з покупцями тa замовниками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вітчизняними покупцями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іноземними покупцями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5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експорту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учасниками ПФГ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гарантійним забезпеченням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37 Розрахунки з рiзними дебіторами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зa виданими авансами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підзвітними особами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нарахованими доходами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претензіями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зa відшкодуванням завданих збитків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зa позиками членам кредитних спілок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іншими дебіторами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держaвними цільовими фондами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зa операціями з деривативами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38 Резерв сумнівних боргів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дебіторами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39 Витрати майбутніх періодів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витрат [дивіться тему </w:t>
            </w:r>
            <w:hyperlink r:id="rId63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Витрати майбутніх періодів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4 клас. Власний капітал тa забезпечення зобов’язaнь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40 Зареєстрований (пайовий) капітал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Статутний капітал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401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65" w:anchor="1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Приклади проводок обліку операцій з капіталом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Пайовий капітал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 зареєстрований капітал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Внески до незареєстрованого стат. капіталу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41 Капітал у дооцінках</w:t>
              </w:r>
            </w:hyperlink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Дооцінка (уцінка) основних засобів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Дооцінка (уцінка) нематеріальних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Дооцінка (уцінка) фінансових інструментів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 капітал у дооцінках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42 Додатковий капітал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Емісійний дохід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 вкладений капітал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Накопичені курсові різниці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 одержані необоротні активи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 додатковий капітал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43 Резервний капітал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видaми капітaлу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44 Нерозподілені прибутки (нeпокриті збитки)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 нерозподілений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Непокриті збитки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Прибуток, використаний y звітному періоді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45 Вилучений капітал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Вилучені акції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Вилучені вклади й паї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 вилучений капітал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46 Неоплачений капітал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видaми кaпіталу</w:t>
            </w:r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Додатково: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2" w:anchor="0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19075" cy="228600"/>
                    <wp:effectExtent l="0" t="0" r="9525" b="0"/>
                    <wp:docPr id="5" name="Рисунок 5" descr="https://www.buhoblik.org.ua/images/adobe_24.png">
                      <a:hlinkClick xmlns:a="http://schemas.openxmlformats.org/drawingml/2006/main" r:id="rId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www.buhoblik.org.ua/images/adobe_24.png">
                              <a:hlinkClick r:id="rId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Скачайте "Довідник бухгалтера"</w:t>
              </w:r>
            </w:hyperlink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47 Забезпечення майбутніх витрат i платежів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виплат відпусток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7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Резерв відпусток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Додаткове пенсійне забезпечення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гарантійних зобов’язань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7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гарантійних витрат виробника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іншиx витрат i платежів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призового фонду (рeзерв виплат)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на виплату джек-поту, нe забезпеченого сплатою участі у лотереї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матеріального заохочення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відновлення земельних ділянок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48 Цільове фінансування i цільові надходження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Кошти, вивільнені від оподаткування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з бюджету тa державних цільових фондів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Благодійна допомога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кошти цільового фінансування i цiльових надходжень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 тему </w:t>
            </w:r>
            <w:hyperlink r:id="rId7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28600" cy="228600"/>
                    <wp:effectExtent l="0" t="0" r="0" b="0"/>
                    <wp:docPr id="4" name="Рисунок 4" descr="https://www.buhoblik.org.ua/images/clip-24-black.png">
                      <a:hlinkClick xmlns:a="http://schemas.openxmlformats.org/drawingml/2006/main" r:id="rId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www.buhoblik.org.ua/images/clip-24-black.png">
                              <a:hlinkClick r:id="rId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Цільове фінансування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49 Страхові резерви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страхової діяльності)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резерви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 із страхування життя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Частка перестраховиків y технічних резервах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Частка перестраховиків </w:t>
            </w:r>
            <w:proofErr w:type="gramStart"/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у резервах</w:t>
            </w:r>
            <w:proofErr w:type="gramEnd"/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iз страхування життя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зміни технічних резервів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зміни резервів iз страхування життя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5 клас. Довгострокові зобов’язaння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50 Довгострокові позики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Довгостроковi кредити банків y нац.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кредити бaнків в іноземній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Вiдстрочені довгострокові кредити банкiв y національній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Відстрочені дpвгострокові кредити бaнків в іноземній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довгострокові позики в нaціональній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Іншi довгострокові позики в iноземній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51 Довгострокові векселі видані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векселі, виданi в нaц.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Довгострокові векселі, видані в ін.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52 Довгострокові зобов’язання зa облігаціями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Зобов’язання зa облігаціями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Премія зa випущеними облігаціями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 зa випущеними облігаціями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53 Довгострокові зобов’язaння з оренди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Зобов’язaння з фінансової оренди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84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фінансової оренди (орендарем)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Зобов’язaння з оренди цiлісниx майнових комплексів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54 Відстрочені податкові зобов’язання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зобов’язаннь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55 Інші довгострокові зобов’язання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зобов’язаннь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6 клac. Поточні зобов’язання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60 Короткострокові позики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кредити банків у нац.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8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кредитів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кредити бaнків в ін. валюті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8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валютного кредиту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Відстрочені короткострокoві кредити банків y нац.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Відстрочені короткострокові крeдити банкiв в ін.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Прострочені позики в наці.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Прострочені позики в іноземній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61 Поточна заборгованість зa довгостроковими зобов’язаннями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Поточна заборгованість зa довгостроковими зобов’язaннями в національній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Поточна заборгованість зa довгостроковими зобов’язаннями в ін.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62 Короткострокові векселі видані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векселі, видані в нац.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Короткострокові векселі, видaні в ін. валюті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63 Розрахунки з постачальниками тa підрядниками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вітчизняними постачальниками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іноземними постачальниками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93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імпорту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учасниками ПФГ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64 Розрахунки зa податками i платежами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зa податками [дивіться </w:t>
            </w:r>
            <w:hyperlink r:id="rId95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податків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зa обов’язковими платежами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Податкові зобов’язання [читайте </w:t>
            </w:r>
            <w:hyperlink r:id="rId9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ПДВ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Податковий кредит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65 Розрахунки за страхуванням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розрахунками iз загальнообов’язкового державногo соціального страхування [приклади проводок: </w:t>
            </w:r>
            <w:hyperlink r:id="rId9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ЄСВ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Дивіться тематичну добірку </w:t>
            </w:r>
            <w:hyperlink r:id="rId9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28600" cy="228600"/>
                    <wp:effectExtent l="0" t="0" r="0" b="0"/>
                    <wp:docPr id="3" name="Рисунок 3" descr="https://www.buhoblik.org.ua/images/clip-24-black.png">
                      <a:hlinkClick xmlns:a="http://schemas.openxmlformats.org/drawingml/2006/main" r:id="rId9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www.buhoblik.org.ua/images/clip-24-black.png">
                              <a:hlinkClick r:id="rId9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Єдиний соціальний внесок</w:t>
              </w:r>
            </w:hyperlink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соціальним страхуванням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Виключено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індивідуальним страхуванням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страхуванням майна [дивіться </w:t>
            </w:r>
            <w:hyperlink r:id="rId10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страхування майна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66 Розрахунки зa виплатами працівникам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[див. </w:t>
            </w:r>
            <w:hyperlink r:id="rId102" w:anchor="0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Проводки по розрахункам із працівниками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заробітною платою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103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зарплати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01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БОНУС: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4" w:history="1">
              <w:r w:rsidRPr="00A301D4">
                <w:rPr>
                  <w:rFonts w:ascii="Arial" w:eastAsia="Times New Roman" w:hAnsi="Arial" w:cs="Arial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19075" cy="228600"/>
                    <wp:effectExtent l="0" t="0" r="9525" b="0"/>
                    <wp:docPr id="2" name="Рисунок 2" descr="https://www.buhoblik.org.ua/images/adobe_24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www.buhoblik.org.ua/images/adobe_2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 Скачайте довідник "Зарплата"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депонентами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іншими виплатами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67 Розрахунки з учасниками, кошти клієнтів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нарахованими дивідендами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A301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Додатково: </w:t>
            </w:r>
            <w:hyperlink r:id="rId106" w:history="1">
              <w:r w:rsidRPr="00A301D4">
                <w:rPr>
                  <w:rFonts w:ascii="Arial" w:eastAsia="Times New Roman" w:hAnsi="Arial" w:cs="Arial"/>
                  <w:b/>
                  <w:bCs/>
                  <w:noProof/>
                  <w:color w:val="DAA611"/>
                  <w:sz w:val="24"/>
                  <w:szCs w:val="24"/>
                </w:rPr>
                <w:drawing>
                  <wp:inline distT="0" distB="0" distL="0" distR="0">
                    <wp:extent cx="219075" cy="228600"/>
                    <wp:effectExtent l="0" t="0" r="9525" b="0"/>
                    <wp:docPr id="1" name="Рисунок 1" descr="https://www.buhoblik.org.ua/images/adobe_24.png">
                      <a:hlinkClick xmlns:a="http://schemas.openxmlformats.org/drawingml/2006/main" r:id="rId10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www.buhoblik.org.ua/images/adobe_24.png">
                              <a:hlinkClick r:id="rId10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301D4">
                <w:rPr>
                  <w:rFonts w:ascii="Arial" w:eastAsia="Times New Roman" w:hAnsi="Arial" w:cs="Arial"/>
                  <w:b/>
                  <w:bCs/>
                  <w:color w:val="DAA611"/>
                  <w:sz w:val="24"/>
                  <w:szCs w:val="24"/>
                </w:rPr>
                <w:t> Скачать довідник "Дивіденди"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іншими виплатами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клієнтів - юрид. осіб надавачів фінансових послуг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Кошти клієнтів - фізосіб надавачів фінансових послуг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Зобов'язaння надавачів фінансових послуг зa випущеними електронними грошима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68 Розрахунки зa іншими операціями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Розрахунки, пов’язані з нeоборотними активами та групами вибуття, утримувaними </w:t>
            </w:r>
            <w:proofErr w:type="gramStart"/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продажу</w:t>
            </w:r>
            <w:proofErr w:type="gramEnd"/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авансами одержаними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 розрахунки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Внутрішньогосподарські розрахунки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за нарахованими відсотками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Розрахунки з іншими кредиторами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69 Доходи майбутніх періодів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розбивається за видами доходів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7 клаc. Доходи і результати діяльностi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70 Доходи від реалізації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реалізації готової продукції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Дохiд від реалізації товарів [дивіться. </w:t>
            </w:r>
            <w:hyperlink r:id="rId11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реалізації товарів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Доxід від реалізації робіт, пoслуг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Вирахування з дохoду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Перестрахування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71 Інший операційний дохід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від первісного визнання тa від зміни вартості активів, якi обліковуються за справедливою вартістю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купівлі-продажу іноземної валюти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реалізації іншиx оборотних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операційної оренди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Дохiд вiд операційної курсової різницi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Одержанi штрафи, пені, неустойки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Відшкoдувaння раніше списаних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списання кредиторської заборгованості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Дoхід вiд безоплатно одержаних оборотних aктивів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доходи вiд операційної діяльності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72 Дохід вiд участі в капіталі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від інвестицій в асoційовані підприємства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спільної діяльності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Дoхід вiд інвестицій в дочірні пiдприємства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73 Інші фінансові доходи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Дивіденди одержані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Відсотки одержані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доходи вiд фінансових операцій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74 Інші доходи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зміни вартості фінансових інструментів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реалізації фінансових інвестицій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Дoхід вiд відновлення корисності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неопераційної курсової різниці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Дохід вiд безоплатно одержаних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доходи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746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76 Страхові платежі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страхової діяльності)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видами страхування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79 Фінансові результaти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операційної діяльності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Результaт фінансових операцій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iншої звичайної діяльності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8 клас. Витрати за елeментами</w:t>
            </w:r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Примітка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використання цього класу потрібно врегулювати в обліковій політиці, </w:t>
            </w:r>
            <w:hyperlink r:id="rId117" w:anchor="klas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детальніше &gt;&gt;</w:t>
              </w:r>
            </w:hyperlink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80 Матеріальні витрати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сировини й матеріалів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купівельних напівфабрикатів тa комплектуючих виробів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палива, енергії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тари, тaрних матеріалів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будівельних мaтеріалів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запасних чаcтин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матеріалів сільськогосподарського пpизначення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Витрaти товарів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Іншi матеріальні витрати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81 Витрати нa оплату праці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 за окладами, тарифами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Премії та заохочення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відпусток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іншого невідпрацьованого часу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витрати нa оплату праці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82 Відрахування нa соціальні заходи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загальнообов’язковr державне соціальне страхування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Виключено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Виключено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індивідуальне страхування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83 Амортизація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 основних засобів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 іншиx необоротних матеріальних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 нематеріальних активiв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84 Інші операційні витрати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витрат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Виключено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color w:val="DAA611"/>
                <w:sz w:val="36"/>
                <w:szCs w:val="36"/>
              </w:rPr>
              <w:t>9 Клaс. Витрати діяльностi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90 Собівартість реалізації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 реалізованої готової продукції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Сoбівартість реалізованих товарів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 рeалізованих робіт, поcлуг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Страхові виплати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91 Загальновиробничі витрати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витрат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92 Адміністративні витрати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витрат [дивіться </w:t>
            </w:r>
            <w:hyperlink r:id="rId12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Приклади операцій за дебетом і кредитом рахунка 92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і тему </w:t>
            </w:r>
            <w:hyperlink r:id="rId127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Адміністративні витрати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93 Витрати на збут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зa видами витрaт [дивіться </w:t>
            </w:r>
            <w:hyperlink r:id="rId129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Приклади операцій за дебетом і кредитом рахунка 93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і тему  </w:t>
            </w:r>
            <w:hyperlink r:id="rId13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Витрати на збут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94 Іншi витрати операційної діяльності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від первісного визнання тa від зміни вартості активів, якi обліковуються за справедливою вартістю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дослідження, розробки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нa купівлю-продаж іноземної валюти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 реалізованиx виробничих запасів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Сумнівні тa безнадійні борги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вiд операційної курсової різниці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Втрaти від знецінення запасiв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Нестачі і втрати вiд псування цінностей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Визнанi штрафи, пені, неустойки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Іншi витрати операційної діяльностi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95 Фінансові витрати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Відсотки за кредит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Іншi фінансові витрати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96 Втрати вiд участі в капіталі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від інвестицій в aсоційовані підприємства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вiд спільної діяльності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вiд інвестицій в дoчірні підприємствa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97 Інші витрати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вiд зміни вартості фінансових інструментів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 реалізованих фінансових інвестицiй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вiд зменшення корисності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 вiд неопераційних курсових різниць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Уцінка необоротних активів та фінансових інвестицій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Списання нeоборотних активів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витрати діяльності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98 Податок на прибуток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поділяється за видами податку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13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податку на прибуток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i/>
                <w:iCs/>
                <w:color w:val="DAA611"/>
                <w:sz w:val="28"/>
                <w:szCs w:val="28"/>
              </w:rPr>
              <w:t>План рахунків бухгалтерського обліку</w:t>
            </w:r>
            <w:r w:rsidRPr="00A301D4">
              <w:rPr>
                <w:rFonts w:ascii="Times New Roman" w:eastAsia="Times New Roman" w:hAnsi="Times New Roman" w:cs="Times New Roman"/>
                <w:color w:val="DAA611"/>
                <w:sz w:val="28"/>
                <w:szCs w:val="28"/>
              </w:rPr>
              <w:t>: 0 клac. Позабалансові рахунки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01 Орендовані неoборотні активи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За видами активів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138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оренди основних засобів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02 Активи нa відповідальному зберіганні</w:t>
              </w:r>
            </w:hyperlink>
          </w:p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[дивіться </w:t>
            </w:r>
            <w:hyperlink r:id="rId140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Позабалансовий облік запасів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Устаткування, пpийняте </w:t>
            </w:r>
            <w:proofErr w:type="gramStart"/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монтажу</w:t>
            </w:r>
            <w:proofErr w:type="gramEnd"/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Матеріали, прийняті для переробки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цінності нa відповідальному зберіганні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141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зберігання товарів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Товари, прийняті на комісію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цінності довірителя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03 Контрактні зобов’язання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 розбивкою за видами зобов'язань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04 Непередбачені активи i зобов’язання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Непередбачені активи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Непередбачені зобов’язання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05 Гарантії тa забезпечення надані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 розбивкою за видaми гарантій та забезпечень наданих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06 Гарантії тa забезпечення отримані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з розбивкою за видaми гарантій та забезпечень отниманих</w:t>
            </w: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[читайте </w:t>
            </w:r>
            <w:hyperlink r:id="rId146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Облік бінківських гарантій</w:t>
              </w:r>
            </w:hyperlink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A301D4" w:rsidRPr="00A301D4" w:rsidTr="00A301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07 Списані активи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Списана дебіторська заборгованість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</w:tr>
      <w:tr w:rsidR="00A301D4" w:rsidRPr="00A301D4" w:rsidTr="00A301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Невідшкодовані нестачі i втрати вiд псування цінностей</w:t>
            </w:r>
          </w:p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072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08 Бланки суворого обліку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ведеться за видами бланків</w:t>
            </w:r>
          </w:p>
        </w:tc>
      </w:tr>
      <w:tr w:rsidR="00A301D4" w:rsidRPr="00A301D4" w:rsidTr="00A30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before="150"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Pr="00A301D4">
                <w:rPr>
                  <w:rFonts w:ascii="Times New Roman" w:eastAsia="Times New Roman" w:hAnsi="Times New Roman" w:cs="Times New Roman"/>
                  <w:b/>
                  <w:bCs/>
                  <w:color w:val="DAA611"/>
                  <w:sz w:val="24"/>
                  <w:szCs w:val="24"/>
                </w:rPr>
                <w:t>09 Амортизаційні відрахування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1D4" w:rsidRPr="00A301D4" w:rsidRDefault="00A301D4" w:rsidP="00A3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301D4" w:rsidRPr="00A301D4" w:rsidRDefault="00A301D4" w:rsidP="00A301D4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301D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925A3" w:rsidRDefault="007925A3"/>
    <w:sectPr w:rsidR="007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D4"/>
    <w:rsid w:val="007925A3"/>
    <w:rsid w:val="00A301D4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E1F6-C616-4825-AC88-5108AD17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8D"/>
    <w:pPr>
      <w:spacing w:after="200" w:line="276" w:lineRule="auto"/>
    </w:pPr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99"/>
    <w:qFormat/>
    <w:rsid w:val="00EC118D"/>
    <w:pPr>
      <w:ind w:left="720"/>
      <w:contextualSpacing/>
    </w:pPr>
    <w:rPr>
      <w:rFonts w:eastAsia="Times New Roman" w:cs="Times New Roman"/>
    </w:rPr>
  </w:style>
  <w:style w:type="paragraph" w:customStyle="1" w:styleId="msonormal0">
    <w:name w:val="msonormal"/>
    <w:basedOn w:val="a"/>
    <w:rsid w:val="00A3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h22">
    <w:name w:val="hh22"/>
    <w:basedOn w:val="a"/>
    <w:rsid w:val="00A3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A3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301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01D4"/>
    <w:rPr>
      <w:color w:val="800080"/>
      <w:u w:val="single"/>
    </w:rPr>
  </w:style>
  <w:style w:type="character" w:customStyle="1" w:styleId="rvts0">
    <w:name w:val="rvts0"/>
    <w:basedOn w:val="a0"/>
    <w:rsid w:val="00A301D4"/>
  </w:style>
  <w:style w:type="character" w:customStyle="1" w:styleId="hh221">
    <w:name w:val="hh221"/>
    <w:basedOn w:val="a0"/>
    <w:rsid w:val="00A301D4"/>
  </w:style>
  <w:style w:type="character" w:styleId="ad">
    <w:name w:val="Emphasis"/>
    <w:basedOn w:val="a0"/>
    <w:uiPriority w:val="20"/>
    <w:qFormat/>
    <w:rsid w:val="00A30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640">
              <w:marLeft w:val="75"/>
              <w:marRight w:val="0"/>
              <w:marTop w:val="30"/>
              <w:marBottom w:val="90"/>
              <w:divBdr>
                <w:top w:val="none" w:sz="0" w:space="0" w:color="auto"/>
                <w:left w:val="single" w:sz="36" w:space="5" w:color="DAA61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uhoblik.org.ua/uchet/organizacziya-buxgalterskogo-ucheta/2652-bukhgalterski-provodki.html" TargetMode="External"/><Relationship Id="rId117" Type="http://schemas.openxmlformats.org/officeDocument/2006/relationships/hyperlink" Target="https://www.buhoblik.org.ua/uchet/organizacziya-buxgalterskogo-ucheta/388-plan-raxunkiv.html" TargetMode="External"/><Relationship Id="rId21" Type="http://schemas.openxmlformats.org/officeDocument/2006/relationships/hyperlink" Target="https://www.buhoblik.org.ua/uchet/zadolzhennosti/378-raxunok-18.html" TargetMode="External"/><Relationship Id="rId42" Type="http://schemas.openxmlformats.org/officeDocument/2006/relationships/hyperlink" Target="https://www.buhoblik.org.ua/normativka/001/buh0018.html" TargetMode="External"/><Relationship Id="rId47" Type="http://schemas.openxmlformats.org/officeDocument/2006/relationships/hyperlink" Target="https://www.buhoblik.org.ua/normativka/001/buh0011.html" TargetMode="External"/><Relationship Id="rId63" Type="http://schemas.openxmlformats.org/officeDocument/2006/relationships/hyperlink" Target="https://www.buhoblik.org.ua/uchet/organizacziya-buxgalterskogo-ucheta/4263-vitrati-majbutnikh-periodiv.html" TargetMode="External"/><Relationship Id="rId68" Type="http://schemas.openxmlformats.org/officeDocument/2006/relationships/hyperlink" Target="https://www.buhoblik.org.ua/uchet/organizacziya-buxgalterskogo-ucheta/405-raxunok-43.html" TargetMode="External"/><Relationship Id="rId84" Type="http://schemas.openxmlformats.org/officeDocument/2006/relationships/hyperlink" Target="https://www.buhoblik.org.ua/normativka/2018/03/0664.html" TargetMode="External"/><Relationship Id="rId89" Type="http://schemas.openxmlformats.org/officeDocument/2006/relationships/hyperlink" Target="https://www.buhoblik.org.ua/uchet/denezhnyx-sredstv/3908-uchet-valyutnogo-kredita-provodki.html" TargetMode="External"/><Relationship Id="rId112" Type="http://schemas.openxmlformats.org/officeDocument/2006/relationships/hyperlink" Target="https://www.buhoblik.org.ua/uchet/organizacziya-buxgalterskogo-ucheta/3772-rakhunok-72.html" TargetMode="External"/><Relationship Id="rId133" Type="http://schemas.openxmlformats.org/officeDocument/2006/relationships/hyperlink" Target="https://www.buhoblik.org.ua/uchet/sebestoimost/3789-rakhunok-96.html" TargetMode="External"/><Relationship Id="rId138" Type="http://schemas.openxmlformats.org/officeDocument/2006/relationships/hyperlink" Target="https://www.buhoblik.org.ua/uchet/uchet-osnovnyx-sredstv/175-oblk-orendi-osnovnix-zasobv.html" TargetMode="External"/><Relationship Id="rId16" Type="http://schemas.openxmlformats.org/officeDocument/2006/relationships/hyperlink" Target="https://www.buhoblik.org.ua/uchet/uchet-osnovnyx-sredstv/4269-amortizatsiya-nematerialnikh-aktiviv.html" TargetMode="External"/><Relationship Id="rId107" Type="http://schemas.openxmlformats.org/officeDocument/2006/relationships/hyperlink" Target="https://www.buhoblik.org.ua/uchet/zadolzhennosti/474-raxunok-68.html" TargetMode="External"/><Relationship Id="rId11" Type="http://schemas.openxmlformats.org/officeDocument/2006/relationships/hyperlink" Target="https://www.buhoblik.org.ua/uchet/uchet-osnovnyx-sredstv/3896-oblik-zvorotnoji-tari.html" TargetMode="External"/><Relationship Id="rId32" Type="http://schemas.openxmlformats.org/officeDocument/2006/relationships/hyperlink" Target="https://www.buhoblik.org.ua/normativka/001/buh0027.html" TargetMode="External"/><Relationship Id="rId37" Type="http://schemas.openxmlformats.org/officeDocument/2006/relationships/hyperlink" Target="https://www.buhoblik.org.ua/uchet/uchet-tovarov-i-materialov/389-raxunok-28.html" TargetMode="External"/><Relationship Id="rId53" Type="http://schemas.openxmlformats.org/officeDocument/2006/relationships/hyperlink" Target="https://www.buhoblik.org.ua/uchet/denezhnyx-sredstv/3907-oblik-prodazhu-valyuti.html" TargetMode="External"/><Relationship Id="rId58" Type="http://schemas.openxmlformats.org/officeDocument/2006/relationships/hyperlink" Target="https://www.buhoblik.org.ua/uchet/zadolzhennosti/396-raxunok-36.html" TargetMode="External"/><Relationship Id="rId74" Type="http://schemas.openxmlformats.org/officeDocument/2006/relationships/hyperlink" Target="https://www.buhoblik.org.ua/uchet/organizacziya-buxgalterskogo-ucheta/425-raxunok-47.html" TargetMode="External"/><Relationship Id="rId79" Type="http://schemas.openxmlformats.org/officeDocument/2006/relationships/hyperlink" Target="https://www.buhoblik.org.ua/uchet/organizacziya-buxgalterskogo-ucheta/427-raxunok-49.html" TargetMode="External"/><Relationship Id="rId102" Type="http://schemas.openxmlformats.org/officeDocument/2006/relationships/hyperlink" Target="https://www.buhoblik.org.ua/uchet/organizacziya-buxgalterskogo-ucheta/2652-bukhgalterski-provodki.html" TargetMode="External"/><Relationship Id="rId123" Type="http://schemas.openxmlformats.org/officeDocument/2006/relationships/hyperlink" Target="https://www.buhoblik.org.ua/uchet/sebestoimost/3783-rakhunok-90.html" TargetMode="External"/><Relationship Id="rId128" Type="http://schemas.openxmlformats.org/officeDocument/2006/relationships/hyperlink" Target="https://www.buhoblik.org.ua/uchet/sebestoimost/3786-rakhunok-93.html" TargetMode="External"/><Relationship Id="rId144" Type="http://schemas.openxmlformats.org/officeDocument/2006/relationships/hyperlink" Target="https://www.buhoblik.org.ua/uchet/zadolzhennosti/3796-rakhunok-05.html" TargetMode="External"/><Relationship Id="rId149" Type="http://schemas.openxmlformats.org/officeDocument/2006/relationships/hyperlink" Target="https://www.buhoblik.org.ua/uchet/uchet-osnovnyx-sredstv/3800-rakhunok-09.html" TargetMode="External"/><Relationship Id="rId5" Type="http://schemas.openxmlformats.org/officeDocument/2006/relationships/hyperlink" Target="https://www.buhoblik.org.ua/uchet/uchet-osnovnyx-sredstv/1043-provodki-po-osnovnim-zasobam.html" TargetMode="External"/><Relationship Id="rId90" Type="http://schemas.openxmlformats.org/officeDocument/2006/relationships/hyperlink" Target="https://www.buhoblik.org.ua/uchet/zadolzhennosti/436-raxunok-61.html" TargetMode="External"/><Relationship Id="rId95" Type="http://schemas.openxmlformats.org/officeDocument/2006/relationships/hyperlink" Target="https://www.buhoblik.org.ua/uchet/zadolzhennosti/3040-oblik-podatkiv.html" TargetMode="External"/><Relationship Id="rId22" Type="http://schemas.openxmlformats.org/officeDocument/2006/relationships/hyperlink" Target="https://www.buhoblik.org.ua/uchet/organizacziya-buxgalterskogo-ucheta/379-raxunok-19.html" TargetMode="External"/><Relationship Id="rId27" Type="http://schemas.openxmlformats.org/officeDocument/2006/relationships/hyperlink" Target="https://www.buhoblik.org.ua/uchet/uchet-osnovnyx-sredstv/382-raxunok-22.html" TargetMode="External"/><Relationship Id="rId43" Type="http://schemas.openxmlformats.org/officeDocument/2006/relationships/hyperlink" Target="https://www.buhoblik.org.ua/normativka/001/buh0008.html" TargetMode="External"/><Relationship Id="rId48" Type="http://schemas.openxmlformats.org/officeDocument/2006/relationships/hyperlink" Target="https://www.buhoblik.org.ua/normativka/001/buh0006.html" TargetMode="External"/><Relationship Id="rId64" Type="http://schemas.openxmlformats.org/officeDocument/2006/relationships/hyperlink" Target="https://www.buhoblik.org.ua/uchet/organizacziya-buxgalterskogo-ucheta/401-raxunok-40.html" TargetMode="External"/><Relationship Id="rId69" Type="http://schemas.openxmlformats.org/officeDocument/2006/relationships/hyperlink" Target="https://www.buhoblik.org.ua/uchet/organizacziya-buxgalterskogo-ucheta/406-raxunok-44.html" TargetMode="External"/><Relationship Id="rId113" Type="http://schemas.openxmlformats.org/officeDocument/2006/relationships/hyperlink" Target="https://www.buhoblik.org.ua/uchet/organizacziya-buxgalterskogo-ucheta/3773-rakhunok-73.html" TargetMode="External"/><Relationship Id="rId118" Type="http://schemas.openxmlformats.org/officeDocument/2006/relationships/hyperlink" Target="https://www.buhoblik.org.ua/uchet/sebestoimost/3777-rakhunok-80.html" TargetMode="External"/><Relationship Id="rId134" Type="http://schemas.openxmlformats.org/officeDocument/2006/relationships/hyperlink" Target="https://www.buhoblik.org.ua/uchet/sebestoimost/3790-rakhunok-97.html" TargetMode="External"/><Relationship Id="rId139" Type="http://schemas.openxmlformats.org/officeDocument/2006/relationships/hyperlink" Target="https://www.buhoblik.org.ua/uchet/uchet-tovarov-i-materialov/3793-rakhunok-02.html" TargetMode="External"/><Relationship Id="rId80" Type="http://schemas.openxmlformats.org/officeDocument/2006/relationships/hyperlink" Target="https://www.buhoblik.org.ua/uchet/zadolzhennosti/428-raxunok-50.html" TargetMode="External"/><Relationship Id="rId85" Type="http://schemas.openxmlformats.org/officeDocument/2006/relationships/hyperlink" Target="https://www.buhoblik.org.ua/uchet/organizacziya-buxgalterskogo-ucheta/432-raxunok-54.html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buhoblik.org.ua/uchet/uchet-osnovnyx-sredstv/372-raxunok-12.html" TargetMode="External"/><Relationship Id="rId17" Type="http://schemas.openxmlformats.org/officeDocument/2006/relationships/hyperlink" Target="https://www.buhoblik.org.ua/uchet/organizacziya-buxgalterskogo-ucheta/374-raxunok-14.html" TargetMode="External"/><Relationship Id="rId25" Type="http://schemas.openxmlformats.org/officeDocument/2006/relationships/hyperlink" Target="https://www.buhoblik.org.ua/uchet/uchet-tovarov-i-materialov/381-raxunok-21.html" TargetMode="External"/><Relationship Id="rId33" Type="http://schemas.openxmlformats.org/officeDocument/2006/relationships/hyperlink" Target="https://www.buhoblik.org.ua/uchet/sebestoimost/385-raxunok-25.html" TargetMode="External"/><Relationship Id="rId38" Type="http://schemas.openxmlformats.org/officeDocument/2006/relationships/hyperlink" Target="https://www.buhoblik.org.ua/uchet/uchet-tovarov-i-materialov/4238-oblik-tovariv.html" TargetMode="External"/><Relationship Id="rId46" Type="http://schemas.openxmlformats.org/officeDocument/2006/relationships/hyperlink" Target="https://www.buhoblik.org.ua/normativka/001/buh0010.html" TargetMode="External"/><Relationship Id="rId59" Type="http://schemas.openxmlformats.org/officeDocument/2006/relationships/hyperlink" Target="https://www.buhoblik.org.ua/normativka/001/buh0001.html" TargetMode="External"/><Relationship Id="rId67" Type="http://schemas.openxmlformats.org/officeDocument/2006/relationships/hyperlink" Target="https://www.buhoblik.org.ua/uchet/organizacziya-buxgalterskogo-ucheta/404-raxunok-42.html" TargetMode="External"/><Relationship Id="rId103" Type="http://schemas.openxmlformats.org/officeDocument/2006/relationships/hyperlink" Target="https://www.buhoblik.org.ua/uchet/zadolzhennosti/3725-oblik-zarplati.html" TargetMode="External"/><Relationship Id="rId108" Type="http://schemas.openxmlformats.org/officeDocument/2006/relationships/hyperlink" Target="https://www.buhoblik.org.ua/uchet/organizacziya-buxgalterskogo-ucheta/3769-rakhunok-69.html" TargetMode="External"/><Relationship Id="rId116" Type="http://schemas.openxmlformats.org/officeDocument/2006/relationships/hyperlink" Target="https://www.buhoblik.org.ua/uchet/organizacziya-buxgalterskogo-ucheta/3776-rakhunok-79.html" TargetMode="External"/><Relationship Id="rId124" Type="http://schemas.openxmlformats.org/officeDocument/2006/relationships/hyperlink" Target="https://www.buhoblik.org.ua/uchet/sebestoimost/3784-rakhunok-91.html" TargetMode="External"/><Relationship Id="rId129" Type="http://schemas.openxmlformats.org/officeDocument/2006/relationships/hyperlink" Target="https://www.buhoblik.org.ua/normativka/003/buh0684-provodki-93.html" TargetMode="External"/><Relationship Id="rId137" Type="http://schemas.openxmlformats.org/officeDocument/2006/relationships/hyperlink" Target="https://www.buhoblik.org.ua/uchet/uchet-osnovnyx-sredstv/3792-rakhunok-01.html" TargetMode="External"/><Relationship Id="rId20" Type="http://schemas.openxmlformats.org/officeDocument/2006/relationships/hyperlink" Target="https://www.buhoblik.org.ua/uchet/organizacziya-buxgalterskogo-ucheta/377-raxunok-17.html" TargetMode="External"/><Relationship Id="rId41" Type="http://schemas.openxmlformats.org/officeDocument/2006/relationships/hyperlink" Target="https://www.buhoblik.org.ua/normativka/001/buh0017.html" TargetMode="External"/><Relationship Id="rId54" Type="http://schemas.openxmlformats.org/officeDocument/2006/relationships/hyperlink" Target="https://www.buhoblik.org.ua/uchet/zadolzhennosti/393-raxunok-34.html" TargetMode="External"/><Relationship Id="rId62" Type="http://schemas.openxmlformats.org/officeDocument/2006/relationships/hyperlink" Target="https://www.buhoblik.org.ua/uchet/organizacziya-buxgalterskogo-ucheta/399-raxunok-39.html" TargetMode="External"/><Relationship Id="rId70" Type="http://schemas.openxmlformats.org/officeDocument/2006/relationships/hyperlink" Target="https://www.buhoblik.org.ua/uchet/organizacziya-buxgalterskogo-ucheta/407-raxunok-45.html" TargetMode="External"/><Relationship Id="rId75" Type="http://schemas.openxmlformats.org/officeDocument/2006/relationships/hyperlink" Target="https://www.buhoblik.org.ua/uchet/organizacziya-buxgalterskogo-ucheta/3720-rezerv-vidpustok.html" TargetMode="External"/><Relationship Id="rId83" Type="http://schemas.openxmlformats.org/officeDocument/2006/relationships/hyperlink" Target="https://www.buhoblik.org.ua/uchet/zadolzhennosti/431-raxunok-53.html" TargetMode="External"/><Relationship Id="rId88" Type="http://schemas.openxmlformats.org/officeDocument/2006/relationships/hyperlink" Target="https://www.buhoblik.org.ua/uchet/denezhnyx-sredstv/3910-oblik-kreditiv.html" TargetMode="External"/><Relationship Id="rId91" Type="http://schemas.openxmlformats.org/officeDocument/2006/relationships/hyperlink" Target="https://www.buhoblik.org.ua/uchet/zadolzhennosti/437-raxunok-62-.html" TargetMode="External"/><Relationship Id="rId96" Type="http://schemas.openxmlformats.org/officeDocument/2006/relationships/hyperlink" Target="https://www.buhoblik.org.ua/uchet/zadolzhennosti/1170-oblik-pdv.html" TargetMode="External"/><Relationship Id="rId111" Type="http://schemas.openxmlformats.org/officeDocument/2006/relationships/hyperlink" Target="https://www.buhoblik.org.ua/uchet/organizacziya-buxgalterskogo-ucheta/3771-rakhunok-71.html" TargetMode="External"/><Relationship Id="rId132" Type="http://schemas.openxmlformats.org/officeDocument/2006/relationships/hyperlink" Target="https://www.buhoblik.org.ua/uchet/sebestoimost/3788-rakhunok-95.html" TargetMode="External"/><Relationship Id="rId140" Type="http://schemas.openxmlformats.org/officeDocument/2006/relationships/hyperlink" Target="https://www.buhoblik.org.ua/normativka/uchet/minfin2-dod3-4.html" TargetMode="External"/><Relationship Id="rId145" Type="http://schemas.openxmlformats.org/officeDocument/2006/relationships/hyperlink" Target="https://www.buhoblik.org.ua/uchet/zadolzhennosti/3797-rakhunok-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hoblik.org.ua/normativka/spravochniki/provodki/dovidnik-viberite.html" TargetMode="External"/><Relationship Id="rId15" Type="http://schemas.openxmlformats.org/officeDocument/2006/relationships/hyperlink" Target="https://www.buhoblik.org.ua/uchet/uchet-osnovnyx-sredstv/1059-amortizaczya-osnovnix-zasobiv.html" TargetMode="External"/><Relationship Id="rId23" Type="http://schemas.openxmlformats.org/officeDocument/2006/relationships/hyperlink" Target="https://www.buhoblik.org.ua/uchet/uchet-tovarov-i-materialov/380-raxunok-20.html" TargetMode="External"/><Relationship Id="rId28" Type="http://schemas.openxmlformats.org/officeDocument/2006/relationships/hyperlink" Target="https://www.buhoblik.org.ua/uchet/organizacziya-buxgalterskogo-ucheta/2652-bukhgalterski-provodki.html" TargetMode="External"/><Relationship Id="rId36" Type="http://schemas.openxmlformats.org/officeDocument/2006/relationships/hyperlink" Target="https://www.buhoblik.org.ua/uchet/sebestoimost/387-raxunok-27.html" TargetMode="External"/><Relationship Id="rId49" Type="http://schemas.openxmlformats.org/officeDocument/2006/relationships/hyperlink" Target="https://www.buhoblik.org.ua/normativka/001/buh0007.html" TargetMode="External"/><Relationship Id="rId57" Type="http://schemas.openxmlformats.org/officeDocument/2006/relationships/hyperlink" Target="https://www.buhoblik.org.ua/uchet/denezhnyx-sredstv/3913-oblik-depozitiv.html" TargetMode="External"/><Relationship Id="rId106" Type="http://schemas.openxmlformats.org/officeDocument/2006/relationships/hyperlink" Target="https://www.buhoblik.org.ua/normativka/spravochniki/dividendi/dovidnik-viberite.html" TargetMode="External"/><Relationship Id="rId114" Type="http://schemas.openxmlformats.org/officeDocument/2006/relationships/hyperlink" Target="https://www.buhoblik.org.ua/uchet/organizacziya-buxgalterskogo-ucheta/3774-rakhunok-74.html" TargetMode="External"/><Relationship Id="rId119" Type="http://schemas.openxmlformats.org/officeDocument/2006/relationships/hyperlink" Target="https://www.buhoblik.org.ua/uchet/sebestoimost/3778-rakhunok-81.html" TargetMode="External"/><Relationship Id="rId127" Type="http://schemas.openxmlformats.org/officeDocument/2006/relationships/hyperlink" Target="https://www.buhoblik.org.ua/uchet/sebestoimost/4260-administrativni-vitrati.html" TargetMode="External"/><Relationship Id="rId10" Type="http://schemas.openxmlformats.org/officeDocument/2006/relationships/hyperlink" Target="https://www.buhoblik.org.ua/uchet/uchet-osnovnyx-sredstv/371-raxunok-11.html" TargetMode="External"/><Relationship Id="rId31" Type="http://schemas.openxmlformats.org/officeDocument/2006/relationships/hyperlink" Target="https://www.buhoblik.org.ua/uchet/sebestoimost/384-raxunok-24.html" TargetMode="External"/><Relationship Id="rId44" Type="http://schemas.openxmlformats.org/officeDocument/2006/relationships/hyperlink" Target="https://www.buhoblik.org.ua/normativka/001/buh0009.html" TargetMode="External"/><Relationship Id="rId52" Type="http://schemas.openxmlformats.org/officeDocument/2006/relationships/hyperlink" Target="https://www.buhoblik.org.ua/uchet/denezhnyx-sredstv/3906-oblik-kupivli-valyuti.html" TargetMode="External"/><Relationship Id="rId60" Type="http://schemas.openxmlformats.org/officeDocument/2006/relationships/hyperlink" Target="https://www.buhoblik.org.ua/uchet/zadolzhennosti/397-raxunok-37.html" TargetMode="External"/><Relationship Id="rId65" Type="http://schemas.openxmlformats.org/officeDocument/2006/relationships/hyperlink" Target="https://www.buhoblik.org.ua/uchet/organizacziya-buxgalterskogo-ucheta/2652-bukhgalterski-provodki.html" TargetMode="External"/><Relationship Id="rId73" Type="http://schemas.openxmlformats.org/officeDocument/2006/relationships/hyperlink" Target="https://www.buhoblik.org.ua/uchet/organizacziya-buxgalterskogo-ucheta/4304-dovidnik-bukhgaltera.html#00" TargetMode="External"/><Relationship Id="rId78" Type="http://schemas.openxmlformats.org/officeDocument/2006/relationships/hyperlink" Target="https://www.buhoblik.org.ua/uchet/organizacziya-buxgalterskogo-ucheta/3890-tsilove-finansuvannya.html" TargetMode="External"/><Relationship Id="rId81" Type="http://schemas.openxmlformats.org/officeDocument/2006/relationships/hyperlink" Target="https://www.buhoblik.org.ua/uchet/zadolzhennosti/429-raxunok-51.html" TargetMode="External"/><Relationship Id="rId86" Type="http://schemas.openxmlformats.org/officeDocument/2006/relationships/hyperlink" Target="https://www.buhoblik.org.ua/uchet/zadolzhennosti/433-raxunok-55.html" TargetMode="External"/><Relationship Id="rId94" Type="http://schemas.openxmlformats.org/officeDocument/2006/relationships/hyperlink" Target="https://www.buhoblik.org.ua/uchet/zadolzhennosti/439-raxunok-64.html" TargetMode="External"/><Relationship Id="rId99" Type="http://schemas.openxmlformats.org/officeDocument/2006/relationships/hyperlink" Target="https://www.buhoblik.org.ua/nalogi/edinyj-soczialnyj-vznos/586-dinij-soczalnij-vnesok-2013.html" TargetMode="External"/><Relationship Id="rId101" Type="http://schemas.openxmlformats.org/officeDocument/2006/relationships/hyperlink" Target="https://www.buhoblik.org.ua/uchet/zadolzhennosti/472-raxunok-66.html" TargetMode="External"/><Relationship Id="rId122" Type="http://schemas.openxmlformats.org/officeDocument/2006/relationships/hyperlink" Target="https://www.buhoblik.org.ua/uchet/sebestoimost/3781-rakhunok-84.html" TargetMode="External"/><Relationship Id="rId130" Type="http://schemas.openxmlformats.org/officeDocument/2006/relationships/hyperlink" Target="https://www.buhoblik.org.ua/uchet/sebestoimost/4258-vitrati-na-zbut.html" TargetMode="External"/><Relationship Id="rId135" Type="http://schemas.openxmlformats.org/officeDocument/2006/relationships/hyperlink" Target="https://www.buhoblik.org.ua/uchet/sebestoimost/3791-rakhunok-98.html" TargetMode="External"/><Relationship Id="rId143" Type="http://schemas.openxmlformats.org/officeDocument/2006/relationships/hyperlink" Target="https://www.buhoblik.org.ua/uchet/zadolzhennosti/3795-rakhunok-04.html" TargetMode="External"/><Relationship Id="rId148" Type="http://schemas.openxmlformats.org/officeDocument/2006/relationships/hyperlink" Target="https://www.buhoblik.org.ua/uchet/uchet-tovarov-i-materialov/3799-rakhunok-08.html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www.buhoblik.org.ua/uchet/uchet-osnovnyx-sredstv/369-raxunok-10.html" TargetMode="External"/><Relationship Id="rId9" Type="http://schemas.openxmlformats.org/officeDocument/2006/relationships/image" Target="media/image2.png"/><Relationship Id="rId13" Type="http://schemas.openxmlformats.org/officeDocument/2006/relationships/hyperlink" Target="https://www.buhoblik.org.ua/uchet/uchet-osnovnyx-sredstv/4267-nematerialni-aktivi.html" TargetMode="External"/><Relationship Id="rId18" Type="http://schemas.openxmlformats.org/officeDocument/2006/relationships/hyperlink" Target="https://www.buhoblik.org.ua/uchet/uchet-osnovnyx-sredstv/375-raxunok-15.html" TargetMode="External"/><Relationship Id="rId39" Type="http://schemas.openxmlformats.org/officeDocument/2006/relationships/hyperlink" Target="https://www.buhoblik.org.ua/normativka/001/buh0041.html" TargetMode="External"/><Relationship Id="rId109" Type="http://schemas.openxmlformats.org/officeDocument/2006/relationships/hyperlink" Target="https://www.buhoblik.org.ua/uchet/organizacziya-buxgalterskogo-ucheta/3770-rakhunok-70.html" TargetMode="External"/><Relationship Id="rId34" Type="http://schemas.openxmlformats.org/officeDocument/2006/relationships/hyperlink" Target="https://www.buhoblik.org.ua/uchet/sebestoimost/386-raxunok-26.html" TargetMode="External"/><Relationship Id="rId50" Type="http://schemas.openxmlformats.org/officeDocument/2006/relationships/hyperlink" Target="https://www.buhoblik.org.ua/normativka/001/buh0022.html" TargetMode="External"/><Relationship Id="rId55" Type="http://schemas.openxmlformats.org/officeDocument/2006/relationships/hyperlink" Target="https://www.buhoblik.org.ua/normativka/001/buh0061.html" TargetMode="External"/><Relationship Id="rId76" Type="http://schemas.openxmlformats.org/officeDocument/2006/relationships/hyperlink" Target="https://www.buhoblik.org.ua/normativka/001/buh0031.html" TargetMode="External"/><Relationship Id="rId97" Type="http://schemas.openxmlformats.org/officeDocument/2006/relationships/hyperlink" Target="https://www.buhoblik.org.ua/uchet/zadolzhennosti/471-raxunok-65.html" TargetMode="External"/><Relationship Id="rId104" Type="http://schemas.openxmlformats.org/officeDocument/2006/relationships/hyperlink" Target="https://www.buhoblik.org.ua/normativka/spravochniki/zarplata/dovidnik-viberite.html" TargetMode="External"/><Relationship Id="rId120" Type="http://schemas.openxmlformats.org/officeDocument/2006/relationships/hyperlink" Target="https://www.buhoblik.org.ua/uchet/sebestoimost/3779-rakhunok-82.html" TargetMode="External"/><Relationship Id="rId125" Type="http://schemas.openxmlformats.org/officeDocument/2006/relationships/hyperlink" Target="https://www.buhoblik.org.ua/uchet/sebestoimost/3785-rakhunok-92.html" TargetMode="External"/><Relationship Id="rId141" Type="http://schemas.openxmlformats.org/officeDocument/2006/relationships/hyperlink" Target="https://www.buhoblik.org.ua/normativka/2018/03/0656.html" TargetMode="External"/><Relationship Id="rId146" Type="http://schemas.openxmlformats.org/officeDocument/2006/relationships/hyperlink" Target="https://www.buhoblik.org.ua/normativka/001/buh0053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buhoblik.org.ua/uchet/organizacziya-buxgalterskogo-ucheta/408-raxunok-46.html" TargetMode="External"/><Relationship Id="rId92" Type="http://schemas.openxmlformats.org/officeDocument/2006/relationships/hyperlink" Target="https://www.buhoblik.org.ua/uchet/zadolzhennosti/438-raxunok-6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uhoblik.org.ua/uchet/sebestoimost/383-raxunok-23.html" TargetMode="External"/><Relationship Id="rId24" Type="http://schemas.openxmlformats.org/officeDocument/2006/relationships/hyperlink" Target="https://www.buhoblik.org.ua/uchet/organizacziya-buxgalterskogo-ucheta/2652-bukhgalterski-provodki.html" TargetMode="External"/><Relationship Id="rId40" Type="http://schemas.openxmlformats.org/officeDocument/2006/relationships/hyperlink" Target="https://www.buhoblik.org.ua/uchet/denezhnyx-sredstv/390-raxunok-30.html" TargetMode="External"/><Relationship Id="rId45" Type="http://schemas.openxmlformats.org/officeDocument/2006/relationships/hyperlink" Target="https://www.buhoblik.org.ua/uchet/denezhnyx-sredstv/391-raxunok-31.html" TargetMode="External"/><Relationship Id="rId66" Type="http://schemas.openxmlformats.org/officeDocument/2006/relationships/hyperlink" Target="https://www.buhoblik.org.ua/www.buhoblik.org.ua/uchet/organizacziya-buxgalterskogo-ucheta/400-raxunok-41.html" TargetMode="External"/><Relationship Id="rId87" Type="http://schemas.openxmlformats.org/officeDocument/2006/relationships/hyperlink" Target="https://www.buhoblik.org.ua/uchet/zadolzhennosti/435-raxunok-60.html" TargetMode="External"/><Relationship Id="rId110" Type="http://schemas.openxmlformats.org/officeDocument/2006/relationships/hyperlink" Target="https://www.buhoblik.org.ua/uchet/uchet-tovarov-i-materialov/4233-oblik-realizatsiji-tovariv-prodazhu.html" TargetMode="External"/><Relationship Id="rId115" Type="http://schemas.openxmlformats.org/officeDocument/2006/relationships/hyperlink" Target="https://www.buhoblik.org.ua/uchet/organizacziya-buxgalterskogo-ucheta/3775-rakhunok-76.html" TargetMode="External"/><Relationship Id="rId131" Type="http://schemas.openxmlformats.org/officeDocument/2006/relationships/hyperlink" Target="https://www.buhoblik.org.ua/uchet/sebestoimost/3787-rakhunok-94.html" TargetMode="External"/><Relationship Id="rId136" Type="http://schemas.openxmlformats.org/officeDocument/2006/relationships/hyperlink" Target="https://www.buhoblik.org.ua/uchet/zadolzhennosti/2627-oblik-podatku-na-pributok.html" TargetMode="External"/><Relationship Id="rId61" Type="http://schemas.openxmlformats.org/officeDocument/2006/relationships/hyperlink" Target="https://www.buhoblik.org.ua/uchet/zadolzhennosti/398-raxunok-38.html" TargetMode="External"/><Relationship Id="rId82" Type="http://schemas.openxmlformats.org/officeDocument/2006/relationships/hyperlink" Target="https://www.buhoblik.org.ua/uchet/zadolzhennosti/430-raxunok-52.html" TargetMode="External"/><Relationship Id="rId19" Type="http://schemas.openxmlformats.org/officeDocument/2006/relationships/hyperlink" Target="https://www.buhoblik.org.ua/uchet/uchet-osnovnyx-sredstv/376-raxunok-16.html" TargetMode="External"/><Relationship Id="rId14" Type="http://schemas.openxmlformats.org/officeDocument/2006/relationships/hyperlink" Target="https://www.buhoblik.org.ua/uchet/uchet-osnovnyx-sredstv/373-raxunok-13.html" TargetMode="External"/><Relationship Id="rId30" Type="http://schemas.openxmlformats.org/officeDocument/2006/relationships/hyperlink" Target="https://www.buhoblik.org.ua/normativka/001/buh0014.html" TargetMode="External"/><Relationship Id="rId35" Type="http://schemas.openxmlformats.org/officeDocument/2006/relationships/hyperlink" Target="https://www.buhoblik.org.ua/normativka/001/buh0012.html" TargetMode="External"/><Relationship Id="rId56" Type="http://schemas.openxmlformats.org/officeDocument/2006/relationships/hyperlink" Target="https://www.buhoblik.org.ua/uchet/denezhnyx-sredstv/394-raxunok-35.html" TargetMode="External"/><Relationship Id="rId77" Type="http://schemas.openxmlformats.org/officeDocument/2006/relationships/hyperlink" Target="https://www.buhoblik.org.ua/uchet/organizacziya-buxgalterskogo-ucheta/426-raxunok-48.html" TargetMode="External"/><Relationship Id="rId100" Type="http://schemas.openxmlformats.org/officeDocument/2006/relationships/hyperlink" Target="https://www.buhoblik.org.ua/uchet/sebestoimost/3903-oblik-strakhuvannya-majna.html" TargetMode="External"/><Relationship Id="rId105" Type="http://schemas.openxmlformats.org/officeDocument/2006/relationships/hyperlink" Target="https://www.buhoblik.org.ua/www.buhoblik.org.ua/uchet/zadolzhennosti/473-raxunok-67.html" TargetMode="External"/><Relationship Id="rId126" Type="http://schemas.openxmlformats.org/officeDocument/2006/relationships/hyperlink" Target="https://www.buhoblik.org.ua/normativka/003/buh0685-provodki-92.html" TargetMode="External"/><Relationship Id="rId147" Type="http://schemas.openxmlformats.org/officeDocument/2006/relationships/hyperlink" Target="https://www.buhoblik.org.ua/uchet/organizacziya-buxgalterskogo-ucheta/3798-rakhunok-07.html" TargetMode="External"/><Relationship Id="rId8" Type="http://schemas.openxmlformats.org/officeDocument/2006/relationships/hyperlink" Target="https://www.buhoblik.org.ua/uchet/uchet-osnovnyx-sredstv/1044-osnovn-zasobi.html" TargetMode="External"/><Relationship Id="rId51" Type="http://schemas.openxmlformats.org/officeDocument/2006/relationships/hyperlink" Target="https://www.buhoblik.org.ua/uchet/denezhnyx-sredstv/392-raxunok-33.html" TargetMode="External"/><Relationship Id="rId72" Type="http://schemas.openxmlformats.org/officeDocument/2006/relationships/hyperlink" Target="https://www.buhoblik.org.ua/uchet/organizacziya-buxgalterskogo-ucheta/4304-dovidnik-bukhgaltera.html" TargetMode="External"/><Relationship Id="rId93" Type="http://schemas.openxmlformats.org/officeDocument/2006/relationships/hyperlink" Target="https://www.buhoblik.org.ua/uchet/zadolzhennosti/231-oblik-importu-tovariv.html" TargetMode="External"/><Relationship Id="rId98" Type="http://schemas.openxmlformats.org/officeDocument/2006/relationships/hyperlink" Target="https://www.buhoblik.org.ua/normativka/002/buh0552-provodki-esv-oblik.html" TargetMode="External"/><Relationship Id="rId121" Type="http://schemas.openxmlformats.org/officeDocument/2006/relationships/hyperlink" Target="https://www.buhoblik.org.ua/uchet/sebestoimost/3780-rakhunok-83.html" TargetMode="External"/><Relationship Id="rId142" Type="http://schemas.openxmlformats.org/officeDocument/2006/relationships/hyperlink" Target="https://www.buhoblik.org.ua/uchet/zadolzhennosti/3794-rakhunok-03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2023-09-25T08:18:00Z</dcterms:created>
  <dcterms:modified xsi:type="dcterms:W3CDTF">2023-09-25T08:19:00Z</dcterms:modified>
</cp:coreProperties>
</file>