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60" w:rsidRPr="00A62DE3" w:rsidRDefault="00F44460" w:rsidP="00F4446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62DE3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82784F2" wp14:editId="7F2412E0">
                <wp:simplePos x="0" y="0"/>
                <wp:positionH relativeFrom="column">
                  <wp:posOffset>192405</wp:posOffset>
                </wp:positionH>
                <wp:positionV relativeFrom="paragraph">
                  <wp:posOffset>55245</wp:posOffset>
                </wp:positionV>
                <wp:extent cx="5953125" cy="6753225"/>
                <wp:effectExtent l="0" t="0" r="28575" b="28575"/>
                <wp:wrapNone/>
                <wp:docPr id="9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6753225"/>
                          <a:chOff x="1778" y="1016"/>
                          <a:chExt cx="9375" cy="10635"/>
                        </a:xfrm>
                      </wpg:grpSpPr>
                      <wpg:grpSp>
                        <wpg:cNvPr id="93" name="Group 77"/>
                        <wpg:cNvGrpSpPr>
                          <a:grpSpLocks/>
                        </wpg:cNvGrpSpPr>
                        <wpg:grpSpPr bwMode="auto">
                          <a:xfrm>
                            <a:off x="1778" y="1016"/>
                            <a:ext cx="9375" cy="10635"/>
                            <a:chOff x="1778" y="1016"/>
                            <a:chExt cx="9375" cy="10635"/>
                          </a:xfrm>
                        </wpg:grpSpPr>
                        <wps:wsp>
                          <wps:cNvPr id="94" name="Скругленный 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8" y="7871"/>
                              <a:ext cx="1740" cy="12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Вартість менша ніж вартісний критерій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Скругленный 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8" y="3791"/>
                              <a:ext cx="2700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Більше року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Скругленный прямоугольник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8" y="4571"/>
                              <a:ext cx="2700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Необоротні активи 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Скругленный 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5351"/>
                              <a:ext cx="2865" cy="7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Має матеріальну форму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Скругленный 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8" y="5366"/>
                              <a:ext cx="2340" cy="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Не має матеріальної форми 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Скругленный прямоугольник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3" y="6476"/>
                              <a:ext cx="2115" cy="12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Нематеріальні активи.</w:t>
                                </w:r>
                              </w:p>
                              <w:p w:rsidR="00F44460" w:rsidRPr="0090473F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Рахунок обліку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12.назва.МВО</w:t>
                                </w:r>
                                <w:proofErr w:type="spellEnd"/>
                              </w:p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0" name="Скругленный прямоугольник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8" y="6461"/>
                              <a:ext cx="3360" cy="10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Вартісний критерій, відповідно до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ПКУ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 або встановлений на підприємстві 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Скругленный прямоугольник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8" y="7886"/>
                              <a:ext cx="1740" cy="12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CB3D8D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Вартість більша ніж вартісний критерій  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Скругленный 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8" y="9491"/>
                              <a:ext cx="198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90473F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Основні засоби. Рахунок обліку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104.назва.МВО</w:t>
                                </w:r>
                                <w:proofErr w:type="spellEnd"/>
                              </w:p>
                              <w:p w:rsidR="00F44460" w:rsidRPr="00CB3D8D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" y="9506"/>
                              <a:ext cx="2160" cy="10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AB402E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proofErr w:type="spellStart"/>
                                <w:r w:rsidRPr="00CB3D8D"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  <w:t>МНМА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.</w:t>
                                </w:r>
                              </w:p>
                              <w:p w:rsidR="00F44460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Рахунок обліку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112.назва.МВО</w:t>
                                </w:r>
                                <w:proofErr w:type="spellEnd"/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Прямая со стрелкой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3" y="4226"/>
                              <a:ext cx="15" cy="3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Прямая со стрелкой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8" y="6206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8" y="6041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Скругленный 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3791"/>
                              <a:ext cx="2880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90473F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Менше року або один раз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Скругленный прямоугольник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586"/>
                              <a:ext cx="2880" cy="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90473F" w:rsidRDefault="00F44460" w:rsidP="00F444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Оборотні активи 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9" name="Скругленный 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5351"/>
                              <a:ext cx="2670" cy="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Виробничі запаси. </w:t>
                                </w:r>
                              </w:p>
                              <w:p w:rsidR="00F44460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Рахунок обліку 20</w:t>
                                </w:r>
                              </w:p>
                              <w:p w:rsidR="00F44460" w:rsidRPr="0090473F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0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7601"/>
                              <a:ext cx="2670" cy="8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Товари, Готова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прод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 xml:space="preserve">.,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НЗВ</w:t>
                                </w:r>
                                <w:proofErr w:type="spellEnd"/>
                              </w:p>
                              <w:p w:rsidR="00F44460" w:rsidRPr="00AB402E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Рахунок обліку 28, 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Скругленный прямоугольник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6431"/>
                              <a:ext cx="2715" cy="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AB402E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МШП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.</w:t>
                                </w:r>
                              </w:p>
                              <w:p w:rsidR="00F44460" w:rsidRPr="0090473F" w:rsidRDefault="00F44460" w:rsidP="00F44460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Рахунок обліку 22</w:t>
                                </w:r>
                              </w:p>
                              <w:p w:rsidR="00F44460" w:rsidRPr="00CB3D8D" w:rsidRDefault="00F44460" w:rsidP="00F44460">
                                <w:pPr>
                                  <w:spacing w:after="0"/>
                                  <w:rPr>
                                    <w:rFonts w:ascii="Times New Roman" w:hAnsi="Times New Roman"/>
                                    <w:color w:val="0D0D0D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Прямая со стрелкой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8" y="4226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Прямая со стрелкой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5891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Прямая со стрелкой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6971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Прямая со стрелкой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98" y="8051"/>
                              <a:ext cx="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Овал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" y="1016"/>
                              <a:ext cx="850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4460" w:rsidRPr="00582EE9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582EE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 xml:space="preserve">Послідовність ідентифікації активів при надходженні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 xml:space="preserve">на підприємство при </w:t>
                                </w:r>
                                <w:r w:rsidRPr="00582EE9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 xml:space="preserve"> веденні бухгалтерського обліку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Скругленный прямоугольник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3" y="2726"/>
                              <a:ext cx="7035" cy="4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44460" w:rsidRPr="00AE4404" w:rsidRDefault="00F44460" w:rsidP="00F44460">
                                <w:pPr>
                                  <w:pStyle w:val="a9"/>
                                  <w:numPr>
                                    <w:ilvl w:val="0"/>
                                    <w:numId w:val="1"/>
                                  </w:numPr>
                                  <w:jc w:val="center"/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</w:pPr>
                                <w:r w:rsidRPr="00AE4404">
                                  <w:rPr>
                                    <w:rFonts w:ascii="Times New Roman" w:hAnsi="Times New Roman"/>
                                    <w:color w:val="0D0D0D"/>
                                    <w:lang w:val="uk-UA"/>
                                  </w:rPr>
                                  <w:t>Питання: який корисний термін використання?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8" name="Прямая со стрелкой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8" y="2231"/>
                              <a:ext cx="0" cy="4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Прямая соединительная линия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3161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Прямая соединительная линия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3" y="3161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Прямая соединительная линия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3" y="3431"/>
                              <a:ext cx="23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Прямая соединительная линия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18" y="3431"/>
                              <a:ext cx="25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Прямая со стрелкой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3431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Прямая со стрелкой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8" y="3431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Прямая со стрелкой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3" y="5006"/>
                              <a:ext cx="1035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Прямая со стрелкой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53" y="4991"/>
                              <a:ext cx="945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7511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8" y="7511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9071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Прямая со стрелкой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8" y="9071"/>
                              <a:ext cx="0" cy="4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1057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8" y="1057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6" y="11111"/>
                              <a:ext cx="59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4460" w:rsidRPr="00D606B3" w:rsidRDefault="00F44460" w:rsidP="00F44460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lang w:val="uk-UA"/>
                                  </w:rPr>
                                </w:pPr>
                                <w:r w:rsidRPr="00D606B3">
                                  <w:rPr>
                                    <w:rFonts w:ascii="Times New Roman" w:hAnsi="Times New Roman"/>
                                    <w:lang w:val="uk-UA"/>
                                  </w:rPr>
                                  <w:t>АМОРТИЗУЮТЬСЯ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718" y="7691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918" y="5171"/>
                            <a:ext cx="9" cy="3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7469" y="8771"/>
                            <a:ext cx="3549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460" w:rsidRPr="00D606B3" w:rsidRDefault="00F44460" w:rsidP="00F4446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D606B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Повністю </w:t>
                              </w:r>
                              <w:proofErr w:type="spellStart"/>
                              <w:r w:rsidRPr="00D606B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переносять</w:t>
                              </w:r>
                              <w:proofErr w:type="spellEnd"/>
                              <w:r w:rsidRPr="00D606B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вартість на витрати</w:t>
                              </w:r>
                            </w:p>
                            <w:p w:rsidR="00F44460" w:rsidRDefault="00F44460" w:rsidP="00F444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784F2" id="Group 76" o:spid="_x0000_s1026" style="position:absolute;left:0;text-align:left;margin-left:15.15pt;margin-top:4.35pt;width:468.75pt;height:531.75pt;z-index:251659264" coordorigin="1778,1016" coordsize="9375,1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">
                <v:group id="Group 77" o:spid="_x0000_s1027" style="position:absolute;left:1778;top:1016;width:9375;height:10635" coordorigin="1778,1016" coordsize="9375,1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oundrect id="Скругленный прямоугольник 12" o:spid="_x0000_s1028" style="position:absolute;left:3818;top:7871;width:1740;height:12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" filled="f">
                    <v:textbox>
                      <w:txbxContent>
                        <w:p w:rsidR="00F44460" w:rsidRPr="00CB3D8D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Вартість менша ніж вартісний критерій  </w:t>
                          </w:r>
                        </w:p>
                      </w:txbxContent>
                    </v:textbox>
                  </v:roundrect>
                  <v:roundrect id="Скругленный прямоугольник 3" o:spid="_x0000_s1029" style="position:absolute;left:2678;top:3791;width:2700;height: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" filled="f">
                    <v:textbox>
                      <w:txbxContent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Більше року</w:t>
                          </w:r>
                        </w:p>
                      </w:txbxContent>
                    </v:textbox>
                  </v:roundrect>
                  <v:roundrect id="Скругленный прямоугольник 5" o:spid="_x0000_s1030" style="position:absolute;left:2678;top:4571;width:2700;height: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" filled="f">
                    <v:textbox>
                      <w:txbxContent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Необоротні активи 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7" o:spid="_x0000_s1031" style="position:absolute;left:1973;top:5351;width:2865;height: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" filled="f">
                    <v:textbox>
                      <w:txbxContent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Має матеріальну форму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8" o:spid="_x0000_s1032" style="position:absolute;left:5198;top:5366;width:2340;height:8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" filled="f">
                    <v:textbox>
                      <w:txbxContent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Не має матеріальної форми 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9" o:spid="_x0000_s1033" style="position:absolute;left:5603;top:6476;width:2115;height:1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" filled="f">
                    <v:textbox>
                      <w:txbxContent>
                        <w:p w:rsidR="00F44460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Нематеріальні активи.</w:t>
                          </w:r>
                        </w:p>
                        <w:p w:rsidR="00F44460" w:rsidRPr="0090473F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Рахунок обліку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12.назва.МВО</w:t>
                          </w:r>
                          <w:proofErr w:type="spellEnd"/>
                        </w:p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0" o:spid="_x0000_s1034" style="position:absolute;left:2018;top:6461;width:3360;height:1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" filled="f">
                    <v:textbox>
                      <w:txbxContent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Вартісний критерій, відповідно до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ПКУ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 або встановлений на підприємстві 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1" o:spid="_x0000_s1035" style="position:absolute;left:1838;top:7886;width:1740;height:1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" filled="f">
                    <v:textbox>
                      <w:txbxContent>
                        <w:p w:rsidR="00F44460" w:rsidRPr="00CB3D8D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Вартість більша ніж вартісний критерій  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4" o:spid="_x0000_s1036" style="position:absolute;left:1778;top:9491;width:1980;height:1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" filled="f">
                    <v:textbox>
                      <w:txbxContent>
                        <w:p w:rsidR="00F44460" w:rsidRPr="0090473F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Основні засоби. Рахунок обліку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104.назва.МВО</w:t>
                          </w:r>
                          <w:proofErr w:type="spellEnd"/>
                        </w:p>
                        <w:p w:rsidR="00F44460" w:rsidRPr="00CB3D8D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5" o:spid="_x0000_s1037" style="position:absolute;left:3938;top:9506;width:2160;height:1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" filled="f">
                    <v:textbox>
                      <w:txbxContent>
                        <w:p w:rsidR="00F44460" w:rsidRPr="00AB402E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proofErr w:type="spellStart"/>
                          <w:r w:rsidRPr="00CB3D8D">
                            <w:rPr>
                              <w:rFonts w:ascii="Times New Roman" w:hAnsi="Times New Roman"/>
                              <w:color w:val="0D0D0D"/>
                            </w:rPr>
                            <w:t>МНМА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.</w:t>
                          </w:r>
                        </w:p>
                        <w:p w:rsidR="00F44460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Рахунок обліку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112.назва.МВО</w:t>
                          </w:r>
                          <w:proofErr w:type="spellEnd"/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2" o:spid="_x0000_s1038" type="#_x0000_t32" style="position:absolute;left:3923;top:4226;width:15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">
                    <v:stroke endarrow="open"/>
                  </v:shape>
                  <v:shape id="Прямая со стрелкой 24" o:spid="_x0000_s1039" type="#_x0000_t32" style="position:absolute;left:6818;top:6206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">
                    <v:stroke endarrow="open"/>
                  </v:shape>
                  <v:shape id="Прямая со стрелкой 29" o:spid="_x0000_s1040" type="#_x0000_t32" style="position:absolute;left:3218;top:6041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">
                    <v:stroke endarrow="open"/>
                  </v:shape>
                  <v:roundrect id="Скругленный прямоугольник 4" o:spid="_x0000_s1041" style="position:absolute;left:7718;top:3791;width:2880;height: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" filled="f">
                    <v:textbox>
                      <w:txbxContent>
                        <w:p w:rsidR="00F44460" w:rsidRPr="0090473F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Менше року або один раз </w:t>
                          </w:r>
                        </w:p>
                      </w:txbxContent>
                    </v:textbox>
                  </v:roundrect>
                  <v:roundrect id="Скругленный прямоугольник 6" o:spid="_x0000_s1042" style="position:absolute;left:7718;top:4586;width:2880;height: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" filled="f">
                    <v:textbox>
                      <w:txbxContent>
                        <w:p w:rsidR="00F44460" w:rsidRPr="0090473F" w:rsidRDefault="00F44460" w:rsidP="00F4446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Оборотні активи </w:t>
                          </w:r>
                        </w:p>
                        <w:p w:rsidR="00F44460" w:rsidRPr="00CB3D8D" w:rsidRDefault="00F44460" w:rsidP="00F44460">
                          <w:pPr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6" o:spid="_x0000_s1043" style="position:absolute;left:8438;top:5351;width:2670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" filled="f">
                    <v:textbox>
                      <w:txbxContent>
                        <w:p w:rsidR="00F44460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Виробничі запаси. </w:t>
                          </w:r>
                        </w:p>
                        <w:p w:rsidR="00F44460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Рахунок обліку 20</w:t>
                          </w:r>
                        </w:p>
                        <w:p w:rsidR="00F44460" w:rsidRPr="0090473F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</w:p>
                      </w:txbxContent>
                    </v:textbox>
                  </v:roundrect>
                  <v:roundrect id="Скругленный прямоугольник 17" o:spid="_x0000_s1044" style="position:absolute;left:8438;top:7601;width:2670;height: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" filled="f">
                    <v:textbox>
                      <w:txbxContent>
                        <w:p w:rsidR="00F44460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Товари, Готова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прод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НЗВ</w:t>
                          </w:r>
                          <w:proofErr w:type="spellEnd"/>
                        </w:p>
                        <w:p w:rsidR="00F44460" w:rsidRPr="00AB402E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Рахунок обліку 28, 26</w:t>
                          </w:r>
                        </w:p>
                      </w:txbxContent>
                    </v:textbox>
                  </v:roundrect>
                  <v:roundrect id="Скругленный прямоугольник 18" o:spid="_x0000_s1045" style="position:absolute;left:8438;top:6431;width:2715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" filled="f">
                    <v:textbox>
                      <w:txbxContent>
                        <w:p w:rsidR="00F44460" w:rsidRPr="00AB402E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МШП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.</w:t>
                          </w:r>
                        </w:p>
                        <w:p w:rsidR="00F44460" w:rsidRPr="0090473F" w:rsidRDefault="00F44460" w:rsidP="00F44460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Рахунок обліку 22</w:t>
                          </w:r>
                        </w:p>
                        <w:p w:rsidR="00F44460" w:rsidRPr="00CB3D8D" w:rsidRDefault="00F44460" w:rsidP="00F44460">
                          <w:pPr>
                            <w:spacing w:after="0"/>
                            <w:rPr>
                              <w:rFonts w:ascii="Times New Roman" w:hAnsi="Times New Roman"/>
                              <w:color w:val="0D0D0D"/>
                            </w:rPr>
                          </w:pPr>
                        </w:p>
                      </w:txbxContent>
                    </v:textbox>
                  </v:roundrect>
                  <v:shape id="Прямая со стрелкой 21" o:spid="_x0000_s1046" type="#_x0000_t32" style="position:absolute;left:9698;top:4226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">
                    <v:stroke endarrow="open"/>
                  </v:shape>
                  <v:shape id="Прямая со стрелкой 31" o:spid="_x0000_s1047" type="#_x0000_t32" style="position:absolute;left:7898;top:589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">
                    <v:stroke endarrow="open"/>
                  </v:shape>
                  <v:shape id="Прямая со стрелкой 32" o:spid="_x0000_s1048" type="#_x0000_t32" style="position:absolute;left:7898;top:69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">
                    <v:stroke endarrow="open"/>
                  </v:shape>
                  <v:shape id="Прямая со стрелкой 33" o:spid="_x0000_s1049" type="#_x0000_t32" style="position:absolute;left:7898;top:805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">
                    <v:stroke endarrow="open"/>
                  </v:shape>
                  <v:oval id="Овал 1" o:spid="_x0000_s1050" style="position:absolute;left:2438;top:1016;width:8505;height:1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" strokeweight=".5pt">
                    <v:textbox>
                      <w:txbxContent>
                        <w:p w:rsidR="00F44460" w:rsidRPr="00582EE9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582EE9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 xml:space="preserve">Послідовність ідентифікації активів при надходженні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 xml:space="preserve">на підприємство при </w:t>
                          </w:r>
                          <w:r w:rsidRPr="00582EE9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 xml:space="preserve"> веденні бухгалтерського обліку</w:t>
                          </w:r>
                        </w:p>
                      </w:txbxContent>
                    </v:textbox>
                  </v:oval>
                  <v:roundrect id="Скругленный прямоугольник 2" o:spid="_x0000_s1051" style="position:absolute;left:3683;top:2726;width:7035;height:4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" filled="f">
                    <v:textbox>
                      <w:txbxContent>
                        <w:p w:rsidR="00F44460" w:rsidRPr="00AE4404" w:rsidRDefault="00F44460" w:rsidP="00F44460">
                          <w:pPr>
                            <w:pStyle w:val="a9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</w:pPr>
                          <w:r w:rsidRPr="00AE4404">
                            <w:rPr>
                              <w:rFonts w:ascii="Times New Roman" w:hAnsi="Times New Roman"/>
                              <w:color w:val="0D0D0D"/>
                              <w:lang w:val="uk-UA"/>
                            </w:rPr>
                            <w:t>Питання: який корисний термін використання?</w:t>
                          </w:r>
                        </w:p>
                      </w:txbxContent>
                    </v:textbox>
                  </v:roundrect>
                  <v:shape id="Прямая со стрелкой 20" o:spid="_x0000_s1052" type="#_x0000_t32" style="position:absolute;left:6758;top:2231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">
                    <v:stroke endarrow="open"/>
                  </v:shape>
                  <v:line id="Прямая соединительная линия 34" o:spid="_x0000_s1053" style="position:absolute;visibility:visible;mso-wrap-style:square" from="7718,3161" to="7718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Прямая соединительная линия 35" o:spid="_x0000_s1054" style="position:absolute;visibility:visible;mso-wrap-style:square" from="6083,3161" to="608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  <v:line id="Прямая соединительная линия 36" o:spid="_x0000_s1055" style="position:absolute;flip:x;visibility:visible;mso-wrap-style:square" from="3713,3431" to="608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<v:line id="Прямая соединительная линия 37" o:spid="_x0000_s1056" style="position:absolute;flip:x;visibility:visible;mso-wrap-style:square" from="7718,3431" to="10298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    <v:shape id="Прямая со стрелкой 38" o:spid="_x0000_s1057" type="#_x0000_t32" style="position:absolute;left:10238;top:3431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">
                    <v:stroke endarrow="open"/>
                  </v:shape>
                  <v:shape id="Прямая со стрелкой 43" o:spid="_x0000_s1058" type="#_x0000_t32" style="position:absolute;left:3728;top:3431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">
                    <v:stroke endarrow="open"/>
                  </v:shape>
                  <v:shape id="Прямая со стрелкой 53" o:spid="_x0000_s1059" type="#_x0000_t32" style="position:absolute;left:4703;top:5006;width:1035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">
                    <v:stroke endarrow="open"/>
                  </v:shape>
                  <v:shape id="Прямая со стрелкой 54" o:spid="_x0000_s1060" type="#_x0000_t32" style="position:absolute;left:3353;top:4991;width:945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">
                    <v:stroke endarrow="open"/>
                  </v:shape>
                  <v:shape id="Прямая со стрелкой 29" o:spid="_x0000_s1061" type="#_x0000_t32" style="position:absolute;left:2678;top:7511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">
                    <v:stroke endarrow="open"/>
                  </v:shape>
                  <v:shape id="Прямая со стрелкой 29" o:spid="_x0000_s1062" type="#_x0000_t32" style="position:absolute;left:4658;top:7511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">
                    <v:stroke endarrow="open"/>
                  </v:shape>
                  <v:shape id="Прямая со стрелкой 29" o:spid="_x0000_s1063" type="#_x0000_t32" style="position:absolute;left:2678;top:9071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">
                    <v:stroke endarrow="open"/>
                  </v:shape>
                  <v:shape id="Прямая со стрелкой 29" o:spid="_x0000_s1064" type="#_x0000_t32" style="position:absolute;left:4658;top:9071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">
                    <v:stroke endarrow="open"/>
                  </v:shape>
                  <v:line id="Line 115" o:spid="_x0000_s1065" style="position:absolute;visibility:visible;mso-wrap-style:square" from="2678,10571" to="2678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9swgAAANw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Ar4b9swgAAANwAAAAPAAAA&#10;AAAAAAAAAAAAAAcCAABkcnMvZG93bnJldi54bWxQSwUGAAAAAAMAAwC3AAAA9gIAAAAA&#10;">
                    <v:stroke endarrow="block"/>
                  </v:line>
                  <v:line id="Line 116" o:spid="_x0000_s1066" style="position:absolute;visibility:visible;mso-wrap-style:square" from="5018,10571" to="5018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b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2zMhG8MAAADcAAAADwAA&#10;AAAAAAAAAAAAAAAHAgAAZHJzL2Rvd25yZXYueG1sUEsFBgAAAAADAAMAtwAAAPcCAAAAAA==&#10;">
                    <v:stroke endarrow="block"/>
                  </v:line>
                  <v:oval id="Oval 117" o:spid="_x0000_s1067" style="position:absolute;left:2006;top:11111;width:59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kwQAAANw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cbA3zPpAr35BQAA//8DAFBLAQItABQABgAIAAAAIQDb4fbL7gAAAIUBAAATAAAAAAAAAAAAAAAA&#10;AAAAAABbQ29udGVudF9UeXBlc10ueG1sUEsBAi0AFAAGAAgAAAAhAFr0LFu/AAAAFQEAAAsAAAAA&#10;AAAAAAAAAAAAHwEAAF9yZWxzLy5yZWxzUEsBAi0AFAAGAAgAAAAhAN8fPSTBAAAA3AAAAA8AAAAA&#10;AAAAAAAAAAAABwIAAGRycy9kb3ducmV2LnhtbFBLBQYAAAAAAwADALcAAAD1AgAAAAA=&#10;">
                    <v:textbox>
                      <w:txbxContent>
                        <w:p w:rsidR="00F44460" w:rsidRPr="00D606B3" w:rsidRDefault="00F44460" w:rsidP="00F44460">
                          <w:pPr>
                            <w:jc w:val="center"/>
                            <w:rPr>
                              <w:rFonts w:ascii="Times New Roman" w:hAnsi="Times New Roman"/>
                              <w:lang w:val="uk-UA"/>
                            </w:rPr>
                          </w:pPr>
                          <w:r w:rsidRPr="00D606B3">
                            <w:rPr>
                              <w:rFonts w:ascii="Times New Roman" w:hAnsi="Times New Roman"/>
                              <w:lang w:val="uk-UA"/>
                            </w:rPr>
                            <w:t>АМОРТИЗУЮТЬСЯ</w:t>
                          </w:r>
                        </w:p>
                      </w:txbxContent>
                    </v:textbox>
                  </v:oval>
                </v:group>
                <v:line id="Line 118" o:spid="_x0000_s1068" style="position:absolute;visibility:visible;mso-wrap-style:square" from="6718,7691" to="6718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<v:stroke endarrow="block"/>
                </v:line>
                <v:line id="Line 119" o:spid="_x0000_s1069" style="position:absolute;visibility:visible;mso-wrap-style:square" from="7918,5171" to="7927,8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<v:stroke endarrow="block"/>
                </v:line>
                <v:oval id="Oval 120" o:spid="_x0000_s1070" style="position:absolute;left:7469;top:8771;width:354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8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DSDxzPxAr28AwAA//8DAFBLAQItABQABgAIAAAAIQDb4fbL7gAAAIUBAAATAAAAAAAAAAAAAAAA&#10;AAAAAABbQ29udGVudF9UeXBlc10ueG1sUEsBAi0AFAAGAAgAAAAhAFr0LFu/AAAAFQEAAAsAAAAA&#10;AAAAAAAAAAAAHwEAAF9yZWxzLy5yZWxzUEsBAi0AFAAGAAgAAAAhAM9onrzBAAAA3AAAAA8AAAAA&#10;AAAAAAAAAAAABwIAAGRycy9kb3ducmV2LnhtbFBLBQYAAAAAAwADALcAAAD1AgAAAAA=&#10;">
                  <v:textbox>
                    <w:txbxContent>
                      <w:p w:rsidR="00F44460" w:rsidRPr="00D606B3" w:rsidRDefault="00F44460" w:rsidP="00F4446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D606B3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Повністю </w:t>
                        </w:r>
                        <w:proofErr w:type="spellStart"/>
                        <w:r w:rsidRPr="00D606B3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переносять</w:t>
                        </w:r>
                        <w:proofErr w:type="spellEnd"/>
                        <w:r w:rsidRPr="00D606B3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вартість на витрати</w:t>
                        </w:r>
                      </w:p>
                      <w:p w:rsidR="00F44460" w:rsidRDefault="00F44460" w:rsidP="00F44460"/>
                    </w:txbxContent>
                  </v:textbox>
                </v:oval>
                <w10:anchorlock/>
              </v:group>
            </w:pict>
          </mc:Fallback>
        </mc:AlternateContent>
      </w: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F742BD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44460" w:rsidRPr="00A62DE3" w:rsidRDefault="00F44460" w:rsidP="00F44460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925A3" w:rsidRDefault="007925A3">
      <w:bookmarkStart w:id="0" w:name="_GoBack"/>
      <w:bookmarkEnd w:id="0"/>
    </w:p>
    <w:sectPr w:rsidR="0079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05B4"/>
    <w:multiLevelType w:val="hybridMultilevel"/>
    <w:tmpl w:val="AA80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60"/>
    <w:rsid w:val="007925A3"/>
    <w:rsid w:val="00EC118D"/>
    <w:rsid w:val="00F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9618-625E-4EFF-A028-1C61FE7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hAnsi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hAnsi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hAnsi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hAnsi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hAnsi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hAnsi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hAnsi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hAnsi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2023-09-25T08:51:00Z</dcterms:created>
  <dcterms:modified xsi:type="dcterms:W3CDTF">2023-09-25T08:52:00Z</dcterms:modified>
</cp:coreProperties>
</file>