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E2766" w14:textId="77710944" w:rsidR="00001C1F" w:rsidRPr="003D493E" w:rsidRDefault="00B90A29" w:rsidP="003D493E">
      <w:pPr>
        <w:ind w:left="720"/>
        <w:rPr>
          <w:rFonts w:ascii="Cambria" w:hAnsi="Cambria" w:cs="Cambria"/>
          <w:b/>
          <w:sz w:val="24"/>
          <w:szCs w:val="24"/>
          <w:lang w:val="ru-RU"/>
        </w:rPr>
      </w:pPr>
      <w:r w:rsidRPr="003D493E">
        <w:rPr>
          <w:rFonts w:ascii="Cambria" w:hAnsi="Cambria" w:cs="Cambria"/>
          <w:b/>
          <w:sz w:val="24"/>
          <w:szCs w:val="24"/>
          <w:lang w:val="ru-RU"/>
        </w:rPr>
        <w:t xml:space="preserve"> </w:t>
      </w:r>
      <w:r w:rsidRPr="00B90A29">
        <w:rPr>
          <w:rFonts w:ascii="Cambria" w:hAnsi="Cambria" w:cs="Cambria"/>
          <w:b/>
          <w:sz w:val="24"/>
          <w:szCs w:val="24"/>
          <w:lang w:val="ru-RU"/>
        </w:rPr>
        <w:t>МЕТОД МОЛЕКУЛЯРНО-ПРОМЕНЕВОЇ ЕПІТАКСІЇ</w:t>
      </w:r>
    </w:p>
    <w:p w14:paraId="2F72943E" w14:textId="1FC90223" w:rsidR="008E591A" w:rsidRPr="00AB710D" w:rsidRDefault="008E591A" w:rsidP="00A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1. </w:t>
      </w:r>
      <w:r w:rsidR="00B90A29">
        <w:rPr>
          <w:rFonts w:ascii="Calibri" w:hAnsi="Calibri" w:cs="Calibri"/>
          <w:b/>
          <w:sz w:val="24"/>
          <w:szCs w:val="24"/>
          <w:lang w:val="ru-RU"/>
        </w:rPr>
        <w:t>Подивіться відео 3</w:t>
      </w:r>
      <w:r w:rsidR="003D493E">
        <w:rPr>
          <w:rFonts w:ascii="Calibri" w:hAnsi="Calibri" w:cs="Calibri"/>
          <w:b/>
          <w:sz w:val="24"/>
          <w:szCs w:val="24"/>
          <w:lang w:val="ru-RU"/>
        </w:rPr>
        <w:t xml:space="preserve"> та опишіть </w:t>
      </w:r>
      <w:r w:rsidR="00B90A29">
        <w:rPr>
          <w:rFonts w:ascii="Calibri" w:hAnsi="Calibri" w:cs="Calibri"/>
          <w:b/>
          <w:sz w:val="24"/>
          <w:szCs w:val="24"/>
          <w:lang w:val="ru-RU"/>
        </w:rPr>
        <w:t>всі стадії технологічного</w:t>
      </w:r>
      <w:r w:rsidR="003D493E">
        <w:rPr>
          <w:rFonts w:ascii="Calibri" w:hAnsi="Calibri" w:cs="Calibri"/>
          <w:b/>
          <w:sz w:val="24"/>
          <w:szCs w:val="24"/>
          <w:lang w:val="ru-RU"/>
        </w:rPr>
        <w:t xml:space="preserve"> процес</w:t>
      </w:r>
      <w:r w:rsidR="00B90A29">
        <w:rPr>
          <w:rFonts w:ascii="Calibri" w:hAnsi="Calibri" w:cs="Calibri"/>
          <w:b/>
          <w:sz w:val="24"/>
          <w:szCs w:val="24"/>
          <w:lang w:val="ru-RU"/>
        </w:rPr>
        <w:t>у</w:t>
      </w:r>
      <w:r w:rsidR="003D493E">
        <w:rPr>
          <w:rFonts w:ascii="Calibri" w:hAnsi="Calibri" w:cs="Calibri"/>
          <w:b/>
          <w:sz w:val="24"/>
          <w:szCs w:val="24"/>
          <w:lang w:val="ru-RU"/>
        </w:rPr>
        <w:t>.</w:t>
      </w:r>
      <w:r w:rsidR="00AB710D" w:rsidRPr="00AB710D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 w:rsidR="00B90A29">
        <w:rPr>
          <w:rFonts w:ascii="Calibri" w:hAnsi="Calibri" w:cs="Calibri"/>
          <w:b/>
          <w:sz w:val="24"/>
          <w:szCs w:val="24"/>
          <w:lang w:val="ru-RU"/>
        </w:rPr>
        <w:t>Я</w:t>
      </w:r>
      <w:r w:rsidR="00B90A29">
        <w:rPr>
          <w:rFonts w:ascii="Calibri" w:hAnsi="Calibri" w:cs="Calibri"/>
          <w:b/>
          <w:sz w:val="24"/>
          <w:szCs w:val="24"/>
          <w:lang w:val="uk-UA"/>
        </w:rPr>
        <w:t>кі переваги методу згадуються в цьому відео</w:t>
      </w:r>
      <w:r w:rsidR="00AB710D">
        <w:rPr>
          <w:rFonts w:ascii="Calibri" w:hAnsi="Calibri" w:cs="Calibri"/>
          <w:b/>
          <w:sz w:val="24"/>
          <w:szCs w:val="24"/>
          <w:lang w:val="uk-UA"/>
        </w:rPr>
        <w:t>?</w:t>
      </w:r>
    </w:p>
    <w:p w14:paraId="3DE73C0C" w14:textId="69242F76" w:rsidR="005D094B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="0022692D"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7B366CF5" w14:textId="3B49E16B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C598C9B" w14:textId="35264AC1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6A80C94" w14:textId="57515D6C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779D48B" w14:textId="47B88035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D3F7C62" w14:textId="190AC1CB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AE98A63" w14:textId="74AF616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7383DE1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B9A636A" w14:textId="4656EBE5" w:rsidR="00F87D23" w:rsidRPr="002411C7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uk-UA"/>
        </w:rPr>
        <w:t xml:space="preserve">2. </w:t>
      </w:r>
      <w:r w:rsidR="00B90A29">
        <w:rPr>
          <w:rFonts w:ascii="Calibri" w:hAnsi="Calibri" w:cs="Calibri"/>
          <w:b/>
          <w:sz w:val="24"/>
          <w:szCs w:val="24"/>
          <w:lang w:val="ru-RU"/>
        </w:rPr>
        <w:t>Яким чином відбувається відкачування газу з установки</w:t>
      </w:r>
      <w:r w:rsidR="00AB710D">
        <w:rPr>
          <w:rFonts w:ascii="Calibri" w:hAnsi="Calibri" w:cs="Calibri"/>
          <w:b/>
          <w:sz w:val="24"/>
          <w:szCs w:val="24"/>
          <w:lang w:val="ru-RU"/>
        </w:rPr>
        <w:t>?</w:t>
      </w:r>
      <w:r w:rsidR="00B90A29">
        <w:rPr>
          <w:rFonts w:ascii="Calibri" w:hAnsi="Calibri" w:cs="Calibri"/>
          <w:b/>
          <w:sz w:val="24"/>
          <w:szCs w:val="24"/>
          <w:lang w:val="ru-RU"/>
        </w:rPr>
        <w:t xml:space="preserve"> Які насоси використовуються?</w:t>
      </w:r>
    </w:p>
    <w:p w14:paraId="4CEA1D00" w14:textId="41483BDA" w:rsidR="00AB710D" w:rsidRPr="00AB710D" w:rsidRDefault="00AB710D" w:rsidP="00463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48954C8B" w14:textId="7D45311D" w:rsidR="00463728" w:rsidRPr="00CA6081" w:rsidRDefault="00463728" w:rsidP="00463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00B71292" w14:textId="19EA11EB" w:rsidR="00F87D23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3BE1CA4" w14:textId="681D70F3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C831948" w14:textId="5CD6D698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38F37D1B" w14:textId="431F5E2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56CE959" w14:textId="2351DE9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6D60860" w14:textId="1E150FA0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9052506" w14:textId="77777777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38E8EF8" w14:textId="250DE11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0809402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0ACAED5" w14:textId="6A2755BB" w:rsidR="00FB1849" w:rsidRPr="00CA6081" w:rsidRDefault="00FB1849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</w:p>
    <w:p w14:paraId="5CD95C9A" w14:textId="77777777" w:rsidR="000B42DB" w:rsidRPr="008E591A" w:rsidRDefault="000B42DB" w:rsidP="00C82FF7">
      <w:pPr>
        <w:rPr>
          <w:rFonts w:ascii="Gill Sans MT" w:hAnsi="Gill Sans MT"/>
          <w:b/>
          <w:sz w:val="24"/>
          <w:szCs w:val="24"/>
          <w:lang w:val="uk-UA"/>
        </w:rPr>
      </w:pPr>
    </w:p>
    <w:p w14:paraId="77841902" w14:textId="50DFC7F5" w:rsidR="00CA6081" w:rsidRPr="008E591A" w:rsidRDefault="0004439E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noProof/>
          <w:sz w:val="24"/>
          <w:szCs w:val="24"/>
          <w:lang w:val="uk-UA" w:eastAsia="ru-RU"/>
        </w:rPr>
      </w:pPr>
      <w:r w:rsidRPr="008E591A">
        <w:rPr>
          <w:rFonts w:ascii="Gill Sans MT" w:hAnsi="Gill Sans MT"/>
          <w:sz w:val="24"/>
          <w:szCs w:val="24"/>
          <w:lang w:val="uk-UA"/>
        </w:rPr>
        <w:lastRenderedPageBreak/>
        <w:t>3.</w:t>
      </w:r>
      <w:r w:rsidR="007058A4">
        <w:rPr>
          <w:rFonts w:ascii="Gill Sans MT" w:hAnsi="Gill Sans MT"/>
          <w:sz w:val="24"/>
          <w:szCs w:val="24"/>
          <w:lang w:val="uk-UA"/>
        </w:rPr>
        <w:t xml:space="preserve"> </w:t>
      </w:r>
      <w:r w:rsidR="002411C7">
        <w:rPr>
          <w:rFonts w:ascii="Calibri" w:hAnsi="Calibri" w:cs="Calibri"/>
          <w:b/>
          <w:sz w:val="24"/>
          <w:szCs w:val="24"/>
          <w:lang w:val="uk-UA"/>
        </w:rPr>
        <w:t>Опішить технологічний процес відео 4. Які особливості та переваги цього процесу</w:t>
      </w:r>
      <w:r w:rsidR="00AB710D">
        <w:rPr>
          <w:rFonts w:ascii="Calibri" w:hAnsi="Calibri" w:cs="Calibri"/>
          <w:b/>
          <w:sz w:val="24"/>
          <w:szCs w:val="24"/>
          <w:lang w:val="uk-UA"/>
        </w:rPr>
        <w:t xml:space="preserve"> </w:t>
      </w:r>
    </w:p>
    <w:p w14:paraId="079BE3E5" w14:textId="1D11A97D" w:rsidR="007058A4" w:rsidRDefault="007058A4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Відповідь:</w:t>
      </w:r>
    </w:p>
    <w:p w14:paraId="499FE485" w14:textId="3F32BAEA" w:rsidR="00E779E2" w:rsidRDefault="00E779E2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183975CE" w14:textId="4961D95C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594B4B32" w14:textId="1F1DDC05" w:rsid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  <w:lang w:val="uk-UA"/>
        </w:rPr>
      </w:pPr>
    </w:p>
    <w:p w14:paraId="4D98E3EB" w14:textId="302F0643" w:rsidR="00CA6081" w:rsidRPr="00CA6081" w:rsidRDefault="00CA6081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sz w:val="24"/>
          <w:szCs w:val="24"/>
          <w:lang w:val="uk-UA"/>
        </w:rPr>
      </w:pPr>
    </w:p>
    <w:p w14:paraId="098B724F" w14:textId="48021521" w:rsidR="00E779E2" w:rsidRPr="00CA6081" w:rsidRDefault="005E6A67" w:rsidP="00F87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4. </w:t>
      </w:r>
      <w:r w:rsidR="002411C7">
        <w:rPr>
          <w:b/>
          <w:sz w:val="24"/>
          <w:szCs w:val="24"/>
          <w:lang w:val="uk-UA"/>
        </w:rPr>
        <w:t>Що таке плазма? Як вона утворюється?</w:t>
      </w:r>
    </w:p>
    <w:p w14:paraId="4443D3B0" w14:textId="5953DC16" w:rsidR="007058A4" w:rsidRPr="005E6A67" w:rsidRDefault="005E6A67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Відповідь:</w:t>
      </w:r>
    </w:p>
    <w:p w14:paraId="720FE3B7" w14:textId="088A9B41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4872CA5B" w14:textId="77777777" w:rsidR="005E6A67" w:rsidRDefault="005E6A67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17022637" w14:textId="1A9FE2BF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02CA6898" w14:textId="6D44A611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bookmarkStart w:id="0" w:name="_GoBack"/>
      <w:bookmarkEnd w:id="0"/>
    </w:p>
    <w:p w14:paraId="7DA3CC70" w14:textId="3AF1ED3A" w:rsid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1230B8E0" w14:textId="14334F7F" w:rsidR="007058A4" w:rsidRPr="007058A4" w:rsidRDefault="007058A4" w:rsidP="0072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5AD96780" w14:textId="77777777" w:rsidR="0072041A" w:rsidRPr="00BD2D77" w:rsidRDefault="0072041A" w:rsidP="0072041A">
      <w:pPr>
        <w:pStyle w:val="2"/>
        <w:rPr>
          <w:rFonts w:ascii="Gill Sans MT" w:hAnsi="Gill Sans MT"/>
          <w:b/>
          <w:color w:val="auto"/>
          <w:sz w:val="24"/>
          <w:szCs w:val="24"/>
          <w:lang w:val="ru-RU"/>
        </w:rPr>
      </w:pPr>
    </w:p>
    <w:p w14:paraId="0A1E2C12" w14:textId="77777777" w:rsidR="007D48F0" w:rsidRPr="008E591A" w:rsidRDefault="007D48F0" w:rsidP="00C00FD3">
      <w:pPr>
        <w:pStyle w:val="1"/>
        <w:rPr>
          <w:rFonts w:ascii="Gill Sans MT" w:hAnsi="Gill Sans MT"/>
          <w:b/>
          <w:color w:val="000000" w:themeColor="text1"/>
          <w:sz w:val="24"/>
          <w:szCs w:val="24"/>
          <w:lang w:val="uk-UA"/>
        </w:rPr>
      </w:pPr>
    </w:p>
    <w:p w14:paraId="3EFB492F" w14:textId="183F6B79" w:rsidR="007D48F0" w:rsidRPr="006D6923" w:rsidRDefault="006D6923" w:rsidP="008E35FE">
      <w:pPr>
        <w:spacing w:after="160" w:line="259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Завдання: розкрити кожне питання та намагатись поміркувати, додати свою думку.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Можна додавати рисунки, таблиці, якщо потрібно  </w:t>
      </w:r>
    </w:p>
    <w:sectPr w:rsidR="007D48F0" w:rsidRPr="006D6923" w:rsidSect="00F87D2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84C9E" w14:textId="77777777" w:rsidR="008122FB" w:rsidRDefault="008122FB" w:rsidP="0098781A">
      <w:pPr>
        <w:spacing w:after="0" w:line="240" w:lineRule="auto"/>
      </w:pPr>
      <w:r>
        <w:separator/>
      </w:r>
    </w:p>
  </w:endnote>
  <w:endnote w:type="continuationSeparator" w:id="0">
    <w:p w14:paraId="288A9E3C" w14:textId="77777777" w:rsidR="008122FB" w:rsidRDefault="008122FB" w:rsidP="009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821342"/>
      <w:docPartObj>
        <w:docPartGallery w:val="Page Numbers (Bottom of Page)"/>
        <w:docPartUnique/>
      </w:docPartObj>
    </w:sdtPr>
    <w:sdtEndPr/>
    <w:sdtContent>
      <w:p w14:paraId="55C8FFDA" w14:textId="78F6D98C" w:rsidR="0098781A" w:rsidRDefault="00987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1C7" w:rsidRPr="002411C7">
          <w:rPr>
            <w:noProof/>
            <w:lang w:val="sv-SE"/>
          </w:rPr>
          <w:t>1</w:t>
        </w:r>
        <w:r>
          <w:fldChar w:fldCharType="end"/>
        </w:r>
      </w:p>
    </w:sdtContent>
  </w:sdt>
  <w:p w14:paraId="1B0C3945" w14:textId="77777777" w:rsidR="0098781A" w:rsidRDefault="00987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5FE3D" w14:textId="77777777" w:rsidR="008122FB" w:rsidRDefault="008122FB" w:rsidP="0098781A">
      <w:pPr>
        <w:spacing w:after="0" w:line="240" w:lineRule="auto"/>
      </w:pPr>
      <w:r>
        <w:separator/>
      </w:r>
    </w:p>
  </w:footnote>
  <w:footnote w:type="continuationSeparator" w:id="0">
    <w:p w14:paraId="7C80DA90" w14:textId="77777777" w:rsidR="008122FB" w:rsidRDefault="008122FB" w:rsidP="0098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85E7" w14:textId="27F9F285" w:rsidR="008E35FE" w:rsidRPr="003D493E" w:rsidRDefault="00F87D23" w:rsidP="00463728">
    <w:pPr>
      <w:pStyle w:val="2"/>
      <w:ind w:hanging="709"/>
      <w:rPr>
        <w:rFonts w:asciiTheme="minorHAnsi" w:hAnsiTheme="minorHAnsi" w:cs="Calibri"/>
        <w:b/>
        <w:color w:val="auto"/>
        <w:lang w:val="en-US"/>
      </w:rPr>
    </w:pPr>
    <w:r>
      <w:rPr>
        <w:rFonts w:ascii="Gill Sans MT" w:hAnsi="Gill Sans MT"/>
        <w:b/>
        <w:noProof/>
        <w:color w:val="auto"/>
        <w:lang w:val="ru-RU" w:eastAsia="ru-RU"/>
      </w:rPr>
      <w:drawing>
        <wp:inline distT="0" distB="0" distL="0" distR="0" wp14:anchorId="4CBCD7FB" wp14:editId="6DDF12CB">
          <wp:extent cx="1005205" cy="861392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19" cy="88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D23">
      <w:rPr>
        <w:noProof/>
        <w:lang w:val="ru-RU" w:eastAsia="ru-RU"/>
      </w:rPr>
      <mc:AlternateContent>
        <mc:Choice Requires="wps">
          <w:drawing>
            <wp:inline distT="0" distB="0" distL="0" distR="0" wp14:anchorId="75FD174E" wp14:editId="4F9393D0">
              <wp:extent cx="304800" cy="304800"/>
              <wp:effectExtent l="0" t="0" r="0" b="0"/>
              <wp:docPr id="3" name="Прямоугольник 3" descr="blob:https://xn--80affa3aj0al.xn--80asehdb/60fee3be-7411-406e-b206-14dee42f3f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FF8079" id="Прямоугольник 3" o:spid="_x0000_s1026" alt="blob:https://xn--80affa3aj0al.xn--80asehdb/60fee3be-7411-406e-b206-14dee42f3f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aYLfxGAMAACA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 w:rsidR="00463728">
      <w:rPr>
        <w:rFonts w:ascii="Calibri" w:hAnsi="Calibri" w:cs="Calibri"/>
        <w:b/>
        <w:color w:val="auto"/>
        <w:lang w:val="uk-UA"/>
      </w:rPr>
      <w:t>Фізика тонких плівок</w:t>
    </w:r>
    <w:r w:rsidRPr="00F87D23">
      <w:rPr>
        <w:rFonts w:ascii="Gill Sans MT" w:hAnsi="Gill Sans MT"/>
        <w:b/>
        <w:color w:val="auto"/>
        <w:lang w:val="ru-RU"/>
      </w:rPr>
      <w:t xml:space="preserve">. </w:t>
    </w:r>
    <w:r w:rsidR="00B90A29">
      <w:rPr>
        <w:rFonts w:ascii="Calibri" w:hAnsi="Calibri" w:cs="Calibri"/>
        <w:b/>
        <w:color w:val="auto"/>
        <w:lang w:val="en-US"/>
      </w:rPr>
      <w:t>Workbook4</w:t>
    </w:r>
  </w:p>
  <w:p w14:paraId="53275101" w14:textId="77777777" w:rsidR="008E35FE" w:rsidRDefault="008E35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E54"/>
    <w:multiLevelType w:val="hybridMultilevel"/>
    <w:tmpl w:val="86BA0C72"/>
    <w:lvl w:ilvl="0" w:tplc="02C6C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5B9"/>
    <w:multiLevelType w:val="hybridMultilevel"/>
    <w:tmpl w:val="A462E560"/>
    <w:lvl w:ilvl="0" w:tplc="1092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E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CA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6B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6E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4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08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49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82DCE"/>
    <w:multiLevelType w:val="hybridMultilevel"/>
    <w:tmpl w:val="AA505F1E"/>
    <w:lvl w:ilvl="0" w:tplc="D70456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78EC"/>
    <w:multiLevelType w:val="hybridMultilevel"/>
    <w:tmpl w:val="A0401FC4"/>
    <w:lvl w:ilvl="0" w:tplc="F25C4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E6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86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E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40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46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48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7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83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86"/>
    <w:rsid w:val="00001C1F"/>
    <w:rsid w:val="000142E8"/>
    <w:rsid w:val="00040FF1"/>
    <w:rsid w:val="0004439E"/>
    <w:rsid w:val="0006710E"/>
    <w:rsid w:val="000A3569"/>
    <w:rsid w:val="000B42DB"/>
    <w:rsid w:val="000D474F"/>
    <w:rsid w:val="000E0C0E"/>
    <w:rsid w:val="000F0A6B"/>
    <w:rsid w:val="00120CE5"/>
    <w:rsid w:val="00160A62"/>
    <w:rsid w:val="00185790"/>
    <w:rsid w:val="00191C47"/>
    <w:rsid w:val="001B04AA"/>
    <w:rsid w:val="001E58DD"/>
    <w:rsid w:val="001F4A05"/>
    <w:rsid w:val="0021684A"/>
    <w:rsid w:val="00216B14"/>
    <w:rsid w:val="0022692D"/>
    <w:rsid w:val="002337A8"/>
    <w:rsid w:val="002411C7"/>
    <w:rsid w:val="00242157"/>
    <w:rsid w:val="0027766A"/>
    <w:rsid w:val="002B6CCC"/>
    <w:rsid w:val="00300514"/>
    <w:rsid w:val="00301CA2"/>
    <w:rsid w:val="00340520"/>
    <w:rsid w:val="003A3FFE"/>
    <w:rsid w:val="003A50BF"/>
    <w:rsid w:val="003A78AD"/>
    <w:rsid w:val="003B54B3"/>
    <w:rsid w:val="003D493E"/>
    <w:rsid w:val="003E12F2"/>
    <w:rsid w:val="003E2606"/>
    <w:rsid w:val="003F3B90"/>
    <w:rsid w:val="003F686B"/>
    <w:rsid w:val="0042427F"/>
    <w:rsid w:val="004265E9"/>
    <w:rsid w:val="0044042B"/>
    <w:rsid w:val="00463728"/>
    <w:rsid w:val="00465F54"/>
    <w:rsid w:val="00474F8B"/>
    <w:rsid w:val="00477E3C"/>
    <w:rsid w:val="004A0EBD"/>
    <w:rsid w:val="004A2667"/>
    <w:rsid w:val="00521B56"/>
    <w:rsid w:val="00551FA1"/>
    <w:rsid w:val="00553D28"/>
    <w:rsid w:val="00571545"/>
    <w:rsid w:val="005A2727"/>
    <w:rsid w:val="005C6669"/>
    <w:rsid w:val="005D094B"/>
    <w:rsid w:val="005D213A"/>
    <w:rsid w:val="005E50E6"/>
    <w:rsid w:val="005E6A67"/>
    <w:rsid w:val="006153DC"/>
    <w:rsid w:val="00646F15"/>
    <w:rsid w:val="00647B09"/>
    <w:rsid w:val="00661CAC"/>
    <w:rsid w:val="00682362"/>
    <w:rsid w:val="006D6923"/>
    <w:rsid w:val="006E09D7"/>
    <w:rsid w:val="006E0D2B"/>
    <w:rsid w:val="006E1130"/>
    <w:rsid w:val="00703ADF"/>
    <w:rsid w:val="007058A4"/>
    <w:rsid w:val="00716588"/>
    <w:rsid w:val="0072041A"/>
    <w:rsid w:val="00757172"/>
    <w:rsid w:val="00762525"/>
    <w:rsid w:val="007745CF"/>
    <w:rsid w:val="007A0DEA"/>
    <w:rsid w:val="007C43FA"/>
    <w:rsid w:val="007D48F0"/>
    <w:rsid w:val="007F466B"/>
    <w:rsid w:val="00800A88"/>
    <w:rsid w:val="00803613"/>
    <w:rsid w:val="00810747"/>
    <w:rsid w:val="008122FB"/>
    <w:rsid w:val="0085737F"/>
    <w:rsid w:val="008655FC"/>
    <w:rsid w:val="00867C17"/>
    <w:rsid w:val="008D56C3"/>
    <w:rsid w:val="008E35FE"/>
    <w:rsid w:val="008E591A"/>
    <w:rsid w:val="00926738"/>
    <w:rsid w:val="0098781A"/>
    <w:rsid w:val="00993CA3"/>
    <w:rsid w:val="009A6BDF"/>
    <w:rsid w:val="009F6E71"/>
    <w:rsid w:val="00A3183B"/>
    <w:rsid w:val="00A3197C"/>
    <w:rsid w:val="00A5248D"/>
    <w:rsid w:val="00A82482"/>
    <w:rsid w:val="00AA2EFE"/>
    <w:rsid w:val="00AB710D"/>
    <w:rsid w:val="00AD3B41"/>
    <w:rsid w:val="00AE2E5E"/>
    <w:rsid w:val="00AE5CBA"/>
    <w:rsid w:val="00AE6E03"/>
    <w:rsid w:val="00AF3D5A"/>
    <w:rsid w:val="00B707C8"/>
    <w:rsid w:val="00B87CCF"/>
    <w:rsid w:val="00B90A29"/>
    <w:rsid w:val="00BA4365"/>
    <w:rsid w:val="00BD2D77"/>
    <w:rsid w:val="00C00FD3"/>
    <w:rsid w:val="00C03E3A"/>
    <w:rsid w:val="00C04991"/>
    <w:rsid w:val="00C04FDE"/>
    <w:rsid w:val="00C05527"/>
    <w:rsid w:val="00C207A1"/>
    <w:rsid w:val="00C21881"/>
    <w:rsid w:val="00C60DCF"/>
    <w:rsid w:val="00C77EA6"/>
    <w:rsid w:val="00C82FF7"/>
    <w:rsid w:val="00CA6081"/>
    <w:rsid w:val="00D07B6C"/>
    <w:rsid w:val="00D52735"/>
    <w:rsid w:val="00D61793"/>
    <w:rsid w:val="00D71753"/>
    <w:rsid w:val="00D77F3F"/>
    <w:rsid w:val="00D875AA"/>
    <w:rsid w:val="00DA4FC7"/>
    <w:rsid w:val="00DE686F"/>
    <w:rsid w:val="00E6378E"/>
    <w:rsid w:val="00E779E2"/>
    <w:rsid w:val="00E96038"/>
    <w:rsid w:val="00EA5ECB"/>
    <w:rsid w:val="00ED6E67"/>
    <w:rsid w:val="00ED7144"/>
    <w:rsid w:val="00EE3B60"/>
    <w:rsid w:val="00EE5120"/>
    <w:rsid w:val="00F551DC"/>
    <w:rsid w:val="00F66986"/>
    <w:rsid w:val="00F856F9"/>
    <w:rsid w:val="00F87D23"/>
    <w:rsid w:val="00FB1849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1BEA"/>
  <w15:chartTrackingRefBased/>
  <w15:docId w15:val="{8D3481E2-2D95-4745-8689-34F9F58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49"/>
    <w:pPr>
      <w:spacing w:after="200" w:line="276" w:lineRule="auto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0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9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a3">
    <w:name w:val="List Paragraph"/>
    <w:basedOn w:val="a"/>
    <w:uiPriority w:val="34"/>
    <w:qFormat/>
    <w:rsid w:val="00F66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1A"/>
    <w:rPr>
      <w:lang w:val="de-DE"/>
    </w:rPr>
  </w:style>
  <w:style w:type="paragraph" w:styleId="a6">
    <w:name w:val="footer"/>
    <w:basedOn w:val="a"/>
    <w:link w:val="a7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1A"/>
    <w:rPr>
      <w:lang w:val="de-DE"/>
    </w:rPr>
  </w:style>
  <w:style w:type="character" w:customStyle="1" w:styleId="10">
    <w:name w:val="Заголовок 1 Знак"/>
    <w:basedOn w:val="a0"/>
    <w:link w:val="1"/>
    <w:uiPriority w:val="9"/>
    <w:rsid w:val="00C00F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a8">
    <w:name w:val="Hyperlink"/>
    <w:basedOn w:val="a0"/>
    <w:uiPriority w:val="99"/>
    <w:unhideWhenUsed/>
    <w:rsid w:val="00C05527"/>
    <w:rPr>
      <w:color w:val="0563C1" w:themeColor="hyperlink"/>
      <w:u w:val="single"/>
    </w:rPr>
  </w:style>
  <w:style w:type="character" w:customStyle="1" w:styleId="textlayer--absolute">
    <w:name w:val="textlayer--absolute"/>
    <w:basedOn w:val="a0"/>
    <w:rsid w:val="0027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2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90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3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7BCA-FDE4-4475-8E9A-93D379A1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Cullhed</dc:creator>
  <cp:keywords/>
  <dc:description/>
  <cp:lastModifiedBy>Алина</cp:lastModifiedBy>
  <cp:revision>2</cp:revision>
  <dcterms:created xsi:type="dcterms:W3CDTF">2023-10-01T19:23:00Z</dcterms:created>
  <dcterms:modified xsi:type="dcterms:W3CDTF">2023-10-01T19:23:00Z</dcterms:modified>
</cp:coreProperties>
</file>