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91E70" w14:textId="0DE1DED7" w:rsidR="00A95EF1" w:rsidRDefault="00A95EF1" w:rsidP="00A95EF1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bookmarkStart w:id="0" w:name="_Hlk146218264"/>
      <w:r>
        <w:rPr>
          <w:b/>
          <w:bCs/>
          <w:sz w:val="28"/>
          <w:szCs w:val="28"/>
          <w:lang w:val="uk-UA"/>
        </w:rPr>
        <w:t>ЛІТЕРАТУРА КРАЇНИ, МОВА ЯКОЇ ВИВЧАЄТЬСЯ (ІСПАНСЬКА)</w:t>
      </w:r>
    </w:p>
    <w:p w14:paraId="43AEA427" w14:textId="14C3A187" w:rsidR="008A3D02" w:rsidRDefault="009539E9" w:rsidP="008A3D02">
      <w:pPr>
        <w:jc w:val="center"/>
        <w:rPr>
          <w:b/>
          <w:i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018787C" wp14:editId="003DD812">
            <wp:extent cx="542925" cy="544803"/>
            <wp:effectExtent l="0" t="0" r="0" b="8255"/>
            <wp:docPr id="1585632516" name="Рисунок 7" descr="Изображение выглядит как сфера, круг, Красочн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15359" name="Рисунок 7" descr="Изображение выглядит как сфера, круг, Красочнос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10278" r="9166" b="9166"/>
                    <a:stretch/>
                  </pic:blipFill>
                  <pic:spPr bwMode="auto">
                    <a:xfrm>
                      <a:off x="0" y="0"/>
                      <a:ext cx="557925" cy="5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3D02">
        <w:rPr>
          <w:b/>
          <w:i/>
          <w:sz w:val="28"/>
          <w:szCs w:val="28"/>
          <w:lang w:val="uk-UA"/>
        </w:rPr>
        <w:t>РОЗПОДІЛ БАЛІВ ЗА ВИДАМИ РОБОТИ</w:t>
      </w:r>
    </w:p>
    <w:p w14:paraId="1DDC31DB" w14:textId="77777777" w:rsidR="008A3D02" w:rsidRDefault="008A3D02" w:rsidP="008A3D02">
      <w:pPr>
        <w:jc w:val="center"/>
        <w:rPr>
          <w:b/>
          <w:iCs/>
          <w:sz w:val="28"/>
          <w:szCs w:val="28"/>
          <w:lang w:val="uk-UA"/>
        </w:rPr>
      </w:pPr>
    </w:p>
    <w:p w14:paraId="23714F30" w14:textId="31E4E7B9" w:rsidR="008A3D02" w:rsidRPr="008F05C3" w:rsidRDefault="008F05C3" w:rsidP="008F05C3">
      <w:pPr>
        <w:spacing w:line="360" w:lineRule="auto"/>
        <w:rPr>
          <w:bCs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59A768E" wp14:editId="01C2F0F8">
            <wp:extent cx="504825" cy="504825"/>
            <wp:effectExtent l="0" t="0" r="9525" b="9525"/>
            <wp:docPr id="8194387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6" t="18045" r="10526" b="15038"/>
                    <a:stretch/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759E" w:rsidRPr="008F05C3">
        <w:rPr>
          <w:bCs/>
          <w:iCs/>
          <w:sz w:val="28"/>
          <w:szCs w:val="28"/>
          <w:lang w:val="uk-UA"/>
        </w:rPr>
        <w:t>М</w:t>
      </w:r>
      <w:r w:rsidR="008A3D02" w:rsidRPr="008F05C3">
        <w:rPr>
          <w:bCs/>
          <w:iCs/>
          <w:sz w:val="28"/>
          <w:szCs w:val="28"/>
          <w:lang w:val="uk-UA"/>
        </w:rPr>
        <w:t>одуль №1</w:t>
      </w:r>
    </w:p>
    <w:p w14:paraId="64746B30" w14:textId="7ED284FF" w:rsidR="008F05C3" w:rsidRPr="008F05C3" w:rsidRDefault="008F05C3" w:rsidP="008F05C3">
      <w:pPr>
        <w:spacing w:line="360" w:lineRule="auto"/>
        <w:rPr>
          <w:bCs/>
          <w:iCs/>
          <w:sz w:val="28"/>
          <w:szCs w:val="28"/>
          <w:lang w:val="uk-UA"/>
        </w:rPr>
      </w:pPr>
      <w:r w:rsidRPr="008F05C3">
        <w:rPr>
          <w:bCs/>
          <w:iCs/>
          <w:sz w:val="28"/>
          <w:szCs w:val="28"/>
          <w:lang w:val="uk-UA"/>
        </w:rPr>
        <w:t xml:space="preserve">семінар № 1 – 10 б., </w:t>
      </w:r>
    </w:p>
    <w:p w14:paraId="6140ED7F" w14:textId="77777777" w:rsidR="008F05C3" w:rsidRPr="008F05C3" w:rsidRDefault="008F05C3" w:rsidP="008F05C3">
      <w:pPr>
        <w:spacing w:line="360" w:lineRule="auto"/>
        <w:rPr>
          <w:bCs/>
          <w:iCs/>
          <w:sz w:val="28"/>
          <w:szCs w:val="28"/>
          <w:lang w:val="uk-UA"/>
        </w:rPr>
      </w:pPr>
      <w:r w:rsidRPr="008F05C3">
        <w:rPr>
          <w:bCs/>
          <w:iCs/>
          <w:sz w:val="28"/>
          <w:szCs w:val="28"/>
          <w:lang w:val="uk-UA"/>
        </w:rPr>
        <w:t xml:space="preserve">лекція № 1 - 5 б. </w:t>
      </w:r>
    </w:p>
    <w:p w14:paraId="12E411E8" w14:textId="09D28F9B" w:rsidR="008F05C3" w:rsidRPr="008F05C3" w:rsidRDefault="008F05C3" w:rsidP="008F05C3">
      <w:pPr>
        <w:spacing w:line="360" w:lineRule="auto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а</w:t>
      </w:r>
      <w:r w:rsidRPr="008F05C3">
        <w:rPr>
          <w:bCs/>
          <w:iCs/>
          <w:sz w:val="28"/>
          <w:szCs w:val="28"/>
          <w:lang w:val="uk-UA"/>
        </w:rPr>
        <w:t xml:space="preserve">тестаційний тест № 1 </w:t>
      </w:r>
      <w:r>
        <w:rPr>
          <w:bCs/>
          <w:iCs/>
          <w:sz w:val="28"/>
          <w:szCs w:val="28"/>
          <w:lang w:val="uk-UA"/>
        </w:rPr>
        <w:t>–</w:t>
      </w:r>
      <w:r w:rsidRPr="008F05C3">
        <w:rPr>
          <w:bCs/>
          <w:iCs/>
          <w:sz w:val="28"/>
          <w:szCs w:val="28"/>
          <w:lang w:val="uk-UA"/>
        </w:rPr>
        <w:t xml:space="preserve"> 15</w:t>
      </w:r>
      <w:r>
        <w:rPr>
          <w:bCs/>
          <w:iCs/>
          <w:sz w:val="28"/>
          <w:szCs w:val="28"/>
          <w:lang w:val="uk-UA"/>
        </w:rPr>
        <w:t xml:space="preserve"> б.</w:t>
      </w:r>
    </w:p>
    <w:p w14:paraId="528FB2EB" w14:textId="6D453866" w:rsidR="008F05C3" w:rsidRDefault="008F05C3" w:rsidP="008F05C3">
      <w:pPr>
        <w:spacing w:line="360" w:lineRule="auto"/>
        <w:rPr>
          <w:bCs/>
          <w:iCs/>
          <w:sz w:val="28"/>
          <w:szCs w:val="28"/>
          <w:lang w:val="uk-UA"/>
        </w:rPr>
      </w:pPr>
      <w:r w:rsidRPr="008F05C3">
        <w:rPr>
          <w:bCs/>
          <w:iCs/>
          <w:sz w:val="28"/>
          <w:szCs w:val="28"/>
          <w:lang w:val="uk-UA"/>
        </w:rPr>
        <w:t>Разом – 30 б.</w:t>
      </w:r>
    </w:p>
    <w:p w14:paraId="1391945F" w14:textId="77777777" w:rsidR="008F05C3" w:rsidRPr="008F05C3" w:rsidRDefault="008F05C3" w:rsidP="008F05C3">
      <w:pPr>
        <w:spacing w:line="360" w:lineRule="auto"/>
        <w:rPr>
          <w:bCs/>
          <w:iCs/>
          <w:sz w:val="28"/>
          <w:szCs w:val="28"/>
          <w:lang w:val="uk-UA"/>
        </w:rPr>
      </w:pPr>
    </w:p>
    <w:p w14:paraId="2C629A92" w14:textId="3352AC79" w:rsidR="008F05C3" w:rsidRDefault="008F05C3" w:rsidP="008F05C3">
      <w:pPr>
        <w:spacing w:line="360" w:lineRule="auto"/>
        <w:rPr>
          <w:bCs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5AF5D47" wp14:editId="339A1811">
            <wp:extent cx="504825" cy="422557"/>
            <wp:effectExtent l="0" t="0" r="0" b="0"/>
            <wp:docPr id="1195403312" name="Рисунок 10" descr="Изображение выглядит как Бумага для творчества, оригами, Бумага для оригами, Декоративный карто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403312" name="Рисунок 10" descr="Изображение выглядит как Бумага для творчества, оригами, Бумага для оригами, Декоративный карто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9" t="10204" r="9694" b="12925"/>
                    <a:stretch/>
                  </pic:blipFill>
                  <pic:spPr bwMode="auto">
                    <a:xfrm>
                      <a:off x="0" y="0"/>
                      <a:ext cx="510422" cy="4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sz w:val="28"/>
          <w:szCs w:val="28"/>
          <w:lang w:val="uk-UA"/>
        </w:rPr>
        <w:t>М</w:t>
      </w:r>
      <w:r w:rsidRPr="008F05C3">
        <w:rPr>
          <w:bCs/>
          <w:iCs/>
          <w:sz w:val="28"/>
          <w:szCs w:val="28"/>
          <w:lang w:val="uk-UA"/>
        </w:rPr>
        <w:t xml:space="preserve">одуль </w:t>
      </w:r>
      <w:r>
        <w:rPr>
          <w:bCs/>
          <w:iCs/>
          <w:sz w:val="28"/>
          <w:szCs w:val="28"/>
          <w:lang w:val="uk-UA"/>
        </w:rPr>
        <w:t xml:space="preserve">№ </w:t>
      </w:r>
      <w:r w:rsidRPr="008F05C3">
        <w:rPr>
          <w:bCs/>
          <w:iCs/>
          <w:sz w:val="28"/>
          <w:szCs w:val="28"/>
          <w:lang w:val="uk-UA"/>
        </w:rPr>
        <w:t xml:space="preserve">2 </w:t>
      </w:r>
    </w:p>
    <w:p w14:paraId="6DCFBFB4" w14:textId="3A962051" w:rsidR="008F05C3" w:rsidRPr="008F05C3" w:rsidRDefault="008F05C3" w:rsidP="008F05C3">
      <w:pPr>
        <w:spacing w:line="360" w:lineRule="auto"/>
        <w:rPr>
          <w:bCs/>
          <w:iCs/>
          <w:sz w:val="28"/>
          <w:szCs w:val="28"/>
          <w:lang w:val="uk-UA"/>
        </w:rPr>
      </w:pPr>
      <w:r w:rsidRPr="008F05C3">
        <w:rPr>
          <w:bCs/>
          <w:iCs/>
          <w:sz w:val="28"/>
          <w:szCs w:val="28"/>
          <w:lang w:val="uk-UA"/>
        </w:rPr>
        <w:t xml:space="preserve">семінар № 2 – 10 б., </w:t>
      </w:r>
    </w:p>
    <w:p w14:paraId="55FA5087" w14:textId="77777777" w:rsidR="008F05C3" w:rsidRPr="008F05C3" w:rsidRDefault="008F05C3" w:rsidP="008F05C3">
      <w:pPr>
        <w:spacing w:line="360" w:lineRule="auto"/>
        <w:rPr>
          <w:bCs/>
          <w:iCs/>
          <w:sz w:val="28"/>
          <w:szCs w:val="28"/>
          <w:lang w:val="uk-UA"/>
        </w:rPr>
      </w:pPr>
      <w:r w:rsidRPr="008F05C3">
        <w:rPr>
          <w:bCs/>
          <w:iCs/>
          <w:sz w:val="28"/>
          <w:szCs w:val="28"/>
          <w:lang w:val="uk-UA"/>
        </w:rPr>
        <w:t>лекція № 2 - 5 б.</w:t>
      </w:r>
    </w:p>
    <w:p w14:paraId="7EF039DC" w14:textId="1176DB31" w:rsidR="008F05C3" w:rsidRPr="008F05C3" w:rsidRDefault="008F05C3" w:rsidP="008F05C3">
      <w:pPr>
        <w:spacing w:line="360" w:lineRule="auto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а</w:t>
      </w:r>
      <w:r w:rsidRPr="008F05C3">
        <w:rPr>
          <w:bCs/>
          <w:iCs/>
          <w:sz w:val="28"/>
          <w:szCs w:val="28"/>
          <w:lang w:val="uk-UA"/>
        </w:rPr>
        <w:t>тестаційний тест № 2 – 15 б.</w:t>
      </w:r>
    </w:p>
    <w:p w14:paraId="3A23D541" w14:textId="00E6DA55" w:rsidR="008A3D02" w:rsidRDefault="008F05C3" w:rsidP="008F05C3">
      <w:pPr>
        <w:spacing w:line="360" w:lineRule="auto"/>
        <w:rPr>
          <w:bCs/>
          <w:iCs/>
          <w:sz w:val="28"/>
          <w:szCs w:val="28"/>
          <w:lang w:val="uk-UA"/>
        </w:rPr>
      </w:pPr>
      <w:r w:rsidRPr="008F05C3">
        <w:rPr>
          <w:bCs/>
          <w:iCs/>
          <w:sz w:val="28"/>
          <w:szCs w:val="28"/>
          <w:lang w:val="uk-UA"/>
        </w:rPr>
        <w:t>Разом – 30 б.</w:t>
      </w:r>
      <w:r w:rsidR="008A3D02" w:rsidRPr="006F44C7">
        <w:rPr>
          <w:sz w:val="28"/>
          <w:szCs w:val="28"/>
          <w:lang w:val="uk-UA"/>
        </w:rPr>
        <w:t xml:space="preserve"> </w:t>
      </w:r>
    </w:p>
    <w:p w14:paraId="49B5454B" w14:textId="7B2F90EE" w:rsidR="008A3D02" w:rsidRDefault="008A3D02" w:rsidP="00D0759E">
      <w:pPr>
        <w:rPr>
          <w:bCs/>
          <w:iCs/>
          <w:sz w:val="28"/>
          <w:szCs w:val="28"/>
          <w:lang w:val="uk-UA"/>
        </w:rPr>
      </w:pPr>
    </w:p>
    <w:p w14:paraId="042FF711" w14:textId="77777777" w:rsidR="008A3D02" w:rsidRDefault="008A3D02" w:rsidP="008A3D02">
      <w:pPr>
        <w:jc w:val="center"/>
        <w:rPr>
          <w:b/>
          <w:iCs/>
          <w:sz w:val="28"/>
          <w:szCs w:val="28"/>
          <w:lang w:val="uk-UA"/>
        </w:rPr>
      </w:pPr>
    </w:p>
    <w:p w14:paraId="5686E037" w14:textId="77777777" w:rsidR="00D0759E" w:rsidRDefault="00D0759E" w:rsidP="00D0759E">
      <w:pPr>
        <w:jc w:val="both"/>
        <w:rPr>
          <w:bCs/>
          <w:iCs/>
          <w:sz w:val="28"/>
          <w:szCs w:val="28"/>
          <w:lang w:val="uk-UA"/>
        </w:rPr>
      </w:pPr>
    </w:p>
    <w:p w14:paraId="58D7BF7E" w14:textId="3E42FB4F" w:rsidR="008A3D02" w:rsidRDefault="0029773C" w:rsidP="008A3D02">
      <w:pPr>
        <w:rPr>
          <w:bCs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AAFCC35" wp14:editId="734B3482">
            <wp:extent cx="470349" cy="386715"/>
            <wp:effectExtent l="0" t="0" r="6350" b="0"/>
            <wp:docPr id="946026975" name="Рисунок 12" descr="Изображение выглядит как мяч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40786" name="Рисунок 12" descr="Изображение выглядит как мяч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4" cy="39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D02" w:rsidRPr="00287B48">
        <w:rPr>
          <w:bCs/>
          <w:i/>
          <w:sz w:val="28"/>
          <w:szCs w:val="28"/>
          <w:lang w:val="uk-UA"/>
        </w:rPr>
        <w:t>Індивідуальне науково-дослідне завдання</w:t>
      </w:r>
      <w:r w:rsidR="008A3D02">
        <w:rPr>
          <w:bCs/>
          <w:iCs/>
          <w:sz w:val="28"/>
          <w:szCs w:val="28"/>
          <w:lang w:val="uk-UA"/>
        </w:rPr>
        <w:t xml:space="preserve"> – </w:t>
      </w:r>
      <w:r w:rsidR="008A3D02" w:rsidRPr="004F5D7D">
        <w:rPr>
          <w:b/>
          <w:iCs/>
          <w:sz w:val="28"/>
          <w:szCs w:val="28"/>
          <w:lang w:val="uk-UA"/>
        </w:rPr>
        <w:t>20</w:t>
      </w:r>
      <w:r w:rsidR="008A3D02">
        <w:rPr>
          <w:bCs/>
          <w:iCs/>
          <w:sz w:val="28"/>
          <w:szCs w:val="28"/>
          <w:lang w:val="uk-UA"/>
        </w:rPr>
        <w:t xml:space="preserve"> б.</w:t>
      </w:r>
    </w:p>
    <w:p w14:paraId="383F42E7" w14:textId="74BD2C93" w:rsidR="008A3D02" w:rsidRDefault="0029773C" w:rsidP="008A3D02">
      <w:pPr>
        <w:rPr>
          <w:bCs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1279259" wp14:editId="678FFFE3">
            <wp:extent cx="438150" cy="429147"/>
            <wp:effectExtent l="0" t="0" r="0" b="9525"/>
            <wp:docPr id="1570837843" name="Рисунок 2" descr="Изображение выглядит как сфера, круг, Красочн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37843" name="Рисунок 2" descr="Изображение выглядит как сфера, круг, Красочнос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t="10556" r="8610" b="10000"/>
                    <a:stretch/>
                  </pic:blipFill>
                  <pic:spPr bwMode="auto">
                    <a:xfrm>
                      <a:off x="0" y="0"/>
                      <a:ext cx="444780" cy="4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3D02" w:rsidRPr="00287B48">
        <w:rPr>
          <w:bCs/>
          <w:i/>
          <w:sz w:val="28"/>
          <w:szCs w:val="28"/>
          <w:lang w:val="uk-UA"/>
        </w:rPr>
        <w:t>Залік</w:t>
      </w:r>
      <w:r w:rsidR="008A3D02" w:rsidRPr="00B3609F">
        <w:rPr>
          <w:bCs/>
          <w:iCs/>
          <w:sz w:val="28"/>
          <w:szCs w:val="28"/>
          <w:lang w:val="uk-UA"/>
        </w:rPr>
        <w:t xml:space="preserve"> </w:t>
      </w:r>
      <w:r w:rsidR="008A3D02">
        <w:rPr>
          <w:bCs/>
          <w:iCs/>
          <w:sz w:val="28"/>
          <w:szCs w:val="28"/>
          <w:lang w:val="uk-UA"/>
        </w:rPr>
        <w:t>–</w:t>
      </w:r>
      <w:r w:rsidR="008A3D02" w:rsidRPr="00B3609F">
        <w:rPr>
          <w:bCs/>
          <w:iCs/>
          <w:sz w:val="28"/>
          <w:szCs w:val="28"/>
          <w:lang w:val="uk-UA"/>
        </w:rPr>
        <w:t xml:space="preserve"> </w:t>
      </w:r>
      <w:r w:rsidR="008A3D02" w:rsidRPr="00205CDF">
        <w:rPr>
          <w:b/>
          <w:iCs/>
          <w:sz w:val="28"/>
          <w:szCs w:val="28"/>
          <w:lang w:val="uk-UA"/>
        </w:rPr>
        <w:t>20</w:t>
      </w:r>
      <w:r w:rsidR="008A3D02">
        <w:rPr>
          <w:bCs/>
          <w:iCs/>
          <w:sz w:val="28"/>
          <w:szCs w:val="28"/>
          <w:lang w:val="uk-UA"/>
        </w:rPr>
        <w:t xml:space="preserve"> б.</w:t>
      </w:r>
    </w:p>
    <w:p w14:paraId="39605A70" w14:textId="77777777" w:rsidR="00C7114B" w:rsidRDefault="00C7114B" w:rsidP="00A95EF1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265631BC" w14:textId="391A41E8" w:rsidR="0058646E" w:rsidRDefault="0058646E" w:rsidP="006D7A42">
      <w:pPr>
        <w:pStyle w:val="a5"/>
        <w:spacing w:after="0" w:line="360" w:lineRule="auto"/>
        <w:ind w:left="714"/>
        <w:jc w:val="both"/>
        <w:rPr>
          <w:sz w:val="28"/>
          <w:szCs w:val="28"/>
          <w:lang w:val="ru-RU"/>
        </w:rPr>
      </w:pPr>
      <w:bookmarkStart w:id="1" w:name="_Hlk146218631"/>
      <w:bookmarkEnd w:id="0"/>
    </w:p>
    <w:p w14:paraId="106B70C0" w14:textId="77777777" w:rsidR="00E33114" w:rsidRDefault="00E33114" w:rsidP="006D7A42">
      <w:pPr>
        <w:pStyle w:val="a5"/>
        <w:spacing w:after="0" w:line="360" w:lineRule="auto"/>
        <w:ind w:left="714"/>
        <w:jc w:val="both"/>
        <w:rPr>
          <w:sz w:val="28"/>
          <w:szCs w:val="28"/>
          <w:lang w:val="ru-RU"/>
        </w:rPr>
      </w:pPr>
    </w:p>
    <w:p w14:paraId="69ED67CC" w14:textId="77777777" w:rsidR="00E33114" w:rsidRDefault="00E33114" w:rsidP="006D7A42">
      <w:pPr>
        <w:pStyle w:val="a5"/>
        <w:spacing w:after="0" w:line="360" w:lineRule="auto"/>
        <w:ind w:left="714"/>
        <w:jc w:val="both"/>
        <w:rPr>
          <w:sz w:val="28"/>
          <w:szCs w:val="28"/>
          <w:lang w:val="ru-RU"/>
        </w:rPr>
      </w:pPr>
    </w:p>
    <w:p w14:paraId="79E6950F" w14:textId="77777777" w:rsidR="00E33114" w:rsidRDefault="00E33114" w:rsidP="006D7A42">
      <w:pPr>
        <w:pStyle w:val="a5"/>
        <w:spacing w:after="0" w:line="360" w:lineRule="auto"/>
        <w:ind w:left="714"/>
        <w:jc w:val="both"/>
        <w:rPr>
          <w:sz w:val="28"/>
          <w:szCs w:val="28"/>
          <w:lang w:val="ru-RU"/>
        </w:rPr>
      </w:pPr>
    </w:p>
    <w:p w14:paraId="4D2A5A0A" w14:textId="77777777" w:rsidR="00E33114" w:rsidRDefault="00E33114" w:rsidP="006D7A42">
      <w:pPr>
        <w:pStyle w:val="a5"/>
        <w:spacing w:after="0" w:line="360" w:lineRule="auto"/>
        <w:ind w:left="714"/>
        <w:jc w:val="both"/>
        <w:rPr>
          <w:sz w:val="28"/>
          <w:szCs w:val="28"/>
          <w:lang w:val="ru-RU"/>
        </w:rPr>
      </w:pPr>
    </w:p>
    <w:p w14:paraId="1A5BD297" w14:textId="77777777" w:rsidR="005502FF" w:rsidRDefault="005502FF" w:rsidP="005502FF">
      <w:pPr>
        <w:pStyle w:val="a4"/>
        <w:tabs>
          <w:tab w:val="left" w:pos="284"/>
          <w:tab w:val="left" w:pos="993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bookmarkStart w:id="2" w:name="_Hlk176289006"/>
      <w:r>
        <w:rPr>
          <w:noProof/>
        </w:rPr>
        <w:lastRenderedPageBreak/>
        <w:drawing>
          <wp:inline distT="0" distB="0" distL="0" distR="0" wp14:anchorId="647F6005" wp14:editId="059397B5">
            <wp:extent cx="609600" cy="775020"/>
            <wp:effectExtent l="0" t="0" r="0" b="6350"/>
            <wp:docPr id="12503183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01" cy="7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ПЕРЕЛІК ТВОРІВ ДО КУРСУ</w:t>
      </w:r>
    </w:p>
    <w:p w14:paraId="4FAAABF8" w14:textId="77777777" w:rsidR="005502FF" w:rsidRDefault="005502FF" w:rsidP="005502FF">
      <w:pPr>
        <w:spacing w:line="360" w:lineRule="auto"/>
        <w:rPr>
          <w:b/>
          <w:bCs/>
          <w:sz w:val="28"/>
          <w:szCs w:val="28"/>
          <w:lang w:val="uk-UA"/>
        </w:rPr>
      </w:pPr>
      <w:proofErr w:type="spellStart"/>
      <w:r>
        <w:rPr>
          <w:b/>
          <w:bCs/>
          <w:i/>
          <w:iCs/>
          <w:sz w:val="28"/>
          <w:szCs w:val="28"/>
          <w:lang w:val="uk-UA"/>
        </w:rPr>
        <w:t>Есеїстика</w:t>
      </w:r>
      <w:proofErr w:type="spellEnd"/>
      <w:r>
        <w:rPr>
          <w:b/>
          <w:bCs/>
          <w:i/>
          <w:iCs/>
          <w:sz w:val="28"/>
          <w:szCs w:val="28"/>
          <w:lang w:val="uk-UA"/>
        </w:rPr>
        <w:t xml:space="preserve"> і філософія</w:t>
      </w:r>
      <w:r>
        <w:rPr>
          <w:b/>
          <w:bCs/>
          <w:sz w:val="28"/>
          <w:szCs w:val="28"/>
          <w:lang w:val="uk-UA"/>
        </w:rPr>
        <w:t>:</w:t>
      </w:r>
    </w:p>
    <w:p w14:paraId="61941D03" w14:textId="77777777" w:rsidR="005502FF" w:rsidRDefault="005502FF" w:rsidP="005502FF">
      <w:pPr>
        <w:spacing w:line="360" w:lineRule="auto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 xml:space="preserve">Мігель де </w:t>
      </w:r>
      <w:proofErr w:type="spellStart"/>
      <w:r w:rsidRPr="00F542CE">
        <w:rPr>
          <w:i/>
          <w:iCs/>
          <w:sz w:val="28"/>
          <w:szCs w:val="28"/>
          <w:lang w:val="uk-UA"/>
        </w:rPr>
        <w:t>Унамуно</w:t>
      </w:r>
      <w:proofErr w:type="spellEnd"/>
      <w:r>
        <w:rPr>
          <w:sz w:val="28"/>
          <w:szCs w:val="28"/>
          <w:lang w:val="uk-UA"/>
        </w:rPr>
        <w:t xml:space="preserve"> «Життя дон Кіхота і Санчо»</w:t>
      </w:r>
    </w:p>
    <w:p w14:paraId="0A29E6B7" w14:textId="77777777" w:rsidR="005502FF" w:rsidRDefault="005502FF" w:rsidP="005502FF">
      <w:pPr>
        <w:spacing w:line="360" w:lineRule="auto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>Хосе Ортега-і-Гассет</w:t>
      </w:r>
      <w:r>
        <w:rPr>
          <w:sz w:val="28"/>
          <w:szCs w:val="28"/>
          <w:lang w:val="uk-UA"/>
        </w:rPr>
        <w:t xml:space="preserve"> «Дегуманізація мистецтва», «Повстання мас»</w:t>
      </w:r>
    </w:p>
    <w:p w14:paraId="0484C02B" w14:textId="77777777" w:rsidR="005502FF" w:rsidRDefault="005502FF" w:rsidP="005502FF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«Роздуми про Дон Кіхота», «Думки про роман»</w:t>
      </w:r>
    </w:p>
    <w:p w14:paraId="73CCE23F" w14:textId="77777777" w:rsidR="005502FF" w:rsidRPr="00673B04" w:rsidRDefault="005502FF" w:rsidP="005502FF">
      <w:pPr>
        <w:spacing w:line="360" w:lineRule="auto"/>
        <w:rPr>
          <w:sz w:val="28"/>
          <w:szCs w:val="28"/>
          <w:lang w:val="uk-UA"/>
        </w:rPr>
      </w:pPr>
      <w:proofErr w:type="spellStart"/>
      <w:r w:rsidRPr="00C7114B">
        <w:rPr>
          <w:i/>
          <w:iCs/>
          <w:sz w:val="28"/>
          <w:szCs w:val="28"/>
          <w:lang w:val="uk-UA"/>
        </w:rPr>
        <w:t>Асорін</w:t>
      </w:r>
      <w:proofErr w:type="spellEnd"/>
      <w:r>
        <w:rPr>
          <w:i/>
          <w:iCs/>
          <w:sz w:val="28"/>
          <w:szCs w:val="28"/>
          <w:lang w:val="uk-UA"/>
        </w:rPr>
        <w:t xml:space="preserve"> </w:t>
      </w:r>
      <w:r w:rsidRPr="00673B04">
        <w:rPr>
          <w:sz w:val="28"/>
          <w:szCs w:val="28"/>
          <w:lang w:val="uk-UA"/>
        </w:rPr>
        <w:t>«Кастильська душа», «Читаючи іспанську класику»</w:t>
      </w:r>
    </w:p>
    <w:p w14:paraId="161086AC" w14:textId="77777777" w:rsidR="005502FF" w:rsidRPr="00515CEE" w:rsidRDefault="005502FF" w:rsidP="005502FF">
      <w:pPr>
        <w:spacing w:line="360" w:lineRule="auto"/>
        <w:jc w:val="both"/>
        <w:rPr>
          <w:i/>
          <w:iCs/>
          <w:sz w:val="28"/>
          <w:szCs w:val="28"/>
          <w:lang w:val="uk-UA"/>
        </w:rPr>
      </w:pPr>
      <w:r w:rsidRPr="00515CEE">
        <w:rPr>
          <w:b/>
          <w:bCs/>
          <w:i/>
          <w:iCs/>
          <w:sz w:val="28"/>
          <w:szCs w:val="28"/>
          <w:lang w:val="uk-UA"/>
        </w:rPr>
        <w:t>Поезія</w:t>
      </w:r>
      <w:r w:rsidRPr="00515CEE">
        <w:rPr>
          <w:i/>
          <w:iCs/>
          <w:sz w:val="28"/>
          <w:szCs w:val="28"/>
          <w:lang w:val="uk-UA"/>
        </w:rPr>
        <w:t xml:space="preserve">: </w:t>
      </w:r>
    </w:p>
    <w:p w14:paraId="130B2AA9" w14:textId="77777777" w:rsidR="005502FF" w:rsidRPr="00642CD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642CDF">
        <w:rPr>
          <w:i/>
          <w:iCs/>
          <w:sz w:val="28"/>
          <w:szCs w:val="28"/>
          <w:lang w:val="uk-UA"/>
        </w:rPr>
        <w:t xml:space="preserve">Рубен </w:t>
      </w:r>
      <w:proofErr w:type="spellStart"/>
      <w:r w:rsidRPr="00642CDF">
        <w:rPr>
          <w:i/>
          <w:iCs/>
          <w:sz w:val="28"/>
          <w:szCs w:val="28"/>
          <w:lang w:val="uk-UA"/>
        </w:rPr>
        <w:t>Даріо</w:t>
      </w:r>
      <w:proofErr w:type="spellEnd"/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«Блакить», «Язичницькі псалми»</w:t>
      </w:r>
    </w:p>
    <w:p w14:paraId="2E705562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F542CE">
        <w:rPr>
          <w:i/>
          <w:iCs/>
          <w:sz w:val="28"/>
          <w:szCs w:val="28"/>
          <w:lang w:val="uk-UA"/>
        </w:rPr>
        <w:t>Антоніо</w:t>
      </w:r>
      <w:proofErr w:type="spellEnd"/>
      <w:r w:rsidRPr="00F542C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42CE">
        <w:rPr>
          <w:i/>
          <w:iCs/>
          <w:sz w:val="28"/>
          <w:szCs w:val="28"/>
          <w:lang w:val="uk-UA"/>
        </w:rPr>
        <w:t>Мачадо</w:t>
      </w:r>
      <w:proofErr w:type="spellEnd"/>
      <w:r>
        <w:rPr>
          <w:i/>
          <w:iCs/>
          <w:sz w:val="28"/>
          <w:szCs w:val="28"/>
          <w:lang w:val="uk-UA"/>
        </w:rPr>
        <w:t>-і-Руїс</w:t>
      </w:r>
      <w:r>
        <w:rPr>
          <w:sz w:val="28"/>
          <w:szCs w:val="28"/>
          <w:lang w:val="uk-UA"/>
        </w:rPr>
        <w:t xml:space="preserve"> «Усамітнення», «Поля Кастилії»</w:t>
      </w:r>
    </w:p>
    <w:p w14:paraId="26886F17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 xml:space="preserve">Хуан </w:t>
      </w:r>
      <w:proofErr w:type="spellStart"/>
      <w:r w:rsidRPr="00F542CE">
        <w:rPr>
          <w:i/>
          <w:iCs/>
          <w:sz w:val="28"/>
          <w:szCs w:val="28"/>
          <w:lang w:val="uk-UA"/>
        </w:rPr>
        <w:t>Рамон</w:t>
      </w:r>
      <w:proofErr w:type="spellEnd"/>
      <w:r w:rsidRPr="00F542C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42CE">
        <w:rPr>
          <w:i/>
          <w:iCs/>
          <w:sz w:val="28"/>
          <w:szCs w:val="28"/>
          <w:lang w:val="uk-UA"/>
        </w:rPr>
        <w:t>Хіменес</w:t>
      </w:r>
      <w:proofErr w:type="spellEnd"/>
      <w:r>
        <w:rPr>
          <w:sz w:val="28"/>
          <w:szCs w:val="28"/>
          <w:lang w:val="uk-UA"/>
        </w:rPr>
        <w:t xml:space="preserve"> «Пасторалі», «Далекі сади», «Весняні балади»</w:t>
      </w:r>
    </w:p>
    <w:p w14:paraId="5B1A7AB4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>Федеріко Гарсіа Лорка</w:t>
      </w:r>
      <w:r>
        <w:rPr>
          <w:sz w:val="28"/>
          <w:szCs w:val="28"/>
          <w:lang w:val="uk-UA"/>
        </w:rPr>
        <w:t xml:space="preserve"> «Поема про Канте </w:t>
      </w:r>
      <w:proofErr w:type="spellStart"/>
      <w:r>
        <w:rPr>
          <w:sz w:val="28"/>
          <w:szCs w:val="28"/>
          <w:lang w:val="uk-UA"/>
        </w:rPr>
        <w:t>Хондо</w:t>
      </w:r>
      <w:proofErr w:type="spellEnd"/>
      <w:r>
        <w:rPr>
          <w:sz w:val="28"/>
          <w:szCs w:val="28"/>
          <w:lang w:val="uk-UA"/>
        </w:rPr>
        <w:t xml:space="preserve">», «Циганський </w:t>
      </w:r>
      <w:proofErr w:type="spellStart"/>
      <w:r>
        <w:rPr>
          <w:sz w:val="28"/>
          <w:szCs w:val="28"/>
          <w:lang w:val="uk-UA"/>
        </w:rPr>
        <w:t>романсеро</w:t>
      </w:r>
      <w:proofErr w:type="spellEnd"/>
      <w:r>
        <w:rPr>
          <w:sz w:val="28"/>
          <w:szCs w:val="28"/>
          <w:lang w:val="uk-UA"/>
        </w:rPr>
        <w:t>»</w:t>
      </w:r>
    </w:p>
    <w:p w14:paraId="21E231D2" w14:textId="77777777" w:rsidR="005502FF" w:rsidRPr="00515CEE" w:rsidRDefault="005502FF" w:rsidP="005502FF">
      <w:pPr>
        <w:spacing w:line="360" w:lineRule="auto"/>
        <w:jc w:val="both"/>
        <w:rPr>
          <w:b/>
          <w:bCs/>
          <w:i/>
          <w:iCs/>
          <w:sz w:val="28"/>
          <w:szCs w:val="28"/>
          <w:lang w:val="uk-UA"/>
        </w:rPr>
      </w:pPr>
      <w:r w:rsidRPr="00515CEE">
        <w:rPr>
          <w:b/>
          <w:bCs/>
          <w:i/>
          <w:iCs/>
          <w:sz w:val="28"/>
          <w:szCs w:val="28"/>
          <w:lang w:val="uk-UA"/>
        </w:rPr>
        <w:t>Проза:</w:t>
      </w:r>
    </w:p>
    <w:p w14:paraId="7D9E0460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 xml:space="preserve">Мігель де </w:t>
      </w:r>
      <w:proofErr w:type="spellStart"/>
      <w:r w:rsidRPr="00F542CE">
        <w:rPr>
          <w:i/>
          <w:iCs/>
          <w:sz w:val="28"/>
          <w:szCs w:val="28"/>
          <w:lang w:val="uk-UA"/>
        </w:rPr>
        <w:t>Унамуно</w:t>
      </w:r>
      <w:proofErr w:type="spellEnd"/>
      <w:r>
        <w:rPr>
          <w:sz w:val="28"/>
          <w:szCs w:val="28"/>
          <w:lang w:val="uk-UA"/>
        </w:rPr>
        <w:t xml:space="preserve"> «Туман»</w:t>
      </w:r>
    </w:p>
    <w:p w14:paraId="321AD4D5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F542CE">
        <w:rPr>
          <w:i/>
          <w:iCs/>
          <w:sz w:val="28"/>
          <w:szCs w:val="28"/>
          <w:lang w:val="uk-UA"/>
        </w:rPr>
        <w:t>Рамон</w:t>
      </w:r>
      <w:proofErr w:type="spellEnd"/>
      <w:r w:rsidRPr="00F542C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42CE">
        <w:rPr>
          <w:i/>
          <w:iCs/>
          <w:sz w:val="28"/>
          <w:szCs w:val="28"/>
          <w:lang w:val="uk-UA"/>
        </w:rPr>
        <w:t>дель</w:t>
      </w:r>
      <w:proofErr w:type="spellEnd"/>
      <w:r w:rsidRPr="00F542C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42CE">
        <w:rPr>
          <w:i/>
          <w:iCs/>
          <w:sz w:val="28"/>
          <w:szCs w:val="28"/>
          <w:lang w:val="uk-UA"/>
        </w:rPr>
        <w:t>Вальє-Інклан</w:t>
      </w:r>
      <w:proofErr w:type="spellEnd"/>
      <w:r>
        <w:rPr>
          <w:sz w:val="28"/>
          <w:szCs w:val="28"/>
          <w:lang w:val="uk-UA"/>
        </w:rPr>
        <w:t xml:space="preserve"> «Тиран </w:t>
      </w:r>
      <w:proofErr w:type="spellStart"/>
      <w:r>
        <w:rPr>
          <w:sz w:val="28"/>
          <w:szCs w:val="28"/>
          <w:lang w:val="uk-UA"/>
        </w:rPr>
        <w:t>Бандерас</w:t>
      </w:r>
      <w:proofErr w:type="spellEnd"/>
      <w:r>
        <w:rPr>
          <w:sz w:val="28"/>
          <w:szCs w:val="28"/>
          <w:lang w:val="uk-UA"/>
        </w:rPr>
        <w:t>»</w:t>
      </w:r>
    </w:p>
    <w:p w14:paraId="4A63AFE4" w14:textId="77777777" w:rsidR="005502FF" w:rsidRPr="009B13A6" w:rsidRDefault="005502FF" w:rsidP="005502FF">
      <w:pPr>
        <w:spacing w:line="360" w:lineRule="auto"/>
        <w:jc w:val="both"/>
        <w:rPr>
          <w:i/>
          <w:iCs/>
          <w:sz w:val="28"/>
          <w:szCs w:val="28"/>
          <w:lang w:val="uk-UA"/>
        </w:rPr>
      </w:pPr>
      <w:proofErr w:type="spellStart"/>
      <w:r w:rsidRPr="009B13A6">
        <w:rPr>
          <w:i/>
          <w:iCs/>
          <w:sz w:val="28"/>
          <w:szCs w:val="28"/>
          <w:lang w:val="uk-UA"/>
        </w:rPr>
        <w:t>Асорін</w:t>
      </w:r>
      <w:proofErr w:type="spellEnd"/>
      <w:r w:rsidRPr="009B13A6">
        <w:rPr>
          <w:i/>
          <w:iCs/>
          <w:sz w:val="28"/>
          <w:szCs w:val="28"/>
          <w:lang w:val="uk-UA"/>
        </w:rPr>
        <w:t xml:space="preserve"> </w:t>
      </w:r>
      <w:r w:rsidRPr="00BF77A8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Воля</w:t>
      </w:r>
      <w:r w:rsidRPr="00BF77A8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, «Мадрид»</w:t>
      </w:r>
    </w:p>
    <w:p w14:paraId="6D5FA6BA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F542CE">
        <w:rPr>
          <w:i/>
          <w:iCs/>
          <w:sz w:val="28"/>
          <w:szCs w:val="28"/>
          <w:lang w:val="uk-UA"/>
        </w:rPr>
        <w:t>Піо</w:t>
      </w:r>
      <w:proofErr w:type="spellEnd"/>
      <w:r w:rsidRPr="00F542C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42CE">
        <w:rPr>
          <w:i/>
          <w:iCs/>
          <w:sz w:val="28"/>
          <w:szCs w:val="28"/>
          <w:lang w:val="uk-UA"/>
        </w:rPr>
        <w:t>Бароха</w:t>
      </w:r>
      <w:proofErr w:type="spellEnd"/>
      <w:r w:rsidRPr="00F542CE">
        <w:rPr>
          <w:i/>
          <w:iCs/>
          <w:sz w:val="28"/>
          <w:szCs w:val="28"/>
          <w:lang w:val="uk-UA"/>
        </w:rPr>
        <w:t>-і-</w:t>
      </w:r>
      <w:proofErr w:type="spellStart"/>
      <w:r w:rsidRPr="00F542CE">
        <w:rPr>
          <w:i/>
          <w:iCs/>
          <w:sz w:val="28"/>
          <w:szCs w:val="28"/>
          <w:lang w:val="uk-UA"/>
        </w:rPr>
        <w:t>Нессі</w:t>
      </w:r>
      <w:proofErr w:type="spellEnd"/>
      <w:r>
        <w:rPr>
          <w:sz w:val="28"/>
          <w:szCs w:val="28"/>
          <w:lang w:val="uk-UA"/>
        </w:rPr>
        <w:t xml:space="preserve"> «</w:t>
      </w:r>
      <w:proofErr w:type="spellStart"/>
      <w:r>
        <w:rPr>
          <w:sz w:val="28"/>
          <w:szCs w:val="28"/>
          <w:lang w:val="uk-UA"/>
        </w:rPr>
        <w:t>Салакаїн</w:t>
      </w:r>
      <w:proofErr w:type="spellEnd"/>
      <w:r>
        <w:rPr>
          <w:sz w:val="28"/>
          <w:szCs w:val="28"/>
          <w:lang w:val="uk-UA"/>
        </w:rPr>
        <w:t xml:space="preserve"> Відважний» </w:t>
      </w:r>
    </w:p>
    <w:p w14:paraId="098C12CD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 xml:space="preserve">Хуан </w:t>
      </w:r>
      <w:proofErr w:type="spellStart"/>
      <w:r w:rsidRPr="00F542CE">
        <w:rPr>
          <w:i/>
          <w:iCs/>
          <w:sz w:val="28"/>
          <w:szCs w:val="28"/>
          <w:lang w:val="uk-UA"/>
        </w:rPr>
        <w:t>Рамон</w:t>
      </w:r>
      <w:proofErr w:type="spellEnd"/>
      <w:r w:rsidRPr="00F542C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42CE">
        <w:rPr>
          <w:i/>
          <w:iCs/>
          <w:sz w:val="28"/>
          <w:szCs w:val="28"/>
          <w:lang w:val="uk-UA"/>
        </w:rPr>
        <w:t>Хіменес</w:t>
      </w:r>
      <w:proofErr w:type="spellEnd"/>
      <w:r>
        <w:rPr>
          <w:sz w:val="28"/>
          <w:szCs w:val="28"/>
          <w:lang w:val="uk-UA"/>
        </w:rPr>
        <w:t xml:space="preserve"> «</w:t>
      </w:r>
      <w:proofErr w:type="spellStart"/>
      <w:r>
        <w:rPr>
          <w:sz w:val="28"/>
          <w:szCs w:val="28"/>
          <w:lang w:val="uk-UA"/>
        </w:rPr>
        <w:t>Платеро</w:t>
      </w:r>
      <w:proofErr w:type="spellEnd"/>
      <w:r>
        <w:rPr>
          <w:sz w:val="28"/>
          <w:szCs w:val="28"/>
          <w:lang w:val="uk-UA"/>
        </w:rPr>
        <w:t xml:space="preserve"> і я»</w:t>
      </w:r>
    </w:p>
    <w:p w14:paraId="5DBA053B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>Каміло Хосе Села</w:t>
      </w:r>
      <w:r>
        <w:rPr>
          <w:sz w:val="28"/>
          <w:szCs w:val="28"/>
          <w:lang w:val="uk-UA"/>
        </w:rPr>
        <w:t xml:space="preserve"> «Родина </w:t>
      </w:r>
      <w:proofErr w:type="spellStart"/>
      <w:r>
        <w:rPr>
          <w:sz w:val="28"/>
          <w:szCs w:val="28"/>
          <w:lang w:val="uk-UA"/>
        </w:rPr>
        <w:t>Паскуаля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Дуарте</w:t>
      </w:r>
      <w:proofErr w:type="spellEnd"/>
      <w:r>
        <w:rPr>
          <w:sz w:val="28"/>
          <w:szCs w:val="28"/>
          <w:lang w:val="uk-UA"/>
        </w:rPr>
        <w:t>»</w:t>
      </w:r>
    </w:p>
    <w:p w14:paraId="4467A291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A1DFA">
        <w:rPr>
          <w:i/>
          <w:iCs/>
          <w:sz w:val="28"/>
          <w:szCs w:val="28"/>
          <w:lang w:val="uk-UA"/>
        </w:rPr>
        <w:t xml:space="preserve">Кармен </w:t>
      </w:r>
      <w:proofErr w:type="spellStart"/>
      <w:r w:rsidRPr="00FA1DFA">
        <w:rPr>
          <w:i/>
          <w:iCs/>
          <w:sz w:val="28"/>
          <w:szCs w:val="28"/>
          <w:lang w:val="uk-UA"/>
        </w:rPr>
        <w:t>Лафорет</w:t>
      </w:r>
      <w:proofErr w:type="spellEnd"/>
      <w:r>
        <w:rPr>
          <w:sz w:val="28"/>
          <w:szCs w:val="28"/>
          <w:lang w:val="uk-UA"/>
        </w:rPr>
        <w:t xml:space="preserve"> «Ніщо»</w:t>
      </w:r>
    </w:p>
    <w:p w14:paraId="56D4715C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 xml:space="preserve">Мігель </w:t>
      </w:r>
      <w:proofErr w:type="spellStart"/>
      <w:r w:rsidRPr="00F542CE">
        <w:rPr>
          <w:i/>
          <w:iCs/>
          <w:sz w:val="28"/>
          <w:szCs w:val="28"/>
          <w:lang w:val="uk-UA"/>
        </w:rPr>
        <w:t>Астуріас</w:t>
      </w:r>
      <w:proofErr w:type="spellEnd"/>
      <w:r>
        <w:rPr>
          <w:sz w:val="28"/>
          <w:szCs w:val="28"/>
          <w:lang w:val="uk-UA"/>
        </w:rPr>
        <w:t xml:space="preserve"> «</w:t>
      </w:r>
      <w:proofErr w:type="spellStart"/>
      <w:r>
        <w:rPr>
          <w:sz w:val="28"/>
          <w:szCs w:val="28"/>
          <w:lang w:val="uk-UA"/>
        </w:rPr>
        <w:t>Сеньор</w:t>
      </w:r>
      <w:proofErr w:type="spellEnd"/>
      <w:r>
        <w:rPr>
          <w:sz w:val="28"/>
          <w:szCs w:val="28"/>
          <w:lang w:val="uk-UA"/>
        </w:rPr>
        <w:t xml:space="preserve"> президент» </w:t>
      </w:r>
    </w:p>
    <w:p w14:paraId="2F0DCAB6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 xml:space="preserve">Анна Марія </w:t>
      </w:r>
      <w:proofErr w:type="spellStart"/>
      <w:r w:rsidRPr="00F542CE">
        <w:rPr>
          <w:i/>
          <w:iCs/>
          <w:sz w:val="28"/>
          <w:szCs w:val="28"/>
          <w:lang w:val="uk-UA"/>
        </w:rPr>
        <w:t>Матуте</w:t>
      </w:r>
      <w:proofErr w:type="spellEnd"/>
      <w:r>
        <w:rPr>
          <w:sz w:val="28"/>
          <w:szCs w:val="28"/>
          <w:lang w:val="uk-UA"/>
        </w:rPr>
        <w:t xml:space="preserve"> «Свято», «Хороші діти»</w:t>
      </w:r>
    </w:p>
    <w:p w14:paraId="3F267E5C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 xml:space="preserve">Міґель </w:t>
      </w:r>
      <w:proofErr w:type="spellStart"/>
      <w:r w:rsidRPr="00F542CE">
        <w:rPr>
          <w:i/>
          <w:iCs/>
          <w:sz w:val="28"/>
          <w:szCs w:val="28"/>
          <w:lang w:val="uk-UA"/>
        </w:rPr>
        <w:t>Делібес</w:t>
      </w:r>
      <w:proofErr w:type="spellEnd"/>
      <w:r>
        <w:rPr>
          <w:sz w:val="28"/>
          <w:szCs w:val="28"/>
          <w:lang w:val="uk-UA"/>
        </w:rPr>
        <w:t xml:space="preserve"> «П’ять годин з </w:t>
      </w:r>
      <w:proofErr w:type="spellStart"/>
      <w:r>
        <w:rPr>
          <w:sz w:val="28"/>
          <w:szCs w:val="28"/>
          <w:lang w:val="uk-UA"/>
        </w:rPr>
        <w:t>Маріо</w:t>
      </w:r>
      <w:proofErr w:type="spellEnd"/>
      <w:r>
        <w:rPr>
          <w:sz w:val="28"/>
          <w:szCs w:val="28"/>
          <w:lang w:val="uk-UA"/>
        </w:rPr>
        <w:t>»</w:t>
      </w:r>
    </w:p>
    <w:p w14:paraId="42CA6BE2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2C0460">
        <w:rPr>
          <w:i/>
          <w:iCs/>
          <w:sz w:val="28"/>
          <w:szCs w:val="28"/>
          <w:lang w:val="uk-UA"/>
        </w:rPr>
        <w:t>Франсіско</w:t>
      </w:r>
      <w:proofErr w:type="spellEnd"/>
      <w:r w:rsidRPr="002C0460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2C0460">
        <w:rPr>
          <w:i/>
          <w:iCs/>
          <w:sz w:val="28"/>
          <w:szCs w:val="28"/>
          <w:lang w:val="uk-UA"/>
        </w:rPr>
        <w:t>Аяла</w:t>
      </w:r>
      <w:proofErr w:type="spellEnd"/>
      <w:r>
        <w:rPr>
          <w:sz w:val="28"/>
          <w:szCs w:val="28"/>
          <w:lang w:val="uk-UA"/>
        </w:rPr>
        <w:t xml:space="preserve"> «Бараняча голова»</w:t>
      </w:r>
    </w:p>
    <w:p w14:paraId="6A999C7C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2C0460">
        <w:rPr>
          <w:i/>
          <w:iCs/>
          <w:sz w:val="28"/>
          <w:szCs w:val="28"/>
          <w:lang w:val="uk-UA"/>
        </w:rPr>
        <w:t xml:space="preserve">Хуан </w:t>
      </w:r>
      <w:proofErr w:type="spellStart"/>
      <w:r w:rsidRPr="002C0460">
        <w:rPr>
          <w:i/>
          <w:iCs/>
          <w:sz w:val="28"/>
          <w:szCs w:val="28"/>
          <w:lang w:val="uk-UA"/>
        </w:rPr>
        <w:t>Гойтісоло</w:t>
      </w:r>
      <w:proofErr w:type="spellEnd"/>
      <w:r>
        <w:rPr>
          <w:sz w:val="28"/>
          <w:szCs w:val="28"/>
          <w:lang w:val="uk-UA"/>
        </w:rPr>
        <w:t xml:space="preserve"> «Смуток у раю»</w:t>
      </w:r>
    </w:p>
    <w:p w14:paraId="221523A8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F542CE">
        <w:rPr>
          <w:i/>
          <w:iCs/>
          <w:sz w:val="28"/>
          <w:szCs w:val="28"/>
          <w:lang w:val="uk-UA"/>
        </w:rPr>
        <w:t>Гонсало</w:t>
      </w:r>
      <w:proofErr w:type="spellEnd"/>
      <w:r w:rsidRPr="00F542C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42CE">
        <w:rPr>
          <w:i/>
          <w:iCs/>
          <w:sz w:val="28"/>
          <w:szCs w:val="28"/>
          <w:lang w:val="uk-UA"/>
        </w:rPr>
        <w:t>Торренте</w:t>
      </w:r>
      <w:proofErr w:type="spellEnd"/>
      <w:r w:rsidRPr="00F542C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42CE">
        <w:rPr>
          <w:i/>
          <w:iCs/>
          <w:sz w:val="28"/>
          <w:szCs w:val="28"/>
          <w:lang w:val="uk-UA"/>
        </w:rPr>
        <w:t>Бальєстер</w:t>
      </w:r>
      <w:proofErr w:type="spellEnd"/>
      <w:r>
        <w:rPr>
          <w:sz w:val="28"/>
          <w:szCs w:val="28"/>
          <w:lang w:val="uk-UA"/>
        </w:rPr>
        <w:t xml:space="preserve">  «Дон Хуан»</w:t>
      </w:r>
    </w:p>
    <w:p w14:paraId="20059902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 xml:space="preserve">Хав’єр </w:t>
      </w:r>
      <w:proofErr w:type="spellStart"/>
      <w:r w:rsidRPr="00F542CE">
        <w:rPr>
          <w:i/>
          <w:iCs/>
          <w:sz w:val="28"/>
          <w:szCs w:val="28"/>
          <w:lang w:val="uk-UA"/>
        </w:rPr>
        <w:t>Серкас</w:t>
      </w:r>
      <w:proofErr w:type="spellEnd"/>
      <w:r>
        <w:rPr>
          <w:sz w:val="28"/>
          <w:szCs w:val="28"/>
          <w:lang w:val="uk-UA"/>
        </w:rPr>
        <w:t xml:space="preserve"> «Воїни </w:t>
      </w:r>
      <w:proofErr w:type="spellStart"/>
      <w:r>
        <w:rPr>
          <w:sz w:val="28"/>
          <w:szCs w:val="28"/>
          <w:lang w:val="uk-UA"/>
        </w:rPr>
        <w:t>Саламіну</w:t>
      </w:r>
      <w:proofErr w:type="spellEnd"/>
      <w:r>
        <w:rPr>
          <w:sz w:val="28"/>
          <w:szCs w:val="28"/>
          <w:lang w:val="uk-UA"/>
        </w:rPr>
        <w:t xml:space="preserve">» </w:t>
      </w:r>
    </w:p>
    <w:p w14:paraId="11CBA551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 xml:space="preserve">Карлос Руїс </w:t>
      </w:r>
      <w:proofErr w:type="spellStart"/>
      <w:r w:rsidRPr="00F542CE">
        <w:rPr>
          <w:i/>
          <w:iCs/>
          <w:sz w:val="28"/>
          <w:szCs w:val="28"/>
          <w:lang w:val="uk-UA"/>
        </w:rPr>
        <w:t>Сафон</w:t>
      </w:r>
      <w:proofErr w:type="spellEnd"/>
      <w:r>
        <w:rPr>
          <w:sz w:val="28"/>
          <w:szCs w:val="28"/>
          <w:lang w:val="uk-UA"/>
        </w:rPr>
        <w:t xml:space="preserve"> «Тінь вітру»</w:t>
      </w:r>
    </w:p>
    <w:p w14:paraId="4C91C1C2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>Фелікс Пальма</w:t>
      </w:r>
      <w:r>
        <w:rPr>
          <w:sz w:val="28"/>
          <w:szCs w:val="28"/>
          <w:lang w:val="uk-UA"/>
        </w:rPr>
        <w:t xml:space="preserve"> «Карта неба»</w:t>
      </w:r>
    </w:p>
    <w:p w14:paraId="0EC30533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F542CE">
        <w:rPr>
          <w:i/>
          <w:iCs/>
          <w:sz w:val="28"/>
          <w:szCs w:val="28"/>
          <w:lang w:val="uk-UA"/>
        </w:rPr>
        <w:lastRenderedPageBreak/>
        <w:t>Альмудена</w:t>
      </w:r>
      <w:proofErr w:type="spellEnd"/>
      <w:r w:rsidRPr="00F542C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42CE">
        <w:rPr>
          <w:i/>
          <w:iCs/>
          <w:sz w:val="28"/>
          <w:szCs w:val="28"/>
          <w:lang w:val="uk-UA"/>
        </w:rPr>
        <w:t>Грандес</w:t>
      </w:r>
      <w:proofErr w:type="spellEnd"/>
      <w:r>
        <w:rPr>
          <w:sz w:val="28"/>
          <w:szCs w:val="28"/>
          <w:lang w:val="uk-UA"/>
        </w:rPr>
        <w:t xml:space="preserve"> «Пацієнти лікаря </w:t>
      </w:r>
      <w:proofErr w:type="spellStart"/>
      <w:r>
        <w:rPr>
          <w:sz w:val="28"/>
          <w:szCs w:val="28"/>
          <w:lang w:val="uk-UA"/>
        </w:rPr>
        <w:t>Гарсії</w:t>
      </w:r>
      <w:proofErr w:type="spellEnd"/>
      <w:r>
        <w:rPr>
          <w:sz w:val="28"/>
          <w:szCs w:val="28"/>
          <w:lang w:val="uk-UA"/>
        </w:rPr>
        <w:t>»</w:t>
      </w:r>
    </w:p>
    <w:p w14:paraId="6AAB2135" w14:textId="77777777" w:rsidR="005502FF" w:rsidRPr="00B77155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095712">
        <w:rPr>
          <w:i/>
          <w:iCs/>
          <w:sz w:val="28"/>
          <w:szCs w:val="28"/>
          <w:lang w:val="uk-UA"/>
        </w:rPr>
        <w:t>Франсіско</w:t>
      </w:r>
      <w:proofErr w:type="spellEnd"/>
      <w:r w:rsidRPr="00095712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095712">
        <w:rPr>
          <w:i/>
          <w:iCs/>
          <w:sz w:val="28"/>
          <w:szCs w:val="28"/>
          <w:lang w:val="uk-UA"/>
        </w:rPr>
        <w:t>Умбраль</w:t>
      </w:r>
      <w:proofErr w:type="spellEnd"/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</w:t>
      </w:r>
      <w:proofErr w:type="spellStart"/>
      <w:r>
        <w:rPr>
          <w:sz w:val="28"/>
          <w:szCs w:val="28"/>
          <w:lang w:val="uk-UA"/>
        </w:rPr>
        <w:t>Авіньйонські</w:t>
      </w:r>
      <w:proofErr w:type="spellEnd"/>
      <w:r>
        <w:rPr>
          <w:sz w:val="28"/>
          <w:szCs w:val="28"/>
          <w:lang w:val="uk-UA"/>
        </w:rPr>
        <w:t xml:space="preserve"> панянки»</w:t>
      </w:r>
    </w:p>
    <w:p w14:paraId="4225EA7C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F542CE">
        <w:rPr>
          <w:i/>
          <w:iCs/>
          <w:sz w:val="28"/>
          <w:szCs w:val="28"/>
          <w:lang w:val="uk-UA"/>
        </w:rPr>
        <w:t>Артуро</w:t>
      </w:r>
      <w:proofErr w:type="spellEnd"/>
      <w:r w:rsidRPr="00F542CE">
        <w:rPr>
          <w:i/>
          <w:iCs/>
          <w:sz w:val="28"/>
          <w:szCs w:val="28"/>
          <w:lang w:val="uk-UA"/>
        </w:rPr>
        <w:t xml:space="preserve"> Перес-</w:t>
      </w:r>
      <w:proofErr w:type="spellStart"/>
      <w:r w:rsidRPr="00F542CE">
        <w:rPr>
          <w:i/>
          <w:iCs/>
          <w:sz w:val="28"/>
          <w:szCs w:val="28"/>
          <w:lang w:val="uk-UA"/>
        </w:rPr>
        <w:t>Реверте</w:t>
      </w:r>
      <w:proofErr w:type="spellEnd"/>
      <w:r>
        <w:rPr>
          <w:sz w:val="28"/>
          <w:szCs w:val="28"/>
          <w:lang w:val="uk-UA"/>
        </w:rPr>
        <w:t xml:space="preserve"> «Фламандська дошка»</w:t>
      </w:r>
    </w:p>
    <w:p w14:paraId="43A17708" w14:textId="77777777" w:rsidR="005502FF" w:rsidRPr="00C7114B" w:rsidRDefault="005502FF" w:rsidP="005502FF">
      <w:pPr>
        <w:spacing w:line="360" w:lineRule="auto"/>
        <w:jc w:val="both"/>
        <w:rPr>
          <w:i/>
          <w:iCs/>
          <w:sz w:val="28"/>
          <w:szCs w:val="28"/>
          <w:lang w:val="uk-UA"/>
        </w:rPr>
      </w:pPr>
      <w:proofErr w:type="spellStart"/>
      <w:r>
        <w:rPr>
          <w:i/>
          <w:iCs/>
          <w:sz w:val="28"/>
          <w:szCs w:val="28"/>
          <w:lang w:val="uk-UA"/>
        </w:rPr>
        <w:t>Едуардо</w:t>
      </w:r>
      <w:proofErr w:type="spellEnd"/>
      <w:r>
        <w:rPr>
          <w:i/>
          <w:iCs/>
          <w:sz w:val="28"/>
          <w:szCs w:val="28"/>
          <w:lang w:val="uk-UA"/>
        </w:rPr>
        <w:t xml:space="preserve"> </w:t>
      </w:r>
      <w:proofErr w:type="spellStart"/>
      <w:r>
        <w:rPr>
          <w:i/>
          <w:iCs/>
          <w:sz w:val="28"/>
          <w:szCs w:val="28"/>
          <w:lang w:val="uk-UA"/>
        </w:rPr>
        <w:t>Мендоса</w:t>
      </w:r>
      <w:proofErr w:type="spellEnd"/>
      <w:r>
        <w:rPr>
          <w:i/>
          <w:iCs/>
          <w:sz w:val="28"/>
          <w:szCs w:val="28"/>
          <w:lang w:val="uk-UA"/>
        </w:rPr>
        <w:t xml:space="preserve"> </w:t>
      </w:r>
      <w:r w:rsidRPr="00B77155">
        <w:rPr>
          <w:sz w:val="28"/>
          <w:szCs w:val="28"/>
          <w:lang w:val="uk-UA"/>
        </w:rPr>
        <w:t xml:space="preserve">«Дивовижна мандрівка </w:t>
      </w:r>
      <w:proofErr w:type="spellStart"/>
      <w:r w:rsidRPr="00B77155">
        <w:rPr>
          <w:sz w:val="28"/>
          <w:szCs w:val="28"/>
          <w:lang w:val="uk-UA"/>
        </w:rPr>
        <w:t>Помпонія</w:t>
      </w:r>
      <w:proofErr w:type="spellEnd"/>
      <w:r w:rsidRPr="00B77155">
        <w:rPr>
          <w:sz w:val="28"/>
          <w:szCs w:val="28"/>
          <w:lang w:val="uk-UA"/>
        </w:rPr>
        <w:t xml:space="preserve"> </w:t>
      </w:r>
      <w:proofErr w:type="spellStart"/>
      <w:r w:rsidRPr="00B77155">
        <w:rPr>
          <w:sz w:val="28"/>
          <w:szCs w:val="28"/>
          <w:lang w:val="uk-UA"/>
        </w:rPr>
        <w:t>Флата</w:t>
      </w:r>
      <w:proofErr w:type="spellEnd"/>
      <w:r w:rsidRPr="00B77155">
        <w:rPr>
          <w:sz w:val="28"/>
          <w:szCs w:val="28"/>
          <w:lang w:val="uk-UA"/>
        </w:rPr>
        <w:t>»</w:t>
      </w:r>
    </w:p>
    <w:p w14:paraId="24603B89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F542CE">
        <w:rPr>
          <w:i/>
          <w:iCs/>
          <w:sz w:val="28"/>
          <w:szCs w:val="28"/>
          <w:lang w:val="uk-UA"/>
        </w:rPr>
        <w:t>Енріке</w:t>
      </w:r>
      <w:proofErr w:type="spellEnd"/>
      <w:r w:rsidRPr="00F542C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42CE">
        <w:rPr>
          <w:i/>
          <w:iCs/>
          <w:sz w:val="28"/>
          <w:szCs w:val="28"/>
          <w:lang w:val="uk-UA"/>
        </w:rPr>
        <w:t>Віла-М</w:t>
      </w:r>
      <w:r w:rsidRPr="00BF77A8">
        <w:rPr>
          <w:i/>
          <w:iCs/>
          <w:sz w:val="28"/>
          <w:szCs w:val="28"/>
          <w:lang w:val="uk-UA"/>
        </w:rPr>
        <w:t>атас</w:t>
      </w:r>
      <w:proofErr w:type="spellEnd"/>
      <w:r>
        <w:rPr>
          <w:sz w:val="28"/>
          <w:szCs w:val="28"/>
          <w:lang w:val="uk-UA"/>
        </w:rPr>
        <w:t xml:space="preserve"> «</w:t>
      </w:r>
      <w:proofErr w:type="spellStart"/>
      <w:r>
        <w:rPr>
          <w:sz w:val="28"/>
          <w:szCs w:val="28"/>
          <w:lang w:val="uk-UA"/>
        </w:rPr>
        <w:t>Дублінеска</w:t>
      </w:r>
      <w:proofErr w:type="spellEnd"/>
      <w:r>
        <w:rPr>
          <w:sz w:val="28"/>
          <w:szCs w:val="28"/>
          <w:lang w:val="uk-UA"/>
        </w:rPr>
        <w:t>»</w:t>
      </w:r>
    </w:p>
    <w:p w14:paraId="1AD8B124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 xml:space="preserve">Фернандо </w:t>
      </w:r>
      <w:proofErr w:type="spellStart"/>
      <w:r w:rsidRPr="00F542CE">
        <w:rPr>
          <w:i/>
          <w:iCs/>
          <w:sz w:val="28"/>
          <w:szCs w:val="28"/>
          <w:lang w:val="uk-UA"/>
        </w:rPr>
        <w:t>Арамбуру</w:t>
      </w:r>
      <w:proofErr w:type="spellEnd"/>
      <w:r>
        <w:rPr>
          <w:sz w:val="28"/>
          <w:szCs w:val="28"/>
          <w:lang w:val="uk-UA"/>
        </w:rPr>
        <w:t xml:space="preserve"> «Батьківщина»</w:t>
      </w:r>
    </w:p>
    <w:p w14:paraId="061078AA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 xml:space="preserve">Хав‘єр </w:t>
      </w:r>
      <w:proofErr w:type="spellStart"/>
      <w:r w:rsidRPr="00F542CE">
        <w:rPr>
          <w:i/>
          <w:iCs/>
          <w:sz w:val="28"/>
          <w:szCs w:val="28"/>
          <w:lang w:val="uk-UA"/>
        </w:rPr>
        <w:t>Маріас</w:t>
      </w:r>
      <w:proofErr w:type="spellEnd"/>
      <w:r>
        <w:rPr>
          <w:sz w:val="28"/>
          <w:szCs w:val="28"/>
          <w:lang w:val="uk-UA"/>
        </w:rPr>
        <w:t xml:space="preserve"> «Берта </w:t>
      </w:r>
      <w:proofErr w:type="spellStart"/>
      <w:r>
        <w:rPr>
          <w:sz w:val="28"/>
          <w:szCs w:val="28"/>
          <w:lang w:val="uk-UA"/>
        </w:rPr>
        <w:t>Ісла</w:t>
      </w:r>
      <w:proofErr w:type="spellEnd"/>
      <w:r>
        <w:rPr>
          <w:sz w:val="28"/>
          <w:szCs w:val="28"/>
          <w:lang w:val="uk-UA"/>
        </w:rPr>
        <w:t>»</w:t>
      </w:r>
    </w:p>
    <w:p w14:paraId="40F1C948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347BA7">
        <w:rPr>
          <w:b/>
          <w:bCs/>
          <w:sz w:val="28"/>
          <w:szCs w:val="28"/>
          <w:lang w:val="uk-UA"/>
        </w:rPr>
        <w:t>Драматургія</w:t>
      </w:r>
      <w:r>
        <w:rPr>
          <w:sz w:val="28"/>
          <w:szCs w:val="28"/>
          <w:lang w:val="uk-UA"/>
        </w:rPr>
        <w:t xml:space="preserve">: </w:t>
      </w:r>
    </w:p>
    <w:p w14:paraId="16C3997D" w14:textId="77777777" w:rsidR="005502FF" w:rsidRPr="00D45E20" w:rsidRDefault="005502FF" w:rsidP="005502FF">
      <w:pPr>
        <w:spacing w:line="360" w:lineRule="auto"/>
        <w:jc w:val="both"/>
        <w:rPr>
          <w:i/>
          <w:iCs/>
          <w:sz w:val="28"/>
          <w:szCs w:val="28"/>
          <w:lang w:val="uk-UA"/>
        </w:rPr>
      </w:pPr>
      <w:r w:rsidRPr="00977DB8">
        <w:rPr>
          <w:i/>
          <w:iCs/>
          <w:color w:val="202122"/>
          <w:sz w:val="28"/>
          <w:szCs w:val="28"/>
          <w:shd w:val="clear" w:color="auto" w:fill="FFFFFF"/>
          <w:lang w:val="uk-UA"/>
        </w:rPr>
        <w:t xml:space="preserve">Хосе </w:t>
      </w:r>
      <w:proofErr w:type="spellStart"/>
      <w:r w:rsidRPr="00977DB8">
        <w:rPr>
          <w:i/>
          <w:iCs/>
          <w:color w:val="202122"/>
          <w:sz w:val="28"/>
          <w:szCs w:val="28"/>
          <w:shd w:val="clear" w:color="auto" w:fill="FFFFFF"/>
          <w:lang w:val="uk-UA"/>
        </w:rPr>
        <w:t>Ечегарай</w:t>
      </w:r>
      <w:proofErr w:type="spellEnd"/>
      <w:r w:rsidRPr="00977DB8">
        <w:rPr>
          <w:i/>
          <w:iCs/>
          <w:color w:val="202122"/>
          <w:sz w:val="28"/>
          <w:szCs w:val="28"/>
          <w:shd w:val="clear" w:color="auto" w:fill="FFFFFF"/>
          <w:lang w:val="uk-UA"/>
        </w:rPr>
        <w:t>-і-</w:t>
      </w:r>
      <w:proofErr w:type="spellStart"/>
      <w:r w:rsidRPr="00977DB8">
        <w:rPr>
          <w:i/>
          <w:iCs/>
          <w:color w:val="202122"/>
          <w:sz w:val="28"/>
          <w:szCs w:val="28"/>
          <w:shd w:val="clear" w:color="auto" w:fill="FFFFFF"/>
          <w:lang w:val="uk-UA"/>
        </w:rPr>
        <w:t>Ейсагірре</w:t>
      </w:r>
      <w:proofErr w:type="spellEnd"/>
      <w:r w:rsidRPr="00D45E20">
        <w:rPr>
          <w:color w:val="202122"/>
          <w:sz w:val="28"/>
          <w:szCs w:val="28"/>
          <w:shd w:val="clear" w:color="auto" w:fill="FFFFFF"/>
          <w:lang w:val="uk-UA"/>
        </w:rPr>
        <w:t xml:space="preserve"> «Син Дон Жуана»</w:t>
      </w:r>
    </w:p>
    <w:p w14:paraId="68E40B14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F542CE">
        <w:rPr>
          <w:i/>
          <w:iCs/>
          <w:sz w:val="28"/>
          <w:szCs w:val="28"/>
          <w:lang w:val="uk-UA"/>
        </w:rPr>
        <w:t>Хасінто</w:t>
      </w:r>
      <w:proofErr w:type="spellEnd"/>
      <w:r w:rsidRPr="00F542C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42CE">
        <w:rPr>
          <w:i/>
          <w:iCs/>
          <w:sz w:val="28"/>
          <w:szCs w:val="28"/>
          <w:lang w:val="uk-UA"/>
        </w:rPr>
        <w:t>Бенавенте</w:t>
      </w:r>
      <w:proofErr w:type="spellEnd"/>
      <w:r w:rsidRPr="00F542CE">
        <w:rPr>
          <w:i/>
          <w:iCs/>
          <w:sz w:val="28"/>
          <w:szCs w:val="28"/>
          <w:lang w:val="uk-UA"/>
        </w:rPr>
        <w:t>-і-</w:t>
      </w:r>
      <w:proofErr w:type="spellStart"/>
      <w:r w:rsidRPr="00F542CE">
        <w:rPr>
          <w:i/>
          <w:iCs/>
          <w:sz w:val="28"/>
          <w:szCs w:val="28"/>
          <w:lang w:val="uk-UA"/>
        </w:rPr>
        <w:t>Мартінес</w:t>
      </w:r>
      <w:proofErr w:type="spellEnd"/>
      <w:r>
        <w:rPr>
          <w:sz w:val="28"/>
          <w:szCs w:val="28"/>
          <w:lang w:val="uk-UA"/>
        </w:rPr>
        <w:t xml:space="preserve"> «Гра інтересів»</w:t>
      </w:r>
    </w:p>
    <w:p w14:paraId="0F89E0BA" w14:textId="77777777" w:rsidR="005502FF" w:rsidRDefault="005502FF" w:rsidP="005502FF">
      <w:pPr>
        <w:spacing w:line="360" w:lineRule="auto"/>
        <w:jc w:val="both"/>
        <w:rPr>
          <w:i/>
          <w:iCs/>
          <w:sz w:val="28"/>
          <w:szCs w:val="28"/>
          <w:lang w:val="uk-UA"/>
        </w:rPr>
      </w:pPr>
      <w:proofErr w:type="spellStart"/>
      <w:r>
        <w:rPr>
          <w:i/>
          <w:iCs/>
          <w:sz w:val="28"/>
          <w:szCs w:val="28"/>
          <w:lang w:val="uk-UA"/>
        </w:rPr>
        <w:t>Рамон</w:t>
      </w:r>
      <w:proofErr w:type="spellEnd"/>
      <w:r>
        <w:rPr>
          <w:i/>
          <w:iCs/>
          <w:sz w:val="28"/>
          <w:szCs w:val="28"/>
          <w:lang w:val="uk-UA"/>
        </w:rPr>
        <w:t xml:space="preserve"> </w:t>
      </w:r>
      <w:proofErr w:type="spellStart"/>
      <w:r>
        <w:rPr>
          <w:i/>
          <w:iCs/>
          <w:sz w:val="28"/>
          <w:szCs w:val="28"/>
          <w:lang w:val="uk-UA"/>
        </w:rPr>
        <w:t>дель</w:t>
      </w:r>
      <w:proofErr w:type="spellEnd"/>
      <w:r>
        <w:rPr>
          <w:i/>
          <w:iCs/>
          <w:sz w:val="28"/>
          <w:szCs w:val="28"/>
          <w:lang w:val="uk-UA"/>
        </w:rPr>
        <w:t xml:space="preserve"> </w:t>
      </w:r>
      <w:proofErr w:type="spellStart"/>
      <w:r>
        <w:rPr>
          <w:i/>
          <w:iCs/>
          <w:sz w:val="28"/>
          <w:szCs w:val="28"/>
          <w:lang w:val="uk-UA"/>
        </w:rPr>
        <w:t>Вальє-Інклан</w:t>
      </w:r>
      <w:proofErr w:type="spellEnd"/>
      <w:r>
        <w:rPr>
          <w:i/>
          <w:iCs/>
          <w:sz w:val="28"/>
          <w:szCs w:val="28"/>
          <w:lang w:val="uk-UA"/>
        </w:rPr>
        <w:t xml:space="preserve"> </w:t>
      </w:r>
      <w:r w:rsidRPr="00C7114B">
        <w:rPr>
          <w:sz w:val="28"/>
          <w:szCs w:val="28"/>
          <w:lang w:val="uk-UA"/>
        </w:rPr>
        <w:t>«Світочі богеми»</w:t>
      </w:r>
    </w:p>
    <w:p w14:paraId="377EE69C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r w:rsidRPr="00F542CE">
        <w:rPr>
          <w:i/>
          <w:iCs/>
          <w:sz w:val="28"/>
          <w:szCs w:val="28"/>
          <w:lang w:val="uk-UA"/>
        </w:rPr>
        <w:t>Федеріко Гарсіа Лорка</w:t>
      </w:r>
      <w:r>
        <w:rPr>
          <w:sz w:val="28"/>
          <w:szCs w:val="28"/>
          <w:lang w:val="uk-UA"/>
        </w:rPr>
        <w:t xml:space="preserve"> «Криваве весілля»</w:t>
      </w:r>
    </w:p>
    <w:p w14:paraId="1A61BA80" w14:textId="77777777" w:rsidR="005502FF" w:rsidRDefault="005502FF" w:rsidP="005502FF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F542CE">
        <w:rPr>
          <w:i/>
          <w:iCs/>
          <w:sz w:val="28"/>
          <w:szCs w:val="28"/>
          <w:lang w:val="uk-UA"/>
        </w:rPr>
        <w:t>Антоніо</w:t>
      </w:r>
      <w:proofErr w:type="spellEnd"/>
      <w:r w:rsidRPr="00F542C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42CE">
        <w:rPr>
          <w:i/>
          <w:iCs/>
          <w:sz w:val="28"/>
          <w:szCs w:val="28"/>
          <w:lang w:val="uk-UA"/>
        </w:rPr>
        <w:t>Буеро</w:t>
      </w:r>
      <w:proofErr w:type="spellEnd"/>
      <w:r w:rsidRPr="00F542C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42CE">
        <w:rPr>
          <w:i/>
          <w:iCs/>
          <w:sz w:val="28"/>
          <w:szCs w:val="28"/>
          <w:lang w:val="uk-UA"/>
        </w:rPr>
        <w:t>Вальєхо</w:t>
      </w:r>
      <w:proofErr w:type="spellEnd"/>
      <w:r>
        <w:rPr>
          <w:sz w:val="28"/>
          <w:szCs w:val="28"/>
          <w:lang w:val="uk-UA"/>
        </w:rPr>
        <w:t xml:space="preserve"> «Судді уночі»</w:t>
      </w:r>
    </w:p>
    <w:bookmarkEnd w:id="2"/>
    <w:p w14:paraId="323C9372" w14:textId="77777777" w:rsidR="005502FF" w:rsidRPr="00515CEE" w:rsidRDefault="005502FF" w:rsidP="005502FF">
      <w:pPr>
        <w:spacing w:line="360" w:lineRule="auto"/>
        <w:jc w:val="center"/>
        <w:rPr>
          <w:caps/>
          <w:sz w:val="28"/>
          <w:szCs w:val="28"/>
          <w:lang w:val="uk-UA"/>
        </w:rPr>
      </w:pPr>
      <w:r w:rsidRPr="00515CEE">
        <w:rPr>
          <w:caps/>
          <w:noProof/>
        </w:rPr>
        <w:drawing>
          <wp:inline distT="0" distB="0" distL="0" distR="0" wp14:anchorId="0A2F9FD9" wp14:editId="6013F7EF">
            <wp:extent cx="510614" cy="647700"/>
            <wp:effectExtent l="0" t="0" r="3810" b="0"/>
            <wp:docPr id="973673287" name="Рисунок 8" descr="Изображение выглядит как текст, Прямоугольник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73287" name="Рисунок 8" descr="Изображение выглядит как текст, Прямоугольник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17269" cy="6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CEE">
        <w:rPr>
          <w:b/>
          <w:bCs/>
          <w:caps/>
          <w:sz w:val="28"/>
          <w:szCs w:val="28"/>
          <w:lang w:val="uk-UA"/>
        </w:rPr>
        <w:t>Навчальна і наукова література:</w:t>
      </w:r>
    </w:p>
    <w:p w14:paraId="58F1592D" w14:textId="77777777" w:rsidR="005502FF" w:rsidRPr="00252430" w:rsidRDefault="005502FF" w:rsidP="005502FF">
      <w:pPr>
        <w:pStyle w:val="a5"/>
        <w:numPr>
          <w:ilvl w:val="0"/>
          <w:numId w:val="6"/>
        </w:numPr>
        <w:spacing w:after="0" w:line="360" w:lineRule="auto"/>
        <w:ind w:left="284" w:hanging="357"/>
        <w:jc w:val="both"/>
        <w:rPr>
          <w:sz w:val="28"/>
          <w:szCs w:val="28"/>
        </w:rPr>
      </w:pPr>
      <w:bookmarkStart w:id="3" w:name="_Hlk146217401"/>
      <w:r w:rsidRPr="00252430">
        <w:rPr>
          <w:sz w:val="28"/>
          <w:szCs w:val="28"/>
        </w:rPr>
        <w:t xml:space="preserve">Alvar C., Mainer J.-C. Breve </w:t>
      </w:r>
      <w:proofErr w:type="spellStart"/>
      <w:r w:rsidRPr="00252430">
        <w:rPr>
          <w:sz w:val="28"/>
          <w:szCs w:val="28"/>
        </w:rPr>
        <w:t>historia</w:t>
      </w:r>
      <w:proofErr w:type="spellEnd"/>
      <w:r w:rsidRPr="00252430">
        <w:rPr>
          <w:sz w:val="28"/>
          <w:szCs w:val="28"/>
        </w:rPr>
        <w:t xml:space="preserve"> de la </w:t>
      </w:r>
      <w:proofErr w:type="spellStart"/>
      <w:r w:rsidRPr="00252430">
        <w:rPr>
          <w:sz w:val="28"/>
          <w:szCs w:val="28"/>
        </w:rPr>
        <w:t>literatura</w:t>
      </w:r>
      <w:proofErr w:type="spellEnd"/>
      <w:r w:rsidRPr="00252430">
        <w:rPr>
          <w:sz w:val="28"/>
          <w:szCs w:val="28"/>
        </w:rPr>
        <w:t xml:space="preserve"> </w:t>
      </w:r>
      <w:proofErr w:type="spellStart"/>
      <w:r w:rsidRPr="00252430">
        <w:rPr>
          <w:sz w:val="28"/>
          <w:szCs w:val="28"/>
        </w:rPr>
        <w:t>española</w:t>
      </w:r>
      <w:proofErr w:type="spellEnd"/>
      <w:r w:rsidRPr="00252430">
        <w:rPr>
          <w:sz w:val="28"/>
          <w:szCs w:val="28"/>
        </w:rPr>
        <w:t>. Madrid</w:t>
      </w:r>
      <w:r>
        <w:rPr>
          <w:sz w:val="28"/>
          <w:szCs w:val="28"/>
          <w:lang w:val="uk-UA"/>
        </w:rPr>
        <w:t xml:space="preserve"> </w:t>
      </w:r>
      <w:r w:rsidRPr="00252430">
        <w:rPr>
          <w:sz w:val="28"/>
          <w:szCs w:val="28"/>
        </w:rPr>
        <w:t xml:space="preserve">: </w:t>
      </w:r>
      <w:proofErr w:type="spellStart"/>
      <w:r w:rsidRPr="00252430">
        <w:rPr>
          <w:sz w:val="28"/>
          <w:szCs w:val="28"/>
        </w:rPr>
        <w:t>Alianza</w:t>
      </w:r>
      <w:proofErr w:type="spellEnd"/>
      <w:r w:rsidRPr="00252430">
        <w:rPr>
          <w:sz w:val="28"/>
          <w:szCs w:val="28"/>
        </w:rPr>
        <w:t xml:space="preserve"> Editorial, 1998. 759 p. </w:t>
      </w:r>
    </w:p>
    <w:p w14:paraId="3DF6E83E" w14:textId="77777777" w:rsidR="005502FF" w:rsidRPr="00131187" w:rsidRDefault="005502FF" w:rsidP="005502FF">
      <w:pPr>
        <w:pStyle w:val="a5"/>
        <w:numPr>
          <w:ilvl w:val="0"/>
          <w:numId w:val="6"/>
        </w:numPr>
        <w:spacing w:after="0" w:line="360" w:lineRule="auto"/>
        <w:ind w:left="284" w:hanging="357"/>
        <w:jc w:val="both"/>
        <w:rPr>
          <w:sz w:val="28"/>
          <w:szCs w:val="28"/>
        </w:rPr>
      </w:pPr>
      <w:proofErr w:type="spellStart"/>
      <w:r w:rsidRPr="00252430">
        <w:rPr>
          <w:sz w:val="28"/>
          <w:szCs w:val="28"/>
        </w:rPr>
        <w:t>Сurso</w:t>
      </w:r>
      <w:proofErr w:type="spellEnd"/>
      <w:r w:rsidRPr="00252430">
        <w:rPr>
          <w:sz w:val="28"/>
          <w:szCs w:val="28"/>
        </w:rPr>
        <w:t xml:space="preserve"> de </w:t>
      </w:r>
      <w:proofErr w:type="spellStart"/>
      <w:r w:rsidRPr="00252430">
        <w:rPr>
          <w:sz w:val="28"/>
          <w:szCs w:val="28"/>
        </w:rPr>
        <w:t>literatura</w:t>
      </w:r>
      <w:proofErr w:type="spellEnd"/>
      <w:r w:rsidRPr="00252430">
        <w:rPr>
          <w:sz w:val="28"/>
          <w:szCs w:val="28"/>
        </w:rPr>
        <w:t xml:space="preserve">: </w:t>
      </w:r>
      <w:proofErr w:type="spellStart"/>
      <w:r w:rsidRPr="00252430">
        <w:rPr>
          <w:sz w:val="28"/>
          <w:szCs w:val="28"/>
        </w:rPr>
        <w:t>española</w:t>
      </w:r>
      <w:proofErr w:type="spellEnd"/>
      <w:r w:rsidRPr="00252430">
        <w:rPr>
          <w:sz w:val="28"/>
          <w:szCs w:val="28"/>
        </w:rPr>
        <w:t xml:space="preserve"> </w:t>
      </w:r>
      <w:proofErr w:type="spellStart"/>
      <w:r w:rsidRPr="00252430">
        <w:rPr>
          <w:sz w:val="28"/>
          <w:szCs w:val="28"/>
        </w:rPr>
        <w:t>lengua</w:t>
      </w:r>
      <w:proofErr w:type="spellEnd"/>
      <w:r w:rsidRPr="00252430">
        <w:rPr>
          <w:sz w:val="28"/>
          <w:szCs w:val="28"/>
        </w:rPr>
        <w:t xml:space="preserve"> </w:t>
      </w:r>
      <w:proofErr w:type="spellStart"/>
      <w:r w:rsidRPr="00252430">
        <w:rPr>
          <w:sz w:val="28"/>
          <w:szCs w:val="28"/>
        </w:rPr>
        <w:t>extranjera</w:t>
      </w:r>
      <w:proofErr w:type="spellEnd"/>
      <w:r w:rsidRPr="00252430">
        <w:rPr>
          <w:sz w:val="28"/>
          <w:szCs w:val="28"/>
        </w:rPr>
        <w:t>. Madrid</w:t>
      </w:r>
      <w:r>
        <w:rPr>
          <w:sz w:val="28"/>
          <w:szCs w:val="28"/>
          <w:lang w:val="uk-UA"/>
        </w:rPr>
        <w:t xml:space="preserve"> </w:t>
      </w:r>
      <w:r w:rsidRPr="00252430">
        <w:rPr>
          <w:sz w:val="28"/>
          <w:szCs w:val="28"/>
        </w:rPr>
        <w:t xml:space="preserve">: EDELSA, 2006. 174 p. </w:t>
      </w:r>
    </w:p>
    <w:p w14:paraId="443864A5" w14:textId="77777777" w:rsidR="005502FF" w:rsidRPr="00131187" w:rsidRDefault="005502FF" w:rsidP="005502FF">
      <w:pPr>
        <w:pStyle w:val="a5"/>
        <w:numPr>
          <w:ilvl w:val="0"/>
          <w:numId w:val="6"/>
        </w:numPr>
        <w:spacing w:after="0" w:line="360" w:lineRule="auto"/>
        <w:ind w:left="284" w:hanging="357"/>
        <w:jc w:val="both"/>
        <w:rPr>
          <w:sz w:val="28"/>
          <w:szCs w:val="28"/>
        </w:rPr>
      </w:pPr>
      <w:r w:rsidRPr="00131187">
        <w:rPr>
          <w:sz w:val="28"/>
          <w:szCs w:val="28"/>
        </w:rPr>
        <w:t xml:space="preserve">García López J. Historia de la </w:t>
      </w:r>
      <w:proofErr w:type="spellStart"/>
      <w:r w:rsidRPr="00131187">
        <w:rPr>
          <w:sz w:val="28"/>
          <w:szCs w:val="28"/>
        </w:rPr>
        <w:t>literatura</w:t>
      </w:r>
      <w:proofErr w:type="spellEnd"/>
      <w:r w:rsidRPr="00131187">
        <w:rPr>
          <w:sz w:val="28"/>
          <w:szCs w:val="28"/>
        </w:rPr>
        <w:t xml:space="preserve"> </w:t>
      </w:r>
      <w:proofErr w:type="spellStart"/>
      <w:r w:rsidRPr="00131187">
        <w:rPr>
          <w:sz w:val="28"/>
          <w:szCs w:val="28"/>
        </w:rPr>
        <w:t>española</w:t>
      </w:r>
      <w:proofErr w:type="spellEnd"/>
      <w:r w:rsidRPr="00131187">
        <w:rPr>
          <w:sz w:val="28"/>
          <w:szCs w:val="28"/>
        </w:rPr>
        <w:t xml:space="preserve">. Barcelona, </w:t>
      </w:r>
      <w:proofErr w:type="spellStart"/>
      <w:r w:rsidRPr="00131187">
        <w:rPr>
          <w:sz w:val="28"/>
          <w:szCs w:val="28"/>
        </w:rPr>
        <w:t>Vicens</w:t>
      </w:r>
      <w:proofErr w:type="spellEnd"/>
      <w:r w:rsidRPr="00131187">
        <w:rPr>
          <w:sz w:val="28"/>
          <w:szCs w:val="28"/>
        </w:rPr>
        <w:t xml:space="preserve">-Vives, S. A., 1990. 789 p. </w:t>
      </w:r>
    </w:p>
    <w:bookmarkEnd w:id="3"/>
    <w:p w14:paraId="4279EAC7" w14:textId="77777777" w:rsidR="005502FF" w:rsidRPr="006206A8" w:rsidRDefault="005502FF" w:rsidP="005502FF">
      <w:pPr>
        <w:pStyle w:val="a4"/>
        <w:numPr>
          <w:ilvl w:val="0"/>
          <w:numId w:val="6"/>
        </w:numPr>
        <w:spacing w:line="360" w:lineRule="auto"/>
        <w:ind w:left="284" w:hanging="35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Ignacio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M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Sánchez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Prado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América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Latina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en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la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"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literatura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mundial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>". M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adrid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:</w:t>
      </w:r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Ariel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>, 2006</w:t>
      </w:r>
      <w:r>
        <w:rPr>
          <w:rFonts w:ascii="Times New Roman" w:hAnsi="Times New Roman"/>
          <w:sz w:val="28"/>
          <w:szCs w:val="28"/>
          <w:lang w:val="uk-UA"/>
        </w:rPr>
        <w:t>. 276 р.</w:t>
      </w:r>
    </w:p>
    <w:p w14:paraId="5A30B027" w14:textId="77777777" w:rsidR="005502FF" w:rsidRPr="006206A8" w:rsidRDefault="005502FF" w:rsidP="005502FF">
      <w:pPr>
        <w:pStyle w:val="a4"/>
        <w:numPr>
          <w:ilvl w:val="0"/>
          <w:numId w:val="6"/>
        </w:numPr>
        <w:spacing w:line="360" w:lineRule="auto"/>
        <w:ind w:left="284" w:hanging="35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Canavaggio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6206A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Historia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de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la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literatura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española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El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siglo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XX. M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adrid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206A8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Ariel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>, 2015.</w:t>
      </w:r>
      <w:r>
        <w:rPr>
          <w:rFonts w:ascii="Times New Roman" w:hAnsi="Times New Roman"/>
          <w:sz w:val="28"/>
          <w:szCs w:val="28"/>
          <w:lang w:val="en-US"/>
        </w:rPr>
        <w:t xml:space="preserve"> 265 p.</w:t>
      </w:r>
    </w:p>
    <w:p w14:paraId="18E2BC89" w14:textId="77777777" w:rsidR="005502FF" w:rsidRDefault="005502FF" w:rsidP="005502FF">
      <w:pPr>
        <w:pStyle w:val="a4"/>
        <w:numPr>
          <w:ilvl w:val="0"/>
          <w:numId w:val="6"/>
        </w:numPr>
        <w:spacing w:after="0" w:line="360" w:lineRule="auto"/>
        <w:ind w:left="284" w:hanging="357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Botrel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J.-F</w:t>
      </w:r>
      <w:r w:rsidRPr="006206A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Libros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y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lectores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en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la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España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del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206A8">
        <w:rPr>
          <w:rFonts w:ascii="Times New Roman" w:hAnsi="Times New Roman"/>
          <w:sz w:val="28"/>
          <w:szCs w:val="28"/>
          <w:lang w:val="uk-UA"/>
        </w:rPr>
        <w:t>siglo</w:t>
      </w:r>
      <w:proofErr w:type="spellEnd"/>
      <w:r w:rsidRPr="006206A8">
        <w:rPr>
          <w:rFonts w:ascii="Times New Roman" w:hAnsi="Times New Roman"/>
          <w:sz w:val="28"/>
          <w:szCs w:val="28"/>
          <w:lang w:val="uk-UA"/>
        </w:rPr>
        <w:t xml:space="preserve"> XX. RENNES, JFB, 2008.</w:t>
      </w:r>
      <w:r>
        <w:rPr>
          <w:rFonts w:ascii="Times New Roman" w:hAnsi="Times New Roman"/>
          <w:sz w:val="28"/>
          <w:szCs w:val="28"/>
          <w:lang w:val="uk-UA"/>
        </w:rPr>
        <w:t xml:space="preserve"> 213 р.</w:t>
      </w:r>
    </w:p>
    <w:p w14:paraId="4D678A9E" w14:textId="77777777" w:rsidR="005502FF" w:rsidRDefault="005502FF" w:rsidP="005502FF">
      <w:pPr>
        <w:pStyle w:val="a4"/>
        <w:numPr>
          <w:ilvl w:val="0"/>
          <w:numId w:val="6"/>
        </w:numPr>
        <w:spacing w:after="0" w:line="360" w:lineRule="auto"/>
        <w:ind w:left="284" w:hanging="357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Ardila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F627A">
        <w:rPr>
          <w:rFonts w:ascii="Times New Roman" w:hAnsi="Times New Roman"/>
          <w:sz w:val="28"/>
          <w:szCs w:val="28"/>
          <w:lang w:val="uk-UA"/>
        </w:rPr>
        <w:t xml:space="preserve">J.A.G. </w:t>
      </w: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Etnografía</w:t>
      </w:r>
      <w:proofErr w:type="spellEnd"/>
      <w:r w:rsidRPr="000F627A">
        <w:rPr>
          <w:rFonts w:ascii="Times New Roman" w:hAnsi="Times New Roman"/>
          <w:sz w:val="28"/>
          <w:szCs w:val="28"/>
          <w:lang w:val="uk-UA"/>
        </w:rPr>
        <w:t xml:space="preserve"> y </w:t>
      </w: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politología</w:t>
      </w:r>
      <w:proofErr w:type="spellEnd"/>
      <w:r w:rsidRPr="000F627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del</w:t>
      </w:r>
      <w:proofErr w:type="spellEnd"/>
      <w:r w:rsidRPr="000F627A">
        <w:rPr>
          <w:rFonts w:ascii="Times New Roman" w:hAnsi="Times New Roman"/>
          <w:sz w:val="28"/>
          <w:szCs w:val="28"/>
          <w:lang w:val="uk-UA"/>
        </w:rPr>
        <w:t xml:space="preserve"> 98 </w:t>
      </w: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Unamuno</w:t>
      </w:r>
      <w:proofErr w:type="spellEnd"/>
      <w:r w:rsidRPr="000F627A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Ganivet</w:t>
      </w:r>
      <w:proofErr w:type="spellEnd"/>
      <w:r w:rsidRPr="000F627A">
        <w:rPr>
          <w:rFonts w:ascii="Times New Roman" w:hAnsi="Times New Roman"/>
          <w:sz w:val="28"/>
          <w:szCs w:val="28"/>
          <w:lang w:val="uk-UA"/>
        </w:rPr>
        <w:t xml:space="preserve"> y </w:t>
      </w: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Maeztu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F90359">
        <w:rPr>
          <w:rFonts w:ascii="Times New Roman" w:hAnsi="Times New Roman"/>
          <w:sz w:val="28"/>
          <w:szCs w:val="28"/>
          <w:lang w:val="uk-UA"/>
        </w:rPr>
        <w:t>Madrid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: </w:t>
      </w:r>
      <w:proofErr w:type="spellStart"/>
      <w:r w:rsidRPr="00F90359">
        <w:rPr>
          <w:rFonts w:ascii="Times New Roman" w:hAnsi="Times New Roman"/>
          <w:sz w:val="28"/>
          <w:szCs w:val="28"/>
          <w:lang w:val="uk-UA"/>
        </w:rPr>
        <w:t>Biblioteca</w:t>
      </w:r>
      <w:proofErr w:type="spellEnd"/>
      <w:r w:rsidRPr="00F9035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90359">
        <w:rPr>
          <w:rFonts w:ascii="Times New Roman" w:hAnsi="Times New Roman"/>
          <w:sz w:val="28"/>
          <w:szCs w:val="28"/>
          <w:lang w:val="uk-UA"/>
        </w:rPr>
        <w:t>Nueva</w:t>
      </w:r>
      <w:proofErr w:type="spellEnd"/>
      <w:r w:rsidRPr="00F90359">
        <w:rPr>
          <w:rFonts w:ascii="Times New Roman" w:hAnsi="Times New Roman"/>
          <w:sz w:val="28"/>
          <w:szCs w:val="28"/>
          <w:lang w:val="uk-UA"/>
        </w:rPr>
        <w:t>, 2007, 284 p.</w:t>
      </w:r>
      <w:r w:rsidRPr="000F627A">
        <w:rPr>
          <w:rFonts w:ascii="Times New Roman" w:hAnsi="Times New Roman"/>
          <w:sz w:val="28"/>
          <w:szCs w:val="28"/>
          <w:lang w:val="uk-UA"/>
        </w:rPr>
        <w:t xml:space="preserve"> URL: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F627A">
        <w:rPr>
          <w:rFonts w:ascii="Times New Roman" w:hAnsi="Times New Roman"/>
          <w:sz w:val="28"/>
          <w:szCs w:val="28"/>
          <w:lang w:val="uk-UA"/>
        </w:rPr>
        <w:t xml:space="preserve"> https://vbn.aau.dk/ws/portalfiles/portal/62724468/SyD13_ardila.pdf звернення: 16.0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0F627A">
        <w:rPr>
          <w:rFonts w:ascii="Times New Roman" w:hAnsi="Times New Roman"/>
          <w:sz w:val="28"/>
          <w:szCs w:val="28"/>
          <w:lang w:val="uk-UA"/>
        </w:rPr>
        <w:t>.202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0F627A">
        <w:rPr>
          <w:rFonts w:ascii="Times New Roman" w:hAnsi="Times New Roman"/>
          <w:sz w:val="28"/>
          <w:szCs w:val="28"/>
          <w:lang w:val="uk-UA"/>
        </w:rPr>
        <w:t xml:space="preserve">). </w:t>
      </w:r>
    </w:p>
    <w:p w14:paraId="183DA7BE" w14:textId="77777777" w:rsidR="005502FF" w:rsidRDefault="005502FF" w:rsidP="005502FF">
      <w:pPr>
        <w:pStyle w:val="a4"/>
        <w:numPr>
          <w:ilvl w:val="0"/>
          <w:numId w:val="6"/>
        </w:numPr>
        <w:spacing w:after="0" w:line="360" w:lineRule="auto"/>
        <w:ind w:left="284" w:hanging="357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lastRenderedPageBreak/>
        <w:t>Mainer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F627A">
        <w:rPr>
          <w:rFonts w:ascii="Times New Roman" w:hAnsi="Times New Roman"/>
          <w:sz w:val="28"/>
          <w:szCs w:val="28"/>
          <w:lang w:val="uk-UA"/>
        </w:rPr>
        <w:t xml:space="preserve">J.C. </w:t>
      </w: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Historia</w:t>
      </w:r>
      <w:proofErr w:type="spellEnd"/>
      <w:r w:rsidRPr="000F627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mínima</w:t>
      </w:r>
      <w:proofErr w:type="spellEnd"/>
      <w:r w:rsidRPr="000F627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de</w:t>
      </w:r>
      <w:proofErr w:type="spellEnd"/>
      <w:r w:rsidRPr="000F627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la</w:t>
      </w:r>
      <w:proofErr w:type="spellEnd"/>
      <w:r w:rsidRPr="000F627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literatura</w:t>
      </w:r>
      <w:proofErr w:type="spellEnd"/>
      <w:r w:rsidRPr="000F627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española</w:t>
      </w:r>
      <w:proofErr w:type="spellEnd"/>
      <w:r w:rsidRPr="000F627A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Scribd</w:t>
      </w:r>
      <w:proofErr w:type="spellEnd"/>
      <w:r w:rsidRPr="000F627A">
        <w:rPr>
          <w:rFonts w:ascii="Times New Roman" w:hAnsi="Times New Roman"/>
          <w:sz w:val="28"/>
          <w:szCs w:val="28"/>
          <w:lang w:val="uk-UA"/>
        </w:rPr>
        <w:t>. URL: https://es.scribd.com/book/306274937/Historia-minima-de-la-literaturaespanola (дата звернення: 20.0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0F627A">
        <w:rPr>
          <w:rFonts w:ascii="Times New Roman" w:hAnsi="Times New Roman"/>
          <w:sz w:val="28"/>
          <w:szCs w:val="28"/>
          <w:lang w:val="uk-UA"/>
        </w:rPr>
        <w:t>.202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0F627A">
        <w:rPr>
          <w:rFonts w:ascii="Times New Roman" w:hAnsi="Times New Roman"/>
          <w:sz w:val="28"/>
          <w:szCs w:val="28"/>
          <w:lang w:val="uk-UA"/>
        </w:rPr>
        <w:t xml:space="preserve">). </w:t>
      </w:r>
    </w:p>
    <w:p w14:paraId="1058DD6C" w14:textId="77777777" w:rsidR="005502FF" w:rsidRDefault="005502FF" w:rsidP="005502FF">
      <w:pPr>
        <w:pStyle w:val="a5"/>
        <w:numPr>
          <w:ilvl w:val="0"/>
          <w:numId w:val="6"/>
        </w:numPr>
        <w:spacing w:after="0" w:line="360" w:lineRule="auto"/>
        <w:ind w:left="284" w:hanging="426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Колошук</w:t>
      </w:r>
      <w:proofErr w:type="spellEnd"/>
      <w:r>
        <w:rPr>
          <w:sz w:val="28"/>
          <w:szCs w:val="28"/>
          <w:lang w:val="uk-UA"/>
        </w:rPr>
        <w:t xml:space="preserve"> Н. Історія зарубіжної літератури ХХ ст. У 2-х частинах. Частина 1: Модерна доба. Київ : Кондор, 2023. 520 с.  </w:t>
      </w:r>
    </w:p>
    <w:p w14:paraId="3C3330F5" w14:textId="77777777" w:rsidR="005502FF" w:rsidRDefault="005502FF" w:rsidP="005502FF">
      <w:pPr>
        <w:pStyle w:val="a5"/>
        <w:numPr>
          <w:ilvl w:val="0"/>
          <w:numId w:val="6"/>
        </w:numPr>
        <w:spacing w:after="0" w:line="360" w:lineRule="auto"/>
        <w:ind w:left="284" w:hanging="426"/>
        <w:jc w:val="both"/>
        <w:rPr>
          <w:sz w:val="28"/>
          <w:szCs w:val="28"/>
          <w:lang w:val="uk-UA"/>
        </w:rPr>
      </w:pPr>
      <w:proofErr w:type="spellStart"/>
      <w:r w:rsidRPr="00075B7F">
        <w:rPr>
          <w:sz w:val="28"/>
          <w:szCs w:val="28"/>
          <w:lang w:val="uk-UA"/>
        </w:rPr>
        <w:t>Помазан</w:t>
      </w:r>
      <w:proofErr w:type="spellEnd"/>
      <w:r w:rsidRPr="00075B7F">
        <w:rPr>
          <w:sz w:val="28"/>
          <w:szCs w:val="28"/>
          <w:lang w:val="uk-UA"/>
        </w:rPr>
        <w:t xml:space="preserve"> І</w:t>
      </w:r>
      <w:r>
        <w:rPr>
          <w:sz w:val="28"/>
          <w:szCs w:val="28"/>
          <w:lang w:val="uk-UA"/>
        </w:rPr>
        <w:t>.</w:t>
      </w:r>
      <w:r w:rsidRPr="00075B7F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. </w:t>
      </w:r>
      <w:r w:rsidRPr="00075B7F">
        <w:rPr>
          <w:sz w:val="28"/>
          <w:szCs w:val="28"/>
          <w:lang w:val="uk-UA"/>
        </w:rPr>
        <w:t xml:space="preserve">Історія зарубіжної літератури ХХ століття : </w:t>
      </w:r>
      <w:proofErr w:type="spellStart"/>
      <w:r w:rsidRPr="00075B7F">
        <w:rPr>
          <w:sz w:val="28"/>
          <w:szCs w:val="28"/>
          <w:lang w:val="uk-UA"/>
        </w:rPr>
        <w:t>підруч</w:t>
      </w:r>
      <w:proofErr w:type="spellEnd"/>
      <w:r w:rsidRPr="00075B7F">
        <w:rPr>
          <w:sz w:val="28"/>
          <w:szCs w:val="28"/>
          <w:lang w:val="uk-UA"/>
        </w:rPr>
        <w:t xml:space="preserve">. для </w:t>
      </w:r>
      <w:proofErr w:type="spellStart"/>
      <w:r w:rsidRPr="00075B7F">
        <w:rPr>
          <w:sz w:val="28"/>
          <w:szCs w:val="28"/>
          <w:lang w:val="uk-UA"/>
        </w:rPr>
        <w:t>студ</w:t>
      </w:r>
      <w:proofErr w:type="spellEnd"/>
      <w:r w:rsidRPr="00075B7F">
        <w:rPr>
          <w:sz w:val="28"/>
          <w:szCs w:val="28"/>
          <w:lang w:val="uk-UA"/>
        </w:rPr>
        <w:t xml:space="preserve">. </w:t>
      </w:r>
      <w:proofErr w:type="spellStart"/>
      <w:r w:rsidRPr="00075B7F">
        <w:rPr>
          <w:sz w:val="28"/>
          <w:szCs w:val="28"/>
          <w:lang w:val="uk-UA"/>
        </w:rPr>
        <w:t>гуманітар</w:t>
      </w:r>
      <w:proofErr w:type="spellEnd"/>
      <w:r w:rsidRPr="00075B7F">
        <w:rPr>
          <w:sz w:val="28"/>
          <w:szCs w:val="28"/>
          <w:lang w:val="uk-UA"/>
        </w:rPr>
        <w:t>. ф-</w:t>
      </w:r>
      <w:proofErr w:type="spellStart"/>
      <w:r w:rsidRPr="00075B7F">
        <w:rPr>
          <w:sz w:val="28"/>
          <w:szCs w:val="28"/>
          <w:lang w:val="uk-UA"/>
        </w:rPr>
        <w:t>тів</w:t>
      </w:r>
      <w:proofErr w:type="spellEnd"/>
      <w:r w:rsidRPr="00075B7F">
        <w:rPr>
          <w:sz w:val="28"/>
          <w:szCs w:val="28"/>
          <w:lang w:val="uk-UA"/>
        </w:rPr>
        <w:t>.  Х</w:t>
      </w:r>
      <w:r>
        <w:rPr>
          <w:sz w:val="28"/>
          <w:szCs w:val="28"/>
          <w:lang w:val="uk-UA"/>
        </w:rPr>
        <w:t>арків</w:t>
      </w:r>
      <w:r w:rsidRPr="00075B7F">
        <w:rPr>
          <w:sz w:val="28"/>
          <w:szCs w:val="28"/>
          <w:lang w:val="uk-UA"/>
        </w:rPr>
        <w:t xml:space="preserve"> : Вид-во НУА, 2016. 264 с.</w:t>
      </w:r>
      <w:r>
        <w:rPr>
          <w:sz w:val="28"/>
          <w:szCs w:val="28"/>
          <w:lang w:val="uk-UA"/>
        </w:rPr>
        <w:t xml:space="preserve"> </w:t>
      </w:r>
    </w:p>
    <w:p w14:paraId="12E9EDBD" w14:textId="77777777" w:rsidR="005502FF" w:rsidRDefault="005502FF" w:rsidP="005502FF">
      <w:pPr>
        <w:pStyle w:val="a5"/>
        <w:numPr>
          <w:ilvl w:val="0"/>
          <w:numId w:val="6"/>
        </w:numPr>
        <w:spacing w:after="0" w:line="360" w:lineRule="auto"/>
        <w:ind w:left="284" w:hanging="357"/>
        <w:jc w:val="both"/>
        <w:rPr>
          <w:sz w:val="28"/>
          <w:szCs w:val="28"/>
          <w:lang w:val="uk-UA"/>
        </w:rPr>
      </w:pPr>
      <w:bookmarkStart w:id="4" w:name="_Hlk146216879"/>
      <w:proofErr w:type="spellStart"/>
      <w:r w:rsidRPr="00295937">
        <w:rPr>
          <w:sz w:val="28"/>
          <w:szCs w:val="28"/>
          <w:lang w:val="uk-UA"/>
        </w:rPr>
        <w:t>Пронкевич</w:t>
      </w:r>
      <w:proofErr w:type="spellEnd"/>
      <w:r w:rsidRPr="00295937">
        <w:rPr>
          <w:sz w:val="28"/>
          <w:szCs w:val="28"/>
          <w:lang w:val="uk-UA"/>
        </w:rPr>
        <w:t xml:space="preserve"> О.</w:t>
      </w:r>
      <w:r>
        <w:rPr>
          <w:sz w:val="28"/>
          <w:szCs w:val="28"/>
          <w:lang w:val="uk-UA"/>
        </w:rPr>
        <w:t> </w:t>
      </w:r>
      <w:r w:rsidRPr="00295937">
        <w:rPr>
          <w:sz w:val="28"/>
          <w:szCs w:val="28"/>
          <w:lang w:val="uk-UA"/>
        </w:rPr>
        <w:t>В. Нація-</w:t>
      </w:r>
      <w:proofErr w:type="spellStart"/>
      <w:r w:rsidRPr="00295937">
        <w:rPr>
          <w:sz w:val="28"/>
          <w:szCs w:val="28"/>
          <w:lang w:val="uk-UA"/>
        </w:rPr>
        <w:t>нарація</w:t>
      </w:r>
      <w:proofErr w:type="spellEnd"/>
      <w:r w:rsidRPr="00295937">
        <w:rPr>
          <w:sz w:val="28"/>
          <w:szCs w:val="28"/>
          <w:lang w:val="uk-UA"/>
        </w:rPr>
        <w:t xml:space="preserve"> в іспанській літературі доби модернізму. Київ</w:t>
      </w:r>
      <w:r>
        <w:rPr>
          <w:sz w:val="28"/>
          <w:szCs w:val="28"/>
          <w:lang w:val="ru-RU"/>
        </w:rPr>
        <w:t> </w:t>
      </w:r>
      <w:r w:rsidRPr="00295937">
        <w:rPr>
          <w:sz w:val="28"/>
          <w:szCs w:val="28"/>
          <w:lang w:val="uk-UA"/>
        </w:rPr>
        <w:t xml:space="preserve">: Педагогічна преса, 2007. 256 с. </w:t>
      </w:r>
    </w:p>
    <w:bookmarkEnd w:id="4"/>
    <w:p w14:paraId="3352311F" w14:textId="77777777" w:rsidR="005502FF" w:rsidRPr="007924A6" w:rsidRDefault="005502FF" w:rsidP="005502FF">
      <w:pPr>
        <w:pStyle w:val="a5"/>
        <w:numPr>
          <w:ilvl w:val="0"/>
          <w:numId w:val="6"/>
        </w:numPr>
        <w:spacing w:after="0" w:line="360" w:lineRule="auto"/>
        <w:ind w:left="284" w:hanging="357"/>
        <w:jc w:val="both"/>
        <w:rPr>
          <w:rStyle w:val="a9"/>
          <w:b w:val="0"/>
          <w:bCs w:val="0"/>
          <w:sz w:val="28"/>
          <w:szCs w:val="28"/>
          <w:lang w:val="uk-UA"/>
        </w:rPr>
      </w:pPr>
      <w:r w:rsidRPr="007924A6">
        <w:rPr>
          <w:sz w:val="28"/>
          <w:szCs w:val="28"/>
          <w:lang w:val="ru-RU"/>
        </w:rPr>
        <w:t xml:space="preserve">Бежанова О. </w:t>
      </w:r>
      <w:proofErr w:type="spellStart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>Нові</w:t>
      </w:r>
      <w:proofErr w:type="spellEnd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>співбесідники</w:t>
      </w:r>
      <w:proofErr w:type="spellEnd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>України</w:t>
      </w:r>
      <w:proofErr w:type="spellEnd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>Сучасна</w:t>
      </w:r>
      <w:proofErr w:type="spellEnd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>іспанська</w:t>
      </w:r>
      <w:proofErr w:type="spellEnd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>література</w:t>
      </w:r>
      <w:proofErr w:type="spellEnd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>українців</w:t>
      </w:r>
      <w:proofErr w:type="spellEnd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>Київ</w:t>
      </w:r>
      <w:proofErr w:type="spellEnd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 xml:space="preserve"> : </w:t>
      </w:r>
      <w:proofErr w:type="spellStart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>Ліра</w:t>
      </w:r>
      <w:proofErr w:type="spellEnd"/>
      <w:r w:rsidRPr="007924A6">
        <w:rPr>
          <w:rStyle w:val="a9"/>
          <w:b w:val="0"/>
          <w:bCs w:val="0"/>
          <w:sz w:val="28"/>
          <w:szCs w:val="28"/>
          <w:shd w:val="clear" w:color="auto" w:fill="FFFFFF"/>
          <w:lang w:val="ru-RU"/>
        </w:rPr>
        <w:t>-К, 2024. 336 с.</w:t>
      </w:r>
    </w:p>
    <w:p w14:paraId="73333458" w14:textId="77777777" w:rsidR="005502FF" w:rsidRDefault="005502FF" w:rsidP="005502FF">
      <w:pPr>
        <w:pStyle w:val="a4"/>
        <w:numPr>
          <w:ilvl w:val="0"/>
          <w:numId w:val="6"/>
        </w:numPr>
        <w:spacing w:after="0" w:line="36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252430">
        <w:rPr>
          <w:rFonts w:ascii="Times New Roman" w:hAnsi="Times New Roman"/>
          <w:sz w:val="28"/>
          <w:szCs w:val="28"/>
        </w:rPr>
        <w:t>Го</w:t>
      </w:r>
      <w:proofErr w:type="spellStart"/>
      <w:r w:rsidRPr="00252430">
        <w:rPr>
          <w:rFonts w:ascii="Times New Roman" w:hAnsi="Times New Roman"/>
          <w:sz w:val="28"/>
          <w:szCs w:val="28"/>
          <w:lang w:val="uk-UA"/>
        </w:rPr>
        <w:t>длевська</w:t>
      </w:r>
      <w:proofErr w:type="spellEnd"/>
      <w:r w:rsidRPr="00252430">
        <w:rPr>
          <w:rFonts w:ascii="Times New Roman" w:hAnsi="Times New Roman"/>
          <w:sz w:val="28"/>
          <w:szCs w:val="28"/>
          <w:lang w:val="uk-UA"/>
        </w:rPr>
        <w:t xml:space="preserve"> В. </w:t>
      </w:r>
      <w:r w:rsidRPr="00252430">
        <w:rPr>
          <w:rFonts w:ascii="Times New Roman" w:hAnsi="Times New Roman"/>
          <w:sz w:val="28"/>
          <w:szCs w:val="28"/>
        </w:rPr>
        <w:t>О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собливості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розвитку іспанської літератури</w:t>
      </w:r>
      <w:r w:rsidRPr="002524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 умовах</w:t>
      </w:r>
      <w:r w:rsidRPr="002524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утвердження демократії</w:t>
      </w:r>
      <w:r w:rsidRPr="00252430">
        <w:rPr>
          <w:rFonts w:ascii="Times New Roman" w:hAnsi="Times New Roman"/>
          <w:sz w:val="28"/>
          <w:szCs w:val="28"/>
        </w:rPr>
        <w:t xml:space="preserve"> (1982-1996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рр</w:t>
      </w:r>
      <w:proofErr w:type="spellEnd"/>
      <w:r w:rsidRPr="00252430">
        <w:rPr>
          <w:rFonts w:ascii="Times New Roman" w:hAnsi="Times New Roman"/>
          <w:sz w:val="28"/>
          <w:szCs w:val="28"/>
        </w:rPr>
        <w:t>.)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D444E8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>Наукові записки Тернопільського національного педагогічного університету імені Володимира Гнатюка</w:t>
      </w:r>
      <w:r w:rsidRPr="00D444E8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. Серія: Історія. Тернопіль: Видавництво ТНПУ ім. </w:t>
      </w:r>
      <w:proofErr w:type="spellStart"/>
      <w:r w:rsidRPr="00E466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В.Гнатюка</w:t>
      </w:r>
      <w:proofErr w:type="spellEnd"/>
      <w:r w:rsidRPr="00E466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, 2013. </w:t>
      </w:r>
      <w:proofErr w:type="spellStart"/>
      <w:r w:rsidRPr="00E466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Вип</w:t>
      </w:r>
      <w:proofErr w:type="spellEnd"/>
      <w:r w:rsidRPr="00E466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 2. Ч. 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 С. 31-54.</w:t>
      </w:r>
    </w:p>
    <w:p w14:paraId="0E6C1C1E" w14:textId="77777777" w:rsidR="005502FF" w:rsidRPr="007924A6" w:rsidRDefault="005502FF" w:rsidP="005502FF">
      <w:pPr>
        <w:pStyle w:val="a4"/>
        <w:numPr>
          <w:ilvl w:val="0"/>
          <w:numId w:val="6"/>
        </w:numPr>
        <w:tabs>
          <w:tab w:val="left" w:pos="284"/>
          <w:tab w:val="left" w:pos="709"/>
        </w:tabs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77155">
        <w:rPr>
          <w:rFonts w:ascii="Times New Roman" w:hAnsi="Times New Roman"/>
          <w:sz w:val="28"/>
          <w:szCs w:val="28"/>
          <w:lang w:val="uk-UA"/>
        </w:rPr>
        <w:t>Басанта</w:t>
      </w:r>
      <w:proofErr w:type="spellEnd"/>
      <w:r w:rsidRPr="00B77155">
        <w:rPr>
          <w:rFonts w:ascii="Times New Roman" w:hAnsi="Times New Roman"/>
          <w:sz w:val="28"/>
          <w:szCs w:val="28"/>
          <w:lang w:val="uk-UA"/>
        </w:rPr>
        <w:t xml:space="preserve"> А. </w:t>
      </w:r>
      <w:proofErr w:type="spellStart"/>
      <w:r w:rsidRPr="00B77155">
        <w:rPr>
          <w:rFonts w:ascii="Times New Roman" w:hAnsi="Times New Roman"/>
          <w:sz w:val="28"/>
          <w:szCs w:val="28"/>
        </w:rPr>
        <w:t>Сучасний</w:t>
      </w:r>
      <w:proofErr w:type="spellEnd"/>
      <w:r w:rsidRPr="00B771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7155">
        <w:rPr>
          <w:rFonts w:ascii="Times New Roman" w:hAnsi="Times New Roman"/>
          <w:sz w:val="28"/>
          <w:szCs w:val="28"/>
        </w:rPr>
        <w:t>іспанський</w:t>
      </w:r>
      <w:proofErr w:type="spellEnd"/>
      <w:r w:rsidRPr="00B77155">
        <w:rPr>
          <w:rFonts w:ascii="Times New Roman" w:hAnsi="Times New Roman"/>
          <w:sz w:val="28"/>
          <w:szCs w:val="28"/>
        </w:rPr>
        <w:t xml:space="preserve"> роман: </w:t>
      </w:r>
      <w:proofErr w:type="spellStart"/>
      <w:r w:rsidRPr="00B77155">
        <w:rPr>
          <w:rFonts w:ascii="Times New Roman" w:hAnsi="Times New Roman"/>
          <w:sz w:val="28"/>
          <w:szCs w:val="28"/>
        </w:rPr>
        <w:t>тенденції</w:t>
      </w:r>
      <w:proofErr w:type="spellEnd"/>
      <w:r w:rsidRPr="00B77155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B77155">
        <w:rPr>
          <w:rFonts w:ascii="Times New Roman" w:hAnsi="Times New Roman"/>
          <w:sz w:val="28"/>
          <w:szCs w:val="28"/>
        </w:rPr>
        <w:t>групи</w:t>
      </w:r>
      <w:proofErr w:type="spellEnd"/>
      <w:r w:rsidRPr="00B77155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77155">
        <w:rPr>
          <w:rFonts w:ascii="Times New Roman" w:hAnsi="Times New Roman"/>
          <w:i/>
          <w:iCs/>
          <w:sz w:val="28"/>
          <w:szCs w:val="28"/>
          <w:lang w:val="uk-UA"/>
        </w:rPr>
        <w:t>Всесвіт</w:t>
      </w:r>
      <w:r w:rsidRPr="00B77155">
        <w:rPr>
          <w:rFonts w:ascii="Times New Roman" w:hAnsi="Times New Roman"/>
          <w:sz w:val="28"/>
          <w:szCs w:val="28"/>
          <w:lang w:val="uk-UA"/>
        </w:rPr>
        <w:t xml:space="preserve">. 2011. № 1-2. С. </w:t>
      </w:r>
      <w:r>
        <w:rPr>
          <w:rFonts w:ascii="Times New Roman" w:hAnsi="Times New Roman"/>
          <w:sz w:val="28"/>
          <w:szCs w:val="28"/>
          <w:lang w:val="uk-UA"/>
        </w:rPr>
        <w:t>195-197.</w:t>
      </w:r>
    </w:p>
    <w:p w14:paraId="08DCD173" w14:textId="2121DE5B" w:rsidR="005502FF" w:rsidRDefault="005502FF" w:rsidP="00977DB8">
      <w:pPr>
        <w:pStyle w:val="a5"/>
        <w:spacing w:after="0" w:line="360" w:lineRule="auto"/>
        <w:jc w:val="center"/>
        <w:rPr>
          <w:b/>
          <w:bCs/>
          <w:sz w:val="28"/>
          <w:szCs w:val="28"/>
          <w:lang w:val="uk-UA"/>
        </w:rPr>
      </w:pPr>
    </w:p>
    <w:p w14:paraId="2B5BFC03" w14:textId="02DFC65A" w:rsidR="005502FF" w:rsidRDefault="005502FF" w:rsidP="00977DB8">
      <w:pPr>
        <w:pStyle w:val="a5"/>
        <w:spacing w:after="0" w:line="360" w:lineRule="auto"/>
        <w:jc w:val="center"/>
        <w:rPr>
          <w:b/>
          <w:bCs/>
          <w:sz w:val="28"/>
          <w:szCs w:val="28"/>
          <w:lang w:val="uk-UA"/>
        </w:rPr>
      </w:pPr>
    </w:p>
    <w:p w14:paraId="5DC91434" w14:textId="061900DD" w:rsidR="005502FF" w:rsidRDefault="005502FF" w:rsidP="00977DB8">
      <w:pPr>
        <w:pStyle w:val="a5"/>
        <w:spacing w:after="0" w:line="360" w:lineRule="auto"/>
        <w:jc w:val="center"/>
        <w:rPr>
          <w:b/>
          <w:bCs/>
          <w:sz w:val="28"/>
          <w:szCs w:val="28"/>
          <w:lang w:val="uk-UA"/>
        </w:rPr>
      </w:pPr>
    </w:p>
    <w:p w14:paraId="0842CCF8" w14:textId="05BDFFCB" w:rsidR="005502FF" w:rsidRDefault="005502FF" w:rsidP="00977DB8">
      <w:pPr>
        <w:pStyle w:val="a5"/>
        <w:spacing w:after="0" w:line="360" w:lineRule="auto"/>
        <w:jc w:val="center"/>
        <w:rPr>
          <w:b/>
          <w:bCs/>
          <w:sz w:val="28"/>
          <w:szCs w:val="28"/>
          <w:lang w:val="uk-UA"/>
        </w:rPr>
      </w:pPr>
    </w:p>
    <w:p w14:paraId="650ABCFA" w14:textId="68009F6E" w:rsidR="005502FF" w:rsidRDefault="005502FF" w:rsidP="00977DB8">
      <w:pPr>
        <w:pStyle w:val="a5"/>
        <w:spacing w:after="0" w:line="360" w:lineRule="auto"/>
        <w:jc w:val="center"/>
        <w:rPr>
          <w:b/>
          <w:bCs/>
          <w:sz w:val="28"/>
          <w:szCs w:val="28"/>
          <w:lang w:val="uk-UA"/>
        </w:rPr>
      </w:pPr>
    </w:p>
    <w:p w14:paraId="7AF12C47" w14:textId="113CA086" w:rsidR="005502FF" w:rsidRDefault="005502FF" w:rsidP="00977DB8">
      <w:pPr>
        <w:pStyle w:val="a5"/>
        <w:spacing w:after="0" w:line="360" w:lineRule="auto"/>
        <w:jc w:val="center"/>
        <w:rPr>
          <w:b/>
          <w:bCs/>
          <w:sz w:val="28"/>
          <w:szCs w:val="28"/>
          <w:lang w:val="uk-UA"/>
        </w:rPr>
      </w:pPr>
    </w:p>
    <w:p w14:paraId="5DE6EA8D" w14:textId="341C0599" w:rsidR="005502FF" w:rsidRDefault="005502FF" w:rsidP="00977DB8">
      <w:pPr>
        <w:pStyle w:val="a5"/>
        <w:spacing w:after="0" w:line="360" w:lineRule="auto"/>
        <w:jc w:val="center"/>
        <w:rPr>
          <w:b/>
          <w:bCs/>
          <w:sz w:val="28"/>
          <w:szCs w:val="28"/>
          <w:lang w:val="uk-UA"/>
        </w:rPr>
      </w:pPr>
    </w:p>
    <w:p w14:paraId="320F8205" w14:textId="17FBBF94" w:rsidR="005502FF" w:rsidRDefault="005502FF" w:rsidP="00977DB8">
      <w:pPr>
        <w:pStyle w:val="a5"/>
        <w:spacing w:after="0" w:line="360" w:lineRule="auto"/>
        <w:jc w:val="center"/>
        <w:rPr>
          <w:b/>
          <w:bCs/>
          <w:sz w:val="28"/>
          <w:szCs w:val="28"/>
          <w:lang w:val="uk-UA"/>
        </w:rPr>
      </w:pPr>
    </w:p>
    <w:p w14:paraId="2FF1485D" w14:textId="77777777" w:rsidR="005502FF" w:rsidRDefault="005502FF" w:rsidP="00977DB8">
      <w:pPr>
        <w:pStyle w:val="a5"/>
        <w:spacing w:after="0" w:line="360" w:lineRule="auto"/>
        <w:jc w:val="center"/>
        <w:rPr>
          <w:b/>
          <w:bCs/>
          <w:sz w:val="28"/>
          <w:szCs w:val="28"/>
          <w:lang w:val="uk-UA"/>
        </w:rPr>
      </w:pPr>
    </w:p>
    <w:p w14:paraId="502B98C8" w14:textId="33910AF2" w:rsidR="005502FF" w:rsidRDefault="005502FF" w:rsidP="00977DB8">
      <w:pPr>
        <w:pStyle w:val="a5"/>
        <w:spacing w:after="0" w:line="360" w:lineRule="auto"/>
        <w:jc w:val="center"/>
        <w:rPr>
          <w:b/>
          <w:bCs/>
          <w:sz w:val="28"/>
          <w:szCs w:val="28"/>
          <w:lang w:val="uk-UA"/>
        </w:rPr>
      </w:pPr>
    </w:p>
    <w:p w14:paraId="5E5DBB08" w14:textId="4CDD08EF" w:rsidR="005502FF" w:rsidRDefault="005502FF" w:rsidP="00977DB8">
      <w:pPr>
        <w:pStyle w:val="a5"/>
        <w:spacing w:after="0" w:line="360" w:lineRule="auto"/>
        <w:jc w:val="center"/>
        <w:rPr>
          <w:b/>
          <w:bCs/>
          <w:sz w:val="28"/>
          <w:szCs w:val="28"/>
          <w:lang w:val="uk-UA"/>
        </w:rPr>
      </w:pPr>
    </w:p>
    <w:p w14:paraId="56AC894C" w14:textId="77777777" w:rsidR="005502FF" w:rsidRDefault="005502FF" w:rsidP="00977DB8">
      <w:pPr>
        <w:pStyle w:val="a5"/>
        <w:spacing w:after="0" w:line="360" w:lineRule="auto"/>
        <w:jc w:val="center"/>
        <w:rPr>
          <w:b/>
          <w:bCs/>
          <w:sz w:val="28"/>
          <w:szCs w:val="28"/>
          <w:lang w:val="uk-UA"/>
        </w:rPr>
      </w:pPr>
    </w:p>
    <w:p w14:paraId="2E50A73D" w14:textId="41BCF3AB" w:rsidR="00673B04" w:rsidRPr="00E33114" w:rsidRDefault="00673B04" w:rsidP="00977DB8">
      <w:pPr>
        <w:pStyle w:val="a5"/>
        <w:spacing w:after="0" w:line="360" w:lineRule="auto"/>
        <w:jc w:val="center"/>
        <w:rPr>
          <w:b/>
          <w:bCs/>
          <w:sz w:val="28"/>
          <w:szCs w:val="28"/>
          <w:lang w:val="ru-RU"/>
        </w:rPr>
      </w:pPr>
      <w:r w:rsidRPr="00E33114">
        <w:rPr>
          <w:b/>
          <w:bCs/>
          <w:sz w:val="28"/>
          <w:szCs w:val="28"/>
          <w:lang w:val="uk-UA"/>
        </w:rPr>
        <w:lastRenderedPageBreak/>
        <w:t>МЕТОДИЧНІ РЕКОМЕНДАЦІЇ ДО СЕМІНАРСЬКИХ ЗАНЯТЬ</w:t>
      </w:r>
    </w:p>
    <w:bookmarkEnd w:id="1"/>
    <w:p w14:paraId="706625F0" w14:textId="30148227" w:rsidR="00673B04" w:rsidRDefault="001674EB" w:rsidP="00673B04">
      <w:pPr>
        <w:pStyle w:val="a5"/>
        <w:spacing w:after="0" w:line="360" w:lineRule="auto"/>
        <w:ind w:left="714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D870050" wp14:editId="4F14045D">
            <wp:extent cx="1543050" cy="1080183"/>
            <wp:effectExtent l="0" t="0" r="0" b="5715"/>
            <wp:docPr id="504822861" name="Рисунок 19" descr="Изображение выглядит как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22861" name="Рисунок 19" descr="Изображение выглядит как мультфильм, графическая вставка, иллюстр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94" cy="108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B353D" w14:textId="0E766DFC" w:rsidR="00260E4C" w:rsidRPr="002F5D7C" w:rsidRDefault="00260E4C" w:rsidP="00673B04">
      <w:pPr>
        <w:pStyle w:val="a5"/>
        <w:spacing w:after="0" w:line="360" w:lineRule="auto"/>
        <w:ind w:left="714"/>
        <w:jc w:val="center"/>
        <w:rPr>
          <w:sz w:val="28"/>
          <w:szCs w:val="28"/>
          <w:lang w:val="ru-RU"/>
        </w:rPr>
      </w:pPr>
      <w:r w:rsidRPr="006C7AF6">
        <w:rPr>
          <w:sz w:val="28"/>
          <w:szCs w:val="28"/>
          <w:lang w:val="uk-UA"/>
        </w:rPr>
        <w:t>Семінар</w:t>
      </w:r>
      <w:r w:rsidR="00A93B7E">
        <w:rPr>
          <w:sz w:val="28"/>
          <w:szCs w:val="28"/>
          <w:lang w:val="uk-UA"/>
        </w:rPr>
        <w:t xml:space="preserve"> №</w:t>
      </w:r>
      <w:r w:rsidRPr="006C7AF6">
        <w:rPr>
          <w:sz w:val="28"/>
          <w:szCs w:val="28"/>
          <w:lang w:val="uk-UA"/>
        </w:rPr>
        <w:t xml:space="preserve"> 1</w:t>
      </w:r>
    </w:p>
    <w:p w14:paraId="5C841DD4" w14:textId="2ABDF557" w:rsidR="00B13ABE" w:rsidRDefault="001F1257" w:rsidP="007648B5">
      <w:pPr>
        <w:spacing w:line="360" w:lineRule="auto"/>
        <w:jc w:val="center"/>
        <w:rPr>
          <w:b/>
          <w:bCs/>
          <w:i/>
          <w:iCs/>
          <w:sz w:val="28"/>
          <w:szCs w:val="28"/>
          <w:lang w:val="uk-UA"/>
        </w:rPr>
      </w:pPr>
      <w:r w:rsidRPr="001F1257">
        <w:rPr>
          <w:b/>
          <w:bCs/>
          <w:i/>
          <w:iCs/>
          <w:sz w:val="28"/>
          <w:szCs w:val="28"/>
          <w:lang w:val="uk-UA"/>
        </w:rPr>
        <w:t>Своєрідність естетики модернізму в іспанській літературі</w:t>
      </w:r>
    </w:p>
    <w:p w14:paraId="3E85A8BA" w14:textId="4D615641" w:rsidR="00673B04" w:rsidRDefault="000A3CF8" w:rsidP="00673B04">
      <w:p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8E2D941" wp14:editId="55279455">
            <wp:extent cx="685800" cy="514350"/>
            <wp:effectExtent l="0" t="0" r="0" b="0"/>
            <wp:docPr id="470590257" name="Рисунок 13" descr="Изображение выглядит как Бумага для творчества, оригами, Бумага для оригами, Декоративный карто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90257" name="Рисунок 13" descr="Изображение выглядит как Бумага для творчества, оригами, Бумага для оригами, Декоративный карто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B04" w:rsidRPr="005C4872">
        <w:rPr>
          <w:b/>
          <w:i/>
          <w:sz w:val="28"/>
          <w:szCs w:val="28"/>
          <w:lang w:val="uk-UA"/>
        </w:rPr>
        <w:t>Мета</w:t>
      </w:r>
      <w:r w:rsidR="00673B04" w:rsidRPr="005C4872">
        <w:rPr>
          <w:i/>
          <w:sz w:val="28"/>
          <w:szCs w:val="28"/>
          <w:lang w:val="uk-UA"/>
        </w:rPr>
        <w:t>: забезпечити розуміння осно</w:t>
      </w:r>
      <w:r w:rsidR="00673B04">
        <w:rPr>
          <w:i/>
          <w:sz w:val="28"/>
          <w:szCs w:val="28"/>
          <w:lang w:val="uk-UA"/>
        </w:rPr>
        <w:t>вних принципів естетики</w:t>
      </w:r>
      <w:r w:rsidR="003D6550">
        <w:rPr>
          <w:i/>
          <w:sz w:val="28"/>
          <w:szCs w:val="28"/>
          <w:lang w:val="uk-UA"/>
        </w:rPr>
        <w:t xml:space="preserve"> іспанського</w:t>
      </w:r>
      <w:r w:rsidR="00673B04">
        <w:rPr>
          <w:i/>
          <w:sz w:val="28"/>
          <w:szCs w:val="28"/>
          <w:lang w:val="uk-UA"/>
        </w:rPr>
        <w:t xml:space="preserve"> </w:t>
      </w:r>
      <w:r w:rsidR="003D6550">
        <w:rPr>
          <w:i/>
          <w:sz w:val="28"/>
          <w:szCs w:val="28"/>
          <w:lang w:val="uk-UA"/>
        </w:rPr>
        <w:t>модернізму</w:t>
      </w:r>
      <w:r w:rsidR="00673B04">
        <w:rPr>
          <w:i/>
          <w:sz w:val="28"/>
          <w:szCs w:val="28"/>
          <w:lang w:val="uk-UA"/>
        </w:rPr>
        <w:t xml:space="preserve"> в процесі аналізу </w:t>
      </w:r>
      <w:r w:rsidR="003D6550">
        <w:rPr>
          <w:i/>
          <w:sz w:val="28"/>
          <w:szCs w:val="28"/>
          <w:lang w:val="uk-UA"/>
        </w:rPr>
        <w:t xml:space="preserve">поезії Рубена </w:t>
      </w:r>
      <w:proofErr w:type="spellStart"/>
      <w:r w:rsidR="003D6550">
        <w:rPr>
          <w:i/>
          <w:sz w:val="28"/>
          <w:szCs w:val="28"/>
          <w:lang w:val="uk-UA"/>
        </w:rPr>
        <w:t>Даріо</w:t>
      </w:r>
      <w:proofErr w:type="spellEnd"/>
      <w:r w:rsidR="003D6550">
        <w:rPr>
          <w:i/>
          <w:sz w:val="28"/>
          <w:szCs w:val="28"/>
          <w:lang w:val="uk-UA"/>
        </w:rPr>
        <w:t xml:space="preserve"> і </w:t>
      </w:r>
      <w:proofErr w:type="spellStart"/>
      <w:r w:rsidR="003D6550">
        <w:rPr>
          <w:i/>
          <w:sz w:val="28"/>
          <w:szCs w:val="28"/>
          <w:lang w:val="uk-UA"/>
        </w:rPr>
        <w:t>Антоніо</w:t>
      </w:r>
      <w:proofErr w:type="spellEnd"/>
      <w:r w:rsidR="003D6550">
        <w:rPr>
          <w:i/>
          <w:sz w:val="28"/>
          <w:szCs w:val="28"/>
          <w:lang w:val="uk-UA"/>
        </w:rPr>
        <w:t xml:space="preserve"> </w:t>
      </w:r>
      <w:proofErr w:type="spellStart"/>
      <w:r w:rsidR="003D6550">
        <w:rPr>
          <w:i/>
          <w:sz w:val="28"/>
          <w:szCs w:val="28"/>
          <w:lang w:val="uk-UA"/>
        </w:rPr>
        <w:t>Мачадо</w:t>
      </w:r>
      <w:proofErr w:type="spellEnd"/>
      <w:r w:rsidR="00673B04" w:rsidRPr="005C4872">
        <w:rPr>
          <w:i/>
          <w:sz w:val="28"/>
          <w:szCs w:val="28"/>
          <w:lang w:val="uk-UA"/>
        </w:rPr>
        <w:t>; актуалізувати знання, набуті на лекції і впродовж підготовки до практичного заняття.</w:t>
      </w:r>
    </w:p>
    <w:p w14:paraId="255013C0" w14:textId="43880347" w:rsidR="001F1257" w:rsidRPr="003D6550" w:rsidRDefault="004B0415" w:rsidP="003D6550">
      <w:p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F552285" wp14:editId="15B93C81">
            <wp:extent cx="506842" cy="380246"/>
            <wp:effectExtent l="0" t="0" r="7620" b="1270"/>
            <wp:docPr id="1551394747" name="Рисунок 11" descr="Изображение выглядит как пазл&#10;&#10;Автоматически созданное описание со средн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394747" name="Рисунок 11" descr="Изображение выглядит как пазл&#10;&#10;Автоматически созданное описание со средним доверительным уровне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14" cy="38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B04" w:rsidRPr="003153FB">
        <w:rPr>
          <w:b/>
          <w:i/>
          <w:sz w:val="28"/>
          <w:szCs w:val="28"/>
          <w:lang w:val="uk-UA"/>
        </w:rPr>
        <w:t>Основні поняття</w:t>
      </w:r>
      <w:r w:rsidR="00673B04" w:rsidRPr="00865CA1">
        <w:rPr>
          <w:sz w:val="28"/>
          <w:szCs w:val="28"/>
          <w:lang w:val="uk-UA"/>
        </w:rPr>
        <w:t xml:space="preserve">: </w:t>
      </w:r>
      <w:r w:rsidR="00673B04">
        <w:rPr>
          <w:sz w:val="28"/>
          <w:szCs w:val="28"/>
          <w:lang w:val="uk-UA"/>
        </w:rPr>
        <w:t>модернізм,</w:t>
      </w:r>
      <w:r w:rsidR="003D6550">
        <w:rPr>
          <w:sz w:val="28"/>
          <w:szCs w:val="28"/>
          <w:lang w:val="uk-UA"/>
        </w:rPr>
        <w:t xml:space="preserve"> суб’єктивізм,</w:t>
      </w:r>
      <w:r w:rsidR="006B4C23">
        <w:rPr>
          <w:sz w:val="28"/>
          <w:szCs w:val="28"/>
          <w:lang w:val="uk-UA"/>
        </w:rPr>
        <w:t xml:space="preserve"> психологізм,</w:t>
      </w:r>
      <w:r w:rsidR="003D6550">
        <w:rPr>
          <w:sz w:val="28"/>
          <w:szCs w:val="28"/>
          <w:lang w:val="uk-UA"/>
        </w:rPr>
        <w:t xml:space="preserve"> </w:t>
      </w:r>
      <w:proofErr w:type="spellStart"/>
      <w:r w:rsidR="003D6550">
        <w:rPr>
          <w:sz w:val="28"/>
          <w:szCs w:val="28"/>
          <w:lang w:val="uk-UA"/>
        </w:rPr>
        <w:t>неоміфологізм</w:t>
      </w:r>
      <w:proofErr w:type="spellEnd"/>
      <w:r w:rsidR="003D6550">
        <w:rPr>
          <w:sz w:val="28"/>
          <w:szCs w:val="28"/>
          <w:lang w:val="uk-UA"/>
        </w:rPr>
        <w:t xml:space="preserve">, сугестивність, </w:t>
      </w:r>
      <w:proofErr w:type="spellStart"/>
      <w:r w:rsidR="003D6550">
        <w:rPr>
          <w:sz w:val="28"/>
          <w:szCs w:val="28"/>
          <w:lang w:val="uk-UA"/>
        </w:rPr>
        <w:t>інтертекстуальність</w:t>
      </w:r>
      <w:proofErr w:type="spellEnd"/>
      <w:r w:rsidR="003D6550">
        <w:rPr>
          <w:sz w:val="28"/>
          <w:szCs w:val="28"/>
          <w:lang w:val="uk-UA"/>
        </w:rPr>
        <w:t>, імпресіонізм,</w:t>
      </w:r>
      <w:r w:rsidR="00673B04">
        <w:rPr>
          <w:sz w:val="28"/>
          <w:szCs w:val="28"/>
          <w:lang w:val="uk-UA"/>
        </w:rPr>
        <w:t xml:space="preserve"> поетика</w:t>
      </w:r>
      <w:r w:rsidR="003D6550">
        <w:rPr>
          <w:sz w:val="28"/>
          <w:szCs w:val="28"/>
          <w:lang w:val="uk-UA"/>
        </w:rPr>
        <w:t>.</w:t>
      </w:r>
      <w:r w:rsidR="001F1257" w:rsidRPr="001F1257">
        <w:rPr>
          <w:b/>
          <w:bCs/>
          <w:i/>
          <w:iCs/>
          <w:sz w:val="28"/>
          <w:szCs w:val="28"/>
          <w:lang w:val="uk-UA"/>
        </w:rPr>
        <w:t xml:space="preserve"> </w:t>
      </w:r>
    </w:p>
    <w:p w14:paraId="42AE63C8" w14:textId="2853AD28" w:rsidR="001F1257" w:rsidRPr="00B9464B" w:rsidRDefault="00AB5730" w:rsidP="00B9464B">
      <w:pPr>
        <w:spacing w:line="360" w:lineRule="auto"/>
        <w:rPr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B1B06C4" wp14:editId="69E69CA3">
            <wp:extent cx="609600" cy="501205"/>
            <wp:effectExtent l="0" t="0" r="0" b="0"/>
            <wp:docPr id="1567540786" name="Рисунок 12" descr="Изображение выглядит как мяч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40786" name="Рисунок 12" descr="Изображение выглядит как мяч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2" cy="5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257" w:rsidRPr="00B9464B">
        <w:rPr>
          <w:b/>
          <w:bCs/>
          <w:sz w:val="28"/>
          <w:szCs w:val="28"/>
          <w:lang w:val="uk-UA"/>
        </w:rPr>
        <w:t>Питання для обговорення</w:t>
      </w:r>
      <w:r w:rsidR="00B9464B">
        <w:rPr>
          <w:b/>
          <w:bCs/>
          <w:sz w:val="28"/>
          <w:szCs w:val="28"/>
          <w:lang w:val="uk-UA"/>
        </w:rPr>
        <w:t>:</w:t>
      </w:r>
    </w:p>
    <w:p w14:paraId="0A322CC2" w14:textId="3962D60B" w:rsidR="007648B5" w:rsidRPr="007648B5" w:rsidRDefault="007648B5" w:rsidP="00C674DC">
      <w:pPr>
        <w:pStyle w:val="a4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  <w:lang w:val="uk-UA"/>
        </w:rPr>
      </w:pPr>
      <w:bookmarkStart w:id="5" w:name="_Hlk170319505"/>
      <w:r>
        <w:rPr>
          <w:rFonts w:ascii="Times New Roman" w:hAnsi="Times New Roman"/>
          <w:sz w:val="28"/>
          <w:szCs w:val="28"/>
          <w:lang w:val="uk-UA"/>
        </w:rPr>
        <w:t>Історичні передумови</w:t>
      </w:r>
      <w:r w:rsidR="00642CDF">
        <w:rPr>
          <w:rFonts w:ascii="Times New Roman" w:hAnsi="Times New Roman"/>
          <w:sz w:val="28"/>
          <w:szCs w:val="28"/>
          <w:lang w:val="uk-UA"/>
        </w:rPr>
        <w:t xml:space="preserve"> і культурна специфіка</w:t>
      </w:r>
      <w:r>
        <w:rPr>
          <w:rFonts w:ascii="Times New Roman" w:hAnsi="Times New Roman"/>
          <w:sz w:val="28"/>
          <w:szCs w:val="28"/>
          <w:lang w:val="uk-UA"/>
        </w:rPr>
        <w:t xml:space="preserve"> іспанського модернізму</w:t>
      </w:r>
      <w:r w:rsidR="00642CDF">
        <w:rPr>
          <w:rFonts w:ascii="Times New Roman" w:hAnsi="Times New Roman"/>
          <w:sz w:val="28"/>
          <w:szCs w:val="28"/>
          <w:lang w:val="uk-UA"/>
        </w:rPr>
        <w:t>.</w:t>
      </w:r>
      <w:r w:rsidR="00680803">
        <w:rPr>
          <w:rFonts w:ascii="Times New Roman" w:hAnsi="Times New Roman"/>
          <w:sz w:val="28"/>
          <w:szCs w:val="28"/>
          <w:lang w:val="uk-UA"/>
        </w:rPr>
        <w:t xml:space="preserve"> Проблема позиціювання </w:t>
      </w:r>
      <w:r w:rsidR="00B13ABE">
        <w:rPr>
          <w:rFonts w:ascii="Times New Roman" w:hAnsi="Times New Roman"/>
          <w:sz w:val="28"/>
          <w:szCs w:val="28"/>
          <w:lang w:val="uk-UA"/>
        </w:rPr>
        <w:t>«</w:t>
      </w:r>
      <w:r w:rsidR="00680803">
        <w:rPr>
          <w:rFonts w:ascii="Times New Roman" w:hAnsi="Times New Roman"/>
          <w:sz w:val="28"/>
          <w:szCs w:val="28"/>
          <w:lang w:val="uk-UA"/>
        </w:rPr>
        <w:t>покоління</w:t>
      </w:r>
      <w:r w:rsidR="00B13ABE">
        <w:rPr>
          <w:rFonts w:ascii="Times New Roman" w:hAnsi="Times New Roman"/>
          <w:sz w:val="28"/>
          <w:szCs w:val="28"/>
          <w:lang w:val="uk-UA"/>
        </w:rPr>
        <w:t xml:space="preserve"> 98-го року»</w:t>
      </w:r>
      <w:r w:rsidR="00680803">
        <w:rPr>
          <w:rFonts w:ascii="Times New Roman" w:hAnsi="Times New Roman"/>
          <w:sz w:val="28"/>
          <w:szCs w:val="28"/>
          <w:lang w:val="uk-UA"/>
        </w:rPr>
        <w:t xml:space="preserve"> відносно іспаномовного та світового модернізму</w:t>
      </w:r>
      <w:r w:rsidR="00B13ABE">
        <w:rPr>
          <w:rFonts w:ascii="Times New Roman" w:hAnsi="Times New Roman"/>
          <w:sz w:val="28"/>
          <w:szCs w:val="28"/>
          <w:lang w:val="uk-UA"/>
        </w:rPr>
        <w:t>.</w:t>
      </w:r>
    </w:p>
    <w:p w14:paraId="16D8ABEB" w14:textId="0F91A010" w:rsidR="007648B5" w:rsidRPr="007648B5" w:rsidRDefault="007648B5" w:rsidP="00C674DC">
      <w:pPr>
        <w:pStyle w:val="a4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Значення творчості Рубена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Даріо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3537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 становленн</w:t>
      </w:r>
      <w:r w:rsidR="00D3537D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 і розвитку іспанського модернізму.</w:t>
      </w:r>
      <w:r w:rsidR="007F4F9C">
        <w:rPr>
          <w:rFonts w:ascii="Times New Roman" w:hAnsi="Times New Roman"/>
          <w:sz w:val="28"/>
          <w:szCs w:val="28"/>
          <w:lang w:val="uk-UA"/>
        </w:rPr>
        <w:t xml:space="preserve"> Експресивність і художня динаміка поетичних образів</w:t>
      </w:r>
      <w:r w:rsidR="000943FB">
        <w:rPr>
          <w:rFonts w:ascii="Times New Roman" w:hAnsi="Times New Roman"/>
          <w:sz w:val="28"/>
          <w:szCs w:val="28"/>
          <w:lang w:val="uk-UA"/>
        </w:rPr>
        <w:t>, філософ</w:t>
      </w:r>
      <w:r w:rsidR="005A3932">
        <w:rPr>
          <w:rFonts w:ascii="Times New Roman" w:hAnsi="Times New Roman"/>
          <w:sz w:val="28"/>
          <w:szCs w:val="28"/>
          <w:lang w:val="uk-UA"/>
        </w:rPr>
        <w:t>ські мотиви</w:t>
      </w:r>
      <w:r w:rsidR="000943FB">
        <w:rPr>
          <w:rFonts w:ascii="Times New Roman" w:hAnsi="Times New Roman"/>
          <w:sz w:val="28"/>
          <w:szCs w:val="28"/>
          <w:lang w:val="uk-UA"/>
        </w:rPr>
        <w:t xml:space="preserve"> лірики</w:t>
      </w:r>
      <w:r w:rsidR="007F4F9C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36A57">
        <w:rPr>
          <w:rFonts w:ascii="Times New Roman" w:hAnsi="Times New Roman"/>
          <w:sz w:val="28"/>
          <w:szCs w:val="28"/>
          <w:lang w:val="uk-UA"/>
        </w:rPr>
        <w:t>Збірка</w:t>
      </w:r>
      <w:r w:rsidR="007F4F9C">
        <w:rPr>
          <w:rFonts w:ascii="Times New Roman" w:hAnsi="Times New Roman"/>
          <w:sz w:val="28"/>
          <w:szCs w:val="28"/>
          <w:lang w:val="uk-UA"/>
        </w:rPr>
        <w:t xml:space="preserve"> Р. </w:t>
      </w:r>
      <w:proofErr w:type="spellStart"/>
      <w:r w:rsidR="007F4F9C">
        <w:rPr>
          <w:rFonts w:ascii="Times New Roman" w:hAnsi="Times New Roman"/>
          <w:sz w:val="28"/>
          <w:szCs w:val="28"/>
          <w:lang w:val="uk-UA"/>
        </w:rPr>
        <w:t>Даріо</w:t>
      </w:r>
      <w:proofErr w:type="spellEnd"/>
      <w:r w:rsidR="00436A57">
        <w:rPr>
          <w:rFonts w:ascii="Times New Roman" w:hAnsi="Times New Roman"/>
          <w:sz w:val="28"/>
          <w:szCs w:val="28"/>
          <w:lang w:val="uk-UA"/>
        </w:rPr>
        <w:t xml:space="preserve"> «Язичницькі псалми»</w:t>
      </w:r>
      <w:r w:rsidR="006B4C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26C2E" w:rsidRPr="00B3609F">
        <w:rPr>
          <w:bCs/>
          <w:iCs/>
          <w:sz w:val="28"/>
          <w:szCs w:val="28"/>
          <w:lang w:val="uk-UA"/>
        </w:rPr>
        <w:t>–</w:t>
      </w:r>
      <w:r w:rsidR="006B4C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36A57">
        <w:rPr>
          <w:rFonts w:ascii="Times New Roman" w:hAnsi="Times New Roman"/>
          <w:sz w:val="28"/>
          <w:szCs w:val="28"/>
          <w:lang w:val="uk-UA"/>
        </w:rPr>
        <w:t>маніфест іспаномовного модернізму.</w:t>
      </w:r>
    </w:p>
    <w:p w14:paraId="405987CC" w14:textId="6196044A" w:rsidR="001F1257" w:rsidRPr="00520274" w:rsidRDefault="006357E9" w:rsidP="00C674DC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світогляду</w:t>
      </w:r>
      <w:r w:rsidR="006B4C23">
        <w:rPr>
          <w:rFonts w:ascii="Times New Roman" w:hAnsi="Times New Roman"/>
          <w:sz w:val="28"/>
          <w:szCs w:val="28"/>
          <w:lang w:val="uk-UA"/>
        </w:rPr>
        <w:t xml:space="preserve"> і поетичних принципів</w:t>
      </w:r>
      <w:r w:rsidR="007648B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7648B5">
        <w:rPr>
          <w:rFonts w:ascii="Times New Roman" w:hAnsi="Times New Roman"/>
          <w:sz w:val="28"/>
          <w:szCs w:val="28"/>
          <w:lang w:val="uk-UA"/>
        </w:rPr>
        <w:t>Антоніо</w:t>
      </w:r>
      <w:proofErr w:type="spellEnd"/>
      <w:r w:rsidR="007648B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7648B5">
        <w:rPr>
          <w:rFonts w:ascii="Times New Roman" w:hAnsi="Times New Roman"/>
          <w:sz w:val="28"/>
          <w:szCs w:val="28"/>
          <w:lang w:val="uk-UA"/>
        </w:rPr>
        <w:t>Мачадо</w:t>
      </w:r>
      <w:proofErr w:type="spellEnd"/>
      <w:r w:rsidR="00B13ABE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Осмислення історичної долі Кастилії в</w:t>
      </w:r>
      <w:r w:rsidR="00636705">
        <w:rPr>
          <w:rFonts w:ascii="Times New Roman" w:hAnsi="Times New Roman"/>
          <w:sz w:val="28"/>
          <w:szCs w:val="28"/>
          <w:lang w:val="uk-UA"/>
        </w:rPr>
        <w:t xml:space="preserve"> поетичному</w:t>
      </w:r>
      <w:r>
        <w:rPr>
          <w:rFonts w:ascii="Times New Roman" w:hAnsi="Times New Roman"/>
          <w:sz w:val="28"/>
          <w:szCs w:val="28"/>
          <w:lang w:val="uk-UA"/>
        </w:rPr>
        <w:t xml:space="preserve"> циклі «Поля Кастилії». Ознаки </w:t>
      </w:r>
      <w:r w:rsidR="00D96331">
        <w:rPr>
          <w:rFonts w:ascii="Times New Roman" w:hAnsi="Times New Roman"/>
          <w:sz w:val="28"/>
          <w:szCs w:val="28"/>
          <w:lang w:val="uk-UA"/>
        </w:rPr>
        <w:t>поетики</w:t>
      </w:r>
      <w:r>
        <w:rPr>
          <w:rFonts w:ascii="Times New Roman" w:hAnsi="Times New Roman"/>
          <w:sz w:val="28"/>
          <w:szCs w:val="28"/>
          <w:lang w:val="uk-UA"/>
        </w:rPr>
        <w:t xml:space="preserve"> модернізму у віршах </w:t>
      </w:r>
      <w:r w:rsidR="0009275C">
        <w:rPr>
          <w:rFonts w:ascii="Times New Roman" w:hAnsi="Times New Roman"/>
          <w:sz w:val="28"/>
          <w:szCs w:val="28"/>
          <w:lang w:val="uk-UA"/>
        </w:rPr>
        <w:t>збірок «</w:t>
      </w:r>
      <w:r w:rsidR="00D3537D">
        <w:rPr>
          <w:rFonts w:ascii="Times New Roman" w:hAnsi="Times New Roman"/>
          <w:sz w:val="28"/>
          <w:szCs w:val="28"/>
          <w:lang w:val="uk-UA"/>
        </w:rPr>
        <w:t>Усамітнення</w:t>
      </w:r>
      <w:r w:rsidR="0009275C">
        <w:rPr>
          <w:rFonts w:ascii="Times New Roman" w:hAnsi="Times New Roman"/>
          <w:sz w:val="28"/>
          <w:szCs w:val="28"/>
          <w:lang w:val="uk-UA"/>
        </w:rPr>
        <w:t>», «Галереї», «В дорозі»</w:t>
      </w:r>
      <w:r w:rsidR="00D96331">
        <w:rPr>
          <w:rFonts w:ascii="Times New Roman" w:hAnsi="Times New Roman"/>
          <w:sz w:val="28"/>
          <w:szCs w:val="28"/>
          <w:lang w:val="uk-UA"/>
        </w:rPr>
        <w:t>:</w:t>
      </w:r>
      <w:r w:rsidR="0009275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96331" w:rsidRPr="00D96331">
        <w:rPr>
          <w:rFonts w:ascii="Times New Roman" w:hAnsi="Times New Roman"/>
          <w:sz w:val="28"/>
          <w:szCs w:val="28"/>
          <w:lang w:val="uk-UA"/>
        </w:rPr>
        <w:t>фраґментаризація</w:t>
      </w:r>
      <w:proofErr w:type="spellEnd"/>
      <w:r w:rsidR="00D96331" w:rsidRPr="00D96331">
        <w:rPr>
          <w:rFonts w:ascii="Times New Roman" w:hAnsi="Times New Roman"/>
          <w:sz w:val="28"/>
          <w:szCs w:val="28"/>
          <w:lang w:val="uk-UA"/>
        </w:rPr>
        <w:t>, поглиблений психологізм, експерименти з формою, ускладнення структури, ві</w:t>
      </w:r>
      <w:r w:rsidR="00D96331">
        <w:rPr>
          <w:rFonts w:ascii="Times New Roman" w:hAnsi="Times New Roman"/>
          <w:sz w:val="28"/>
          <w:szCs w:val="28"/>
          <w:lang w:val="uk-UA"/>
        </w:rPr>
        <w:t xml:space="preserve">льні асоціації, відсутність логічних </w:t>
      </w:r>
      <w:proofErr w:type="spellStart"/>
      <w:r w:rsidR="00D96331">
        <w:rPr>
          <w:rFonts w:ascii="Times New Roman" w:hAnsi="Times New Roman"/>
          <w:sz w:val="28"/>
          <w:szCs w:val="28"/>
          <w:lang w:val="uk-UA"/>
        </w:rPr>
        <w:t>зв’язків</w:t>
      </w:r>
      <w:proofErr w:type="spellEnd"/>
      <w:r w:rsidR="00D96331" w:rsidRPr="00D96331">
        <w:rPr>
          <w:rFonts w:ascii="Times New Roman" w:hAnsi="Times New Roman"/>
          <w:sz w:val="28"/>
          <w:szCs w:val="28"/>
          <w:lang w:val="uk-UA"/>
        </w:rPr>
        <w:t>.</w:t>
      </w:r>
    </w:p>
    <w:bookmarkEnd w:id="5"/>
    <w:p w14:paraId="2C35C00F" w14:textId="763D5FE6" w:rsidR="00AA54B9" w:rsidRDefault="001674EB" w:rsidP="00297D9F">
      <w:pPr>
        <w:pStyle w:val="a4"/>
        <w:tabs>
          <w:tab w:val="left" w:pos="1134"/>
        </w:tabs>
        <w:spacing w:after="0" w:line="360" w:lineRule="auto"/>
        <w:ind w:hanging="862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B94F43D" wp14:editId="1B606B3C">
            <wp:extent cx="590550" cy="581268"/>
            <wp:effectExtent l="0" t="0" r="0" b="9525"/>
            <wp:docPr id="1877996151" name="Рисунок 1" descr="Изображение выглядит как текст, дизайн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85745" name="Рисунок 1" descr="Изображение выглядит как текст, дизайн, иллюстрация&#10;&#10;Автоматически созданное описание"/>
                    <pic:cNvPicPr/>
                  </pic:nvPicPr>
                  <pic:blipFill rotWithShape="1">
                    <a:blip r:embed="rId14"/>
                    <a:srcRect l="10341" t="8140" r="9015" b="13737"/>
                    <a:stretch/>
                  </pic:blipFill>
                  <pic:spPr bwMode="auto">
                    <a:xfrm>
                      <a:off x="0" y="0"/>
                      <a:ext cx="610628" cy="60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54B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A54B9" w:rsidRPr="00AA54B9">
        <w:rPr>
          <w:rFonts w:ascii="Times New Roman" w:hAnsi="Times New Roman"/>
          <w:b/>
          <w:bCs/>
          <w:sz w:val="28"/>
          <w:szCs w:val="28"/>
          <w:lang w:val="uk-UA"/>
        </w:rPr>
        <w:t>Текстовий матеріал для а</w:t>
      </w:r>
      <w:r w:rsidR="009367FC">
        <w:rPr>
          <w:rFonts w:ascii="Times New Roman" w:hAnsi="Times New Roman"/>
          <w:b/>
          <w:bCs/>
          <w:sz w:val="28"/>
          <w:szCs w:val="28"/>
          <w:lang w:val="uk-UA"/>
        </w:rPr>
        <w:t>налізу і цитування</w:t>
      </w:r>
      <w:r w:rsidR="00AA54B9">
        <w:rPr>
          <w:rFonts w:ascii="Times New Roman" w:hAnsi="Times New Roman"/>
          <w:sz w:val="28"/>
          <w:szCs w:val="28"/>
          <w:lang w:val="uk-UA"/>
        </w:rPr>
        <w:t>:</w:t>
      </w:r>
    </w:p>
    <w:p w14:paraId="16EDC310" w14:textId="0BA7EB4C" w:rsidR="00A3786B" w:rsidRDefault="00AA54B9" w:rsidP="00AA54B9">
      <w:pPr>
        <w:pStyle w:val="a4"/>
        <w:tabs>
          <w:tab w:val="left" w:pos="1134"/>
        </w:tabs>
        <w:spacing w:after="0" w:line="360" w:lineRule="auto"/>
        <w:ind w:hanging="578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</w:t>
      </w:r>
      <w:r w:rsidR="00A3786B">
        <w:rPr>
          <w:rFonts w:ascii="Times New Roman" w:hAnsi="Times New Roman"/>
          <w:sz w:val="28"/>
          <w:szCs w:val="28"/>
          <w:lang w:val="uk-UA"/>
        </w:rPr>
        <w:t xml:space="preserve">Поезія Рубена </w:t>
      </w:r>
      <w:proofErr w:type="spellStart"/>
      <w:r w:rsidR="00A3786B">
        <w:rPr>
          <w:rFonts w:ascii="Times New Roman" w:hAnsi="Times New Roman"/>
          <w:sz w:val="28"/>
          <w:szCs w:val="28"/>
          <w:lang w:val="uk-UA"/>
        </w:rPr>
        <w:t>Даріо</w:t>
      </w:r>
      <w:proofErr w:type="spellEnd"/>
      <w:r w:rsidR="00A3786B">
        <w:rPr>
          <w:rFonts w:ascii="Times New Roman" w:hAnsi="Times New Roman"/>
          <w:sz w:val="28"/>
          <w:szCs w:val="28"/>
          <w:lang w:val="uk-UA"/>
        </w:rPr>
        <w:t xml:space="preserve"> в україн</w:t>
      </w:r>
      <w:r w:rsidR="0028310A">
        <w:rPr>
          <w:rFonts w:ascii="Times New Roman" w:hAnsi="Times New Roman"/>
          <w:sz w:val="28"/>
          <w:szCs w:val="28"/>
          <w:lang w:val="uk-UA"/>
        </w:rPr>
        <w:t>ськомовних</w:t>
      </w:r>
      <w:r w:rsidR="00A3786B">
        <w:rPr>
          <w:rFonts w:ascii="Times New Roman" w:hAnsi="Times New Roman"/>
          <w:sz w:val="28"/>
          <w:szCs w:val="28"/>
          <w:lang w:val="uk-UA"/>
        </w:rPr>
        <w:t xml:space="preserve"> перекладах </w:t>
      </w:r>
      <w:r w:rsidR="0035666D" w:rsidRPr="0035666D">
        <w:rPr>
          <w:rFonts w:ascii="Times New Roman" w:hAnsi="Times New Roman"/>
          <w:sz w:val="28"/>
          <w:szCs w:val="28"/>
          <w:lang w:val="uk-UA"/>
        </w:rPr>
        <w:t>https://www.ukrlib.com.ua/world/printit.php?tid=2944</w:t>
      </w:r>
    </w:p>
    <w:p w14:paraId="0D8B9327" w14:textId="43D279DB" w:rsidR="003E1372" w:rsidRDefault="00A3786B" w:rsidP="00297D9F">
      <w:pPr>
        <w:pStyle w:val="a4"/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Поезія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Антоніо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Мачадо</w:t>
      </w:r>
      <w:proofErr w:type="spellEnd"/>
      <w:r w:rsidR="003E1372">
        <w:rPr>
          <w:rFonts w:ascii="Times New Roman" w:hAnsi="Times New Roman"/>
          <w:sz w:val="28"/>
          <w:szCs w:val="28"/>
          <w:lang w:val="uk-UA"/>
        </w:rPr>
        <w:t>-і-</w:t>
      </w:r>
      <w:proofErr w:type="spellStart"/>
      <w:r w:rsidR="003E1372">
        <w:rPr>
          <w:rFonts w:ascii="Times New Roman" w:hAnsi="Times New Roman"/>
          <w:sz w:val="28"/>
          <w:szCs w:val="28"/>
          <w:lang w:val="uk-UA"/>
        </w:rPr>
        <w:t>Руїса</w:t>
      </w:r>
      <w:proofErr w:type="spellEnd"/>
      <w:r w:rsidR="006B4C23">
        <w:rPr>
          <w:rFonts w:ascii="Times New Roman" w:hAnsi="Times New Roman"/>
          <w:sz w:val="28"/>
          <w:szCs w:val="28"/>
          <w:lang w:val="uk-UA"/>
        </w:rPr>
        <w:t xml:space="preserve"> в українсь</w:t>
      </w:r>
      <w:r w:rsidR="0028310A">
        <w:rPr>
          <w:rFonts w:ascii="Times New Roman" w:hAnsi="Times New Roman"/>
          <w:sz w:val="28"/>
          <w:szCs w:val="28"/>
          <w:lang w:val="uk-UA"/>
        </w:rPr>
        <w:t>ко</w:t>
      </w:r>
      <w:r w:rsidR="006B4C23">
        <w:rPr>
          <w:rFonts w:ascii="Times New Roman" w:hAnsi="Times New Roman"/>
          <w:sz w:val="28"/>
          <w:szCs w:val="28"/>
          <w:lang w:val="uk-UA"/>
        </w:rPr>
        <w:t>мовних перекладах</w:t>
      </w:r>
      <w:r w:rsidR="003E1372"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14:paraId="764DA310" w14:textId="7BBA7780" w:rsidR="003E1372" w:rsidRDefault="003E1372" w:rsidP="00297D9F">
      <w:pPr>
        <w:pStyle w:val="a4"/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35666D">
        <w:rPr>
          <w:rFonts w:ascii="Times New Roman" w:hAnsi="Times New Roman"/>
          <w:sz w:val="28"/>
          <w:szCs w:val="28"/>
          <w:lang w:val="uk-UA"/>
        </w:rPr>
        <w:t>https://shron1.chtyvo.org.ua/Machado_Antonio/Vybrani_poezii.htm</w:t>
      </w:r>
      <w:r w:rsidRPr="003E1372">
        <w:rPr>
          <w:rFonts w:ascii="Times New Roman" w:hAnsi="Times New Roman"/>
          <w:sz w:val="28"/>
          <w:szCs w:val="28"/>
          <w:lang w:val="uk-UA"/>
        </w:rPr>
        <w:t>?</w:t>
      </w:r>
    </w:p>
    <w:p w14:paraId="70FE5A5B" w14:textId="5922B435" w:rsidR="00A3786B" w:rsidRDefault="003E1372" w:rsidP="00297D9F">
      <w:pPr>
        <w:pStyle w:val="a4"/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35666D">
        <w:rPr>
          <w:rFonts w:ascii="Times New Roman" w:hAnsi="Times New Roman"/>
          <w:sz w:val="28"/>
          <w:szCs w:val="28"/>
          <w:lang w:val="uk-UA"/>
        </w:rPr>
        <w:t>http://ukrkniga.org.ua/ukrkniga-text/329/</w:t>
      </w:r>
    </w:p>
    <w:p w14:paraId="1B0B6E57" w14:textId="701CCF4B" w:rsidR="00A3786B" w:rsidRDefault="00A3786B" w:rsidP="00297D9F">
      <w:pPr>
        <w:pStyle w:val="a4"/>
        <w:spacing w:after="0" w:line="360" w:lineRule="auto"/>
        <w:contextualSpacing w:val="0"/>
        <w:jc w:val="both"/>
        <w:rPr>
          <w:rStyle w:val="a3"/>
          <w:rFonts w:ascii="Times New Roman" w:hAnsi="Times New Roman"/>
          <w:sz w:val="28"/>
          <w:szCs w:val="28"/>
          <w:lang w:val="uk-UA"/>
        </w:rPr>
      </w:pPr>
      <w:r w:rsidRPr="0035666D">
        <w:rPr>
          <w:rFonts w:ascii="Times New Roman" w:hAnsi="Times New Roman"/>
          <w:sz w:val="28"/>
          <w:szCs w:val="28"/>
          <w:lang w:val="uk-UA"/>
        </w:rPr>
        <w:t>https://www.ukrlib.com.ua/world/printit.php?tid=3645</w:t>
      </w:r>
    </w:p>
    <w:p w14:paraId="7EDFB9AB" w14:textId="3CAA2961" w:rsidR="000943FB" w:rsidRDefault="001674EB" w:rsidP="000943FB">
      <w:pPr>
        <w:spacing w:line="360" w:lineRule="auto"/>
        <w:jc w:val="both"/>
        <w:rPr>
          <w:rStyle w:val="a3"/>
          <w:b/>
          <w:bCs/>
          <w:color w:val="auto"/>
          <w:sz w:val="28"/>
          <w:szCs w:val="28"/>
          <w:u w:val="none"/>
          <w:lang w:val="uk-UA"/>
        </w:rPr>
      </w:pPr>
      <w:r>
        <w:rPr>
          <w:noProof/>
        </w:rPr>
        <w:drawing>
          <wp:inline distT="0" distB="0" distL="0" distR="0" wp14:anchorId="7A80A888" wp14:editId="34F531C6">
            <wp:extent cx="884426" cy="619125"/>
            <wp:effectExtent l="0" t="0" r="0" b="0"/>
            <wp:docPr id="779063141" name="Рисунок 18" descr="Изображение выглядит как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63141" name="Рисунок 18" descr="Изображение выглядит как мультфильм, графическая вставка, иллюстр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8107" cy="62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3FB" w:rsidRPr="000943FB">
        <w:rPr>
          <w:rStyle w:val="a3"/>
          <w:b/>
          <w:bCs/>
          <w:color w:val="auto"/>
          <w:sz w:val="28"/>
          <w:szCs w:val="28"/>
          <w:u w:val="none"/>
          <w:lang w:val="uk-UA"/>
        </w:rPr>
        <w:t>Завдання:</w:t>
      </w:r>
    </w:p>
    <w:p w14:paraId="5CDDD729" w14:textId="3205ECFD" w:rsidR="00673B04" w:rsidRDefault="000943FB" w:rsidP="000943FB">
      <w:pPr>
        <w:spacing w:line="360" w:lineRule="auto"/>
        <w:jc w:val="both"/>
        <w:rPr>
          <w:rStyle w:val="a3"/>
          <w:color w:val="auto"/>
          <w:sz w:val="28"/>
          <w:szCs w:val="28"/>
          <w:u w:val="none"/>
          <w:lang w:val="uk-UA"/>
        </w:rPr>
      </w:pPr>
      <w:r>
        <w:rPr>
          <w:rStyle w:val="a3"/>
          <w:color w:val="auto"/>
          <w:sz w:val="28"/>
          <w:szCs w:val="28"/>
          <w:u w:val="none"/>
          <w:lang w:val="uk-UA"/>
        </w:rPr>
        <w:t xml:space="preserve">        </w:t>
      </w:r>
      <w:r w:rsidR="00F91ABD">
        <w:rPr>
          <w:rStyle w:val="a3"/>
          <w:color w:val="auto"/>
          <w:sz w:val="28"/>
          <w:szCs w:val="28"/>
          <w:u w:val="none"/>
          <w:lang w:val="uk-UA"/>
        </w:rPr>
        <w:t xml:space="preserve">1. </w:t>
      </w:r>
      <w:r>
        <w:rPr>
          <w:rStyle w:val="a3"/>
          <w:color w:val="auto"/>
          <w:sz w:val="28"/>
          <w:szCs w:val="28"/>
          <w:u w:val="none"/>
          <w:lang w:val="uk-UA"/>
        </w:rPr>
        <w:t xml:space="preserve">На матеріалі </w:t>
      </w:r>
      <w:r w:rsidR="004A0E2C">
        <w:rPr>
          <w:rStyle w:val="a3"/>
          <w:color w:val="auto"/>
          <w:sz w:val="28"/>
          <w:szCs w:val="28"/>
          <w:u w:val="none"/>
          <w:lang w:val="uk-UA"/>
        </w:rPr>
        <w:t>наведених</w:t>
      </w:r>
      <w:r>
        <w:rPr>
          <w:rStyle w:val="a3"/>
          <w:color w:val="auto"/>
          <w:sz w:val="28"/>
          <w:szCs w:val="28"/>
          <w:u w:val="none"/>
          <w:lang w:val="uk-UA"/>
        </w:rPr>
        <w:t xml:space="preserve"> віршів Р</w:t>
      </w:r>
      <w:r w:rsidR="00673B04">
        <w:rPr>
          <w:rStyle w:val="a3"/>
          <w:color w:val="auto"/>
          <w:sz w:val="28"/>
          <w:szCs w:val="28"/>
          <w:u w:val="none"/>
          <w:lang w:val="uk-UA"/>
        </w:rPr>
        <w:t>убена</w:t>
      </w:r>
      <w:r>
        <w:rPr>
          <w:rStyle w:val="a3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>
        <w:rPr>
          <w:rStyle w:val="a3"/>
          <w:color w:val="auto"/>
          <w:sz w:val="28"/>
          <w:szCs w:val="28"/>
          <w:u w:val="none"/>
          <w:lang w:val="uk-UA"/>
        </w:rPr>
        <w:t>Даріо</w:t>
      </w:r>
      <w:proofErr w:type="spellEnd"/>
      <w:r>
        <w:rPr>
          <w:rStyle w:val="a3"/>
          <w:color w:val="auto"/>
          <w:sz w:val="28"/>
          <w:szCs w:val="28"/>
          <w:u w:val="none"/>
          <w:lang w:val="uk-UA"/>
        </w:rPr>
        <w:t xml:space="preserve"> </w:t>
      </w:r>
      <w:r w:rsidR="004A0E2C">
        <w:rPr>
          <w:rStyle w:val="a3"/>
          <w:color w:val="auto"/>
          <w:sz w:val="28"/>
          <w:szCs w:val="28"/>
          <w:u w:val="none"/>
          <w:lang w:val="uk-UA"/>
        </w:rPr>
        <w:t>і</w:t>
      </w:r>
      <w:r>
        <w:rPr>
          <w:rStyle w:val="a3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>
        <w:rPr>
          <w:rStyle w:val="a3"/>
          <w:color w:val="auto"/>
          <w:sz w:val="28"/>
          <w:szCs w:val="28"/>
          <w:u w:val="none"/>
          <w:lang w:val="uk-UA"/>
        </w:rPr>
        <w:t>А</w:t>
      </w:r>
      <w:r w:rsidR="00673B04">
        <w:rPr>
          <w:rStyle w:val="a3"/>
          <w:color w:val="auto"/>
          <w:sz w:val="28"/>
          <w:szCs w:val="28"/>
          <w:u w:val="none"/>
          <w:lang w:val="uk-UA"/>
        </w:rPr>
        <w:t>нтоніо</w:t>
      </w:r>
      <w:proofErr w:type="spellEnd"/>
      <w:r>
        <w:rPr>
          <w:rStyle w:val="a3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>
        <w:rPr>
          <w:rStyle w:val="a3"/>
          <w:color w:val="auto"/>
          <w:sz w:val="28"/>
          <w:szCs w:val="28"/>
          <w:u w:val="none"/>
          <w:lang w:val="uk-UA"/>
        </w:rPr>
        <w:t>Мачадо</w:t>
      </w:r>
      <w:proofErr w:type="spellEnd"/>
      <w:r>
        <w:rPr>
          <w:rStyle w:val="a3"/>
          <w:color w:val="auto"/>
          <w:sz w:val="28"/>
          <w:szCs w:val="28"/>
          <w:u w:val="none"/>
          <w:lang w:val="uk-UA"/>
        </w:rPr>
        <w:t xml:space="preserve"> проілюструйте риси естетичної неповторності</w:t>
      </w:r>
      <w:r w:rsidR="00636705">
        <w:rPr>
          <w:rStyle w:val="a3"/>
          <w:color w:val="auto"/>
          <w:sz w:val="28"/>
          <w:szCs w:val="28"/>
          <w:u w:val="none"/>
          <w:lang w:val="uk-UA"/>
        </w:rPr>
        <w:t xml:space="preserve"> поезії</w:t>
      </w:r>
      <w:r>
        <w:rPr>
          <w:rStyle w:val="a3"/>
          <w:color w:val="auto"/>
          <w:sz w:val="28"/>
          <w:szCs w:val="28"/>
          <w:u w:val="none"/>
          <w:lang w:val="uk-UA"/>
        </w:rPr>
        <w:t xml:space="preserve"> іспанського модернізму.</w:t>
      </w:r>
      <w:r w:rsidR="007A4BBA">
        <w:rPr>
          <w:rStyle w:val="a3"/>
          <w:color w:val="auto"/>
          <w:sz w:val="28"/>
          <w:szCs w:val="28"/>
          <w:u w:val="none"/>
          <w:lang w:val="uk-UA"/>
        </w:rPr>
        <w:t xml:space="preserve"> Сформулюйте </w:t>
      </w:r>
      <w:r w:rsidR="004F1FB2">
        <w:rPr>
          <w:rStyle w:val="a3"/>
          <w:color w:val="auto"/>
          <w:sz w:val="28"/>
          <w:szCs w:val="28"/>
          <w:u w:val="none"/>
          <w:lang w:val="uk-UA"/>
        </w:rPr>
        <w:t>основні прийоми творення художніх поетичних образів, характерні для обох поетів.</w:t>
      </w:r>
    </w:p>
    <w:p w14:paraId="2E457483" w14:textId="35AC0ACE" w:rsidR="004A0E2C" w:rsidRPr="007A4BBA" w:rsidRDefault="004A0E2C" w:rsidP="007A4BBA">
      <w:pPr>
        <w:spacing w:line="360" w:lineRule="auto"/>
        <w:ind w:left="567"/>
        <w:rPr>
          <w:rStyle w:val="a3"/>
          <w:b/>
          <w:bCs/>
          <w:color w:val="auto"/>
          <w:u w:val="none"/>
          <w:lang w:val="uk-UA"/>
        </w:rPr>
      </w:pPr>
      <w:r w:rsidRPr="007A4BBA">
        <w:rPr>
          <w:rStyle w:val="a3"/>
          <w:b/>
          <w:bCs/>
          <w:color w:val="auto"/>
          <w:u w:val="none"/>
          <w:lang w:val="uk-UA"/>
        </w:rPr>
        <w:t xml:space="preserve">Р. </w:t>
      </w:r>
      <w:proofErr w:type="spellStart"/>
      <w:r w:rsidRPr="007A4BBA">
        <w:rPr>
          <w:rStyle w:val="a3"/>
          <w:b/>
          <w:bCs/>
          <w:color w:val="auto"/>
          <w:u w:val="none"/>
          <w:lang w:val="uk-UA"/>
        </w:rPr>
        <w:t>Даріо</w:t>
      </w:r>
      <w:proofErr w:type="spellEnd"/>
      <w:r w:rsidR="00D96331" w:rsidRPr="007A4BBA">
        <w:rPr>
          <w:rStyle w:val="a3"/>
          <w:b/>
          <w:bCs/>
          <w:color w:val="auto"/>
          <w:u w:val="none"/>
          <w:lang w:val="uk-UA"/>
        </w:rPr>
        <w:t xml:space="preserve"> </w:t>
      </w:r>
    </w:p>
    <w:p w14:paraId="5E627DE4" w14:textId="64C9CAA2" w:rsidR="000943FB" w:rsidRPr="007A4BBA" w:rsidRDefault="004A0E2C" w:rsidP="007A4BBA">
      <w:pPr>
        <w:spacing w:line="360" w:lineRule="auto"/>
        <w:ind w:left="567"/>
        <w:rPr>
          <w:color w:val="000000"/>
          <w:lang w:val="ru-RU"/>
        </w:rPr>
      </w:pPr>
      <w:r w:rsidRPr="007A4BBA">
        <w:rPr>
          <w:color w:val="000000"/>
          <w:lang w:val="uk-UA"/>
        </w:rPr>
        <w:t>Мій стиль шукає форм. Які ж міцні й тісні</w:t>
      </w:r>
      <w:r w:rsidRPr="007A4BBA">
        <w:rPr>
          <w:color w:val="000000"/>
          <w:lang w:val="uk-UA"/>
        </w:rPr>
        <w:br/>
        <w:t xml:space="preserve">Були з Венерою </w:t>
      </w:r>
      <w:proofErr w:type="spellStart"/>
      <w:r w:rsidRPr="007A4BBA">
        <w:rPr>
          <w:color w:val="000000"/>
          <w:lang w:val="ru-RU"/>
        </w:rPr>
        <w:t>Мілоською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обійми</w:t>
      </w:r>
      <w:proofErr w:type="spellEnd"/>
      <w:r w:rsidRPr="007A4BBA">
        <w:rPr>
          <w:color w:val="000000"/>
          <w:lang w:val="ru-RU"/>
        </w:rPr>
        <w:t>!</w:t>
      </w:r>
      <w:r w:rsidRPr="007A4BBA">
        <w:rPr>
          <w:color w:val="000000"/>
          <w:lang w:val="ru-RU"/>
        </w:rPr>
        <w:br/>
        <w:t xml:space="preserve">Ось </w:t>
      </w:r>
      <w:proofErr w:type="spellStart"/>
      <w:r w:rsidRPr="007A4BBA">
        <w:rPr>
          <w:color w:val="000000"/>
          <w:lang w:val="ru-RU"/>
        </w:rPr>
        <w:t>мислі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пуп'янок</w:t>
      </w:r>
      <w:proofErr w:type="spellEnd"/>
      <w:r w:rsidRPr="007A4BBA">
        <w:rPr>
          <w:color w:val="000000"/>
          <w:lang w:val="ru-RU"/>
        </w:rPr>
        <w:t xml:space="preserve"> (</w:t>
      </w:r>
      <w:proofErr w:type="spellStart"/>
      <w:r w:rsidRPr="007A4BBA">
        <w:rPr>
          <w:color w:val="000000"/>
          <w:lang w:val="ru-RU"/>
        </w:rPr>
        <w:t>він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ружею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ростиме</w:t>
      </w:r>
      <w:proofErr w:type="spellEnd"/>
      <w:r w:rsidRPr="007A4BBA">
        <w:rPr>
          <w:color w:val="000000"/>
          <w:lang w:val="ru-RU"/>
        </w:rPr>
        <w:t xml:space="preserve">) </w:t>
      </w:r>
      <w:r w:rsidR="00826C2E" w:rsidRPr="007A4BBA">
        <w:rPr>
          <w:bCs/>
          <w:iCs/>
          <w:lang w:val="uk-UA"/>
        </w:rPr>
        <w:t>–</w:t>
      </w:r>
      <w:r w:rsidRPr="007A4BBA">
        <w:rPr>
          <w:color w:val="000000"/>
          <w:lang w:val="ru-RU"/>
        </w:rPr>
        <w:br/>
        <w:t xml:space="preserve">В </w:t>
      </w:r>
      <w:proofErr w:type="spellStart"/>
      <w:r w:rsidRPr="007A4BBA">
        <w:rPr>
          <w:color w:val="000000"/>
          <w:lang w:val="ru-RU"/>
        </w:rPr>
        <w:t>цілунку</w:t>
      </w:r>
      <w:proofErr w:type="spellEnd"/>
      <w:r w:rsidRPr="007A4BBA">
        <w:rPr>
          <w:color w:val="000000"/>
          <w:lang w:val="ru-RU"/>
        </w:rPr>
        <w:t xml:space="preserve">, </w:t>
      </w:r>
      <w:proofErr w:type="spellStart"/>
      <w:r w:rsidRPr="007A4BBA">
        <w:rPr>
          <w:color w:val="000000"/>
          <w:lang w:val="ru-RU"/>
        </w:rPr>
        <w:t>що</w:t>
      </w:r>
      <w:proofErr w:type="spellEnd"/>
      <w:r w:rsidRPr="007A4BBA">
        <w:rPr>
          <w:color w:val="000000"/>
          <w:lang w:val="ru-RU"/>
        </w:rPr>
        <w:t xml:space="preserve"> то ним </w:t>
      </w:r>
      <w:proofErr w:type="spellStart"/>
      <w:r w:rsidRPr="007A4BBA">
        <w:rPr>
          <w:color w:val="000000"/>
          <w:lang w:val="ru-RU"/>
        </w:rPr>
        <w:t>горять</w:t>
      </w:r>
      <w:proofErr w:type="spellEnd"/>
      <w:r w:rsidRPr="007A4BBA">
        <w:rPr>
          <w:color w:val="000000"/>
          <w:lang w:val="ru-RU"/>
        </w:rPr>
        <w:t xml:space="preserve"> уста </w:t>
      </w:r>
      <w:proofErr w:type="spellStart"/>
      <w:r w:rsidRPr="007A4BBA">
        <w:rPr>
          <w:color w:val="000000"/>
          <w:lang w:val="ru-RU"/>
        </w:rPr>
        <w:t>мені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Богині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видиво</w:t>
      </w:r>
      <w:proofErr w:type="spellEnd"/>
      <w:r w:rsidRPr="007A4BBA">
        <w:rPr>
          <w:color w:val="000000"/>
          <w:lang w:val="ru-RU"/>
        </w:rPr>
        <w:t xml:space="preserve"> у темному </w:t>
      </w:r>
      <w:proofErr w:type="spellStart"/>
      <w:r w:rsidRPr="007A4BBA">
        <w:rPr>
          <w:color w:val="000000"/>
          <w:lang w:val="ru-RU"/>
        </w:rPr>
        <w:t>вікні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Роковане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було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зірками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золотими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Неначе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місяць</w:t>
      </w:r>
      <w:proofErr w:type="spellEnd"/>
      <w:r w:rsidRPr="007A4BBA">
        <w:rPr>
          <w:color w:val="000000"/>
          <w:lang w:val="ru-RU"/>
        </w:rPr>
        <w:t xml:space="preserve"> </w:t>
      </w:r>
      <w:r w:rsidR="007A4BBA" w:rsidRPr="00B3609F">
        <w:rPr>
          <w:bCs/>
          <w:iCs/>
          <w:sz w:val="28"/>
          <w:szCs w:val="28"/>
          <w:lang w:val="uk-UA"/>
        </w:rPr>
        <w:t>–</w:t>
      </w:r>
      <w:r w:rsidRPr="007A4BBA">
        <w:rPr>
          <w:color w:val="000000"/>
          <w:lang w:val="ru-RU"/>
        </w:rPr>
        <w:t xml:space="preserve"> птах, </w:t>
      </w:r>
      <w:proofErr w:type="spellStart"/>
      <w:r w:rsidRPr="007A4BBA">
        <w:rPr>
          <w:color w:val="000000"/>
          <w:lang w:val="ru-RU"/>
        </w:rPr>
        <w:t>що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крил</w:t>
      </w:r>
      <w:proofErr w:type="spellEnd"/>
      <w:r w:rsidRPr="007A4BBA">
        <w:rPr>
          <w:color w:val="000000"/>
          <w:lang w:val="ru-RU"/>
        </w:rPr>
        <w:t xml:space="preserve"> з води не </w:t>
      </w:r>
      <w:proofErr w:type="spellStart"/>
      <w:r w:rsidRPr="007A4BBA">
        <w:rPr>
          <w:color w:val="000000"/>
          <w:lang w:val="ru-RU"/>
        </w:rPr>
        <w:t>здійме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  <w:t xml:space="preserve">В </w:t>
      </w:r>
      <w:proofErr w:type="spellStart"/>
      <w:r w:rsidRPr="007A4BBA">
        <w:rPr>
          <w:color w:val="000000"/>
          <w:lang w:val="ru-RU"/>
        </w:rPr>
        <w:t>мені</w:t>
      </w:r>
      <w:proofErr w:type="spellEnd"/>
      <w:r w:rsidRPr="007A4BBA">
        <w:rPr>
          <w:color w:val="000000"/>
          <w:lang w:val="ru-RU"/>
        </w:rPr>
        <w:t xml:space="preserve"> спить </w:t>
      </w:r>
      <w:proofErr w:type="spellStart"/>
      <w:r w:rsidRPr="007A4BBA">
        <w:rPr>
          <w:color w:val="000000"/>
          <w:lang w:val="ru-RU"/>
        </w:rPr>
        <w:t>сяєво</w:t>
      </w:r>
      <w:proofErr w:type="spellEnd"/>
      <w:r w:rsidRPr="007A4BBA">
        <w:rPr>
          <w:color w:val="000000"/>
          <w:lang w:val="ru-RU"/>
        </w:rPr>
        <w:t xml:space="preserve"> на </w:t>
      </w:r>
      <w:proofErr w:type="spellStart"/>
      <w:r w:rsidRPr="007A4BBA">
        <w:rPr>
          <w:color w:val="000000"/>
          <w:lang w:val="ru-RU"/>
        </w:rPr>
        <w:t>вічній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глибині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</w:r>
      <w:r w:rsidRPr="007A4BBA">
        <w:rPr>
          <w:color w:val="000000"/>
          <w:lang w:val="ru-RU"/>
        </w:rPr>
        <w:br/>
        <w:t xml:space="preserve">Нема </w:t>
      </w:r>
      <w:proofErr w:type="spellStart"/>
      <w:r w:rsidRPr="007A4BBA">
        <w:rPr>
          <w:color w:val="000000"/>
          <w:lang w:val="ru-RU"/>
        </w:rPr>
        <w:t>нічого</w:t>
      </w:r>
      <w:proofErr w:type="spellEnd"/>
      <w:r w:rsidRPr="007A4BBA">
        <w:rPr>
          <w:color w:val="000000"/>
          <w:lang w:val="ru-RU"/>
        </w:rPr>
        <w:t xml:space="preserve">, </w:t>
      </w:r>
      <w:proofErr w:type="spellStart"/>
      <w:r w:rsidRPr="007A4BBA">
        <w:rPr>
          <w:color w:val="000000"/>
          <w:lang w:val="ru-RU"/>
        </w:rPr>
        <w:t>крім</w:t>
      </w:r>
      <w:proofErr w:type="spellEnd"/>
      <w:r w:rsidRPr="007A4BBA">
        <w:rPr>
          <w:color w:val="000000"/>
          <w:lang w:val="ru-RU"/>
        </w:rPr>
        <w:t xml:space="preserve"> текучих </w:t>
      </w:r>
      <w:proofErr w:type="spellStart"/>
      <w:r w:rsidRPr="007A4BBA">
        <w:rPr>
          <w:color w:val="000000"/>
          <w:lang w:val="ru-RU"/>
        </w:rPr>
        <w:t>слів</w:t>
      </w:r>
      <w:proofErr w:type="spellEnd"/>
      <w:r w:rsidRPr="007A4BBA">
        <w:rPr>
          <w:color w:val="000000"/>
          <w:lang w:val="ru-RU"/>
        </w:rPr>
        <w:t xml:space="preserve">; </w:t>
      </w:r>
      <w:proofErr w:type="spellStart"/>
      <w:r w:rsidRPr="007A4BBA">
        <w:rPr>
          <w:color w:val="000000"/>
          <w:lang w:val="ru-RU"/>
        </w:rPr>
        <w:t>поволі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Десь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починають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гру</w:t>
      </w:r>
      <w:proofErr w:type="spellEnd"/>
      <w:r w:rsidRPr="007A4BBA">
        <w:rPr>
          <w:color w:val="000000"/>
          <w:lang w:val="ru-RU"/>
        </w:rPr>
        <w:t xml:space="preserve"> на </w:t>
      </w:r>
      <w:proofErr w:type="spellStart"/>
      <w:r w:rsidRPr="007A4BBA">
        <w:rPr>
          <w:color w:val="000000"/>
          <w:lang w:val="ru-RU"/>
        </w:rPr>
        <w:t>флейті</w:t>
      </w:r>
      <w:proofErr w:type="spellEnd"/>
      <w:r w:rsidRPr="007A4BBA">
        <w:rPr>
          <w:color w:val="000000"/>
          <w:lang w:val="ru-RU"/>
        </w:rPr>
        <w:t xml:space="preserve"> і </w:t>
      </w:r>
      <w:proofErr w:type="spellStart"/>
      <w:r w:rsidRPr="007A4BBA">
        <w:rPr>
          <w:color w:val="000000"/>
          <w:lang w:val="ru-RU"/>
        </w:rPr>
        <w:t>віолі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  <w:t xml:space="preserve">І </w:t>
      </w:r>
      <w:proofErr w:type="spellStart"/>
      <w:r w:rsidRPr="007A4BBA">
        <w:rPr>
          <w:color w:val="000000"/>
          <w:lang w:val="ru-RU"/>
        </w:rPr>
        <w:t>човен</w:t>
      </w:r>
      <w:proofErr w:type="spellEnd"/>
      <w:r w:rsidRPr="007A4BBA">
        <w:rPr>
          <w:color w:val="000000"/>
          <w:lang w:val="ru-RU"/>
        </w:rPr>
        <w:t xml:space="preserve"> сну </w:t>
      </w:r>
      <w:proofErr w:type="spellStart"/>
      <w:r w:rsidRPr="007A4BBA">
        <w:rPr>
          <w:color w:val="000000"/>
          <w:lang w:val="ru-RU"/>
        </w:rPr>
        <w:t>пливе</w:t>
      </w:r>
      <w:proofErr w:type="spellEnd"/>
      <w:r w:rsidRPr="007A4BBA">
        <w:rPr>
          <w:color w:val="000000"/>
          <w:lang w:val="ru-RU"/>
        </w:rPr>
        <w:t xml:space="preserve">, і </w:t>
      </w:r>
      <w:proofErr w:type="spellStart"/>
      <w:r w:rsidRPr="007A4BBA">
        <w:rPr>
          <w:color w:val="000000"/>
          <w:lang w:val="ru-RU"/>
        </w:rPr>
        <w:t>світить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зодіак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</w:r>
      <w:r w:rsidRPr="007A4BBA">
        <w:rPr>
          <w:color w:val="000000"/>
          <w:lang w:val="ru-RU"/>
        </w:rPr>
        <w:br/>
        <w:t xml:space="preserve">І </w:t>
      </w:r>
      <w:proofErr w:type="spellStart"/>
      <w:r w:rsidRPr="007A4BBA">
        <w:rPr>
          <w:color w:val="000000"/>
          <w:lang w:val="ru-RU"/>
        </w:rPr>
        <w:t>під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оцим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вікном</w:t>
      </w:r>
      <w:proofErr w:type="spellEnd"/>
      <w:r w:rsidRPr="007A4BBA">
        <w:rPr>
          <w:color w:val="000000"/>
          <w:lang w:val="ru-RU"/>
        </w:rPr>
        <w:t xml:space="preserve">, де </w:t>
      </w:r>
      <w:proofErr w:type="spellStart"/>
      <w:r w:rsidRPr="007A4BBA">
        <w:rPr>
          <w:color w:val="000000"/>
          <w:lang w:val="ru-RU"/>
        </w:rPr>
        <w:t>бачив</w:t>
      </w:r>
      <w:proofErr w:type="spellEnd"/>
      <w:r w:rsidRPr="007A4BBA">
        <w:rPr>
          <w:color w:val="000000"/>
          <w:lang w:val="ru-RU"/>
        </w:rPr>
        <w:t xml:space="preserve"> я </w:t>
      </w:r>
      <w:proofErr w:type="spellStart"/>
      <w:r w:rsidRPr="007A4BBA">
        <w:rPr>
          <w:color w:val="000000"/>
          <w:lang w:val="ru-RU"/>
        </w:rPr>
        <w:t>кохану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Ридають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струмені</w:t>
      </w:r>
      <w:proofErr w:type="spellEnd"/>
      <w:r w:rsidRPr="007A4BBA">
        <w:rPr>
          <w:color w:val="000000"/>
          <w:lang w:val="ru-RU"/>
        </w:rPr>
        <w:t xml:space="preserve"> печального фонтану,</w:t>
      </w:r>
      <w:r w:rsidRPr="007A4BBA">
        <w:rPr>
          <w:color w:val="000000"/>
          <w:lang w:val="ru-RU"/>
        </w:rPr>
        <w:br/>
        <w:t xml:space="preserve">І шия лебедя </w:t>
      </w:r>
      <w:r w:rsidR="007A4BBA" w:rsidRPr="00B3609F">
        <w:rPr>
          <w:bCs/>
          <w:iCs/>
          <w:sz w:val="28"/>
          <w:szCs w:val="28"/>
          <w:lang w:val="uk-UA"/>
        </w:rPr>
        <w:t>–</w:t>
      </w:r>
      <w:r w:rsidRPr="007A4BBA">
        <w:rPr>
          <w:color w:val="000000"/>
          <w:lang w:val="ru-RU"/>
        </w:rPr>
        <w:t xml:space="preserve"> у </w:t>
      </w:r>
      <w:proofErr w:type="spellStart"/>
      <w:r w:rsidRPr="007A4BBA">
        <w:rPr>
          <w:color w:val="000000"/>
          <w:lang w:val="ru-RU"/>
        </w:rPr>
        <w:t>тьмі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питальний</w:t>
      </w:r>
      <w:proofErr w:type="spellEnd"/>
      <w:r w:rsidRPr="007A4BBA">
        <w:rPr>
          <w:color w:val="000000"/>
          <w:lang w:val="ru-RU"/>
        </w:rPr>
        <w:t xml:space="preserve"> знак.</w:t>
      </w:r>
    </w:p>
    <w:p w14:paraId="180D9052" w14:textId="519B5DBE" w:rsidR="004A0E2C" w:rsidRPr="007A4BBA" w:rsidRDefault="004A0E2C" w:rsidP="007A4BBA">
      <w:pPr>
        <w:spacing w:line="360" w:lineRule="auto"/>
        <w:ind w:left="567"/>
        <w:rPr>
          <w:b/>
          <w:bCs/>
          <w:color w:val="000000"/>
          <w:lang w:val="ru-RU"/>
        </w:rPr>
      </w:pPr>
      <w:r w:rsidRPr="007A4BBA">
        <w:rPr>
          <w:color w:val="000000"/>
          <w:lang w:val="ru-RU"/>
        </w:rPr>
        <w:t xml:space="preserve">                            </w:t>
      </w:r>
      <w:r w:rsidRPr="007A4BBA">
        <w:rPr>
          <w:b/>
          <w:bCs/>
          <w:color w:val="000000"/>
          <w:lang w:val="ru-RU"/>
        </w:rPr>
        <w:t xml:space="preserve">Переклад </w:t>
      </w:r>
      <w:proofErr w:type="spellStart"/>
      <w:r w:rsidRPr="007A4BBA">
        <w:rPr>
          <w:b/>
          <w:bCs/>
          <w:color w:val="000000"/>
          <w:lang w:val="ru-RU"/>
        </w:rPr>
        <w:t>Д</w:t>
      </w:r>
      <w:r w:rsidR="00CE3233" w:rsidRPr="007A4BBA">
        <w:rPr>
          <w:b/>
          <w:bCs/>
          <w:color w:val="000000"/>
          <w:lang w:val="ru-RU"/>
        </w:rPr>
        <w:t>митра</w:t>
      </w:r>
      <w:proofErr w:type="spellEnd"/>
      <w:r w:rsidRPr="007A4BBA">
        <w:rPr>
          <w:b/>
          <w:bCs/>
          <w:color w:val="000000"/>
          <w:lang w:val="ru-RU"/>
        </w:rPr>
        <w:t xml:space="preserve"> </w:t>
      </w:r>
      <w:proofErr w:type="spellStart"/>
      <w:r w:rsidRPr="007A4BBA">
        <w:rPr>
          <w:b/>
          <w:bCs/>
          <w:color w:val="000000"/>
          <w:lang w:val="ru-RU"/>
        </w:rPr>
        <w:t>Павличка</w:t>
      </w:r>
      <w:proofErr w:type="spellEnd"/>
    </w:p>
    <w:p w14:paraId="724BD349" w14:textId="4405ED45" w:rsidR="004A0E2C" w:rsidRPr="007A4BBA" w:rsidRDefault="004A0E2C" w:rsidP="007A4BBA">
      <w:pPr>
        <w:spacing w:line="360" w:lineRule="auto"/>
        <w:ind w:left="567"/>
        <w:rPr>
          <w:color w:val="000000"/>
          <w:lang w:val="ru-RU"/>
        </w:rPr>
      </w:pPr>
      <w:r w:rsidRPr="007A4BBA">
        <w:rPr>
          <w:color w:val="000000"/>
          <w:lang w:val="ru-RU"/>
        </w:rPr>
        <w:lastRenderedPageBreak/>
        <w:t xml:space="preserve">В </w:t>
      </w:r>
      <w:proofErr w:type="spellStart"/>
      <w:r w:rsidRPr="007A4BBA">
        <w:rPr>
          <w:color w:val="000000"/>
          <w:lang w:val="ru-RU"/>
        </w:rPr>
        <w:t>години</w:t>
      </w:r>
      <w:proofErr w:type="spellEnd"/>
      <w:r w:rsidRPr="007A4BBA">
        <w:rPr>
          <w:color w:val="000000"/>
          <w:lang w:val="ru-RU"/>
        </w:rPr>
        <w:t xml:space="preserve"> смутку й горя </w:t>
      </w:r>
      <w:r w:rsidR="007A4BBA" w:rsidRPr="00B3609F">
        <w:rPr>
          <w:bCs/>
          <w:iCs/>
          <w:sz w:val="28"/>
          <w:szCs w:val="28"/>
          <w:lang w:val="uk-UA"/>
        </w:rPr>
        <w:t>–</w:t>
      </w:r>
      <w:r w:rsidRPr="007A4BBA">
        <w:rPr>
          <w:color w:val="000000"/>
          <w:lang w:val="ru-RU"/>
        </w:rPr>
        <w:t xml:space="preserve"> я один.</w:t>
      </w:r>
      <w:r w:rsidRPr="007A4BBA">
        <w:rPr>
          <w:color w:val="000000"/>
          <w:lang w:val="ru-RU"/>
        </w:rPr>
        <w:br/>
        <w:t xml:space="preserve">Але приходить </w:t>
      </w:r>
      <w:proofErr w:type="spellStart"/>
      <w:r w:rsidRPr="007A4BBA">
        <w:rPr>
          <w:color w:val="000000"/>
          <w:lang w:val="ru-RU"/>
        </w:rPr>
        <w:t>добрий</w:t>
      </w:r>
      <w:proofErr w:type="spellEnd"/>
      <w:r w:rsidRPr="007A4BBA">
        <w:rPr>
          <w:color w:val="000000"/>
          <w:lang w:val="ru-RU"/>
        </w:rPr>
        <w:t xml:space="preserve"> друг до мене </w:t>
      </w:r>
      <w:r w:rsidR="007A4BBA" w:rsidRPr="00B3609F">
        <w:rPr>
          <w:bCs/>
          <w:iCs/>
          <w:sz w:val="28"/>
          <w:szCs w:val="28"/>
          <w:lang w:val="uk-UA"/>
        </w:rPr>
        <w:t>–</w:t>
      </w:r>
      <w:r w:rsidRPr="007A4BBA">
        <w:rPr>
          <w:color w:val="000000"/>
          <w:lang w:val="ru-RU"/>
        </w:rPr>
        <w:br/>
        <w:t xml:space="preserve">Сервантес. </w:t>
      </w:r>
      <w:proofErr w:type="spellStart"/>
      <w:r w:rsidRPr="007A4BBA">
        <w:rPr>
          <w:color w:val="000000"/>
          <w:lang w:val="ru-RU"/>
        </w:rPr>
        <w:t>Він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мої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печалі</w:t>
      </w:r>
      <w:proofErr w:type="spellEnd"/>
      <w:r w:rsidRPr="007A4BBA">
        <w:rPr>
          <w:color w:val="000000"/>
          <w:lang w:val="ru-RU"/>
        </w:rPr>
        <w:t xml:space="preserve"> й </w:t>
      </w:r>
      <w:proofErr w:type="spellStart"/>
      <w:r w:rsidRPr="007A4BBA">
        <w:rPr>
          <w:color w:val="000000"/>
          <w:lang w:val="ru-RU"/>
        </w:rPr>
        <w:t>трени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Пом'якшує</w:t>
      </w:r>
      <w:proofErr w:type="spellEnd"/>
      <w:r w:rsidRPr="007A4BBA">
        <w:rPr>
          <w:color w:val="000000"/>
          <w:lang w:val="ru-RU"/>
        </w:rPr>
        <w:t xml:space="preserve">. </w:t>
      </w:r>
      <w:proofErr w:type="spellStart"/>
      <w:r w:rsidRPr="007A4BBA">
        <w:rPr>
          <w:color w:val="000000"/>
          <w:lang w:val="ru-RU"/>
        </w:rPr>
        <w:t>Життя</w:t>
      </w:r>
      <w:proofErr w:type="spellEnd"/>
      <w:r w:rsidRPr="007A4BBA">
        <w:rPr>
          <w:color w:val="000000"/>
          <w:lang w:val="ru-RU"/>
        </w:rPr>
        <w:t xml:space="preserve"> й природа </w:t>
      </w:r>
      <w:r w:rsidR="007A4BBA" w:rsidRPr="00B3609F">
        <w:rPr>
          <w:bCs/>
          <w:iCs/>
          <w:sz w:val="28"/>
          <w:szCs w:val="28"/>
          <w:lang w:val="uk-UA"/>
        </w:rPr>
        <w:t>–</w:t>
      </w:r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він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</w:r>
      <w:r w:rsidRPr="007A4BBA">
        <w:rPr>
          <w:color w:val="000000"/>
          <w:lang w:val="ru-RU"/>
        </w:rPr>
        <w:br/>
        <w:t xml:space="preserve">Шолом </w:t>
      </w:r>
      <w:proofErr w:type="spellStart"/>
      <w:r w:rsidRPr="007A4BBA">
        <w:rPr>
          <w:color w:val="000000"/>
          <w:lang w:val="ru-RU"/>
        </w:rPr>
        <w:t>блискучий</w:t>
      </w:r>
      <w:proofErr w:type="spellEnd"/>
      <w:r w:rsidRPr="007A4BBA">
        <w:rPr>
          <w:color w:val="000000"/>
          <w:lang w:val="ru-RU"/>
        </w:rPr>
        <w:t xml:space="preserve"> з золота й </w:t>
      </w:r>
      <w:proofErr w:type="spellStart"/>
      <w:r w:rsidRPr="007A4BBA">
        <w:rPr>
          <w:color w:val="000000"/>
          <w:lang w:val="ru-RU"/>
        </w:rPr>
        <w:t>перлин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Дає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він</w:t>
      </w:r>
      <w:proofErr w:type="spellEnd"/>
      <w:r w:rsidRPr="007A4BBA">
        <w:rPr>
          <w:color w:val="000000"/>
          <w:lang w:val="ru-RU"/>
        </w:rPr>
        <w:t xml:space="preserve"> сну </w:t>
      </w:r>
      <w:proofErr w:type="spellStart"/>
      <w:r w:rsidRPr="007A4BBA">
        <w:rPr>
          <w:color w:val="000000"/>
          <w:lang w:val="ru-RU"/>
        </w:rPr>
        <w:t>моєму</w:t>
      </w:r>
      <w:proofErr w:type="spellEnd"/>
      <w:r w:rsidRPr="007A4BBA">
        <w:rPr>
          <w:color w:val="000000"/>
          <w:lang w:val="ru-RU"/>
        </w:rPr>
        <w:t xml:space="preserve">, і </w:t>
      </w:r>
      <w:proofErr w:type="spellStart"/>
      <w:r w:rsidRPr="007A4BBA">
        <w:rPr>
          <w:color w:val="000000"/>
          <w:lang w:val="ru-RU"/>
        </w:rPr>
        <w:t>шалене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Виводить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серце</w:t>
      </w:r>
      <w:proofErr w:type="spellEnd"/>
      <w:r w:rsidRPr="007A4BBA">
        <w:rPr>
          <w:color w:val="000000"/>
          <w:lang w:val="ru-RU"/>
        </w:rPr>
        <w:t xml:space="preserve"> на </w:t>
      </w:r>
      <w:proofErr w:type="spellStart"/>
      <w:r w:rsidRPr="007A4BBA">
        <w:rPr>
          <w:color w:val="000000"/>
          <w:lang w:val="ru-RU"/>
        </w:rPr>
        <w:t>ясні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терени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  <w:t xml:space="preserve">Де </w:t>
      </w:r>
      <w:proofErr w:type="spellStart"/>
      <w:r w:rsidRPr="007A4BBA">
        <w:rPr>
          <w:color w:val="000000"/>
          <w:lang w:val="ru-RU"/>
        </w:rPr>
        <w:t>спокій</w:t>
      </w:r>
      <w:proofErr w:type="spellEnd"/>
      <w:r w:rsidRPr="007A4BBA">
        <w:rPr>
          <w:color w:val="000000"/>
          <w:lang w:val="ru-RU"/>
        </w:rPr>
        <w:t xml:space="preserve">, і молитва, й </w:t>
      </w:r>
      <w:proofErr w:type="spellStart"/>
      <w:r w:rsidRPr="007A4BBA">
        <w:rPr>
          <w:color w:val="000000"/>
          <w:lang w:val="ru-RU"/>
        </w:rPr>
        <w:t>сміху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дзвін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Ласкавий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лицар</w:t>
      </w:r>
      <w:proofErr w:type="spellEnd"/>
      <w:r w:rsidRPr="007A4BBA">
        <w:rPr>
          <w:color w:val="000000"/>
          <w:lang w:val="ru-RU"/>
        </w:rPr>
        <w:t xml:space="preserve">. </w:t>
      </w:r>
      <w:proofErr w:type="spellStart"/>
      <w:r w:rsidRPr="007A4BBA">
        <w:rPr>
          <w:color w:val="000000"/>
          <w:lang w:val="ru-RU"/>
        </w:rPr>
        <w:t>Він</w:t>
      </w:r>
      <w:proofErr w:type="spellEnd"/>
      <w:r w:rsidRPr="007A4BBA">
        <w:rPr>
          <w:color w:val="000000"/>
          <w:lang w:val="ru-RU"/>
        </w:rPr>
        <w:t xml:space="preserve"> говорить. Мова</w:t>
      </w:r>
      <w:r w:rsidRPr="007A4BBA">
        <w:rPr>
          <w:color w:val="000000"/>
          <w:lang w:val="ru-RU"/>
        </w:rPr>
        <w:br/>
        <w:t xml:space="preserve">Тече, </w:t>
      </w:r>
      <w:proofErr w:type="spellStart"/>
      <w:r w:rsidRPr="007A4BBA">
        <w:rPr>
          <w:color w:val="000000"/>
          <w:lang w:val="ru-RU"/>
        </w:rPr>
        <w:t>немов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ручай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із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кришталю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  <w:t xml:space="preserve">О, як я </w:t>
      </w:r>
      <w:proofErr w:type="spellStart"/>
      <w:r w:rsidRPr="007A4BBA">
        <w:rPr>
          <w:color w:val="000000"/>
          <w:lang w:val="ru-RU"/>
        </w:rPr>
        <w:t>слухати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його</w:t>
      </w:r>
      <w:proofErr w:type="spellEnd"/>
      <w:r w:rsidRPr="007A4BBA">
        <w:rPr>
          <w:color w:val="000000"/>
          <w:lang w:val="ru-RU"/>
        </w:rPr>
        <w:t xml:space="preserve"> люблю!</w:t>
      </w:r>
      <w:r w:rsidRPr="007A4BBA">
        <w:rPr>
          <w:color w:val="000000"/>
          <w:lang w:val="ru-RU"/>
        </w:rPr>
        <w:br/>
      </w:r>
      <w:r w:rsidRPr="007A4BBA">
        <w:rPr>
          <w:color w:val="000000"/>
          <w:lang w:val="ru-RU"/>
        </w:rPr>
        <w:br/>
        <w:t xml:space="preserve">Ось </w:t>
      </w:r>
      <w:proofErr w:type="spellStart"/>
      <w:r w:rsidRPr="007A4BBA">
        <w:rPr>
          <w:color w:val="000000"/>
          <w:lang w:val="ru-RU"/>
        </w:rPr>
        <w:t>він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іде</w:t>
      </w:r>
      <w:proofErr w:type="spellEnd"/>
      <w:r w:rsidRPr="007A4BBA">
        <w:rPr>
          <w:color w:val="000000"/>
          <w:lang w:val="ru-RU"/>
        </w:rPr>
        <w:t xml:space="preserve">, як доля </w:t>
      </w:r>
      <w:proofErr w:type="spellStart"/>
      <w:r w:rsidRPr="007A4BBA">
        <w:rPr>
          <w:color w:val="000000"/>
          <w:lang w:val="ru-RU"/>
        </w:rPr>
        <w:t>загадкова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Світ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веселити</w:t>
      </w:r>
      <w:proofErr w:type="spellEnd"/>
      <w:r w:rsidRPr="007A4BBA">
        <w:rPr>
          <w:color w:val="000000"/>
          <w:lang w:val="ru-RU"/>
        </w:rPr>
        <w:t xml:space="preserve"> силою жалю,</w:t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Скорботою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свого</w:t>
      </w:r>
      <w:proofErr w:type="spellEnd"/>
      <w:r w:rsidRPr="007A4BBA">
        <w:rPr>
          <w:color w:val="000000"/>
          <w:lang w:val="ru-RU"/>
        </w:rPr>
        <w:t xml:space="preserve"> святого слова.</w:t>
      </w:r>
    </w:p>
    <w:p w14:paraId="4618E280" w14:textId="1A73E042" w:rsidR="004A0E2C" w:rsidRDefault="004A0E2C" w:rsidP="007A4BBA">
      <w:pPr>
        <w:spacing w:line="360" w:lineRule="auto"/>
        <w:ind w:left="567"/>
        <w:rPr>
          <w:color w:val="000000"/>
          <w:lang w:val="ru-RU"/>
        </w:rPr>
      </w:pPr>
      <w:r w:rsidRPr="007A4BBA">
        <w:rPr>
          <w:color w:val="000000"/>
          <w:lang w:val="ru-RU"/>
        </w:rPr>
        <w:t xml:space="preserve">                    Переклад Д. </w:t>
      </w:r>
      <w:proofErr w:type="spellStart"/>
      <w:r w:rsidRPr="007A4BBA">
        <w:rPr>
          <w:color w:val="000000"/>
          <w:lang w:val="ru-RU"/>
        </w:rPr>
        <w:t>Павличка</w:t>
      </w:r>
      <w:proofErr w:type="spellEnd"/>
    </w:p>
    <w:p w14:paraId="41480092" w14:textId="77777777" w:rsidR="007A4BBA" w:rsidRPr="007A4BBA" w:rsidRDefault="007A4BBA" w:rsidP="007A4BBA">
      <w:pPr>
        <w:spacing w:line="360" w:lineRule="auto"/>
        <w:ind w:left="567"/>
        <w:rPr>
          <w:color w:val="000000"/>
          <w:lang w:val="ru-RU"/>
        </w:rPr>
      </w:pPr>
    </w:p>
    <w:p w14:paraId="002C6C7C" w14:textId="4DD73CBC" w:rsidR="00636705" w:rsidRPr="007A4BBA" w:rsidRDefault="00636705" w:rsidP="007A4BBA">
      <w:pPr>
        <w:spacing w:line="360" w:lineRule="auto"/>
        <w:ind w:left="567"/>
        <w:rPr>
          <w:b/>
          <w:bCs/>
          <w:color w:val="000000"/>
          <w:lang w:val="ru-RU"/>
        </w:rPr>
      </w:pPr>
      <w:r w:rsidRPr="007A4BBA">
        <w:rPr>
          <w:b/>
          <w:bCs/>
          <w:color w:val="000000"/>
          <w:lang w:val="ru-RU"/>
        </w:rPr>
        <w:t xml:space="preserve">А. </w:t>
      </w:r>
      <w:proofErr w:type="spellStart"/>
      <w:r w:rsidRPr="007A4BBA">
        <w:rPr>
          <w:b/>
          <w:bCs/>
          <w:color w:val="000000"/>
          <w:lang w:val="ru-RU"/>
        </w:rPr>
        <w:t>Мачадо</w:t>
      </w:r>
      <w:proofErr w:type="spellEnd"/>
      <w:r w:rsidRPr="007A4BBA">
        <w:rPr>
          <w:b/>
          <w:bCs/>
          <w:color w:val="000000"/>
          <w:lang w:val="ru-RU"/>
        </w:rPr>
        <w:t xml:space="preserve"> </w:t>
      </w:r>
    </w:p>
    <w:p w14:paraId="102458DB" w14:textId="3768BC80" w:rsidR="000B33AF" w:rsidRPr="00520274" w:rsidRDefault="000B33AF" w:rsidP="007A4BBA">
      <w:pPr>
        <w:spacing w:line="360" w:lineRule="auto"/>
        <w:ind w:left="567"/>
        <w:outlineLvl w:val="2"/>
        <w:rPr>
          <w:rFonts w:eastAsia="Times New Roman"/>
          <w:b/>
          <w:bCs/>
          <w:color w:val="000000"/>
          <w:lang w:val="ru-RU"/>
        </w:rPr>
      </w:pPr>
      <w:proofErr w:type="spellStart"/>
      <w:r w:rsidRPr="00520274">
        <w:rPr>
          <w:rFonts w:eastAsia="Times New Roman"/>
          <w:b/>
          <w:bCs/>
          <w:color w:val="000000"/>
          <w:lang w:val="ru-RU"/>
        </w:rPr>
        <w:t>Осінній</w:t>
      </w:r>
      <w:proofErr w:type="spellEnd"/>
      <w:r w:rsidRPr="00520274">
        <w:rPr>
          <w:rFonts w:eastAsia="Times New Roman"/>
          <w:b/>
          <w:bCs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b/>
          <w:bCs/>
          <w:color w:val="000000"/>
          <w:lang w:val="ru-RU"/>
        </w:rPr>
        <w:t>світанок</w:t>
      </w:r>
      <w:proofErr w:type="spellEnd"/>
    </w:p>
    <w:p w14:paraId="5D717B3C" w14:textId="77777777" w:rsidR="000B33AF" w:rsidRPr="00520274" w:rsidRDefault="000B33AF" w:rsidP="007A4BBA">
      <w:pPr>
        <w:spacing w:line="360" w:lineRule="auto"/>
        <w:ind w:left="567"/>
        <w:rPr>
          <w:rFonts w:eastAsia="Times New Roman"/>
          <w:color w:val="000000"/>
          <w:lang w:val="ru-RU"/>
        </w:rPr>
      </w:pPr>
      <w:r w:rsidRPr="007A4BBA">
        <w:rPr>
          <w:rFonts w:eastAsia="Times New Roman"/>
          <w:color w:val="000000"/>
        </w:rPr>
        <w:t>   </w:t>
      </w:r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Онде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поміж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сірих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гір</w:t>
      </w:r>
      <w:proofErr w:type="spellEnd"/>
    </w:p>
    <w:p w14:paraId="6591970B" w14:textId="77777777" w:rsidR="000B33AF" w:rsidRPr="00520274" w:rsidRDefault="000B33AF" w:rsidP="007A4BBA">
      <w:pPr>
        <w:spacing w:line="360" w:lineRule="auto"/>
        <w:ind w:left="567"/>
        <w:rPr>
          <w:rFonts w:eastAsia="Times New Roman"/>
          <w:color w:val="000000"/>
          <w:lang w:val="ru-RU"/>
        </w:rPr>
      </w:pPr>
      <w:proofErr w:type="spellStart"/>
      <w:r w:rsidRPr="00520274">
        <w:rPr>
          <w:rFonts w:eastAsia="Times New Roman"/>
          <w:color w:val="000000"/>
          <w:lang w:val="ru-RU"/>
        </w:rPr>
        <w:t>в'ється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стежка в </w:t>
      </w:r>
      <w:proofErr w:type="spellStart"/>
      <w:r w:rsidRPr="00520274">
        <w:rPr>
          <w:rFonts w:eastAsia="Times New Roman"/>
          <w:color w:val="000000"/>
          <w:lang w:val="ru-RU"/>
        </w:rPr>
        <w:t>далину</w:t>
      </w:r>
      <w:proofErr w:type="spellEnd"/>
      <w:r w:rsidRPr="00520274">
        <w:rPr>
          <w:rFonts w:eastAsia="Times New Roman"/>
          <w:color w:val="000000"/>
          <w:lang w:val="ru-RU"/>
        </w:rPr>
        <w:t>,</w:t>
      </w:r>
    </w:p>
    <w:p w14:paraId="1D5C7091" w14:textId="77777777" w:rsidR="000B33AF" w:rsidRPr="00520274" w:rsidRDefault="000B33AF" w:rsidP="007A4BBA">
      <w:pPr>
        <w:spacing w:line="360" w:lineRule="auto"/>
        <w:ind w:left="567"/>
        <w:rPr>
          <w:rFonts w:eastAsia="Times New Roman"/>
          <w:color w:val="000000"/>
          <w:lang w:val="ru-RU"/>
        </w:rPr>
      </w:pPr>
      <w:r w:rsidRPr="00520274">
        <w:rPr>
          <w:rFonts w:eastAsia="Times New Roman"/>
          <w:color w:val="000000"/>
          <w:lang w:val="ru-RU"/>
        </w:rPr>
        <w:t xml:space="preserve">там </w:t>
      </w:r>
      <w:proofErr w:type="spellStart"/>
      <w:r w:rsidRPr="00520274">
        <w:rPr>
          <w:rFonts w:eastAsia="Times New Roman"/>
          <w:color w:val="000000"/>
          <w:lang w:val="ru-RU"/>
        </w:rPr>
        <w:t>пасеться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чорний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віл</w:t>
      </w:r>
      <w:proofErr w:type="spellEnd"/>
      <w:r w:rsidRPr="00520274">
        <w:rPr>
          <w:rFonts w:eastAsia="Times New Roman"/>
          <w:color w:val="000000"/>
          <w:lang w:val="ru-RU"/>
        </w:rPr>
        <w:t>,</w:t>
      </w:r>
    </w:p>
    <w:p w14:paraId="7E572FE8" w14:textId="77777777" w:rsidR="000B33AF" w:rsidRPr="00520274" w:rsidRDefault="000B33AF" w:rsidP="007A4BBA">
      <w:pPr>
        <w:spacing w:line="360" w:lineRule="auto"/>
        <w:ind w:left="567"/>
        <w:rPr>
          <w:rFonts w:eastAsia="Times New Roman"/>
          <w:color w:val="000000"/>
          <w:lang w:val="ru-RU"/>
        </w:rPr>
      </w:pPr>
      <w:r w:rsidRPr="00520274">
        <w:rPr>
          <w:rFonts w:eastAsia="Times New Roman"/>
          <w:color w:val="000000"/>
          <w:lang w:val="ru-RU"/>
        </w:rPr>
        <w:t xml:space="preserve">сам на </w:t>
      </w:r>
      <w:proofErr w:type="spellStart"/>
      <w:r w:rsidRPr="00520274">
        <w:rPr>
          <w:rFonts w:eastAsia="Times New Roman"/>
          <w:color w:val="000000"/>
          <w:lang w:val="ru-RU"/>
        </w:rPr>
        <w:t>бідному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лугу. </w:t>
      </w:r>
      <w:proofErr w:type="spellStart"/>
      <w:r w:rsidRPr="00520274">
        <w:rPr>
          <w:rFonts w:eastAsia="Times New Roman"/>
          <w:color w:val="000000"/>
          <w:lang w:val="ru-RU"/>
        </w:rPr>
        <w:t>Ожина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й </w:t>
      </w:r>
      <w:proofErr w:type="spellStart"/>
      <w:r w:rsidRPr="00520274">
        <w:rPr>
          <w:rFonts w:eastAsia="Times New Roman"/>
          <w:color w:val="000000"/>
          <w:lang w:val="ru-RU"/>
        </w:rPr>
        <w:t>хащі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бур'яну</w:t>
      </w:r>
      <w:proofErr w:type="spellEnd"/>
      <w:r w:rsidRPr="00520274">
        <w:rPr>
          <w:rFonts w:eastAsia="Times New Roman"/>
          <w:color w:val="000000"/>
          <w:lang w:val="ru-RU"/>
        </w:rPr>
        <w:t>.</w:t>
      </w:r>
    </w:p>
    <w:p w14:paraId="32C70CA8" w14:textId="77777777" w:rsidR="000B33AF" w:rsidRPr="00520274" w:rsidRDefault="000B33AF" w:rsidP="007A4BBA">
      <w:pPr>
        <w:spacing w:line="360" w:lineRule="auto"/>
        <w:ind w:left="567"/>
        <w:rPr>
          <w:rFonts w:eastAsia="Times New Roman"/>
          <w:color w:val="000000"/>
          <w:lang w:val="ru-RU"/>
        </w:rPr>
      </w:pPr>
      <w:r w:rsidRPr="007A4BBA">
        <w:rPr>
          <w:rFonts w:eastAsia="Times New Roman"/>
          <w:color w:val="000000"/>
        </w:rPr>
        <w:t>   </w:t>
      </w:r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Землі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вбогі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оголились,</w:t>
      </w:r>
    </w:p>
    <w:p w14:paraId="193D6A5E" w14:textId="77777777" w:rsidR="000B33AF" w:rsidRPr="00520274" w:rsidRDefault="000B33AF" w:rsidP="007A4BBA">
      <w:pPr>
        <w:spacing w:line="360" w:lineRule="auto"/>
        <w:ind w:left="567"/>
        <w:rPr>
          <w:rFonts w:eastAsia="Times New Roman"/>
          <w:color w:val="000000"/>
          <w:lang w:val="ru-RU"/>
        </w:rPr>
      </w:pPr>
      <w:proofErr w:type="spellStart"/>
      <w:r w:rsidRPr="00520274">
        <w:rPr>
          <w:rFonts w:eastAsia="Times New Roman"/>
          <w:color w:val="000000"/>
          <w:lang w:val="ru-RU"/>
        </w:rPr>
        <w:t>роси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вранці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прохолодні</w:t>
      </w:r>
      <w:proofErr w:type="spellEnd"/>
      <w:r w:rsidRPr="00520274">
        <w:rPr>
          <w:rFonts w:eastAsia="Times New Roman"/>
          <w:color w:val="000000"/>
          <w:lang w:val="ru-RU"/>
        </w:rPr>
        <w:t>,</w:t>
      </w:r>
    </w:p>
    <w:p w14:paraId="642649C0" w14:textId="77777777" w:rsidR="000B33AF" w:rsidRPr="00520274" w:rsidRDefault="000B33AF" w:rsidP="007A4BBA">
      <w:pPr>
        <w:spacing w:line="360" w:lineRule="auto"/>
        <w:ind w:left="567"/>
        <w:rPr>
          <w:rFonts w:eastAsia="Times New Roman"/>
          <w:color w:val="000000"/>
          <w:lang w:val="ru-RU"/>
        </w:rPr>
      </w:pPr>
      <w:proofErr w:type="spellStart"/>
      <w:r w:rsidRPr="00520274">
        <w:rPr>
          <w:rFonts w:eastAsia="Times New Roman"/>
          <w:color w:val="000000"/>
          <w:lang w:val="ru-RU"/>
        </w:rPr>
        <w:t>жовті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хащі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задивились</w:t>
      </w:r>
      <w:proofErr w:type="spellEnd"/>
    </w:p>
    <w:p w14:paraId="2BE82E08" w14:textId="77777777" w:rsidR="000B33AF" w:rsidRPr="00520274" w:rsidRDefault="000B33AF" w:rsidP="007A4BBA">
      <w:pPr>
        <w:spacing w:line="360" w:lineRule="auto"/>
        <w:ind w:left="567"/>
        <w:rPr>
          <w:rFonts w:eastAsia="Times New Roman"/>
          <w:color w:val="000000"/>
          <w:lang w:val="ru-RU"/>
        </w:rPr>
      </w:pPr>
      <w:r w:rsidRPr="00520274">
        <w:rPr>
          <w:rFonts w:eastAsia="Times New Roman"/>
          <w:color w:val="000000"/>
          <w:lang w:val="ru-RU"/>
        </w:rPr>
        <w:t xml:space="preserve">в </w:t>
      </w:r>
      <w:proofErr w:type="spellStart"/>
      <w:r w:rsidRPr="00520274">
        <w:rPr>
          <w:rFonts w:eastAsia="Times New Roman"/>
          <w:color w:val="000000"/>
          <w:lang w:val="ru-RU"/>
        </w:rPr>
        <w:t>люстро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річки</w:t>
      </w:r>
      <w:proofErr w:type="spellEnd"/>
      <w:r w:rsidRPr="00520274">
        <w:rPr>
          <w:rFonts w:eastAsia="Times New Roman"/>
          <w:color w:val="000000"/>
          <w:lang w:val="ru-RU"/>
        </w:rPr>
        <w:t xml:space="preserve">, як в </w:t>
      </w:r>
      <w:proofErr w:type="spellStart"/>
      <w:r w:rsidRPr="00520274">
        <w:rPr>
          <w:rFonts w:eastAsia="Times New Roman"/>
          <w:color w:val="000000"/>
          <w:lang w:val="ru-RU"/>
        </w:rPr>
        <w:t>безодню</w:t>
      </w:r>
      <w:proofErr w:type="spellEnd"/>
      <w:r w:rsidRPr="00520274">
        <w:rPr>
          <w:rFonts w:eastAsia="Times New Roman"/>
          <w:color w:val="000000"/>
          <w:lang w:val="ru-RU"/>
        </w:rPr>
        <w:t>.</w:t>
      </w:r>
    </w:p>
    <w:p w14:paraId="386DE0A8" w14:textId="77777777" w:rsidR="000B33AF" w:rsidRPr="00520274" w:rsidRDefault="000B33AF" w:rsidP="007A4BBA">
      <w:pPr>
        <w:spacing w:line="360" w:lineRule="auto"/>
        <w:ind w:left="567"/>
        <w:rPr>
          <w:rFonts w:eastAsia="Times New Roman"/>
          <w:color w:val="000000"/>
          <w:lang w:val="ru-RU"/>
        </w:rPr>
      </w:pPr>
      <w:r w:rsidRPr="007A4BBA">
        <w:rPr>
          <w:rFonts w:eastAsia="Times New Roman"/>
          <w:color w:val="000000"/>
        </w:rPr>
        <w:t>   </w:t>
      </w:r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Сонця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промінь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світанковий</w:t>
      </w:r>
      <w:proofErr w:type="spellEnd"/>
    </w:p>
    <w:p w14:paraId="6A506418" w14:textId="77777777" w:rsidR="000B33AF" w:rsidRPr="00520274" w:rsidRDefault="000B33AF" w:rsidP="007A4BBA">
      <w:pPr>
        <w:spacing w:line="360" w:lineRule="auto"/>
        <w:ind w:left="567"/>
        <w:rPr>
          <w:rFonts w:eastAsia="Times New Roman"/>
          <w:color w:val="000000"/>
          <w:lang w:val="ru-RU"/>
        </w:rPr>
      </w:pPr>
      <w:proofErr w:type="spellStart"/>
      <w:r w:rsidRPr="00520274">
        <w:rPr>
          <w:rFonts w:eastAsia="Times New Roman"/>
          <w:color w:val="000000"/>
          <w:lang w:val="ru-RU"/>
        </w:rPr>
        <w:t>темні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гори </w:t>
      </w:r>
      <w:proofErr w:type="spellStart"/>
      <w:r w:rsidRPr="00520274">
        <w:rPr>
          <w:rFonts w:eastAsia="Times New Roman"/>
          <w:color w:val="000000"/>
          <w:lang w:val="ru-RU"/>
        </w:rPr>
        <w:t>освітив</w:t>
      </w:r>
      <w:proofErr w:type="spellEnd"/>
      <w:r w:rsidRPr="00520274">
        <w:rPr>
          <w:rFonts w:eastAsia="Times New Roman"/>
          <w:color w:val="000000"/>
          <w:lang w:val="ru-RU"/>
        </w:rPr>
        <w:t>;</w:t>
      </w:r>
    </w:p>
    <w:p w14:paraId="291CEF78" w14:textId="7D7EF06B" w:rsidR="000B33AF" w:rsidRPr="00520274" w:rsidRDefault="000B33AF" w:rsidP="007A4BBA">
      <w:pPr>
        <w:spacing w:line="360" w:lineRule="auto"/>
        <w:ind w:left="567"/>
        <w:rPr>
          <w:rFonts w:eastAsia="Times New Roman"/>
          <w:color w:val="000000"/>
          <w:lang w:val="ru-RU"/>
        </w:rPr>
      </w:pPr>
      <w:proofErr w:type="spellStart"/>
      <w:r w:rsidRPr="00520274">
        <w:rPr>
          <w:rFonts w:eastAsia="Times New Roman"/>
          <w:color w:val="000000"/>
          <w:lang w:val="ru-RU"/>
        </w:rPr>
        <w:t>йде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собі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стрілець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на лови </w:t>
      </w:r>
      <w:r w:rsidR="007A4BBA" w:rsidRPr="00B3609F">
        <w:rPr>
          <w:bCs/>
          <w:iCs/>
          <w:sz w:val="28"/>
          <w:szCs w:val="28"/>
          <w:lang w:val="uk-UA"/>
        </w:rPr>
        <w:t>–</w:t>
      </w:r>
    </w:p>
    <w:p w14:paraId="561BA702" w14:textId="12C3EB8D" w:rsidR="000B33AF" w:rsidRPr="00520274" w:rsidRDefault="000B33AF" w:rsidP="007A4BBA">
      <w:pPr>
        <w:spacing w:line="360" w:lineRule="auto"/>
        <w:ind w:left="567"/>
        <w:rPr>
          <w:rFonts w:eastAsia="Times New Roman"/>
          <w:color w:val="000000"/>
          <w:lang w:val="ru-RU"/>
        </w:rPr>
      </w:pPr>
      <w:proofErr w:type="spellStart"/>
      <w:r w:rsidRPr="00520274">
        <w:rPr>
          <w:rFonts w:eastAsia="Times New Roman"/>
          <w:color w:val="000000"/>
          <w:lang w:val="ru-RU"/>
        </w:rPr>
        <w:t>кресу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він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несе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на </w:t>
      </w:r>
      <w:proofErr w:type="spellStart"/>
      <w:r w:rsidRPr="00520274">
        <w:rPr>
          <w:rFonts w:eastAsia="Times New Roman"/>
          <w:color w:val="000000"/>
          <w:lang w:val="ru-RU"/>
        </w:rPr>
        <w:t>спині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r w:rsidR="007A4BBA" w:rsidRPr="00B3609F">
        <w:rPr>
          <w:bCs/>
          <w:iCs/>
          <w:sz w:val="28"/>
          <w:szCs w:val="28"/>
          <w:lang w:val="uk-UA"/>
        </w:rPr>
        <w:t>–</w:t>
      </w:r>
      <w:r w:rsidRPr="00520274">
        <w:rPr>
          <w:rFonts w:eastAsia="Times New Roman"/>
          <w:color w:val="000000"/>
          <w:lang w:val="ru-RU"/>
        </w:rPr>
        <w:t xml:space="preserve"> з парою </w:t>
      </w:r>
      <w:proofErr w:type="spellStart"/>
      <w:r w:rsidRPr="00520274">
        <w:rPr>
          <w:rFonts w:eastAsia="Times New Roman"/>
          <w:color w:val="000000"/>
          <w:lang w:val="ru-RU"/>
        </w:rPr>
        <w:t>худих</w:t>
      </w:r>
      <w:proofErr w:type="spellEnd"/>
      <w:r w:rsidRPr="00520274">
        <w:rPr>
          <w:rFonts w:eastAsia="Times New Roman"/>
          <w:color w:val="000000"/>
          <w:lang w:val="ru-RU"/>
        </w:rPr>
        <w:t xml:space="preserve"> </w:t>
      </w:r>
      <w:proofErr w:type="spellStart"/>
      <w:r w:rsidRPr="00520274">
        <w:rPr>
          <w:rFonts w:eastAsia="Times New Roman"/>
          <w:color w:val="000000"/>
          <w:lang w:val="ru-RU"/>
        </w:rPr>
        <w:t>хортів</w:t>
      </w:r>
      <w:proofErr w:type="spellEnd"/>
      <w:r w:rsidRPr="00520274">
        <w:rPr>
          <w:rFonts w:eastAsia="Times New Roman"/>
          <w:color w:val="000000"/>
          <w:lang w:val="ru-RU"/>
        </w:rPr>
        <w:t>.</w:t>
      </w:r>
    </w:p>
    <w:p w14:paraId="76E84F86" w14:textId="0F76F5DB" w:rsidR="000B33AF" w:rsidRPr="00520274" w:rsidRDefault="000B33AF" w:rsidP="007A4BBA">
      <w:pPr>
        <w:spacing w:line="360" w:lineRule="auto"/>
        <w:ind w:left="567"/>
        <w:rPr>
          <w:b/>
          <w:bCs/>
          <w:color w:val="000000"/>
          <w:lang w:val="ru-RU"/>
        </w:rPr>
      </w:pPr>
      <w:r w:rsidRPr="00520274">
        <w:rPr>
          <w:b/>
          <w:bCs/>
          <w:color w:val="000000"/>
          <w:lang w:val="ru-RU"/>
        </w:rPr>
        <w:t xml:space="preserve">                            Переклад Олени Курченко</w:t>
      </w:r>
    </w:p>
    <w:p w14:paraId="59C57346" w14:textId="7BA705E6" w:rsidR="00636705" w:rsidRPr="007A4BBA" w:rsidRDefault="00636705" w:rsidP="007A4BBA">
      <w:pPr>
        <w:spacing w:line="360" w:lineRule="auto"/>
        <w:ind w:left="567"/>
        <w:rPr>
          <w:b/>
          <w:bCs/>
          <w:color w:val="000000"/>
          <w:lang w:val="ru-RU"/>
        </w:rPr>
      </w:pPr>
      <w:r w:rsidRPr="007A4BBA">
        <w:rPr>
          <w:b/>
          <w:bCs/>
          <w:color w:val="000000"/>
          <w:lang w:val="ru-RU"/>
        </w:rPr>
        <w:lastRenderedPageBreak/>
        <w:t>Весна</w:t>
      </w:r>
    </w:p>
    <w:p w14:paraId="237673CD" w14:textId="2E15E5A5" w:rsidR="00636705" w:rsidRPr="007A4BBA" w:rsidRDefault="00636705" w:rsidP="007A4BBA">
      <w:pPr>
        <w:spacing w:line="360" w:lineRule="auto"/>
        <w:ind w:left="567"/>
        <w:rPr>
          <w:color w:val="000000"/>
          <w:lang w:val="uk-UA"/>
        </w:rPr>
      </w:pPr>
      <w:proofErr w:type="spellStart"/>
      <w:r w:rsidRPr="007A4BBA">
        <w:rPr>
          <w:color w:val="000000"/>
          <w:lang w:val="ru-RU"/>
        </w:rPr>
        <w:t>Проймає</w:t>
      </w:r>
      <w:proofErr w:type="spellEnd"/>
      <w:r w:rsidRPr="007A4BBA">
        <w:rPr>
          <w:color w:val="000000"/>
          <w:lang w:val="ru-RU"/>
        </w:rPr>
        <w:t xml:space="preserve"> страх </w:t>
      </w:r>
      <w:proofErr w:type="spellStart"/>
      <w:r w:rsidRPr="007A4BBA">
        <w:rPr>
          <w:color w:val="000000"/>
          <w:lang w:val="ru-RU"/>
        </w:rPr>
        <w:t>яву</w:t>
      </w:r>
      <w:proofErr w:type="spellEnd"/>
      <w:r w:rsidRPr="007A4BBA">
        <w:rPr>
          <w:color w:val="000000"/>
          <w:lang w:val="ru-RU"/>
        </w:rPr>
        <w:t xml:space="preserve">, </w:t>
      </w:r>
      <w:proofErr w:type="spellStart"/>
      <w:r w:rsidRPr="007A4BBA">
        <w:rPr>
          <w:color w:val="000000"/>
          <w:lang w:val="ru-RU"/>
        </w:rPr>
        <w:t>жах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проникає</w:t>
      </w:r>
      <w:proofErr w:type="spellEnd"/>
      <w:r w:rsidRPr="007A4BBA">
        <w:rPr>
          <w:color w:val="000000"/>
          <w:lang w:val="ru-RU"/>
        </w:rPr>
        <w:t xml:space="preserve"> в </w:t>
      </w:r>
      <w:proofErr w:type="spellStart"/>
      <w:r w:rsidRPr="007A4BBA">
        <w:rPr>
          <w:color w:val="000000"/>
          <w:lang w:val="ru-RU"/>
        </w:rPr>
        <w:t>сни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  <w:t xml:space="preserve">коли, </w:t>
      </w:r>
      <w:proofErr w:type="spellStart"/>
      <w:r w:rsidRPr="007A4BBA">
        <w:rPr>
          <w:color w:val="000000"/>
          <w:lang w:val="ru-RU"/>
        </w:rPr>
        <w:t>немов</w:t>
      </w:r>
      <w:proofErr w:type="spellEnd"/>
      <w:r w:rsidRPr="007A4BBA">
        <w:rPr>
          <w:color w:val="000000"/>
          <w:lang w:val="ru-RU"/>
        </w:rPr>
        <w:t xml:space="preserve"> дрофа, </w:t>
      </w:r>
      <w:proofErr w:type="spellStart"/>
      <w:r w:rsidRPr="007A4BBA">
        <w:rPr>
          <w:color w:val="000000"/>
          <w:lang w:val="ru-RU"/>
        </w:rPr>
        <w:t>незграбно</w:t>
      </w:r>
      <w:proofErr w:type="spellEnd"/>
      <w:r w:rsidRPr="007A4BBA">
        <w:rPr>
          <w:color w:val="000000"/>
          <w:lang w:val="ru-RU"/>
        </w:rPr>
        <w:t xml:space="preserve"> і </w:t>
      </w:r>
      <w:proofErr w:type="spellStart"/>
      <w:r w:rsidRPr="007A4BBA">
        <w:rPr>
          <w:color w:val="000000"/>
          <w:lang w:val="ru-RU"/>
        </w:rPr>
        <w:t>поволі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злітає</w:t>
      </w:r>
      <w:proofErr w:type="spellEnd"/>
      <w:r w:rsidRPr="007A4BBA">
        <w:rPr>
          <w:color w:val="000000"/>
          <w:lang w:val="ru-RU"/>
        </w:rPr>
        <w:t xml:space="preserve"> бомбовоз на </w:t>
      </w:r>
      <w:proofErr w:type="spellStart"/>
      <w:r w:rsidRPr="007A4BBA">
        <w:rPr>
          <w:color w:val="000000"/>
          <w:lang w:val="ru-RU"/>
        </w:rPr>
        <w:t>темнім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видноколі</w:t>
      </w:r>
      <w:proofErr w:type="spellEnd"/>
      <w:r w:rsidRPr="007A4BBA">
        <w:rPr>
          <w:color w:val="000000"/>
          <w:lang w:val="ru-RU"/>
        </w:rPr>
        <w:t>...</w:t>
      </w:r>
      <w:r w:rsidRPr="007A4BBA">
        <w:rPr>
          <w:color w:val="000000"/>
          <w:lang w:val="ru-RU"/>
        </w:rPr>
        <w:br/>
        <w:t xml:space="preserve">Та </w:t>
      </w:r>
      <w:proofErr w:type="spellStart"/>
      <w:r w:rsidRPr="007A4BBA">
        <w:rPr>
          <w:color w:val="000000"/>
          <w:lang w:val="ru-RU"/>
        </w:rPr>
        <w:t>від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переляку</w:t>
      </w:r>
      <w:proofErr w:type="spellEnd"/>
      <w:r w:rsidRPr="007A4BBA">
        <w:rPr>
          <w:color w:val="000000"/>
          <w:lang w:val="ru-RU"/>
        </w:rPr>
        <w:t xml:space="preserve"> і </w:t>
      </w:r>
      <w:proofErr w:type="spellStart"/>
      <w:r w:rsidRPr="007A4BBA">
        <w:rPr>
          <w:color w:val="000000"/>
          <w:lang w:val="ru-RU"/>
        </w:rPr>
        <w:t>лютості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війни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сильніші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твій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уклін</w:t>
      </w:r>
      <w:proofErr w:type="spellEnd"/>
      <w:r w:rsidRPr="007A4BBA">
        <w:rPr>
          <w:color w:val="000000"/>
          <w:lang w:val="ru-RU"/>
        </w:rPr>
        <w:t xml:space="preserve"> полям </w:t>
      </w:r>
      <w:proofErr w:type="spellStart"/>
      <w:r w:rsidRPr="007A4BBA">
        <w:rPr>
          <w:color w:val="000000"/>
          <w:lang w:val="ru-RU"/>
        </w:rPr>
        <w:t>озимини</w:t>
      </w:r>
      <w:proofErr w:type="spellEnd"/>
      <w:r w:rsidRPr="007A4BBA">
        <w:rPr>
          <w:color w:val="000000"/>
          <w:lang w:val="ru-RU"/>
        </w:rPr>
        <w:br/>
        <w:t xml:space="preserve">й листки, </w:t>
      </w:r>
      <w:proofErr w:type="spellStart"/>
      <w:r w:rsidRPr="007A4BBA">
        <w:rPr>
          <w:color w:val="000000"/>
          <w:lang w:val="ru-RU"/>
        </w:rPr>
        <w:t>причаєні</w:t>
      </w:r>
      <w:proofErr w:type="spellEnd"/>
      <w:r w:rsidRPr="007A4BBA">
        <w:rPr>
          <w:color w:val="000000"/>
          <w:lang w:val="ru-RU"/>
        </w:rPr>
        <w:t xml:space="preserve">, в тугих </w:t>
      </w:r>
      <w:proofErr w:type="spellStart"/>
      <w:r w:rsidRPr="007A4BBA">
        <w:rPr>
          <w:color w:val="000000"/>
          <w:lang w:val="ru-RU"/>
        </w:rPr>
        <w:t>бруньках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тополі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  <w:t xml:space="preserve">На </w:t>
      </w:r>
      <w:proofErr w:type="spellStart"/>
      <w:r w:rsidRPr="007A4BBA">
        <w:rPr>
          <w:color w:val="000000"/>
          <w:lang w:val="ru-RU"/>
        </w:rPr>
        <w:t>пурпуровий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лід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землі</w:t>
      </w:r>
      <w:proofErr w:type="spellEnd"/>
      <w:r w:rsidRPr="007A4BBA">
        <w:rPr>
          <w:color w:val="000000"/>
          <w:lang w:val="ru-RU"/>
        </w:rPr>
        <w:t xml:space="preserve">, на </w:t>
      </w:r>
      <w:proofErr w:type="spellStart"/>
      <w:r w:rsidRPr="007A4BBA">
        <w:rPr>
          <w:color w:val="000000"/>
          <w:lang w:val="ru-RU"/>
        </w:rPr>
        <w:t>віти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голі</w:t>
      </w:r>
      <w:proofErr w:type="spellEnd"/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розплавлені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сніги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впадуть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із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вишини</w:t>
      </w:r>
      <w:proofErr w:type="spellEnd"/>
      <w:r w:rsidRPr="007A4BBA">
        <w:rPr>
          <w:color w:val="000000"/>
          <w:lang w:val="ru-RU"/>
        </w:rPr>
        <w:t>.</w:t>
      </w:r>
      <w:r w:rsidRPr="007A4BBA">
        <w:rPr>
          <w:color w:val="000000"/>
          <w:lang w:val="ru-RU"/>
        </w:rPr>
        <w:br/>
        <w:t xml:space="preserve">На </w:t>
      </w:r>
      <w:proofErr w:type="spellStart"/>
      <w:r w:rsidRPr="007A4BBA">
        <w:rPr>
          <w:color w:val="000000"/>
          <w:lang w:val="ru-RU"/>
        </w:rPr>
        <w:t>морі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вибухи</w:t>
      </w:r>
      <w:proofErr w:type="spellEnd"/>
      <w:r w:rsidRPr="007A4BBA">
        <w:rPr>
          <w:color w:val="000000"/>
          <w:lang w:val="ru-RU"/>
        </w:rPr>
        <w:t xml:space="preserve">, </w:t>
      </w:r>
      <w:proofErr w:type="spellStart"/>
      <w:r w:rsidRPr="007A4BBA">
        <w:rPr>
          <w:color w:val="000000"/>
          <w:lang w:val="ru-RU"/>
        </w:rPr>
        <w:t>димить</w:t>
      </w:r>
      <w:proofErr w:type="spellEnd"/>
      <w:r w:rsidRPr="007A4BBA">
        <w:rPr>
          <w:color w:val="000000"/>
          <w:lang w:val="ru-RU"/>
        </w:rPr>
        <w:t xml:space="preserve"> вода зелена,</w:t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зловісно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зойкає</w:t>
      </w:r>
      <w:proofErr w:type="spellEnd"/>
      <w:r w:rsidRPr="007A4BBA">
        <w:rPr>
          <w:color w:val="000000"/>
          <w:lang w:val="ru-RU"/>
        </w:rPr>
        <w:t xml:space="preserve">, </w:t>
      </w:r>
      <w:proofErr w:type="spellStart"/>
      <w:r w:rsidRPr="007A4BBA">
        <w:rPr>
          <w:color w:val="000000"/>
          <w:lang w:val="ru-RU"/>
        </w:rPr>
        <w:t>неначе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звір</w:t>
      </w:r>
      <w:proofErr w:type="spellEnd"/>
      <w:r w:rsidRPr="007A4BBA">
        <w:rPr>
          <w:color w:val="000000"/>
          <w:lang w:val="ru-RU"/>
        </w:rPr>
        <w:t>, сирена,</w:t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сріблиться</w:t>
      </w:r>
      <w:proofErr w:type="spellEnd"/>
      <w:r w:rsidRPr="007A4BBA">
        <w:rPr>
          <w:color w:val="000000"/>
          <w:lang w:val="ru-RU"/>
        </w:rPr>
        <w:t xml:space="preserve"> в </w:t>
      </w:r>
      <w:proofErr w:type="spellStart"/>
      <w:r w:rsidRPr="007A4BBA">
        <w:rPr>
          <w:color w:val="000000"/>
          <w:lang w:val="ru-RU"/>
        </w:rPr>
        <w:t>небі</w:t>
      </w:r>
      <w:proofErr w:type="spellEnd"/>
      <w:r w:rsidRPr="007A4BBA">
        <w:rPr>
          <w:color w:val="000000"/>
          <w:lang w:val="ru-RU"/>
        </w:rPr>
        <w:t xml:space="preserve"> шлях страшного </w:t>
      </w:r>
      <w:proofErr w:type="spellStart"/>
      <w:r w:rsidRPr="007A4BBA">
        <w:rPr>
          <w:color w:val="000000"/>
          <w:lang w:val="ru-RU"/>
        </w:rPr>
        <w:t>літака</w:t>
      </w:r>
      <w:proofErr w:type="spellEnd"/>
      <w:r w:rsidRPr="007A4BBA">
        <w:rPr>
          <w:color w:val="000000"/>
          <w:lang w:val="ru-RU"/>
        </w:rPr>
        <w:t>,</w:t>
      </w:r>
      <w:r w:rsidRPr="007A4BBA">
        <w:rPr>
          <w:color w:val="000000"/>
          <w:lang w:val="ru-RU"/>
        </w:rPr>
        <w:br/>
        <w:t xml:space="preserve">та ясно </w:t>
      </w:r>
      <w:proofErr w:type="spellStart"/>
      <w:r w:rsidRPr="007A4BBA">
        <w:rPr>
          <w:color w:val="000000"/>
          <w:lang w:val="ru-RU"/>
        </w:rPr>
        <w:t>крізь</w:t>
      </w:r>
      <w:proofErr w:type="spellEnd"/>
      <w:r w:rsidRPr="007A4BBA">
        <w:rPr>
          <w:color w:val="000000"/>
          <w:lang w:val="ru-RU"/>
        </w:rPr>
        <w:t xml:space="preserve"> громи і </w:t>
      </w:r>
      <w:proofErr w:type="spellStart"/>
      <w:r w:rsidRPr="007A4BBA">
        <w:rPr>
          <w:color w:val="000000"/>
          <w:lang w:val="ru-RU"/>
        </w:rPr>
        <w:t>клекіт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перестрілки</w:t>
      </w:r>
      <w:proofErr w:type="spellEnd"/>
      <w:r w:rsidRPr="007A4BBA">
        <w:rPr>
          <w:color w:val="000000"/>
          <w:lang w:val="ru-RU"/>
        </w:rPr>
        <w:br/>
        <w:t xml:space="preserve">до мене </w:t>
      </w:r>
      <w:proofErr w:type="spellStart"/>
      <w:r w:rsidRPr="007A4BBA">
        <w:rPr>
          <w:color w:val="000000"/>
          <w:lang w:val="ru-RU"/>
        </w:rPr>
        <w:t>доліта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мелодія</w:t>
      </w:r>
      <w:proofErr w:type="spellEnd"/>
      <w:r w:rsidRPr="007A4BBA">
        <w:rPr>
          <w:color w:val="000000"/>
          <w:lang w:val="ru-RU"/>
        </w:rPr>
        <w:t xml:space="preserve"> терпка</w:t>
      </w:r>
      <w:r w:rsidRPr="007A4BBA">
        <w:rPr>
          <w:color w:val="000000"/>
          <w:lang w:val="ru-RU"/>
        </w:rPr>
        <w:br/>
      </w:r>
      <w:proofErr w:type="spellStart"/>
      <w:r w:rsidRPr="007A4BBA">
        <w:rPr>
          <w:color w:val="000000"/>
          <w:lang w:val="ru-RU"/>
        </w:rPr>
        <w:t>твоєї</w:t>
      </w:r>
      <w:proofErr w:type="spellEnd"/>
      <w:r w:rsidRPr="007A4BBA">
        <w:rPr>
          <w:color w:val="000000"/>
          <w:lang w:val="ru-RU"/>
        </w:rPr>
        <w:t xml:space="preserve">, </w:t>
      </w:r>
      <w:proofErr w:type="spellStart"/>
      <w:r w:rsidRPr="007A4BBA">
        <w:rPr>
          <w:color w:val="000000"/>
          <w:lang w:val="ru-RU"/>
        </w:rPr>
        <w:t>владарко</w:t>
      </w:r>
      <w:proofErr w:type="spellEnd"/>
      <w:r w:rsidRPr="007A4BBA">
        <w:rPr>
          <w:color w:val="000000"/>
          <w:lang w:val="ru-RU"/>
        </w:rPr>
        <w:t xml:space="preserve">, </w:t>
      </w:r>
      <w:proofErr w:type="spellStart"/>
      <w:r w:rsidRPr="007A4BBA">
        <w:rPr>
          <w:color w:val="000000"/>
          <w:lang w:val="ru-RU"/>
        </w:rPr>
        <w:t>квітучої</w:t>
      </w:r>
      <w:proofErr w:type="spellEnd"/>
      <w:r w:rsidRPr="007A4BBA">
        <w:rPr>
          <w:color w:val="000000"/>
          <w:lang w:val="ru-RU"/>
        </w:rPr>
        <w:t xml:space="preserve"> </w:t>
      </w:r>
      <w:proofErr w:type="spellStart"/>
      <w:r w:rsidRPr="007A4BBA">
        <w:rPr>
          <w:color w:val="000000"/>
          <w:lang w:val="ru-RU"/>
        </w:rPr>
        <w:t>сопілки</w:t>
      </w:r>
      <w:proofErr w:type="spellEnd"/>
      <w:r w:rsidRPr="007A4BBA">
        <w:rPr>
          <w:color w:val="000000"/>
          <w:lang w:val="ru-RU"/>
        </w:rPr>
        <w:t>.</w:t>
      </w:r>
    </w:p>
    <w:p w14:paraId="1ADBF1E8" w14:textId="0DF5BDDE" w:rsidR="00636705" w:rsidRPr="007A4BBA" w:rsidRDefault="00636705" w:rsidP="007A4BBA">
      <w:pPr>
        <w:spacing w:line="360" w:lineRule="auto"/>
        <w:rPr>
          <w:b/>
          <w:bCs/>
          <w:color w:val="000000"/>
          <w:lang w:val="uk-UA"/>
        </w:rPr>
      </w:pPr>
      <w:r w:rsidRPr="007A4BBA">
        <w:rPr>
          <w:color w:val="000000"/>
          <w:lang w:val="uk-UA"/>
        </w:rPr>
        <w:t xml:space="preserve">                          </w:t>
      </w:r>
      <w:r w:rsidRPr="007A4BBA">
        <w:rPr>
          <w:b/>
          <w:bCs/>
          <w:color w:val="000000"/>
          <w:lang w:val="uk-UA"/>
        </w:rPr>
        <w:t>Переклад Д</w:t>
      </w:r>
      <w:r w:rsidR="000B33AF" w:rsidRPr="007A4BBA">
        <w:rPr>
          <w:b/>
          <w:bCs/>
          <w:color w:val="000000"/>
          <w:lang w:val="uk-UA"/>
        </w:rPr>
        <w:t>митра</w:t>
      </w:r>
      <w:r w:rsidRPr="007A4BBA">
        <w:rPr>
          <w:b/>
          <w:bCs/>
          <w:color w:val="000000"/>
          <w:lang w:val="uk-UA"/>
        </w:rPr>
        <w:t xml:space="preserve"> Павличк</w:t>
      </w:r>
      <w:r w:rsidR="000B33AF" w:rsidRPr="007A4BBA">
        <w:rPr>
          <w:b/>
          <w:bCs/>
          <w:color w:val="000000"/>
          <w:lang w:val="uk-UA"/>
        </w:rPr>
        <w:t>а</w:t>
      </w:r>
    </w:p>
    <w:p w14:paraId="64F8385B" w14:textId="5F980E3F" w:rsidR="00335A48" w:rsidRDefault="00F91ABD" w:rsidP="00335A4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rFonts w:ascii="Georgia" w:hAnsi="Georgia"/>
          <w:color w:val="000000"/>
          <w:lang w:val="uk-UA"/>
        </w:rPr>
        <w:t xml:space="preserve">2. </w:t>
      </w:r>
      <w:r w:rsidR="00CE3233" w:rsidRPr="00C71105">
        <w:rPr>
          <w:color w:val="000000"/>
          <w:sz w:val="28"/>
          <w:szCs w:val="28"/>
          <w:lang w:val="uk-UA"/>
        </w:rPr>
        <w:t xml:space="preserve">Прочитайте </w:t>
      </w:r>
      <w:r w:rsidR="00C71105" w:rsidRPr="00C71105">
        <w:rPr>
          <w:color w:val="000000"/>
          <w:sz w:val="28"/>
          <w:szCs w:val="28"/>
          <w:lang w:val="uk-UA"/>
        </w:rPr>
        <w:t xml:space="preserve">фрагмент дослідження Х. де </w:t>
      </w:r>
      <w:proofErr w:type="spellStart"/>
      <w:r w:rsidR="00C71105" w:rsidRPr="00C71105">
        <w:rPr>
          <w:color w:val="000000"/>
          <w:sz w:val="28"/>
          <w:szCs w:val="28"/>
          <w:lang w:val="uk-UA"/>
        </w:rPr>
        <w:t>Діоса</w:t>
      </w:r>
      <w:proofErr w:type="spellEnd"/>
      <w:r w:rsidR="00335A48">
        <w:rPr>
          <w:color w:val="000000"/>
          <w:sz w:val="28"/>
          <w:szCs w:val="28"/>
          <w:lang w:val="uk-UA"/>
        </w:rPr>
        <w:t xml:space="preserve">. </w:t>
      </w:r>
      <w:r w:rsidR="00335A48">
        <w:rPr>
          <w:sz w:val="28"/>
          <w:szCs w:val="28"/>
          <w:lang w:val="ru-RU"/>
        </w:rPr>
        <w:t xml:space="preserve"> </w:t>
      </w:r>
      <w:proofErr w:type="spellStart"/>
      <w:r w:rsidR="00335A48">
        <w:rPr>
          <w:sz w:val="28"/>
          <w:szCs w:val="28"/>
          <w:lang w:val="ru-RU"/>
        </w:rPr>
        <w:t>Прослідкуйте</w:t>
      </w:r>
      <w:proofErr w:type="spellEnd"/>
      <w:r w:rsidR="00335A48">
        <w:rPr>
          <w:sz w:val="28"/>
          <w:szCs w:val="28"/>
          <w:lang w:val="ru-RU"/>
        </w:rPr>
        <w:t xml:space="preserve"> </w:t>
      </w:r>
      <w:proofErr w:type="spellStart"/>
      <w:r w:rsidR="00335A48">
        <w:rPr>
          <w:sz w:val="28"/>
          <w:szCs w:val="28"/>
          <w:lang w:val="ru-RU"/>
        </w:rPr>
        <w:t>розвиток</w:t>
      </w:r>
      <w:proofErr w:type="spellEnd"/>
      <w:r w:rsidR="00335A48">
        <w:rPr>
          <w:sz w:val="28"/>
          <w:szCs w:val="28"/>
          <w:lang w:val="ru-RU"/>
        </w:rPr>
        <w:t xml:space="preserve"> </w:t>
      </w:r>
      <w:proofErr w:type="spellStart"/>
      <w:r w:rsidR="00335A48">
        <w:rPr>
          <w:sz w:val="28"/>
          <w:szCs w:val="28"/>
          <w:lang w:val="ru-RU"/>
        </w:rPr>
        <w:t>вказаних</w:t>
      </w:r>
      <w:proofErr w:type="spellEnd"/>
      <w:r w:rsidR="00335A48">
        <w:rPr>
          <w:sz w:val="28"/>
          <w:szCs w:val="28"/>
          <w:lang w:val="ru-RU"/>
        </w:rPr>
        <w:t xml:space="preserve"> </w:t>
      </w:r>
      <w:proofErr w:type="spellStart"/>
      <w:r w:rsidR="00335A48">
        <w:rPr>
          <w:sz w:val="28"/>
          <w:szCs w:val="28"/>
          <w:lang w:val="ru-RU"/>
        </w:rPr>
        <w:t>мотивів</w:t>
      </w:r>
      <w:proofErr w:type="spellEnd"/>
      <w:r w:rsidR="00335A48">
        <w:rPr>
          <w:sz w:val="28"/>
          <w:szCs w:val="28"/>
          <w:lang w:val="ru-RU"/>
        </w:rPr>
        <w:t xml:space="preserve"> на прикладах </w:t>
      </w:r>
      <w:proofErr w:type="spellStart"/>
      <w:r w:rsidR="00335A48">
        <w:rPr>
          <w:sz w:val="28"/>
          <w:szCs w:val="28"/>
          <w:lang w:val="ru-RU"/>
        </w:rPr>
        <w:t>віршів</w:t>
      </w:r>
      <w:proofErr w:type="spellEnd"/>
      <w:r w:rsidR="00335A48">
        <w:rPr>
          <w:sz w:val="28"/>
          <w:szCs w:val="28"/>
          <w:lang w:val="ru-RU"/>
        </w:rPr>
        <w:t xml:space="preserve"> </w:t>
      </w:r>
      <w:proofErr w:type="spellStart"/>
      <w:r w:rsidR="00335A48">
        <w:rPr>
          <w:sz w:val="28"/>
          <w:szCs w:val="28"/>
          <w:lang w:val="ru-RU"/>
        </w:rPr>
        <w:t>Антоніо</w:t>
      </w:r>
      <w:proofErr w:type="spellEnd"/>
      <w:r w:rsidR="00335A48">
        <w:rPr>
          <w:sz w:val="28"/>
          <w:szCs w:val="28"/>
          <w:lang w:val="ru-RU"/>
        </w:rPr>
        <w:t xml:space="preserve"> </w:t>
      </w:r>
      <w:proofErr w:type="spellStart"/>
      <w:r w:rsidR="00335A48">
        <w:rPr>
          <w:sz w:val="28"/>
          <w:szCs w:val="28"/>
          <w:lang w:val="ru-RU"/>
        </w:rPr>
        <w:t>Мачадо</w:t>
      </w:r>
      <w:proofErr w:type="spellEnd"/>
      <w:r w:rsidR="00335A48">
        <w:rPr>
          <w:sz w:val="28"/>
          <w:szCs w:val="28"/>
          <w:lang w:val="ru-RU"/>
        </w:rPr>
        <w:t xml:space="preserve"> </w:t>
      </w:r>
      <w:proofErr w:type="spellStart"/>
      <w:r w:rsidR="00335A48">
        <w:rPr>
          <w:sz w:val="28"/>
          <w:szCs w:val="28"/>
          <w:lang w:val="ru-RU"/>
        </w:rPr>
        <w:t>циклів</w:t>
      </w:r>
      <w:proofErr w:type="spellEnd"/>
      <w:r w:rsidR="00335A48">
        <w:rPr>
          <w:sz w:val="28"/>
          <w:szCs w:val="28"/>
          <w:lang w:val="ru-RU"/>
        </w:rPr>
        <w:t xml:space="preserve"> «Поля </w:t>
      </w:r>
      <w:proofErr w:type="spellStart"/>
      <w:r w:rsidR="00335A48">
        <w:rPr>
          <w:sz w:val="28"/>
          <w:szCs w:val="28"/>
          <w:lang w:val="ru-RU"/>
        </w:rPr>
        <w:t>Кастилії</w:t>
      </w:r>
      <w:proofErr w:type="spellEnd"/>
      <w:r w:rsidR="00335A48">
        <w:rPr>
          <w:sz w:val="28"/>
          <w:szCs w:val="28"/>
          <w:lang w:val="ru-RU"/>
        </w:rPr>
        <w:t>», «</w:t>
      </w:r>
      <w:proofErr w:type="spellStart"/>
      <w:r w:rsidR="00D3537D">
        <w:rPr>
          <w:sz w:val="28"/>
          <w:szCs w:val="28"/>
          <w:lang w:val="ru-RU"/>
        </w:rPr>
        <w:t>Усамітнення</w:t>
      </w:r>
      <w:proofErr w:type="spellEnd"/>
      <w:r w:rsidR="00335A48">
        <w:rPr>
          <w:sz w:val="28"/>
          <w:szCs w:val="28"/>
          <w:lang w:val="ru-RU"/>
        </w:rPr>
        <w:t>», «</w:t>
      </w:r>
      <w:proofErr w:type="spellStart"/>
      <w:r w:rsidR="00335A48">
        <w:rPr>
          <w:sz w:val="28"/>
          <w:szCs w:val="28"/>
          <w:lang w:val="ru-RU"/>
        </w:rPr>
        <w:t>Нові</w:t>
      </w:r>
      <w:proofErr w:type="spellEnd"/>
      <w:r w:rsidR="00335A48">
        <w:rPr>
          <w:sz w:val="28"/>
          <w:szCs w:val="28"/>
          <w:lang w:val="ru-RU"/>
        </w:rPr>
        <w:t xml:space="preserve"> </w:t>
      </w:r>
      <w:proofErr w:type="spellStart"/>
      <w:r w:rsidR="00335A48">
        <w:rPr>
          <w:sz w:val="28"/>
          <w:szCs w:val="28"/>
          <w:lang w:val="ru-RU"/>
        </w:rPr>
        <w:t>пісні</w:t>
      </w:r>
      <w:proofErr w:type="spellEnd"/>
      <w:r w:rsidR="00335A48">
        <w:rPr>
          <w:sz w:val="28"/>
          <w:szCs w:val="28"/>
          <w:lang w:val="ru-RU"/>
        </w:rPr>
        <w:t>».</w:t>
      </w:r>
    </w:p>
    <w:p w14:paraId="36C86282" w14:textId="78856D48" w:rsidR="00F91ABD" w:rsidRDefault="00335A48" w:rsidP="00F91ABD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color w:val="000000"/>
          <w:lang w:val="uk-UA"/>
        </w:rPr>
        <w:t xml:space="preserve">          </w:t>
      </w:r>
      <w:r w:rsidR="00C71105">
        <w:rPr>
          <w:color w:val="000000"/>
          <w:lang w:val="uk-UA"/>
        </w:rPr>
        <w:t>«</w:t>
      </w:r>
      <w:r w:rsidR="00F91ABD" w:rsidRPr="00C71105">
        <w:rPr>
          <w:sz w:val="28"/>
          <w:szCs w:val="28"/>
          <w:lang w:val="uk-UA"/>
        </w:rPr>
        <w:t xml:space="preserve">Шлях до порятунку Іспанії </w:t>
      </w:r>
      <w:proofErr w:type="spellStart"/>
      <w:r w:rsidR="00F91ABD" w:rsidRPr="00C71105">
        <w:rPr>
          <w:sz w:val="28"/>
          <w:szCs w:val="28"/>
          <w:lang w:val="uk-UA"/>
        </w:rPr>
        <w:t>Мачадо</w:t>
      </w:r>
      <w:proofErr w:type="spellEnd"/>
      <w:r w:rsidR="00F91ABD" w:rsidRPr="00C71105">
        <w:rPr>
          <w:sz w:val="28"/>
          <w:szCs w:val="28"/>
          <w:lang w:val="uk-UA"/>
        </w:rPr>
        <w:t xml:space="preserve"> бачив у глибокому аналізі іспанського характеру, його світлих і темних сторін. </w:t>
      </w:r>
      <w:r w:rsidR="00F91ABD" w:rsidRPr="00977DB8">
        <w:rPr>
          <w:sz w:val="28"/>
          <w:szCs w:val="28"/>
          <w:lang w:val="uk-UA"/>
        </w:rPr>
        <w:t xml:space="preserve">Ця національна вдача, безсумнівно, сформована деякою мірою під впливом пейзажів Іспанії. </w:t>
      </w:r>
      <w:proofErr w:type="spellStart"/>
      <w:r w:rsidR="00F91ABD" w:rsidRPr="00977DB8">
        <w:rPr>
          <w:sz w:val="28"/>
          <w:szCs w:val="28"/>
          <w:lang w:val="uk-UA"/>
        </w:rPr>
        <w:t>Мачадо</w:t>
      </w:r>
      <w:proofErr w:type="spellEnd"/>
      <w:r w:rsidR="00F91ABD" w:rsidRPr="00977DB8">
        <w:rPr>
          <w:sz w:val="28"/>
          <w:szCs w:val="28"/>
          <w:lang w:val="uk-UA"/>
        </w:rPr>
        <w:t xml:space="preserve">, прекрасний пейзажний поет, оспівуючи блакитно-золоту осяйну Севілью та </w:t>
      </w:r>
      <w:proofErr w:type="spellStart"/>
      <w:r w:rsidR="00F91ABD" w:rsidRPr="00977DB8">
        <w:rPr>
          <w:sz w:val="28"/>
          <w:szCs w:val="28"/>
          <w:lang w:val="uk-UA"/>
        </w:rPr>
        <w:t>опалово</w:t>
      </w:r>
      <w:proofErr w:type="spellEnd"/>
      <w:r w:rsidR="00F91ABD" w:rsidRPr="00977DB8">
        <w:rPr>
          <w:sz w:val="28"/>
          <w:szCs w:val="28"/>
          <w:lang w:val="uk-UA"/>
        </w:rPr>
        <w:t xml:space="preserve">-фіолетові гори </w:t>
      </w:r>
      <w:proofErr w:type="spellStart"/>
      <w:r w:rsidR="00F91ABD" w:rsidRPr="00977DB8">
        <w:rPr>
          <w:sz w:val="28"/>
          <w:szCs w:val="28"/>
          <w:lang w:val="uk-UA"/>
        </w:rPr>
        <w:t>Сорії</w:t>
      </w:r>
      <w:proofErr w:type="spellEnd"/>
      <w:r w:rsidR="00F91ABD" w:rsidRPr="00977DB8">
        <w:rPr>
          <w:sz w:val="28"/>
          <w:szCs w:val="28"/>
          <w:lang w:val="uk-UA"/>
        </w:rPr>
        <w:t xml:space="preserve">, родючі андалузькі рівнини, холодні й одноманітні кастильські плоскогір'я, насправді описує передусім пейзаж душі. </w:t>
      </w:r>
      <w:proofErr w:type="spellStart"/>
      <w:r w:rsidR="00F91ABD" w:rsidRPr="00F91ABD">
        <w:rPr>
          <w:sz w:val="28"/>
          <w:szCs w:val="28"/>
          <w:lang w:val="ru-RU"/>
        </w:rPr>
        <w:t>Іспанський</w:t>
      </w:r>
      <w:proofErr w:type="spellEnd"/>
      <w:r w:rsidR="00F91ABD" w:rsidRPr="00F91ABD">
        <w:rPr>
          <w:sz w:val="28"/>
          <w:szCs w:val="28"/>
          <w:lang w:val="ru-RU"/>
        </w:rPr>
        <w:t xml:space="preserve"> характер </w:t>
      </w:r>
      <w:proofErr w:type="spellStart"/>
      <w:r w:rsidR="00F91ABD" w:rsidRPr="00F91ABD">
        <w:rPr>
          <w:sz w:val="28"/>
          <w:szCs w:val="28"/>
          <w:lang w:val="ru-RU"/>
        </w:rPr>
        <w:t>світлий</w:t>
      </w:r>
      <w:proofErr w:type="spellEnd"/>
      <w:r w:rsidR="00F91ABD" w:rsidRPr="00F91ABD">
        <w:rPr>
          <w:sz w:val="28"/>
          <w:szCs w:val="28"/>
          <w:lang w:val="ru-RU"/>
        </w:rPr>
        <w:t xml:space="preserve"> і веселий, але разом з </w:t>
      </w:r>
      <w:proofErr w:type="spellStart"/>
      <w:r w:rsidR="00F91ABD" w:rsidRPr="00F91ABD">
        <w:rPr>
          <w:sz w:val="28"/>
          <w:szCs w:val="28"/>
          <w:lang w:val="ru-RU"/>
        </w:rPr>
        <w:t>тим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ще</w:t>
      </w:r>
      <w:proofErr w:type="spellEnd"/>
      <w:r w:rsidR="00F91ABD" w:rsidRPr="00F91ABD">
        <w:rPr>
          <w:sz w:val="28"/>
          <w:szCs w:val="28"/>
          <w:lang w:val="ru-RU"/>
        </w:rPr>
        <w:t xml:space="preserve"> й </w:t>
      </w:r>
      <w:proofErr w:type="spellStart"/>
      <w:r w:rsidR="00F91ABD" w:rsidRPr="00F91ABD">
        <w:rPr>
          <w:sz w:val="28"/>
          <w:szCs w:val="28"/>
          <w:lang w:val="ru-RU"/>
        </w:rPr>
        <w:t>заздрісний</w:t>
      </w:r>
      <w:proofErr w:type="spellEnd"/>
      <w:r w:rsidR="00F91ABD" w:rsidRPr="00F91ABD">
        <w:rPr>
          <w:sz w:val="28"/>
          <w:szCs w:val="28"/>
          <w:lang w:val="ru-RU"/>
        </w:rPr>
        <w:t xml:space="preserve">, а </w:t>
      </w:r>
      <w:proofErr w:type="spellStart"/>
      <w:r w:rsidR="00F91ABD" w:rsidRPr="00F91ABD">
        <w:rPr>
          <w:sz w:val="28"/>
          <w:szCs w:val="28"/>
          <w:lang w:val="ru-RU"/>
        </w:rPr>
        <w:t>подекуди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навіть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злий</w:t>
      </w:r>
      <w:proofErr w:type="spellEnd"/>
      <w:r w:rsidR="00F91ABD" w:rsidRPr="00F91ABD">
        <w:rPr>
          <w:sz w:val="28"/>
          <w:szCs w:val="28"/>
          <w:lang w:val="ru-RU"/>
        </w:rPr>
        <w:t xml:space="preserve">. </w:t>
      </w:r>
      <w:proofErr w:type="spellStart"/>
      <w:r w:rsidR="00F91ABD" w:rsidRPr="00F91ABD">
        <w:rPr>
          <w:sz w:val="28"/>
          <w:szCs w:val="28"/>
          <w:lang w:val="ru-RU"/>
        </w:rPr>
        <w:t>Поезія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Мачадо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викриває</w:t>
      </w:r>
      <w:proofErr w:type="spellEnd"/>
      <w:r w:rsidR="00F91ABD" w:rsidRPr="00F91ABD">
        <w:rPr>
          <w:sz w:val="28"/>
          <w:szCs w:val="28"/>
          <w:lang w:val="ru-RU"/>
        </w:rPr>
        <w:t xml:space="preserve"> все </w:t>
      </w:r>
      <w:proofErr w:type="spellStart"/>
      <w:r w:rsidR="00F91ABD" w:rsidRPr="00F91ABD">
        <w:rPr>
          <w:sz w:val="28"/>
          <w:szCs w:val="28"/>
          <w:lang w:val="ru-RU"/>
        </w:rPr>
        <w:t>негативне</w:t>
      </w:r>
      <w:proofErr w:type="spellEnd"/>
      <w:r w:rsidR="00F91ABD" w:rsidRPr="00F91ABD">
        <w:rPr>
          <w:sz w:val="28"/>
          <w:szCs w:val="28"/>
          <w:lang w:val="ru-RU"/>
        </w:rPr>
        <w:t xml:space="preserve"> та </w:t>
      </w:r>
      <w:proofErr w:type="spellStart"/>
      <w:r w:rsidR="00F91ABD" w:rsidRPr="00F91ABD">
        <w:rPr>
          <w:sz w:val="28"/>
          <w:szCs w:val="28"/>
          <w:lang w:val="ru-RU"/>
        </w:rPr>
        <w:t>жорстоке</w:t>
      </w:r>
      <w:proofErr w:type="spellEnd"/>
      <w:r w:rsidR="00F91ABD" w:rsidRPr="00F91ABD">
        <w:rPr>
          <w:sz w:val="28"/>
          <w:szCs w:val="28"/>
          <w:lang w:val="ru-RU"/>
        </w:rPr>
        <w:t xml:space="preserve"> й </w:t>
      </w:r>
      <w:proofErr w:type="spellStart"/>
      <w:r w:rsidR="00F91ABD" w:rsidRPr="00F91ABD">
        <w:rPr>
          <w:sz w:val="28"/>
          <w:szCs w:val="28"/>
          <w:lang w:val="ru-RU"/>
        </w:rPr>
        <w:t>оспівує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життєрадісну</w:t>
      </w:r>
      <w:proofErr w:type="spellEnd"/>
      <w:r w:rsidR="00F91ABD" w:rsidRPr="00F91ABD">
        <w:rPr>
          <w:sz w:val="28"/>
          <w:szCs w:val="28"/>
          <w:lang w:val="ru-RU"/>
        </w:rPr>
        <w:t xml:space="preserve"> та </w:t>
      </w:r>
      <w:proofErr w:type="spellStart"/>
      <w:r w:rsidR="00F91ABD" w:rsidRPr="00F91ABD">
        <w:rPr>
          <w:sz w:val="28"/>
          <w:szCs w:val="28"/>
          <w:lang w:val="ru-RU"/>
        </w:rPr>
        <w:t>повнокровну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вдачу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іспанців</w:t>
      </w:r>
      <w:proofErr w:type="spellEnd"/>
      <w:r w:rsidR="00F91ABD" w:rsidRPr="00F91ABD">
        <w:rPr>
          <w:sz w:val="28"/>
          <w:szCs w:val="28"/>
          <w:lang w:val="ru-RU"/>
        </w:rPr>
        <w:t xml:space="preserve">. </w:t>
      </w:r>
      <w:proofErr w:type="spellStart"/>
      <w:r w:rsidR="00F91ABD" w:rsidRPr="00F91ABD">
        <w:rPr>
          <w:sz w:val="28"/>
          <w:szCs w:val="28"/>
          <w:lang w:val="ru-RU"/>
        </w:rPr>
        <w:t>Іспанію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одразу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впізнаєш</w:t>
      </w:r>
      <w:proofErr w:type="spellEnd"/>
      <w:r w:rsidR="00F91ABD" w:rsidRPr="00F91ABD">
        <w:rPr>
          <w:sz w:val="28"/>
          <w:szCs w:val="28"/>
          <w:lang w:val="ru-RU"/>
        </w:rPr>
        <w:t xml:space="preserve"> у </w:t>
      </w:r>
      <w:proofErr w:type="spellStart"/>
      <w:r w:rsidR="00F91ABD" w:rsidRPr="00F91ABD">
        <w:rPr>
          <w:sz w:val="28"/>
          <w:szCs w:val="28"/>
          <w:lang w:val="ru-RU"/>
        </w:rPr>
        <w:t>веселих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мачадівських</w:t>
      </w:r>
      <w:proofErr w:type="spellEnd"/>
      <w:r w:rsidR="00F91ABD" w:rsidRPr="00F91ABD">
        <w:rPr>
          <w:sz w:val="28"/>
          <w:szCs w:val="28"/>
          <w:lang w:val="ru-RU"/>
        </w:rPr>
        <w:t xml:space="preserve"> пейзажах, </w:t>
      </w:r>
      <w:proofErr w:type="spellStart"/>
      <w:r w:rsidR="00F91ABD" w:rsidRPr="00F91ABD">
        <w:rPr>
          <w:sz w:val="28"/>
          <w:szCs w:val="28"/>
          <w:lang w:val="ru-RU"/>
        </w:rPr>
        <w:t>змальованих</w:t>
      </w:r>
      <w:proofErr w:type="spellEnd"/>
      <w:r w:rsidR="00F91ABD" w:rsidRPr="00F91ABD">
        <w:rPr>
          <w:sz w:val="28"/>
          <w:szCs w:val="28"/>
          <w:lang w:val="ru-RU"/>
        </w:rPr>
        <w:t xml:space="preserve"> з </w:t>
      </w:r>
      <w:proofErr w:type="spellStart"/>
      <w:r w:rsidR="00F91ABD" w:rsidRPr="00F91ABD">
        <w:rPr>
          <w:sz w:val="28"/>
          <w:szCs w:val="28"/>
          <w:lang w:val="ru-RU"/>
        </w:rPr>
        <w:t>його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витонченою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мудрістю</w:t>
      </w:r>
      <w:proofErr w:type="spellEnd"/>
      <w:r w:rsidR="00F91ABD" w:rsidRPr="00F91ABD">
        <w:rPr>
          <w:sz w:val="28"/>
          <w:szCs w:val="28"/>
          <w:lang w:val="ru-RU"/>
        </w:rPr>
        <w:t xml:space="preserve"> та </w:t>
      </w:r>
      <w:proofErr w:type="spellStart"/>
      <w:r w:rsidR="00F91ABD" w:rsidRPr="00F91ABD">
        <w:rPr>
          <w:sz w:val="28"/>
          <w:szCs w:val="28"/>
          <w:lang w:val="ru-RU"/>
        </w:rPr>
        <w:t>андалузьким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гумором</w:t>
      </w:r>
      <w:proofErr w:type="spellEnd"/>
      <w:r w:rsidR="00F91ABD" w:rsidRPr="00F91ABD">
        <w:rPr>
          <w:sz w:val="28"/>
          <w:szCs w:val="28"/>
          <w:lang w:val="ru-RU"/>
        </w:rPr>
        <w:t xml:space="preserve">, а </w:t>
      </w:r>
      <w:proofErr w:type="spellStart"/>
      <w:r w:rsidR="00F91ABD" w:rsidRPr="00F91ABD">
        <w:rPr>
          <w:sz w:val="28"/>
          <w:szCs w:val="28"/>
          <w:lang w:val="ru-RU"/>
        </w:rPr>
        <w:t>також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r w:rsidR="00826C2E" w:rsidRPr="00B3609F">
        <w:rPr>
          <w:bCs/>
          <w:iCs/>
          <w:sz w:val="28"/>
          <w:szCs w:val="28"/>
          <w:lang w:val="uk-UA"/>
        </w:rPr>
        <w:t>–</w:t>
      </w:r>
      <w:r w:rsidR="00F91ABD" w:rsidRPr="00F91ABD">
        <w:rPr>
          <w:sz w:val="28"/>
          <w:szCs w:val="28"/>
          <w:lang w:val="ru-RU"/>
        </w:rPr>
        <w:t xml:space="preserve"> в </w:t>
      </w:r>
      <w:proofErr w:type="spellStart"/>
      <w:r w:rsidR="00F91ABD" w:rsidRPr="00F91ABD">
        <w:rPr>
          <w:sz w:val="28"/>
          <w:szCs w:val="28"/>
          <w:lang w:val="ru-RU"/>
        </w:rPr>
        <w:t>інших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віршах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r w:rsidR="00826C2E" w:rsidRPr="00B3609F">
        <w:rPr>
          <w:bCs/>
          <w:iCs/>
          <w:sz w:val="28"/>
          <w:szCs w:val="28"/>
          <w:lang w:val="uk-UA"/>
        </w:rPr>
        <w:t>–</w:t>
      </w:r>
      <w:r w:rsidR="00F91ABD" w:rsidRPr="00F91ABD">
        <w:rPr>
          <w:sz w:val="28"/>
          <w:szCs w:val="28"/>
          <w:lang w:val="ru-RU"/>
        </w:rPr>
        <w:t xml:space="preserve"> по </w:t>
      </w:r>
      <w:proofErr w:type="spellStart"/>
      <w:r w:rsidR="00F91ABD" w:rsidRPr="00F91ABD">
        <w:rPr>
          <w:sz w:val="28"/>
          <w:szCs w:val="28"/>
          <w:lang w:val="ru-RU"/>
        </w:rPr>
        <w:t>темних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хмарах</w:t>
      </w:r>
      <w:proofErr w:type="spellEnd"/>
      <w:r w:rsidR="00F91ABD" w:rsidRPr="00F91ABD">
        <w:rPr>
          <w:sz w:val="28"/>
          <w:szCs w:val="28"/>
          <w:lang w:val="ru-RU"/>
        </w:rPr>
        <w:t xml:space="preserve"> та </w:t>
      </w:r>
      <w:proofErr w:type="spellStart"/>
      <w:r w:rsidR="00F91ABD" w:rsidRPr="00F91ABD">
        <w:rPr>
          <w:sz w:val="28"/>
          <w:szCs w:val="28"/>
          <w:lang w:val="ru-RU"/>
        </w:rPr>
        <w:t>холодних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голих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рівнинах</w:t>
      </w:r>
      <w:proofErr w:type="spellEnd"/>
      <w:r w:rsidR="00F91ABD" w:rsidRPr="00F91ABD">
        <w:rPr>
          <w:sz w:val="28"/>
          <w:szCs w:val="28"/>
          <w:lang w:val="ru-RU"/>
        </w:rPr>
        <w:t xml:space="preserve">... </w:t>
      </w:r>
      <w:proofErr w:type="spellStart"/>
      <w:r w:rsidR="00F91ABD" w:rsidRPr="00F91ABD">
        <w:rPr>
          <w:sz w:val="28"/>
          <w:szCs w:val="28"/>
          <w:lang w:val="ru-RU"/>
        </w:rPr>
        <w:t>Світло</w:t>
      </w:r>
      <w:proofErr w:type="spellEnd"/>
      <w:r w:rsidR="00F91ABD" w:rsidRPr="00F91ABD">
        <w:rPr>
          <w:sz w:val="28"/>
          <w:szCs w:val="28"/>
          <w:lang w:val="ru-RU"/>
        </w:rPr>
        <w:t xml:space="preserve"> і </w:t>
      </w:r>
      <w:proofErr w:type="spellStart"/>
      <w:r w:rsidR="00F91ABD" w:rsidRPr="00F91ABD">
        <w:rPr>
          <w:sz w:val="28"/>
          <w:szCs w:val="28"/>
          <w:lang w:val="ru-RU"/>
        </w:rPr>
        <w:t>тіні</w:t>
      </w:r>
      <w:proofErr w:type="spellEnd"/>
      <w:r w:rsidR="00F91ABD" w:rsidRPr="00F91ABD">
        <w:rPr>
          <w:sz w:val="28"/>
          <w:szCs w:val="28"/>
          <w:lang w:val="ru-RU"/>
        </w:rPr>
        <w:t xml:space="preserve"> у </w:t>
      </w:r>
      <w:proofErr w:type="spellStart"/>
      <w:r w:rsidR="00F91ABD" w:rsidRPr="00F91ABD">
        <w:rPr>
          <w:sz w:val="28"/>
          <w:szCs w:val="28"/>
          <w:lang w:val="ru-RU"/>
        </w:rPr>
        <w:t>поезії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Мачадо</w:t>
      </w:r>
      <w:proofErr w:type="spellEnd"/>
      <w:r w:rsidR="00F91ABD" w:rsidRPr="00F91ABD">
        <w:rPr>
          <w:sz w:val="28"/>
          <w:szCs w:val="28"/>
          <w:lang w:val="ru-RU"/>
        </w:rPr>
        <w:t xml:space="preserve"> так </w:t>
      </w:r>
      <w:proofErr w:type="spellStart"/>
      <w:r w:rsidR="00F91ABD" w:rsidRPr="00F91ABD">
        <w:rPr>
          <w:sz w:val="28"/>
          <w:szCs w:val="28"/>
          <w:lang w:val="ru-RU"/>
        </w:rPr>
        <w:t>чи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інакше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завжди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використовуються</w:t>
      </w:r>
      <w:proofErr w:type="spellEnd"/>
      <w:r w:rsidR="00F91ABD" w:rsidRPr="00F91ABD">
        <w:rPr>
          <w:sz w:val="28"/>
          <w:szCs w:val="28"/>
          <w:lang w:val="ru-RU"/>
        </w:rPr>
        <w:t xml:space="preserve"> для самокритичного </w:t>
      </w:r>
      <w:proofErr w:type="spellStart"/>
      <w:r w:rsidR="00F91ABD" w:rsidRPr="00F91ABD">
        <w:rPr>
          <w:sz w:val="28"/>
          <w:szCs w:val="28"/>
          <w:lang w:val="ru-RU"/>
        </w:rPr>
        <w:t>аналізу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національного</w:t>
      </w:r>
      <w:proofErr w:type="spellEnd"/>
      <w:r w:rsidR="00F91ABD" w:rsidRPr="00F91ABD">
        <w:rPr>
          <w:sz w:val="28"/>
          <w:szCs w:val="28"/>
          <w:lang w:val="ru-RU"/>
        </w:rPr>
        <w:t xml:space="preserve"> характеру. </w:t>
      </w:r>
      <w:proofErr w:type="spellStart"/>
      <w:r w:rsidR="00F91ABD" w:rsidRPr="00F91ABD">
        <w:rPr>
          <w:sz w:val="28"/>
          <w:szCs w:val="28"/>
          <w:lang w:val="ru-RU"/>
        </w:rPr>
        <w:t>Можливо</w:t>
      </w:r>
      <w:proofErr w:type="spellEnd"/>
      <w:r w:rsidR="00F91ABD" w:rsidRPr="00F91ABD">
        <w:rPr>
          <w:sz w:val="28"/>
          <w:szCs w:val="28"/>
          <w:lang w:val="ru-RU"/>
        </w:rPr>
        <w:t xml:space="preserve">, </w:t>
      </w:r>
      <w:proofErr w:type="spellStart"/>
      <w:r w:rsidR="00F91ABD" w:rsidRPr="00F91ABD">
        <w:rPr>
          <w:sz w:val="28"/>
          <w:szCs w:val="28"/>
          <w:lang w:val="ru-RU"/>
        </w:rPr>
        <w:t>саме</w:t>
      </w:r>
      <w:proofErr w:type="spellEnd"/>
      <w:r w:rsidR="00F91ABD" w:rsidRPr="00F91ABD">
        <w:rPr>
          <w:sz w:val="28"/>
          <w:szCs w:val="28"/>
          <w:lang w:val="ru-RU"/>
        </w:rPr>
        <w:t xml:space="preserve"> тому </w:t>
      </w:r>
      <w:proofErr w:type="spellStart"/>
      <w:r w:rsidR="00F91ABD" w:rsidRPr="00F91ABD">
        <w:rPr>
          <w:sz w:val="28"/>
          <w:szCs w:val="28"/>
          <w:lang w:val="ru-RU"/>
        </w:rPr>
        <w:t>його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поезії</w:t>
      </w:r>
      <w:proofErr w:type="spellEnd"/>
      <w:r w:rsidR="00F91ABD" w:rsidRPr="00F91ABD">
        <w:rPr>
          <w:sz w:val="28"/>
          <w:szCs w:val="28"/>
          <w:lang w:val="ru-RU"/>
        </w:rPr>
        <w:t xml:space="preserve"> є </w:t>
      </w:r>
      <w:proofErr w:type="spellStart"/>
      <w:r w:rsidR="00F91ABD" w:rsidRPr="00F91ABD">
        <w:rPr>
          <w:sz w:val="28"/>
          <w:szCs w:val="28"/>
          <w:lang w:val="ru-RU"/>
        </w:rPr>
        <w:t>найкращою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втіхою</w:t>
      </w:r>
      <w:proofErr w:type="spellEnd"/>
      <w:r w:rsidR="00F91ABD" w:rsidRPr="00F91ABD">
        <w:rPr>
          <w:sz w:val="28"/>
          <w:szCs w:val="28"/>
          <w:lang w:val="ru-RU"/>
        </w:rPr>
        <w:t xml:space="preserve"> для </w:t>
      </w:r>
      <w:proofErr w:type="spellStart"/>
      <w:r w:rsidR="00F91ABD" w:rsidRPr="00F91ABD">
        <w:rPr>
          <w:sz w:val="28"/>
          <w:szCs w:val="28"/>
          <w:lang w:val="ru-RU"/>
        </w:rPr>
        <w:t>стривоженої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lastRenderedPageBreak/>
        <w:t>душі</w:t>
      </w:r>
      <w:proofErr w:type="spellEnd"/>
      <w:r w:rsidR="00F91ABD" w:rsidRPr="00F91ABD">
        <w:rPr>
          <w:sz w:val="28"/>
          <w:szCs w:val="28"/>
          <w:lang w:val="ru-RU"/>
        </w:rPr>
        <w:t xml:space="preserve"> не </w:t>
      </w:r>
      <w:proofErr w:type="spellStart"/>
      <w:r w:rsidR="00F91ABD" w:rsidRPr="00F91ABD">
        <w:rPr>
          <w:sz w:val="28"/>
          <w:szCs w:val="28"/>
          <w:lang w:val="ru-RU"/>
        </w:rPr>
        <w:t>тільки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тоді</w:t>
      </w:r>
      <w:proofErr w:type="spellEnd"/>
      <w:r w:rsidR="00F91ABD" w:rsidRPr="00F91ABD">
        <w:rPr>
          <w:sz w:val="28"/>
          <w:szCs w:val="28"/>
          <w:lang w:val="ru-RU"/>
        </w:rPr>
        <w:t xml:space="preserve">, коли </w:t>
      </w:r>
      <w:proofErr w:type="spellStart"/>
      <w:r w:rsidR="00F91ABD" w:rsidRPr="00F91ABD">
        <w:rPr>
          <w:sz w:val="28"/>
          <w:szCs w:val="28"/>
          <w:lang w:val="ru-RU"/>
        </w:rPr>
        <w:t>викликають</w:t>
      </w:r>
      <w:proofErr w:type="spellEnd"/>
      <w:r w:rsidR="00F91ABD" w:rsidRPr="00F91ABD">
        <w:rPr>
          <w:sz w:val="28"/>
          <w:szCs w:val="28"/>
          <w:lang w:val="ru-RU"/>
        </w:rPr>
        <w:t xml:space="preserve"> у </w:t>
      </w:r>
      <w:proofErr w:type="spellStart"/>
      <w:r w:rsidR="00F91ABD" w:rsidRPr="00F91ABD">
        <w:rPr>
          <w:sz w:val="28"/>
          <w:szCs w:val="28"/>
          <w:lang w:val="ru-RU"/>
        </w:rPr>
        <w:t>пам'яті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прекрасні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образи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природи</w:t>
      </w:r>
      <w:proofErr w:type="spellEnd"/>
      <w:r w:rsidR="00F91ABD" w:rsidRPr="00F91ABD">
        <w:rPr>
          <w:sz w:val="28"/>
          <w:szCs w:val="28"/>
          <w:lang w:val="ru-RU"/>
        </w:rPr>
        <w:t xml:space="preserve">, але, як не дивно, і </w:t>
      </w:r>
      <w:proofErr w:type="spellStart"/>
      <w:r w:rsidR="00F91ABD" w:rsidRPr="00F91ABD">
        <w:rPr>
          <w:sz w:val="28"/>
          <w:szCs w:val="28"/>
          <w:lang w:val="ru-RU"/>
        </w:rPr>
        <w:t>тоді</w:t>
      </w:r>
      <w:proofErr w:type="spellEnd"/>
      <w:r w:rsidR="00F91ABD" w:rsidRPr="00F91ABD">
        <w:rPr>
          <w:sz w:val="28"/>
          <w:szCs w:val="28"/>
          <w:lang w:val="ru-RU"/>
        </w:rPr>
        <w:t xml:space="preserve">, коли нещадно </w:t>
      </w:r>
      <w:proofErr w:type="spellStart"/>
      <w:r w:rsidR="00F91ABD" w:rsidRPr="00F91ABD">
        <w:rPr>
          <w:sz w:val="28"/>
          <w:szCs w:val="28"/>
          <w:lang w:val="ru-RU"/>
        </w:rPr>
        <w:t>викривають</w:t>
      </w:r>
      <w:proofErr w:type="spellEnd"/>
      <w:r w:rsidR="00F91ABD" w:rsidRPr="00F91ABD">
        <w:rPr>
          <w:sz w:val="28"/>
          <w:szCs w:val="28"/>
          <w:lang w:val="ru-RU"/>
        </w:rPr>
        <w:t xml:space="preserve"> все </w:t>
      </w:r>
      <w:proofErr w:type="spellStart"/>
      <w:r w:rsidR="00F91ABD" w:rsidRPr="00F91ABD">
        <w:rPr>
          <w:sz w:val="28"/>
          <w:szCs w:val="28"/>
          <w:lang w:val="ru-RU"/>
        </w:rPr>
        <w:t>найгірше</w:t>
      </w:r>
      <w:proofErr w:type="spellEnd"/>
      <w:r w:rsidR="00F91ABD" w:rsidRPr="00F91ABD">
        <w:rPr>
          <w:sz w:val="28"/>
          <w:szCs w:val="28"/>
          <w:lang w:val="ru-RU"/>
        </w:rPr>
        <w:t xml:space="preserve">, </w:t>
      </w:r>
      <w:proofErr w:type="spellStart"/>
      <w:r w:rsidR="00F91ABD" w:rsidRPr="00F91ABD">
        <w:rPr>
          <w:sz w:val="28"/>
          <w:szCs w:val="28"/>
          <w:lang w:val="ru-RU"/>
        </w:rPr>
        <w:t>що</w:t>
      </w:r>
      <w:proofErr w:type="spellEnd"/>
      <w:r w:rsidR="00F91ABD" w:rsidRPr="00F91ABD">
        <w:rPr>
          <w:sz w:val="28"/>
          <w:szCs w:val="28"/>
          <w:lang w:val="ru-RU"/>
        </w:rPr>
        <w:t xml:space="preserve"> в нас є. </w:t>
      </w:r>
      <w:proofErr w:type="spellStart"/>
      <w:r w:rsidR="00F91ABD" w:rsidRPr="00F91ABD">
        <w:rPr>
          <w:sz w:val="28"/>
          <w:szCs w:val="28"/>
          <w:lang w:val="ru-RU"/>
        </w:rPr>
        <w:t>Читач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знаходить</w:t>
      </w:r>
      <w:proofErr w:type="spellEnd"/>
      <w:r w:rsidR="00F91ABD" w:rsidRPr="00F91ABD">
        <w:rPr>
          <w:sz w:val="28"/>
          <w:szCs w:val="28"/>
          <w:lang w:val="ru-RU"/>
        </w:rPr>
        <w:t xml:space="preserve"> в </w:t>
      </w:r>
      <w:proofErr w:type="spellStart"/>
      <w:r w:rsidR="00F91ABD" w:rsidRPr="00F91ABD">
        <w:rPr>
          <w:sz w:val="28"/>
          <w:szCs w:val="28"/>
          <w:lang w:val="ru-RU"/>
        </w:rPr>
        <w:t>його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віршах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відгук</w:t>
      </w:r>
      <w:proofErr w:type="spellEnd"/>
      <w:r w:rsidR="00F91ABD" w:rsidRPr="00F91ABD">
        <w:rPr>
          <w:sz w:val="28"/>
          <w:szCs w:val="28"/>
          <w:lang w:val="ru-RU"/>
        </w:rPr>
        <w:t xml:space="preserve"> на </w:t>
      </w:r>
      <w:proofErr w:type="spellStart"/>
      <w:r w:rsidR="00F91ABD" w:rsidRPr="00F91ABD">
        <w:rPr>
          <w:sz w:val="28"/>
          <w:szCs w:val="28"/>
          <w:lang w:val="ru-RU"/>
        </w:rPr>
        <w:t>свої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найглибші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тривоги</w:t>
      </w:r>
      <w:proofErr w:type="spellEnd"/>
      <w:r w:rsidR="00F91ABD" w:rsidRPr="00F91ABD">
        <w:rPr>
          <w:sz w:val="28"/>
          <w:szCs w:val="28"/>
          <w:lang w:val="ru-RU"/>
        </w:rPr>
        <w:t xml:space="preserve">. В </w:t>
      </w:r>
      <w:proofErr w:type="spellStart"/>
      <w:r w:rsidR="00F91ABD" w:rsidRPr="00F91ABD">
        <w:rPr>
          <w:sz w:val="28"/>
          <w:szCs w:val="28"/>
          <w:lang w:val="ru-RU"/>
        </w:rPr>
        <w:t>часи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неспокою</w:t>
      </w:r>
      <w:proofErr w:type="spellEnd"/>
      <w:r w:rsidR="00F91ABD" w:rsidRPr="00F91ABD">
        <w:rPr>
          <w:sz w:val="28"/>
          <w:szCs w:val="28"/>
          <w:lang w:val="ru-RU"/>
        </w:rPr>
        <w:t xml:space="preserve">, </w:t>
      </w:r>
      <w:proofErr w:type="spellStart"/>
      <w:r w:rsidR="00F91ABD" w:rsidRPr="00F91ABD">
        <w:rPr>
          <w:sz w:val="28"/>
          <w:szCs w:val="28"/>
          <w:lang w:val="ru-RU"/>
        </w:rPr>
        <w:t>занепаду</w:t>
      </w:r>
      <w:proofErr w:type="spellEnd"/>
      <w:r w:rsidR="00F91ABD" w:rsidRPr="00F91ABD">
        <w:rPr>
          <w:sz w:val="28"/>
          <w:szCs w:val="28"/>
          <w:lang w:val="ru-RU"/>
        </w:rPr>
        <w:t xml:space="preserve"> і </w:t>
      </w:r>
      <w:proofErr w:type="spellStart"/>
      <w:r w:rsidR="00F91ABD" w:rsidRPr="00F91ABD">
        <w:rPr>
          <w:sz w:val="28"/>
          <w:szCs w:val="28"/>
          <w:lang w:val="ru-RU"/>
        </w:rPr>
        <w:t>відчаю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іспанці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читають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Мачадо</w:t>
      </w:r>
      <w:proofErr w:type="spellEnd"/>
      <w:r w:rsidR="00F91ABD" w:rsidRPr="00F91ABD">
        <w:rPr>
          <w:sz w:val="28"/>
          <w:szCs w:val="28"/>
          <w:lang w:val="ru-RU"/>
        </w:rPr>
        <w:t xml:space="preserve">. </w:t>
      </w:r>
      <w:proofErr w:type="spellStart"/>
      <w:r w:rsidR="00F91ABD" w:rsidRPr="00F91ABD">
        <w:rPr>
          <w:sz w:val="28"/>
          <w:szCs w:val="28"/>
          <w:lang w:val="ru-RU"/>
        </w:rPr>
        <w:t>Жодний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інший</w:t>
      </w:r>
      <w:proofErr w:type="spellEnd"/>
      <w:r w:rsidR="00F91ABD" w:rsidRPr="00F91ABD">
        <w:rPr>
          <w:sz w:val="28"/>
          <w:szCs w:val="28"/>
          <w:lang w:val="ru-RU"/>
        </w:rPr>
        <w:t xml:space="preserve"> поет так не </w:t>
      </w:r>
      <w:proofErr w:type="spellStart"/>
      <w:r w:rsidR="00F91ABD" w:rsidRPr="00F91ABD">
        <w:rPr>
          <w:sz w:val="28"/>
          <w:szCs w:val="28"/>
          <w:lang w:val="ru-RU"/>
        </w:rPr>
        <w:t>заспокоює</w:t>
      </w:r>
      <w:proofErr w:type="spellEnd"/>
      <w:r w:rsidR="00F91ABD" w:rsidRPr="00F91ABD">
        <w:rPr>
          <w:sz w:val="28"/>
          <w:szCs w:val="28"/>
          <w:lang w:val="ru-RU"/>
        </w:rPr>
        <w:t xml:space="preserve"> і не </w:t>
      </w:r>
      <w:proofErr w:type="spellStart"/>
      <w:r w:rsidR="00F91ABD" w:rsidRPr="00F91ABD">
        <w:rPr>
          <w:sz w:val="28"/>
          <w:szCs w:val="28"/>
          <w:lang w:val="ru-RU"/>
        </w:rPr>
        <w:t>лікує</w:t>
      </w:r>
      <w:proofErr w:type="spellEnd"/>
      <w:r w:rsidR="00F91ABD" w:rsidRPr="00F91ABD">
        <w:rPr>
          <w:sz w:val="28"/>
          <w:szCs w:val="28"/>
          <w:lang w:val="ru-RU"/>
        </w:rPr>
        <w:t xml:space="preserve"> душу, </w:t>
      </w:r>
      <w:proofErr w:type="spellStart"/>
      <w:r w:rsidR="00F91ABD" w:rsidRPr="00F91ABD">
        <w:rPr>
          <w:sz w:val="28"/>
          <w:szCs w:val="28"/>
          <w:lang w:val="ru-RU"/>
        </w:rPr>
        <w:t>допомагаючи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людині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поглянути</w:t>
      </w:r>
      <w:proofErr w:type="spellEnd"/>
      <w:r w:rsidR="00F91ABD" w:rsidRPr="00F91ABD">
        <w:rPr>
          <w:sz w:val="28"/>
          <w:szCs w:val="28"/>
          <w:lang w:val="ru-RU"/>
        </w:rPr>
        <w:t xml:space="preserve"> на </w:t>
      </w:r>
      <w:proofErr w:type="spellStart"/>
      <w:r w:rsidR="00F91ABD" w:rsidRPr="00F91ABD">
        <w:rPr>
          <w:sz w:val="28"/>
          <w:szCs w:val="28"/>
          <w:lang w:val="ru-RU"/>
        </w:rPr>
        <w:t>речі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спокійно</w:t>
      </w:r>
      <w:proofErr w:type="spellEnd"/>
      <w:r w:rsidR="00F91ABD" w:rsidRPr="00F91ABD">
        <w:rPr>
          <w:sz w:val="28"/>
          <w:szCs w:val="28"/>
          <w:lang w:val="ru-RU"/>
        </w:rPr>
        <w:t xml:space="preserve"> і забути про </w:t>
      </w:r>
      <w:proofErr w:type="spellStart"/>
      <w:r w:rsidR="00F91ABD" w:rsidRPr="00F91ABD">
        <w:rPr>
          <w:sz w:val="28"/>
          <w:szCs w:val="28"/>
          <w:lang w:val="ru-RU"/>
        </w:rPr>
        <w:t>особисті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невдачі</w:t>
      </w:r>
      <w:proofErr w:type="spellEnd"/>
      <w:r w:rsidR="00F91ABD" w:rsidRPr="00F91ABD">
        <w:rPr>
          <w:sz w:val="28"/>
          <w:szCs w:val="28"/>
          <w:lang w:val="ru-RU"/>
        </w:rPr>
        <w:t xml:space="preserve">. Тому </w:t>
      </w:r>
      <w:proofErr w:type="spellStart"/>
      <w:r w:rsidR="00F91ABD" w:rsidRPr="00F91ABD">
        <w:rPr>
          <w:sz w:val="28"/>
          <w:szCs w:val="28"/>
          <w:lang w:val="ru-RU"/>
        </w:rPr>
        <w:t>що</w:t>
      </w:r>
      <w:proofErr w:type="spellEnd"/>
      <w:r w:rsidR="00F91ABD" w:rsidRPr="00F91ABD">
        <w:rPr>
          <w:sz w:val="28"/>
          <w:szCs w:val="28"/>
          <w:lang w:val="ru-RU"/>
        </w:rPr>
        <w:t xml:space="preserve"> так само, як </w:t>
      </w:r>
      <w:proofErr w:type="spellStart"/>
      <w:r w:rsidR="00F91ABD" w:rsidRPr="00F91ABD">
        <w:rPr>
          <w:sz w:val="28"/>
          <w:szCs w:val="28"/>
          <w:lang w:val="ru-RU"/>
        </w:rPr>
        <w:t>Мачадо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примирився</w:t>
      </w:r>
      <w:proofErr w:type="spellEnd"/>
      <w:r w:rsidR="00F91ABD" w:rsidRPr="00F91ABD">
        <w:rPr>
          <w:sz w:val="28"/>
          <w:szCs w:val="28"/>
          <w:lang w:val="ru-RU"/>
        </w:rPr>
        <w:t xml:space="preserve"> з </w:t>
      </w:r>
      <w:proofErr w:type="spellStart"/>
      <w:r w:rsidR="00F91ABD" w:rsidRPr="00F91ABD">
        <w:rPr>
          <w:sz w:val="28"/>
          <w:szCs w:val="28"/>
          <w:lang w:val="ru-RU"/>
        </w:rPr>
        <w:t>власною</w:t>
      </w:r>
      <w:proofErr w:type="spellEnd"/>
      <w:r w:rsidR="00F91ABD" w:rsidRPr="00F91ABD">
        <w:rPr>
          <w:sz w:val="28"/>
          <w:szCs w:val="28"/>
          <w:lang w:val="ru-RU"/>
        </w:rPr>
        <w:t xml:space="preserve"> долею, </w:t>
      </w:r>
      <w:proofErr w:type="spellStart"/>
      <w:r w:rsidR="00F91ABD" w:rsidRPr="00F91ABD">
        <w:rPr>
          <w:sz w:val="28"/>
          <w:szCs w:val="28"/>
          <w:lang w:val="ru-RU"/>
        </w:rPr>
        <w:t>країною</w:t>
      </w:r>
      <w:proofErr w:type="spellEnd"/>
      <w:r w:rsidR="00F91ABD" w:rsidRPr="00F91ABD">
        <w:rPr>
          <w:sz w:val="28"/>
          <w:szCs w:val="28"/>
          <w:lang w:val="ru-RU"/>
        </w:rPr>
        <w:t xml:space="preserve"> та </w:t>
      </w:r>
      <w:proofErr w:type="spellStart"/>
      <w:r w:rsidR="00F91ABD" w:rsidRPr="00F91ABD">
        <w:rPr>
          <w:sz w:val="28"/>
          <w:szCs w:val="28"/>
          <w:lang w:val="ru-RU"/>
        </w:rPr>
        <w:t>її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історією</w:t>
      </w:r>
      <w:proofErr w:type="spellEnd"/>
      <w:r w:rsidR="00F91ABD" w:rsidRPr="00F91ABD">
        <w:rPr>
          <w:sz w:val="28"/>
          <w:szCs w:val="28"/>
          <w:lang w:val="ru-RU"/>
        </w:rPr>
        <w:t xml:space="preserve"> і </w:t>
      </w:r>
      <w:proofErr w:type="spellStart"/>
      <w:r w:rsidR="00F91ABD" w:rsidRPr="00F91ABD">
        <w:rPr>
          <w:sz w:val="28"/>
          <w:szCs w:val="28"/>
          <w:lang w:val="ru-RU"/>
        </w:rPr>
        <w:t>навчився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любити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їх</w:t>
      </w:r>
      <w:proofErr w:type="spellEnd"/>
      <w:r w:rsidR="00F91ABD" w:rsidRPr="00F91ABD">
        <w:rPr>
          <w:sz w:val="28"/>
          <w:szCs w:val="28"/>
          <w:lang w:val="ru-RU"/>
        </w:rPr>
        <w:t xml:space="preserve">, </w:t>
      </w:r>
      <w:proofErr w:type="spellStart"/>
      <w:r w:rsidR="00F91ABD" w:rsidRPr="00F91ABD">
        <w:rPr>
          <w:sz w:val="28"/>
          <w:szCs w:val="28"/>
          <w:lang w:val="ru-RU"/>
        </w:rPr>
        <w:t>читач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завжди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може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віднайти</w:t>
      </w:r>
      <w:proofErr w:type="spellEnd"/>
      <w:r w:rsidR="00F91ABD" w:rsidRPr="00F91ABD">
        <w:rPr>
          <w:sz w:val="28"/>
          <w:szCs w:val="28"/>
          <w:lang w:val="ru-RU"/>
        </w:rPr>
        <w:t xml:space="preserve"> в </w:t>
      </w:r>
      <w:proofErr w:type="spellStart"/>
      <w:r w:rsidR="00F91ABD" w:rsidRPr="00F91ABD">
        <w:rPr>
          <w:sz w:val="28"/>
          <w:szCs w:val="28"/>
          <w:lang w:val="ru-RU"/>
        </w:rPr>
        <w:t>його</w:t>
      </w:r>
      <w:proofErr w:type="spellEnd"/>
      <w:r w:rsidR="00F91ABD" w:rsidRPr="00F91ABD">
        <w:rPr>
          <w:sz w:val="28"/>
          <w:szCs w:val="28"/>
          <w:lang w:val="ru-RU"/>
        </w:rPr>
        <w:t xml:space="preserve"> </w:t>
      </w:r>
      <w:proofErr w:type="spellStart"/>
      <w:r w:rsidR="00F91ABD" w:rsidRPr="00F91ABD">
        <w:rPr>
          <w:sz w:val="28"/>
          <w:szCs w:val="28"/>
          <w:lang w:val="ru-RU"/>
        </w:rPr>
        <w:t>віршах</w:t>
      </w:r>
      <w:proofErr w:type="spellEnd"/>
      <w:r w:rsidR="00F91ABD" w:rsidRPr="00F91ABD">
        <w:rPr>
          <w:sz w:val="28"/>
          <w:szCs w:val="28"/>
          <w:lang w:val="ru-RU"/>
        </w:rPr>
        <w:t xml:space="preserve"> шлях до </w:t>
      </w:r>
      <w:proofErr w:type="spellStart"/>
      <w:r w:rsidR="00F91ABD" w:rsidRPr="00F91ABD">
        <w:rPr>
          <w:sz w:val="28"/>
          <w:szCs w:val="28"/>
          <w:lang w:val="ru-RU"/>
        </w:rPr>
        <w:t>примирення</w:t>
      </w:r>
      <w:proofErr w:type="spellEnd"/>
      <w:r w:rsidR="00F91ABD" w:rsidRPr="00F91ABD">
        <w:rPr>
          <w:sz w:val="28"/>
          <w:szCs w:val="28"/>
          <w:lang w:val="ru-RU"/>
        </w:rPr>
        <w:t xml:space="preserve"> та </w:t>
      </w:r>
      <w:proofErr w:type="spellStart"/>
      <w:r w:rsidR="00F91ABD" w:rsidRPr="00F91ABD">
        <w:rPr>
          <w:sz w:val="28"/>
          <w:szCs w:val="28"/>
          <w:lang w:val="ru-RU"/>
        </w:rPr>
        <w:t>надії</w:t>
      </w:r>
      <w:proofErr w:type="spellEnd"/>
      <w:r w:rsidR="00C71105">
        <w:rPr>
          <w:sz w:val="28"/>
          <w:szCs w:val="28"/>
          <w:lang w:val="ru-RU"/>
        </w:rPr>
        <w:t>»</w:t>
      </w:r>
      <w:r w:rsidR="00F91ABD" w:rsidRPr="00F91ABD">
        <w:rPr>
          <w:sz w:val="28"/>
          <w:szCs w:val="28"/>
          <w:lang w:val="ru-RU"/>
        </w:rPr>
        <w:t>.</w:t>
      </w:r>
    </w:p>
    <w:p w14:paraId="72A2D302" w14:textId="0F42D072" w:rsidR="00AE1C65" w:rsidRDefault="00594608" w:rsidP="004A0E2C">
      <w:pPr>
        <w:spacing w:line="360" w:lineRule="auto"/>
        <w:rPr>
          <w:b/>
          <w:bCs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BA46A69" wp14:editId="646075ED">
            <wp:extent cx="666750" cy="482875"/>
            <wp:effectExtent l="0" t="0" r="0" b="0"/>
            <wp:docPr id="1693903981" name="Рисунок 23" descr="Изображение выглядит как текст, логотип, эмблема, симв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03981" name="Рисунок 23" descr="Изображение выглядит как текст, логотип, эмблема, симв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4" b="21024"/>
                    <a:stretch/>
                  </pic:blipFill>
                  <pic:spPr bwMode="auto">
                    <a:xfrm>
                      <a:off x="0" y="0"/>
                      <a:ext cx="674485" cy="48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C65">
        <w:rPr>
          <w:b/>
          <w:bCs/>
          <w:color w:val="000000"/>
          <w:sz w:val="28"/>
          <w:szCs w:val="28"/>
          <w:lang w:val="uk-UA"/>
        </w:rPr>
        <w:t xml:space="preserve">Теми </w:t>
      </w:r>
      <w:r w:rsidR="006D7A42">
        <w:rPr>
          <w:b/>
          <w:bCs/>
          <w:color w:val="000000"/>
          <w:sz w:val="28"/>
          <w:szCs w:val="28"/>
          <w:lang w:val="uk-UA"/>
        </w:rPr>
        <w:t>індивідуальної наукової роботи</w:t>
      </w:r>
      <w:r w:rsidR="00AE1C65">
        <w:rPr>
          <w:b/>
          <w:bCs/>
          <w:color w:val="000000"/>
          <w:sz w:val="28"/>
          <w:szCs w:val="28"/>
          <w:lang w:val="uk-UA"/>
        </w:rPr>
        <w:t>:</w:t>
      </w:r>
    </w:p>
    <w:p w14:paraId="48889AE8" w14:textId="10FB412E" w:rsidR="00AE1C65" w:rsidRPr="00DC02A4" w:rsidRDefault="00885764" w:rsidP="00826C2E">
      <w:pPr>
        <w:pStyle w:val="a4"/>
        <w:numPr>
          <w:ilvl w:val="0"/>
          <w:numId w:val="20"/>
        </w:numPr>
        <w:spacing w:line="360" w:lineRule="auto"/>
        <w:jc w:val="both"/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</w:pPr>
      <w:bookmarkStart w:id="6" w:name="_Hlk170316802"/>
      <w:r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П</w:t>
      </w:r>
      <w:r w:rsidR="00AE1C65"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ое</w:t>
      </w:r>
      <w:r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тичний світ</w:t>
      </w:r>
      <w:r w:rsidR="00AE1C65"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іспанського модернізму</w:t>
      </w:r>
      <w:r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в перекладах Дмитра Павличка</w:t>
      </w:r>
    </w:p>
    <w:p w14:paraId="6DA745B5" w14:textId="65AD6E1C" w:rsidR="00AE1C65" w:rsidRPr="00DC02A4" w:rsidRDefault="00AE1C65" w:rsidP="00826C2E">
      <w:pPr>
        <w:pStyle w:val="a4"/>
        <w:numPr>
          <w:ilvl w:val="0"/>
          <w:numId w:val="20"/>
        </w:numPr>
        <w:spacing w:line="360" w:lineRule="auto"/>
        <w:jc w:val="both"/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</w:pPr>
      <w:r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Лірика </w:t>
      </w:r>
      <w:proofErr w:type="spellStart"/>
      <w:r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А</w:t>
      </w:r>
      <w:r w:rsidR="005B6FC5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нтоніо</w:t>
      </w:r>
      <w:proofErr w:type="spellEnd"/>
      <w:r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Мачадо</w:t>
      </w:r>
      <w:proofErr w:type="spellEnd"/>
      <w:r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в українській традиції поетичного перекладу</w:t>
      </w:r>
    </w:p>
    <w:p w14:paraId="5F529CE3" w14:textId="3E26712E" w:rsidR="00C71105" w:rsidRPr="00DC02A4" w:rsidRDefault="00C71105" w:rsidP="00826C2E">
      <w:pPr>
        <w:pStyle w:val="a4"/>
        <w:numPr>
          <w:ilvl w:val="0"/>
          <w:numId w:val="20"/>
        </w:numPr>
        <w:spacing w:line="360" w:lineRule="auto"/>
        <w:jc w:val="both"/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</w:pPr>
      <w:r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Риси іспанського національного характеру в поезії </w:t>
      </w:r>
      <w:proofErr w:type="spellStart"/>
      <w:r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Антоніо</w:t>
      </w:r>
      <w:proofErr w:type="spellEnd"/>
      <w:r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Мачадо</w:t>
      </w:r>
      <w:proofErr w:type="spellEnd"/>
    </w:p>
    <w:p w14:paraId="3842D895" w14:textId="67A025A9" w:rsidR="00DC02A4" w:rsidRPr="00DC02A4" w:rsidRDefault="00090D07" w:rsidP="00826C2E">
      <w:pPr>
        <w:pStyle w:val="a4"/>
        <w:numPr>
          <w:ilvl w:val="0"/>
          <w:numId w:val="20"/>
        </w:numPr>
        <w:spacing w:line="360" w:lineRule="auto"/>
        <w:jc w:val="both"/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</w:pPr>
      <w:r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Особистість</w:t>
      </w:r>
      <w:r w:rsidR="00DC02A4"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="00DC02A4"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А</w:t>
      </w:r>
      <w:r w:rsidR="005B6FC5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нтоніо</w:t>
      </w:r>
      <w:proofErr w:type="spellEnd"/>
      <w:r w:rsidR="00DC02A4"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="00DC02A4"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Мачадо</w:t>
      </w:r>
      <w:proofErr w:type="spellEnd"/>
      <w:r w:rsidR="00DC02A4"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в осмисленні Хуана </w:t>
      </w:r>
      <w:proofErr w:type="spellStart"/>
      <w:r w:rsidR="00DC02A4"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Рамона</w:t>
      </w:r>
      <w:proofErr w:type="spellEnd"/>
      <w:r w:rsidR="00DC02A4"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="00DC02A4"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Хіменеса</w:t>
      </w:r>
      <w:proofErr w:type="spellEnd"/>
      <w:r w:rsidR="00DC02A4"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(</w:t>
      </w:r>
      <w:r w:rsidR="005B6FC5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есе </w:t>
      </w:r>
      <w:r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«Іспанці трьох світів</w:t>
      </w:r>
      <w:r w:rsidR="00DC02A4"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»)</w:t>
      </w:r>
    </w:p>
    <w:bookmarkEnd w:id="6"/>
    <w:p w14:paraId="57293B05" w14:textId="35D88804" w:rsidR="00A3786B" w:rsidRDefault="00594608" w:rsidP="005A3932">
      <w:pPr>
        <w:pStyle w:val="a4"/>
        <w:ind w:hanging="43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8103ACB" wp14:editId="6C055DC7">
            <wp:extent cx="428625" cy="544935"/>
            <wp:effectExtent l="0" t="0" r="0" b="7620"/>
            <wp:docPr id="540109155" name="Рисунок 24" descr="Изображение выглядит как текст, Прямоугольник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09155" name="Рисунок 24" descr="Изображение выглядит как текст, Прямоугольник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1" cy="55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EF1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B13ABE" w:rsidRPr="00B13ABE">
        <w:rPr>
          <w:rFonts w:ascii="Times New Roman" w:hAnsi="Times New Roman"/>
          <w:b/>
          <w:bCs/>
          <w:sz w:val="28"/>
          <w:szCs w:val="28"/>
          <w:lang w:val="uk-UA"/>
        </w:rPr>
        <w:t>Література</w:t>
      </w:r>
      <w:r w:rsidR="00B13ABE" w:rsidRPr="00B13ABE">
        <w:rPr>
          <w:rFonts w:ascii="Times New Roman" w:hAnsi="Times New Roman"/>
          <w:sz w:val="28"/>
          <w:szCs w:val="28"/>
          <w:lang w:val="uk-UA"/>
        </w:rPr>
        <w:t>:</w:t>
      </w:r>
    </w:p>
    <w:p w14:paraId="5FBD4BFD" w14:textId="14E6D460" w:rsidR="00636705" w:rsidRPr="00B13ABE" w:rsidRDefault="00636705" w:rsidP="00FA7EF1">
      <w:pPr>
        <w:pStyle w:val="a4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uk-UA"/>
        </w:rPr>
        <w:t>Основна</w:t>
      </w:r>
      <w:r w:rsidRPr="00636705">
        <w:rPr>
          <w:rFonts w:ascii="Times New Roman" w:hAnsi="Times New Roman"/>
          <w:sz w:val="28"/>
          <w:szCs w:val="28"/>
          <w:lang w:val="uk-UA"/>
        </w:rPr>
        <w:t>:</w:t>
      </w:r>
    </w:p>
    <w:p w14:paraId="320B3D93" w14:textId="1C6D3BB4" w:rsidR="00636705" w:rsidRDefault="00636705" w:rsidP="00C674DC">
      <w:pPr>
        <w:pStyle w:val="a5"/>
        <w:numPr>
          <w:ilvl w:val="0"/>
          <w:numId w:val="13"/>
        </w:numPr>
        <w:spacing w:after="0" w:line="360" w:lineRule="auto"/>
        <w:ind w:left="426" w:hanging="426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Колошук</w:t>
      </w:r>
      <w:proofErr w:type="spellEnd"/>
      <w:r>
        <w:rPr>
          <w:sz w:val="28"/>
          <w:szCs w:val="28"/>
          <w:lang w:val="uk-UA"/>
        </w:rPr>
        <w:t xml:space="preserve"> Н. Історія зарубіжної літератури ХХ ст. У 2-х частинах. Частина 1: Модерна доба.</w:t>
      </w:r>
      <w:r w:rsidR="00646272">
        <w:rPr>
          <w:sz w:val="28"/>
          <w:szCs w:val="28"/>
          <w:lang w:val="uk-UA"/>
        </w:rPr>
        <w:t xml:space="preserve"> Київ : Кондор, 2023. 520 с.</w:t>
      </w:r>
      <w:r>
        <w:rPr>
          <w:sz w:val="28"/>
          <w:szCs w:val="28"/>
          <w:lang w:val="uk-UA"/>
        </w:rPr>
        <w:t xml:space="preserve">  </w:t>
      </w:r>
    </w:p>
    <w:p w14:paraId="767B87BD" w14:textId="581A39AA" w:rsidR="00636705" w:rsidRDefault="00636705" w:rsidP="00C674DC">
      <w:pPr>
        <w:pStyle w:val="a5"/>
        <w:numPr>
          <w:ilvl w:val="0"/>
          <w:numId w:val="13"/>
        </w:numPr>
        <w:spacing w:after="0" w:line="360" w:lineRule="auto"/>
        <w:ind w:left="426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Кузьменко</w:t>
      </w:r>
      <w:r w:rsidR="00646272">
        <w:rPr>
          <w:sz w:val="28"/>
          <w:szCs w:val="28"/>
          <w:lang w:val="uk-UA"/>
        </w:rPr>
        <w:t xml:space="preserve"> В.І.</w:t>
      </w:r>
      <w:r>
        <w:rPr>
          <w:sz w:val="28"/>
          <w:szCs w:val="28"/>
          <w:lang w:val="uk-UA"/>
        </w:rPr>
        <w:t xml:space="preserve"> Історія зарубіжної літератури ХХ ст</w:t>
      </w:r>
      <w:r w:rsidR="00826C2E">
        <w:rPr>
          <w:sz w:val="28"/>
          <w:szCs w:val="28"/>
          <w:lang w:val="uk-UA"/>
        </w:rPr>
        <w:t xml:space="preserve">. / </w:t>
      </w:r>
      <w:r w:rsidR="005B6FC5">
        <w:rPr>
          <w:sz w:val="28"/>
          <w:szCs w:val="28"/>
          <w:lang w:val="uk-UA"/>
        </w:rPr>
        <w:t>н</w:t>
      </w:r>
      <w:r w:rsidR="00826C2E">
        <w:rPr>
          <w:sz w:val="28"/>
          <w:szCs w:val="28"/>
          <w:lang w:val="uk-UA"/>
        </w:rPr>
        <w:t>авчальний посібник</w:t>
      </w:r>
      <w:r>
        <w:rPr>
          <w:sz w:val="28"/>
          <w:szCs w:val="28"/>
          <w:lang w:val="uk-UA"/>
        </w:rPr>
        <w:t>.</w:t>
      </w:r>
      <w:r w:rsidR="00646272">
        <w:rPr>
          <w:sz w:val="28"/>
          <w:szCs w:val="28"/>
          <w:lang w:val="uk-UA"/>
        </w:rPr>
        <w:t xml:space="preserve"> Київ : Академія, 2012. 432 с.</w:t>
      </w:r>
      <w:r>
        <w:rPr>
          <w:sz w:val="28"/>
          <w:szCs w:val="28"/>
          <w:lang w:val="uk-UA"/>
        </w:rPr>
        <w:t xml:space="preserve"> </w:t>
      </w:r>
    </w:p>
    <w:p w14:paraId="5968D119" w14:textId="47467ECE" w:rsidR="00BF77A8" w:rsidRDefault="00BF77A8" w:rsidP="00C674DC">
      <w:pPr>
        <w:pStyle w:val="a5"/>
        <w:numPr>
          <w:ilvl w:val="0"/>
          <w:numId w:val="13"/>
        </w:numPr>
        <w:spacing w:after="0" w:line="360" w:lineRule="auto"/>
        <w:ind w:left="426" w:hanging="426"/>
        <w:jc w:val="both"/>
        <w:rPr>
          <w:sz w:val="28"/>
          <w:szCs w:val="28"/>
          <w:lang w:val="uk-UA"/>
        </w:rPr>
      </w:pPr>
      <w:proofErr w:type="spellStart"/>
      <w:r w:rsidRPr="00F216AE">
        <w:rPr>
          <w:sz w:val="28"/>
          <w:szCs w:val="28"/>
          <w:lang w:val="uk-UA"/>
        </w:rPr>
        <w:t>Пронкевич</w:t>
      </w:r>
      <w:proofErr w:type="spellEnd"/>
      <w:r w:rsidRPr="00F216AE">
        <w:rPr>
          <w:sz w:val="28"/>
          <w:szCs w:val="28"/>
          <w:lang w:val="uk-UA"/>
        </w:rPr>
        <w:t xml:space="preserve"> О. В. Нація-</w:t>
      </w:r>
      <w:proofErr w:type="spellStart"/>
      <w:r w:rsidRPr="00F216AE">
        <w:rPr>
          <w:sz w:val="28"/>
          <w:szCs w:val="28"/>
          <w:lang w:val="uk-UA"/>
        </w:rPr>
        <w:t>нарація</w:t>
      </w:r>
      <w:proofErr w:type="spellEnd"/>
      <w:r w:rsidRPr="00F216AE">
        <w:rPr>
          <w:sz w:val="28"/>
          <w:szCs w:val="28"/>
          <w:lang w:val="uk-UA"/>
        </w:rPr>
        <w:t xml:space="preserve"> в іспанській літературі доби модернізму. Київ : Педагогічна преса, 2007. 256 с. </w:t>
      </w:r>
    </w:p>
    <w:p w14:paraId="2B8D501C" w14:textId="738B8C5E" w:rsidR="00223471" w:rsidRDefault="00223471" w:rsidP="00C674DC">
      <w:pPr>
        <w:pStyle w:val="a4"/>
        <w:numPr>
          <w:ilvl w:val="0"/>
          <w:numId w:val="13"/>
        </w:numPr>
        <w:spacing w:after="0" w:line="360" w:lineRule="auto"/>
        <w:ind w:left="425" w:hanging="425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64D68">
        <w:rPr>
          <w:rFonts w:ascii="Times New Roman" w:hAnsi="Times New Roman"/>
          <w:sz w:val="28"/>
          <w:szCs w:val="28"/>
        </w:rPr>
        <w:t>Пронкевич</w:t>
      </w:r>
      <w:proofErr w:type="spellEnd"/>
      <w:r w:rsidR="004B0415">
        <w:rPr>
          <w:rFonts w:ascii="Times New Roman" w:hAnsi="Times New Roman"/>
          <w:sz w:val="28"/>
          <w:szCs w:val="28"/>
          <w:lang w:val="uk-UA"/>
        </w:rPr>
        <w:t> </w:t>
      </w:r>
      <w:r w:rsidRPr="00264D68">
        <w:rPr>
          <w:rFonts w:ascii="Times New Roman" w:hAnsi="Times New Roman"/>
          <w:sz w:val="28"/>
          <w:szCs w:val="28"/>
        </w:rPr>
        <w:t xml:space="preserve">О. В. </w:t>
      </w:r>
      <w:proofErr w:type="spellStart"/>
      <w:r w:rsidRPr="00264D68">
        <w:rPr>
          <w:rFonts w:ascii="Times New Roman" w:hAnsi="Times New Roman"/>
          <w:sz w:val="28"/>
          <w:szCs w:val="28"/>
        </w:rPr>
        <w:t>Полемічні</w:t>
      </w:r>
      <w:proofErr w:type="spellEnd"/>
      <w:r w:rsidRPr="00264D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4D68">
        <w:rPr>
          <w:rFonts w:ascii="Times New Roman" w:hAnsi="Times New Roman"/>
          <w:sz w:val="28"/>
          <w:szCs w:val="28"/>
        </w:rPr>
        <w:t>нотатки</w:t>
      </w:r>
      <w:proofErr w:type="spellEnd"/>
      <w:r w:rsidRPr="00264D68">
        <w:rPr>
          <w:rFonts w:ascii="Times New Roman" w:hAnsi="Times New Roman"/>
          <w:sz w:val="28"/>
          <w:szCs w:val="28"/>
        </w:rPr>
        <w:t xml:space="preserve"> з приводу </w:t>
      </w:r>
      <w:proofErr w:type="spellStart"/>
      <w:r w:rsidRPr="00264D68">
        <w:rPr>
          <w:rFonts w:ascii="Times New Roman" w:hAnsi="Times New Roman"/>
          <w:sz w:val="28"/>
          <w:szCs w:val="28"/>
        </w:rPr>
        <w:t>іспаномовного</w:t>
      </w:r>
      <w:proofErr w:type="spellEnd"/>
      <w:r w:rsidRPr="00264D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4D68">
        <w:rPr>
          <w:rFonts w:ascii="Times New Roman" w:hAnsi="Times New Roman"/>
          <w:sz w:val="28"/>
          <w:szCs w:val="28"/>
        </w:rPr>
        <w:t>модернізму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264D68">
        <w:rPr>
          <w:rFonts w:ascii="Times New Roman" w:hAnsi="Times New Roman"/>
          <w:sz w:val="28"/>
          <w:szCs w:val="28"/>
        </w:rPr>
        <w:t> </w:t>
      </w:r>
      <w:r w:rsidRPr="00264D68">
        <w:rPr>
          <w:rFonts w:ascii="Times New Roman" w:hAnsi="Times New Roman"/>
          <w:i/>
          <w:iCs/>
          <w:sz w:val="28"/>
          <w:szCs w:val="28"/>
        </w:rPr>
        <w:t xml:space="preserve">Держава та </w:t>
      </w:r>
      <w:proofErr w:type="spellStart"/>
      <w:r w:rsidRPr="00264D68">
        <w:rPr>
          <w:rFonts w:ascii="Times New Roman" w:hAnsi="Times New Roman"/>
          <w:i/>
          <w:iCs/>
          <w:sz w:val="28"/>
          <w:szCs w:val="28"/>
        </w:rPr>
        <w:t>регіони</w:t>
      </w:r>
      <w:proofErr w:type="spellEnd"/>
      <w:r w:rsidRPr="00264D68">
        <w:rPr>
          <w:rFonts w:ascii="Times New Roman" w:hAnsi="Times New Roman"/>
          <w:i/>
          <w:iCs/>
          <w:sz w:val="28"/>
          <w:szCs w:val="28"/>
        </w:rPr>
        <w:t>.</w:t>
      </w:r>
      <w:r w:rsidRPr="00264D68">
        <w:rPr>
          <w:rFonts w:ascii="Times New Roman" w:hAnsi="Times New Roman"/>
          <w:sz w:val="28"/>
          <w:szCs w:val="28"/>
        </w:rPr>
        <w:t xml:space="preserve"> Сер. </w:t>
      </w:r>
      <w:proofErr w:type="spellStart"/>
      <w:r w:rsidRPr="00264D68">
        <w:rPr>
          <w:rFonts w:ascii="Times New Roman" w:hAnsi="Times New Roman"/>
          <w:sz w:val="28"/>
          <w:szCs w:val="28"/>
        </w:rPr>
        <w:t>Гуманіт</w:t>
      </w:r>
      <w:r w:rsidR="0038732E">
        <w:rPr>
          <w:rFonts w:ascii="Times New Roman" w:hAnsi="Times New Roman"/>
          <w:sz w:val="28"/>
          <w:szCs w:val="28"/>
          <w:lang w:val="uk-UA"/>
        </w:rPr>
        <w:t>арні</w:t>
      </w:r>
      <w:proofErr w:type="spellEnd"/>
      <w:r w:rsidRPr="00264D68">
        <w:rPr>
          <w:rFonts w:ascii="Times New Roman" w:hAnsi="Times New Roman"/>
          <w:sz w:val="28"/>
          <w:szCs w:val="28"/>
        </w:rPr>
        <w:t xml:space="preserve"> науки. 2011. Вип. 4. С. 4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264D68">
        <w:rPr>
          <w:rFonts w:ascii="Times New Roman" w:hAnsi="Times New Roman"/>
          <w:sz w:val="28"/>
          <w:szCs w:val="28"/>
        </w:rPr>
        <w:t xml:space="preserve">9. </w:t>
      </w:r>
    </w:p>
    <w:p w14:paraId="4D436EFD" w14:textId="3997F1F7" w:rsidR="00EB6B22" w:rsidRPr="00EB6B22" w:rsidRDefault="00EB6B22" w:rsidP="00C674DC">
      <w:pPr>
        <w:pStyle w:val="a4"/>
        <w:numPr>
          <w:ilvl w:val="0"/>
          <w:numId w:val="13"/>
        </w:numPr>
        <w:spacing w:after="0" w:line="360" w:lineRule="auto"/>
        <w:ind w:left="425" w:hanging="425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B6B22">
        <w:rPr>
          <w:rFonts w:ascii="Times New Roman" w:hAnsi="Times New Roman"/>
          <w:sz w:val="28"/>
          <w:szCs w:val="28"/>
          <w:lang w:val="uk-UA"/>
        </w:rPr>
        <w:t>Пронкевич</w:t>
      </w:r>
      <w:proofErr w:type="spellEnd"/>
      <w:r w:rsidRPr="00EB6B22">
        <w:rPr>
          <w:rFonts w:ascii="Times New Roman" w:hAnsi="Times New Roman"/>
          <w:sz w:val="28"/>
          <w:szCs w:val="28"/>
          <w:lang w:val="uk-UA"/>
        </w:rPr>
        <w:t xml:space="preserve"> О.</w:t>
      </w:r>
      <w:r w:rsidR="004B041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B6B22">
        <w:rPr>
          <w:rFonts w:ascii="Times New Roman" w:hAnsi="Times New Roman"/>
          <w:sz w:val="28"/>
          <w:szCs w:val="28"/>
          <w:lang w:val="uk-UA"/>
        </w:rPr>
        <w:t>В. Меланхолія, страждання й радість у «Полях Кастилії»  А.</w:t>
      </w:r>
      <w:r>
        <w:rPr>
          <w:rFonts w:ascii="Times New Roman" w:hAnsi="Times New Roman"/>
          <w:sz w:val="28"/>
          <w:szCs w:val="28"/>
          <w:lang w:val="uk-UA"/>
        </w:rPr>
        <w:t> </w:t>
      </w:r>
      <w:proofErr w:type="spellStart"/>
      <w:r w:rsidRPr="00EB6B22">
        <w:rPr>
          <w:rFonts w:ascii="Times New Roman" w:hAnsi="Times New Roman"/>
          <w:sz w:val="28"/>
          <w:szCs w:val="28"/>
          <w:lang w:val="uk-UA"/>
        </w:rPr>
        <w:t>Мачадо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EB6B22">
        <w:rPr>
          <w:rFonts w:ascii="Times New Roman" w:hAnsi="Times New Roman"/>
          <w:i/>
          <w:iCs/>
          <w:sz w:val="28"/>
          <w:szCs w:val="28"/>
          <w:lang w:val="uk-UA"/>
        </w:rPr>
        <w:t>Сучасні літературознавчі студії</w:t>
      </w:r>
      <w:r w:rsidRPr="00EB6B22">
        <w:rPr>
          <w:rFonts w:ascii="Times New Roman" w:hAnsi="Times New Roman"/>
          <w:sz w:val="28"/>
          <w:szCs w:val="28"/>
          <w:lang w:val="uk-UA"/>
        </w:rPr>
        <w:t>. Випуск 3 : Радість і страждання як чинники культури. К</w:t>
      </w:r>
      <w:r>
        <w:rPr>
          <w:rFonts w:ascii="Times New Roman" w:hAnsi="Times New Roman"/>
          <w:sz w:val="28"/>
          <w:szCs w:val="28"/>
          <w:lang w:val="uk-UA"/>
        </w:rPr>
        <w:t>иїв</w:t>
      </w:r>
      <w:r w:rsidRPr="00EB6B22">
        <w:rPr>
          <w:rFonts w:ascii="Times New Roman" w:hAnsi="Times New Roman"/>
          <w:sz w:val="28"/>
          <w:szCs w:val="28"/>
          <w:lang w:val="uk-UA"/>
        </w:rPr>
        <w:t> : Вид. центр КНЛУ, 2006. С. 129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EB6B22">
        <w:rPr>
          <w:rFonts w:ascii="Times New Roman" w:hAnsi="Times New Roman"/>
          <w:sz w:val="28"/>
          <w:szCs w:val="28"/>
          <w:lang w:val="uk-UA"/>
        </w:rPr>
        <w:t>137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794EAB0C" w14:textId="265A32D7" w:rsidR="00436A57" w:rsidRDefault="00436A57" w:rsidP="00C674DC">
      <w:pPr>
        <w:pStyle w:val="a4"/>
        <w:numPr>
          <w:ilvl w:val="0"/>
          <w:numId w:val="13"/>
        </w:numPr>
        <w:spacing w:after="0" w:line="360" w:lineRule="auto"/>
        <w:ind w:left="425" w:hanging="425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Проко</w:t>
      </w:r>
      <w:r w:rsidR="00784214">
        <w:rPr>
          <w:rFonts w:ascii="Times New Roman" w:hAnsi="Times New Roman"/>
          <w:sz w:val="28"/>
          <w:szCs w:val="28"/>
          <w:lang w:val="uk-UA"/>
        </w:rPr>
        <w:t>ф’</w:t>
      </w:r>
      <w:r>
        <w:rPr>
          <w:rFonts w:ascii="Times New Roman" w:hAnsi="Times New Roman"/>
          <w:sz w:val="28"/>
          <w:szCs w:val="28"/>
          <w:lang w:val="uk-UA"/>
        </w:rPr>
        <w:t>єв</w:t>
      </w:r>
      <w:r w:rsidR="004B0415">
        <w:rPr>
          <w:rFonts w:ascii="Times New Roman" w:hAnsi="Times New Roman"/>
          <w:sz w:val="28"/>
          <w:szCs w:val="28"/>
          <w:lang w:val="uk-UA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 xml:space="preserve">І. Поезія Рубена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Даріо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E318DC">
        <w:rPr>
          <w:rFonts w:ascii="Times New Roman" w:hAnsi="Times New Roman"/>
          <w:sz w:val="28"/>
          <w:szCs w:val="28"/>
          <w:lang w:val="en-US"/>
        </w:rPr>
        <w:t>URL</w:t>
      </w:r>
      <w:r w:rsidR="00E318DC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6A57">
        <w:rPr>
          <w:rFonts w:ascii="Times New Roman" w:hAnsi="Times New Roman"/>
          <w:sz w:val="28"/>
          <w:szCs w:val="28"/>
          <w:lang w:val="uk-UA"/>
        </w:rPr>
        <w:t>chrome-extension://efaidnbmnnnibpcajpcglclefindmkaj/http://dspace.nbuv.gov.ua/bitstream/handle/123456789/159618/10-Prokofyev.pdf?sequence=1</w:t>
      </w:r>
      <w:r w:rsidR="004A0E2C">
        <w:rPr>
          <w:rFonts w:ascii="Times New Roman" w:hAnsi="Times New Roman"/>
          <w:sz w:val="28"/>
          <w:szCs w:val="28"/>
          <w:lang w:val="uk-UA"/>
        </w:rPr>
        <w:t xml:space="preserve"> (дата звернення 10.06.2024)</w:t>
      </w:r>
    </w:p>
    <w:p w14:paraId="2C4F93B8" w14:textId="27801788" w:rsidR="009526D7" w:rsidRDefault="009526D7" w:rsidP="00C674DC">
      <w:pPr>
        <w:pStyle w:val="a4"/>
        <w:numPr>
          <w:ilvl w:val="0"/>
          <w:numId w:val="13"/>
        </w:numPr>
        <w:spacing w:after="0" w:line="360" w:lineRule="auto"/>
        <w:ind w:left="425" w:hanging="425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Здір</w:t>
      </w:r>
      <w:r w:rsidR="004B0415">
        <w:rPr>
          <w:rFonts w:ascii="Times New Roman" w:hAnsi="Times New Roman"/>
          <w:sz w:val="28"/>
          <w:szCs w:val="28"/>
          <w:lang w:val="uk-UA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 xml:space="preserve">О. Рубен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Даріо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поет, переповнений морем.</w:t>
      </w:r>
      <w:r w:rsidR="00E318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318DC">
        <w:rPr>
          <w:rFonts w:ascii="Times New Roman" w:hAnsi="Times New Roman"/>
          <w:sz w:val="28"/>
          <w:szCs w:val="28"/>
          <w:lang w:val="en-US"/>
        </w:rPr>
        <w:t>URL</w:t>
      </w:r>
      <w:r w:rsidR="00E318DC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A0E2C" w:rsidRPr="004A0E2C">
        <w:rPr>
          <w:rFonts w:ascii="Times New Roman" w:hAnsi="Times New Roman"/>
          <w:sz w:val="28"/>
          <w:szCs w:val="28"/>
          <w:lang w:val="uk-UA"/>
        </w:rPr>
        <w:t>http://svitlytsia.crimea.ua/?section=article&amp;artID=18930</w:t>
      </w:r>
      <w:r w:rsidR="004A0E2C">
        <w:rPr>
          <w:rFonts w:ascii="Times New Roman" w:hAnsi="Times New Roman"/>
          <w:sz w:val="28"/>
          <w:szCs w:val="28"/>
          <w:lang w:val="uk-UA"/>
        </w:rPr>
        <w:t xml:space="preserve"> (дата звернення 10.06.2024)</w:t>
      </w:r>
    </w:p>
    <w:p w14:paraId="77E1CCC8" w14:textId="23489099" w:rsidR="00636705" w:rsidRPr="00636705" w:rsidRDefault="00636705" w:rsidP="00636705">
      <w:pPr>
        <w:pStyle w:val="a4"/>
        <w:spacing w:line="360" w:lineRule="auto"/>
        <w:ind w:left="426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636705">
        <w:rPr>
          <w:rFonts w:ascii="Times New Roman" w:hAnsi="Times New Roman"/>
          <w:b/>
          <w:bCs/>
          <w:sz w:val="28"/>
          <w:szCs w:val="28"/>
          <w:lang w:val="uk-UA"/>
        </w:rPr>
        <w:t>Додаткова:</w:t>
      </w:r>
    </w:p>
    <w:p w14:paraId="339B3684" w14:textId="188121A1" w:rsidR="00B13ABE" w:rsidRDefault="00B47492" w:rsidP="00C674DC">
      <w:pPr>
        <w:pStyle w:val="a4"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47492">
        <w:rPr>
          <w:rFonts w:ascii="Times New Roman" w:hAnsi="Times New Roman"/>
          <w:sz w:val="28"/>
          <w:szCs w:val="28"/>
          <w:lang w:val="uk-UA"/>
        </w:rPr>
        <w:t>Бохун</w:t>
      </w:r>
      <w:proofErr w:type="spellEnd"/>
      <w:r w:rsidRPr="00B47492">
        <w:rPr>
          <w:rFonts w:ascii="Times New Roman" w:hAnsi="Times New Roman"/>
          <w:sz w:val="28"/>
          <w:szCs w:val="28"/>
          <w:lang w:val="uk-UA"/>
        </w:rPr>
        <w:t xml:space="preserve"> Н.В. </w:t>
      </w:r>
      <w:proofErr w:type="spellStart"/>
      <w:r w:rsidRPr="00B47492">
        <w:rPr>
          <w:rFonts w:ascii="Times New Roman" w:hAnsi="Times New Roman"/>
          <w:sz w:val="28"/>
          <w:szCs w:val="28"/>
          <w:lang w:val="uk-UA"/>
        </w:rPr>
        <w:t>Мовні</w:t>
      </w:r>
      <w:proofErr w:type="spellEnd"/>
      <w:r w:rsidRPr="00B47492">
        <w:rPr>
          <w:rFonts w:ascii="Times New Roman" w:hAnsi="Times New Roman"/>
          <w:sz w:val="28"/>
          <w:szCs w:val="28"/>
          <w:lang w:val="uk-UA"/>
        </w:rPr>
        <w:t xml:space="preserve"> засоби створення пейзажу в іспанській поезії</w:t>
      </w:r>
      <w:r w:rsidR="004A0E2C">
        <w:rPr>
          <w:rFonts w:ascii="Times New Roman" w:hAnsi="Times New Roman"/>
          <w:sz w:val="28"/>
          <w:szCs w:val="28"/>
          <w:lang w:val="uk-UA"/>
        </w:rPr>
        <w:t>.</w:t>
      </w:r>
      <w:r w:rsidR="005B6FC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B6FC5" w:rsidRPr="008D24D7">
        <w:rPr>
          <w:rFonts w:ascii="Times New Roman" w:hAnsi="Times New Roman"/>
          <w:i/>
          <w:iCs/>
          <w:sz w:val="28"/>
          <w:szCs w:val="28"/>
          <w:lang w:val="uk-UA"/>
        </w:rPr>
        <w:t xml:space="preserve">Науковий вісник </w:t>
      </w:r>
      <w:r w:rsidR="008D24D7" w:rsidRPr="008D24D7">
        <w:rPr>
          <w:rFonts w:ascii="Times New Roman" w:hAnsi="Times New Roman"/>
          <w:i/>
          <w:iCs/>
          <w:sz w:val="28"/>
          <w:szCs w:val="28"/>
          <w:lang w:val="uk-UA"/>
        </w:rPr>
        <w:t>М</w:t>
      </w:r>
      <w:r w:rsidR="005B6FC5" w:rsidRPr="008D24D7">
        <w:rPr>
          <w:rFonts w:ascii="Times New Roman" w:hAnsi="Times New Roman"/>
          <w:i/>
          <w:iCs/>
          <w:sz w:val="28"/>
          <w:szCs w:val="28"/>
          <w:lang w:val="uk-UA"/>
        </w:rPr>
        <w:t>іжнародного гуманітарного університету</w:t>
      </w:r>
      <w:r w:rsidR="005B6FC5">
        <w:rPr>
          <w:rFonts w:ascii="Times New Roman" w:hAnsi="Times New Roman"/>
          <w:sz w:val="28"/>
          <w:szCs w:val="28"/>
          <w:lang w:val="uk-UA"/>
        </w:rPr>
        <w:t xml:space="preserve">. Сер. Філологія. </w:t>
      </w:r>
      <w:r w:rsidR="008D24D7">
        <w:rPr>
          <w:rFonts w:ascii="Times New Roman" w:hAnsi="Times New Roman"/>
          <w:sz w:val="28"/>
          <w:szCs w:val="28"/>
          <w:lang w:val="uk-UA"/>
        </w:rPr>
        <w:t xml:space="preserve">2020. № 45. Том 2. С. 46-49. </w:t>
      </w:r>
    </w:p>
    <w:p w14:paraId="2D7C61D8" w14:textId="5E24E846" w:rsidR="00436A57" w:rsidRDefault="00436A57" w:rsidP="00C674DC">
      <w:pPr>
        <w:pStyle w:val="a4"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636705">
        <w:rPr>
          <w:rFonts w:ascii="Times New Roman" w:hAnsi="Times New Roman"/>
          <w:sz w:val="28"/>
          <w:szCs w:val="28"/>
          <w:lang w:val="uk-UA"/>
        </w:rPr>
        <w:t>Омельченко Л. В</w:t>
      </w:r>
      <w:r w:rsidR="009367FC">
        <w:rPr>
          <w:rFonts w:ascii="Times New Roman" w:hAnsi="Times New Roman"/>
          <w:sz w:val="28"/>
          <w:szCs w:val="28"/>
          <w:lang w:val="uk-UA"/>
        </w:rPr>
        <w:t>ідтворення в перекладі образно-смислової структури</w:t>
      </w:r>
      <w:r w:rsidRPr="0063670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367FC">
        <w:rPr>
          <w:rFonts w:ascii="Times New Roman" w:hAnsi="Times New Roman"/>
          <w:sz w:val="28"/>
          <w:szCs w:val="28"/>
          <w:lang w:val="uk-UA"/>
        </w:rPr>
        <w:t>сонета</w:t>
      </w:r>
      <w:r w:rsidRPr="0063670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367FC">
        <w:rPr>
          <w:rFonts w:ascii="Times New Roman" w:hAnsi="Times New Roman"/>
          <w:sz w:val="28"/>
          <w:szCs w:val="28"/>
          <w:lang w:val="uk-UA"/>
        </w:rPr>
        <w:t>та його ідеї</w:t>
      </w:r>
      <w:r w:rsidRPr="00636705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9367FC">
        <w:rPr>
          <w:rFonts w:ascii="Times New Roman" w:hAnsi="Times New Roman"/>
          <w:sz w:val="28"/>
          <w:szCs w:val="28"/>
          <w:lang w:val="uk-UA"/>
        </w:rPr>
        <w:t>на матеріалі сонета</w:t>
      </w:r>
      <w:r w:rsidRPr="00636705">
        <w:rPr>
          <w:rFonts w:ascii="Times New Roman" w:hAnsi="Times New Roman"/>
          <w:sz w:val="28"/>
          <w:szCs w:val="28"/>
          <w:lang w:val="uk-UA"/>
        </w:rPr>
        <w:t xml:space="preserve"> А</w:t>
      </w:r>
      <w:r w:rsidR="009367FC">
        <w:rPr>
          <w:rFonts w:ascii="Times New Roman" w:hAnsi="Times New Roman"/>
          <w:sz w:val="28"/>
          <w:szCs w:val="28"/>
          <w:lang w:val="uk-UA"/>
        </w:rPr>
        <w:t>.</w:t>
      </w:r>
      <w:r w:rsidRPr="0063670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36705">
        <w:rPr>
          <w:rFonts w:ascii="Times New Roman" w:hAnsi="Times New Roman"/>
          <w:sz w:val="28"/>
          <w:szCs w:val="28"/>
          <w:lang w:val="uk-UA"/>
        </w:rPr>
        <w:t>М</w:t>
      </w:r>
      <w:r w:rsidR="009367FC">
        <w:rPr>
          <w:rFonts w:ascii="Times New Roman" w:hAnsi="Times New Roman"/>
          <w:sz w:val="28"/>
          <w:szCs w:val="28"/>
          <w:lang w:val="uk-UA"/>
        </w:rPr>
        <w:t>ачадо</w:t>
      </w:r>
      <w:proofErr w:type="spellEnd"/>
      <w:r w:rsidRPr="0063670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D24D7">
        <w:rPr>
          <w:rFonts w:ascii="Times New Roman" w:hAnsi="Times New Roman"/>
          <w:sz w:val="28"/>
          <w:szCs w:val="28"/>
          <w:lang w:val="uk-UA"/>
        </w:rPr>
        <w:t>«</w:t>
      </w:r>
      <w:r w:rsidRPr="00636705">
        <w:rPr>
          <w:rFonts w:ascii="Times New Roman" w:hAnsi="Times New Roman"/>
          <w:sz w:val="28"/>
          <w:szCs w:val="28"/>
          <w:lang w:val="uk-UA"/>
        </w:rPr>
        <w:t>LOS SUEÑOS DIALOGADOS. I</w:t>
      </w:r>
      <w:r w:rsidR="008D24D7">
        <w:rPr>
          <w:rFonts w:ascii="Times New Roman" w:hAnsi="Times New Roman"/>
          <w:sz w:val="28"/>
          <w:szCs w:val="28"/>
          <w:lang w:val="uk-UA"/>
        </w:rPr>
        <w:t>»</w:t>
      </w:r>
      <w:r w:rsidRPr="0063670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367FC">
        <w:rPr>
          <w:rFonts w:ascii="Times New Roman" w:hAnsi="Times New Roman"/>
          <w:sz w:val="28"/>
          <w:szCs w:val="28"/>
          <w:lang w:val="uk-UA"/>
        </w:rPr>
        <w:t>та його перекладів</w:t>
      </w:r>
      <w:r w:rsidRPr="00636705">
        <w:rPr>
          <w:rFonts w:ascii="Times New Roman" w:hAnsi="Times New Roman"/>
          <w:sz w:val="28"/>
          <w:szCs w:val="28"/>
          <w:lang w:val="uk-UA"/>
        </w:rPr>
        <w:t>)</w:t>
      </w:r>
      <w:r w:rsidR="00636705" w:rsidRPr="00636705">
        <w:rPr>
          <w:rFonts w:ascii="Times New Roman" w:hAnsi="Times New Roman"/>
          <w:sz w:val="28"/>
          <w:szCs w:val="28"/>
          <w:lang w:val="uk-UA"/>
        </w:rPr>
        <w:t>.</w:t>
      </w:r>
      <w:r w:rsidR="009367F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367FC">
        <w:rPr>
          <w:rFonts w:ascii="Times New Roman" w:hAnsi="Times New Roman"/>
          <w:i/>
          <w:iCs/>
          <w:sz w:val="28"/>
          <w:szCs w:val="28"/>
          <w:lang w:val="uk-UA"/>
        </w:rPr>
        <w:t xml:space="preserve">Вісник ЗНУ. Філологічні науки. </w:t>
      </w:r>
      <w:r w:rsidR="009367FC">
        <w:rPr>
          <w:rFonts w:ascii="Times New Roman" w:hAnsi="Times New Roman"/>
          <w:sz w:val="28"/>
          <w:szCs w:val="28"/>
          <w:lang w:val="uk-UA"/>
        </w:rPr>
        <w:t>2009. № 2. С. 148-153.</w:t>
      </w:r>
      <w:r w:rsidR="00636705" w:rsidRPr="0063670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318DC">
        <w:rPr>
          <w:rFonts w:ascii="Times New Roman" w:hAnsi="Times New Roman"/>
          <w:sz w:val="28"/>
          <w:szCs w:val="28"/>
          <w:lang w:val="en-US"/>
        </w:rPr>
        <w:t>URL</w:t>
      </w:r>
      <w:r w:rsidR="00E318DC">
        <w:rPr>
          <w:rFonts w:ascii="Times New Roman" w:hAnsi="Times New Roman"/>
          <w:sz w:val="28"/>
          <w:szCs w:val="28"/>
          <w:lang w:val="uk-UA"/>
        </w:rPr>
        <w:t>:</w:t>
      </w:r>
      <w:r w:rsidRPr="00636705">
        <w:rPr>
          <w:rFonts w:ascii="Times New Roman" w:hAnsi="Times New Roman"/>
          <w:sz w:val="28"/>
          <w:szCs w:val="28"/>
          <w:lang w:val="uk-UA"/>
        </w:rPr>
        <w:t xml:space="preserve"> chrome-extension://efaidnbmnnnibpcajpcglclefindmkaj/https://web.znu.edu.ua/herald/issues/2009/fil_2009_2/148-153.pdf</w:t>
      </w:r>
      <w:r w:rsidR="004A0E2C" w:rsidRPr="00636705">
        <w:rPr>
          <w:rFonts w:ascii="Times New Roman" w:hAnsi="Times New Roman"/>
          <w:sz w:val="28"/>
          <w:szCs w:val="28"/>
          <w:lang w:val="uk-UA"/>
        </w:rPr>
        <w:t xml:space="preserve"> (дата звернення 10.06.2024)</w:t>
      </w:r>
    </w:p>
    <w:p w14:paraId="5D86B657" w14:textId="1B690F3C" w:rsidR="000F627A" w:rsidRDefault="000F627A" w:rsidP="00C674DC">
      <w:pPr>
        <w:pStyle w:val="a4"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Пронкевич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О.</w:t>
      </w:r>
      <w:r w:rsidRPr="000F627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Кастеляноцентристський</w:t>
      </w:r>
      <w:proofErr w:type="spellEnd"/>
      <w:r w:rsidRPr="000F627A">
        <w:rPr>
          <w:rFonts w:ascii="Times New Roman" w:hAnsi="Times New Roman"/>
          <w:sz w:val="28"/>
          <w:szCs w:val="28"/>
          <w:lang w:val="uk-UA"/>
        </w:rPr>
        <w:t xml:space="preserve"> міф в іспанській літературі доби </w:t>
      </w:r>
      <w:r w:rsidR="008D24D7">
        <w:rPr>
          <w:rFonts w:ascii="Times New Roman" w:hAnsi="Times New Roman"/>
          <w:sz w:val="28"/>
          <w:szCs w:val="28"/>
          <w:lang w:val="uk-UA"/>
        </w:rPr>
        <w:t>«</w:t>
      </w:r>
      <w:r w:rsidRPr="000F627A">
        <w:rPr>
          <w:rFonts w:ascii="Times New Roman" w:hAnsi="Times New Roman"/>
          <w:sz w:val="28"/>
          <w:szCs w:val="28"/>
          <w:lang w:val="uk-UA"/>
        </w:rPr>
        <w:t>срібного віку</w:t>
      </w:r>
      <w:r w:rsidR="008D24D7">
        <w:rPr>
          <w:rFonts w:ascii="Times New Roman" w:hAnsi="Times New Roman"/>
          <w:sz w:val="28"/>
          <w:szCs w:val="28"/>
          <w:lang w:val="uk-UA"/>
        </w:rPr>
        <w:t>»</w:t>
      </w:r>
      <w:r w:rsidRPr="000F627A">
        <w:rPr>
          <w:rFonts w:ascii="Times New Roman" w:hAnsi="Times New Roman"/>
          <w:sz w:val="28"/>
          <w:szCs w:val="28"/>
          <w:lang w:val="uk-UA"/>
        </w:rPr>
        <w:t>.</w:t>
      </w:r>
      <w:r w:rsidR="0088421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84217" w:rsidRPr="00884217">
        <w:rPr>
          <w:rFonts w:ascii="Times New Roman" w:hAnsi="Times New Roman"/>
          <w:i/>
          <w:iCs/>
          <w:sz w:val="28"/>
          <w:szCs w:val="28"/>
          <w:lang w:val="uk-UA"/>
        </w:rPr>
        <w:t>Наукові праці : Науково-методичний журнал</w:t>
      </w:r>
      <w:r w:rsidR="00884217" w:rsidRPr="00884217">
        <w:rPr>
          <w:rFonts w:ascii="Times New Roman" w:hAnsi="Times New Roman"/>
          <w:sz w:val="28"/>
          <w:szCs w:val="28"/>
          <w:lang w:val="uk-UA"/>
        </w:rPr>
        <w:t xml:space="preserve">. Т. 29. </w:t>
      </w:r>
      <w:proofErr w:type="spellStart"/>
      <w:r w:rsidR="00884217" w:rsidRPr="00884217">
        <w:rPr>
          <w:rFonts w:ascii="Times New Roman" w:hAnsi="Times New Roman"/>
          <w:sz w:val="28"/>
          <w:szCs w:val="28"/>
          <w:lang w:val="uk-UA"/>
        </w:rPr>
        <w:t>Вип</w:t>
      </w:r>
      <w:proofErr w:type="spellEnd"/>
      <w:r w:rsidR="00884217" w:rsidRPr="00884217">
        <w:rPr>
          <w:rFonts w:ascii="Times New Roman" w:hAnsi="Times New Roman"/>
          <w:sz w:val="28"/>
          <w:szCs w:val="28"/>
          <w:lang w:val="uk-UA"/>
        </w:rPr>
        <w:t>. 19 : Філологія. Миколаїв : Вид-во МДГУ ім. Петра Могили, 2004</w:t>
      </w:r>
      <w:r w:rsidR="00884217">
        <w:rPr>
          <w:rFonts w:ascii="Times New Roman" w:hAnsi="Times New Roman"/>
          <w:sz w:val="28"/>
          <w:szCs w:val="28"/>
          <w:lang w:val="uk-UA"/>
        </w:rPr>
        <w:t>. С. 29-40.</w:t>
      </w:r>
      <w:r w:rsidR="00E318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318DC">
        <w:rPr>
          <w:rFonts w:ascii="Times New Roman" w:hAnsi="Times New Roman"/>
          <w:sz w:val="28"/>
          <w:szCs w:val="28"/>
          <w:lang w:val="en-US"/>
        </w:rPr>
        <w:t>URL</w:t>
      </w:r>
      <w:r w:rsidR="00E318DC">
        <w:rPr>
          <w:rFonts w:ascii="Times New Roman" w:hAnsi="Times New Roman"/>
          <w:sz w:val="28"/>
          <w:szCs w:val="28"/>
          <w:lang w:val="uk-UA"/>
        </w:rPr>
        <w:t>:</w:t>
      </w:r>
      <w:r w:rsidRPr="000F627A">
        <w:rPr>
          <w:rFonts w:ascii="Times New Roman" w:hAnsi="Times New Roman"/>
          <w:sz w:val="28"/>
          <w:szCs w:val="28"/>
          <w:lang w:val="uk-UA"/>
        </w:rPr>
        <w:t xml:space="preserve"> https://lib.chmnu.edu.ua/pdf/naukpraci/philology/2004/29-16-4.pdf (дата звернення: 16.0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0F627A">
        <w:rPr>
          <w:rFonts w:ascii="Times New Roman" w:hAnsi="Times New Roman"/>
          <w:sz w:val="28"/>
          <w:szCs w:val="28"/>
          <w:lang w:val="uk-UA"/>
        </w:rPr>
        <w:t>.202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0F627A">
        <w:rPr>
          <w:rFonts w:ascii="Times New Roman" w:hAnsi="Times New Roman"/>
          <w:sz w:val="28"/>
          <w:szCs w:val="28"/>
          <w:lang w:val="uk-UA"/>
        </w:rPr>
        <w:t xml:space="preserve">). </w:t>
      </w:r>
    </w:p>
    <w:p w14:paraId="36A54EF1" w14:textId="13418D11" w:rsidR="000F627A" w:rsidRPr="00884217" w:rsidRDefault="000F627A" w:rsidP="00C674DC">
      <w:pPr>
        <w:pStyle w:val="a4"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F627A">
        <w:rPr>
          <w:rFonts w:ascii="Times New Roman" w:hAnsi="Times New Roman"/>
          <w:sz w:val="28"/>
          <w:szCs w:val="28"/>
          <w:lang w:val="uk-UA"/>
        </w:rPr>
        <w:t>Пронкевич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О.</w:t>
      </w:r>
      <w:r w:rsidRPr="000F627A">
        <w:rPr>
          <w:rFonts w:ascii="Times New Roman" w:hAnsi="Times New Roman"/>
          <w:sz w:val="28"/>
          <w:szCs w:val="28"/>
          <w:lang w:val="uk-UA"/>
        </w:rPr>
        <w:t xml:space="preserve"> Пейзаж і національна ідентичність в іспанській літературі доби модернізму</w:t>
      </w:r>
      <w:r w:rsidRPr="00884217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9367FC" w:rsidRPr="00884217">
        <w:rPr>
          <w:rFonts w:ascii="Times New Roman" w:hAnsi="Times New Roman"/>
          <w:color w:val="444444"/>
          <w:sz w:val="28"/>
          <w:szCs w:val="28"/>
          <w:shd w:val="clear" w:color="auto" w:fill="F9F9F9"/>
        </w:rPr>
        <w:t> </w:t>
      </w:r>
      <w:proofErr w:type="spellStart"/>
      <w:r w:rsidR="009367FC" w:rsidRPr="00884217">
        <w:rPr>
          <w:rFonts w:ascii="Times New Roman" w:hAnsi="Times New Roman"/>
          <w:i/>
          <w:iCs/>
          <w:sz w:val="28"/>
          <w:szCs w:val="28"/>
          <w:shd w:val="clear" w:color="auto" w:fill="F9F9F9"/>
        </w:rPr>
        <w:t>Магістеріум</w:t>
      </w:r>
      <w:proofErr w:type="spellEnd"/>
      <w:r w:rsidR="009367FC" w:rsidRPr="00884217">
        <w:rPr>
          <w:rFonts w:ascii="Times New Roman" w:hAnsi="Times New Roman"/>
          <w:i/>
          <w:iCs/>
          <w:sz w:val="28"/>
          <w:szCs w:val="28"/>
          <w:shd w:val="clear" w:color="auto" w:fill="F9F9F9"/>
        </w:rPr>
        <w:t xml:space="preserve">. </w:t>
      </w:r>
      <w:proofErr w:type="spellStart"/>
      <w:r w:rsidR="009367FC" w:rsidRPr="00884217">
        <w:rPr>
          <w:rFonts w:ascii="Times New Roman" w:hAnsi="Times New Roman"/>
          <w:i/>
          <w:iCs/>
          <w:sz w:val="28"/>
          <w:szCs w:val="28"/>
          <w:shd w:val="clear" w:color="auto" w:fill="F9F9F9"/>
        </w:rPr>
        <w:t>Літературознавчі</w:t>
      </w:r>
      <w:proofErr w:type="spellEnd"/>
      <w:r w:rsidR="009367FC" w:rsidRPr="00884217">
        <w:rPr>
          <w:rFonts w:ascii="Times New Roman" w:hAnsi="Times New Roman"/>
          <w:i/>
          <w:iCs/>
          <w:sz w:val="28"/>
          <w:szCs w:val="28"/>
          <w:shd w:val="clear" w:color="auto" w:fill="F9F9F9"/>
        </w:rPr>
        <w:t xml:space="preserve"> </w:t>
      </w:r>
      <w:proofErr w:type="spellStart"/>
      <w:r w:rsidR="009367FC" w:rsidRPr="00884217">
        <w:rPr>
          <w:rFonts w:ascii="Times New Roman" w:hAnsi="Times New Roman"/>
          <w:i/>
          <w:iCs/>
          <w:sz w:val="28"/>
          <w:szCs w:val="28"/>
          <w:shd w:val="clear" w:color="auto" w:fill="F9F9F9"/>
        </w:rPr>
        <w:t>студії</w:t>
      </w:r>
      <w:proofErr w:type="spellEnd"/>
      <w:r w:rsidR="009367FC" w:rsidRPr="00884217">
        <w:rPr>
          <w:rFonts w:ascii="Times New Roman" w:hAnsi="Times New Roman"/>
          <w:sz w:val="28"/>
          <w:szCs w:val="28"/>
          <w:shd w:val="clear" w:color="auto" w:fill="F9F9F9"/>
        </w:rPr>
        <w:t xml:space="preserve">. 2015. Вип. 61. С. 106-111.  </w:t>
      </w:r>
      <w:r w:rsidR="00E318DC">
        <w:rPr>
          <w:rFonts w:ascii="Times New Roman" w:hAnsi="Times New Roman"/>
          <w:sz w:val="28"/>
          <w:szCs w:val="28"/>
          <w:lang w:val="en-US"/>
        </w:rPr>
        <w:t>URL</w:t>
      </w:r>
      <w:r w:rsidR="009367FC" w:rsidRPr="00884217">
        <w:rPr>
          <w:rFonts w:ascii="Times New Roman" w:hAnsi="Times New Roman"/>
          <w:sz w:val="28"/>
          <w:szCs w:val="28"/>
          <w:shd w:val="clear" w:color="auto" w:fill="F9F9F9"/>
        </w:rPr>
        <w:t>: http://nbuv.gov.ua/UJRN/Magisterium_lit_2015_61_14</w:t>
      </w:r>
      <w:r w:rsidR="009367FC" w:rsidRPr="00884217">
        <w:rPr>
          <w:rFonts w:ascii="Times New Roman" w:hAnsi="Times New Roman"/>
          <w:color w:val="444444"/>
          <w:sz w:val="28"/>
          <w:szCs w:val="28"/>
          <w:shd w:val="clear" w:color="auto" w:fill="F9F9F9"/>
        </w:rPr>
        <w:t>.</w:t>
      </w:r>
      <w:r w:rsidRPr="00884217">
        <w:rPr>
          <w:rFonts w:ascii="Times New Roman" w:hAnsi="Times New Roman"/>
          <w:sz w:val="28"/>
          <w:szCs w:val="28"/>
          <w:lang w:val="uk-UA"/>
        </w:rPr>
        <w:t xml:space="preserve"> (дата звернення: 16.03.2023). </w:t>
      </w:r>
    </w:p>
    <w:p w14:paraId="6B6F6454" w14:textId="4D01DE09" w:rsidR="00646272" w:rsidRPr="00EB6B22" w:rsidRDefault="000F627A" w:rsidP="00C674DC">
      <w:pPr>
        <w:pStyle w:val="a4"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EB6B2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75B7F" w:rsidRPr="00075B7F">
        <w:rPr>
          <w:rFonts w:ascii="Times New Roman" w:hAnsi="Times New Roman"/>
          <w:sz w:val="28"/>
          <w:szCs w:val="28"/>
          <w:lang w:val="uk-UA"/>
        </w:rPr>
        <w:t>Помазан</w:t>
      </w:r>
      <w:proofErr w:type="spellEnd"/>
      <w:r w:rsidR="00075B7F" w:rsidRPr="00075B7F">
        <w:rPr>
          <w:rFonts w:ascii="Times New Roman" w:hAnsi="Times New Roman"/>
          <w:sz w:val="28"/>
          <w:szCs w:val="28"/>
          <w:lang w:val="uk-UA"/>
        </w:rPr>
        <w:t xml:space="preserve"> І</w:t>
      </w:r>
      <w:r w:rsidR="00075B7F">
        <w:rPr>
          <w:rFonts w:ascii="Times New Roman" w:hAnsi="Times New Roman"/>
          <w:sz w:val="28"/>
          <w:szCs w:val="28"/>
          <w:lang w:val="uk-UA"/>
        </w:rPr>
        <w:t>.</w:t>
      </w:r>
      <w:r w:rsidR="00075B7F" w:rsidRPr="00075B7F">
        <w:rPr>
          <w:rFonts w:ascii="Times New Roman" w:hAnsi="Times New Roman"/>
          <w:sz w:val="28"/>
          <w:szCs w:val="28"/>
          <w:lang w:val="uk-UA"/>
        </w:rPr>
        <w:t>О</w:t>
      </w:r>
      <w:r w:rsidR="00075B7F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075B7F" w:rsidRPr="00075B7F">
        <w:rPr>
          <w:rFonts w:ascii="Times New Roman" w:hAnsi="Times New Roman"/>
          <w:sz w:val="28"/>
          <w:szCs w:val="28"/>
          <w:lang w:val="uk-UA"/>
        </w:rPr>
        <w:t xml:space="preserve">Історія зарубіжної літератури ХХ століття : </w:t>
      </w:r>
      <w:proofErr w:type="spellStart"/>
      <w:r w:rsidR="00075B7F" w:rsidRPr="00075B7F">
        <w:rPr>
          <w:rFonts w:ascii="Times New Roman" w:hAnsi="Times New Roman"/>
          <w:sz w:val="28"/>
          <w:szCs w:val="28"/>
          <w:lang w:val="uk-UA"/>
        </w:rPr>
        <w:t>підруч</w:t>
      </w:r>
      <w:proofErr w:type="spellEnd"/>
      <w:r w:rsidR="00075B7F" w:rsidRPr="00075B7F">
        <w:rPr>
          <w:rFonts w:ascii="Times New Roman" w:hAnsi="Times New Roman"/>
          <w:sz w:val="28"/>
          <w:szCs w:val="28"/>
          <w:lang w:val="uk-UA"/>
        </w:rPr>
        <w:t xml:space="preserve">. для </w:t>
      </w:r>
      <w:proofErr w:type="spellStart"/>
      <w:r w:rsidR="00075B7F" w:rsidRPr="00075B7F">
        <w:rPr>
          <w:rFonts w:ascii="Times New Roman" w:hAnsi="Times New Roman"/>
          <w:sz w:val="28"/>
          <w:szCs w:val="28"/>
          <w:lang w:val="uk-UA"/>
        </w:rPr>
        <w:t>студ</w:t>
      </w:r>
      <w:proofErr w:type="spellEnd"/>
      <w:r w:rsidR="00075B7F" w:rsidRPr="00075B7F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="00075B7F" w:rsidRPr="00075B7F">
        <w:rPr>
          <w:rFonts w:ascii="Times New Roman" w:hAnsi="Times New Roman"/>
          <w:sz w:val="28"/>
          <w:szCs w:val="28"/>
          <w:lang w:val="uk-UA"/>
        </w:rPr>
        <w:t>гуманітар</w:t>
      </w:r>
      <w:proofErr w:type="spellEnd"/>
      <w:r w:rsidR="00075B7F" w:rsidRPr="00075B7F">
        <w:rPr>
          <w:rFonts w:ascii="Times New Roman" w:hAnsi="Times New Roman"/>
          <w:sz w:val="28"/>
          <w:szCs w:val="28"/>
          <w:lang w:val="uk-UA"/>
        </w:rPr>
        <w:t>. ф-</w:t>
      </w:r>
      <w:proofErr w:type="spellStart"/>
      <w:r w:rsidR="00075B7F" w:rsidRPr="00075B7F">
        <w:rPr>
          <w:rFonts w:ascii="Times New Roman" w:hAnsi="Times New Roman"/>
          <w:sz w:val="28"/>
          <w:szCs w:val="28"/>
          <w:lang w:val="uk-UA"/>
        </w:rPr>
        <w:t>тів</w:t>
      </w:r>
      <w:proofErr w:type="spellEnd"/>
      <w:r w:rsidR="00075B7F" w:rsidRPr="00075B7F">
        <w:rPr>
          <w:rFonts w:ascii="Times New Roman" w:hAnsi="Times New Roman"/>
          <w:sz w:val="28"/>
          <w:szCs w:val="28"/>
          <w:lang w:val="uk-UA"/>
        </w:rPr>
        <w:t>.  Х</w:t>
      </w:r>
      <w:r w:rsidR="00075B7F">
        <w:rPr>
          <w:rFonts w:ascii="Times New Roman" w:hAnsi="Times New Roman"/>
          <w:sz w:val="28"/>
          <w:szCs w:val="28"/>
          <w:lang w:val="uk-UA"/>
        </w:rPr>
        <w:t>арків</w:t>
      </w:r>
      <w:r w:rsidR="00075B7F" w:rsidRPr="00075B7F">
        <w:rPr>
          <w:rFonts w:ascii="Times New Roman" w:hAnsi="Times New Roman"/>
          <w:sz w:val="28"/>
          <w:szCs w:val="28"/>
          <w:lang w:val="uk-UA"/>
        </w:rPr>
        <w:t xml:space="preserve"> : Вид-во НУА, 2016. 264 с.</w:t>
      </w:r>
      <w:r w:rsidR="00075B7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75B7F" w:rsidRPr="00075B7F">
        <w:rPr>
          <w:rFonts w:ascii="Times New Roman" w:hAnsi="Times New Roman"/>
          <w:sz w:val="28"/>
          <w:szCs w:val="28"/>
          <w:lang w:val="uk-UA"/>
        </w:rPr>
        <w:t>chrome-extension://efaidnbmnnnibpcajpcglclefindmkaj/https://nua.kharkov.ua/wp-content/uploads/2020/08/Pomazan_IZL_RP-3_Pidruchnik_XX_st.pdf</w:t>
      </w:r>
    </w:p>
    <w:p w14:paraId="68F618CA" w14:textId="3766ED14" w:rsidR="0035666D" w:rsidRDefault="005D0E20" w:rsidP="0035666D">
      <w:pPr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E3CA9C6" wp14:editId="5B74D858">
            <wp:extent cx="1743075" cy="1152525"/>
            <wp:effectExtent l="0" t="0" r="9525" b="9525"/>
            <wp:docPr id="1804679140" name="Рисунок 21" descr="Изображение выглядит как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679140" name="Рисунок 21" descr="Изображение выглядит как графическая вставка, иллюстр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53" cy="115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3B9C7" w14:textId="15C95CB4" w:rsidR="001F1257" w:rsidRDefault="001F1257" w:rsidP="00C4473D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Семінар №2</w:t>
      </w:r>
    </w:p>
    <w:p w14:paraId="4987BB1A" w14:textId="12874D55" w:rsidR="00260E4C" w:rsidRPr="006C7AF6" w:rsidRDefault="00825F11" w:rsidP="00C4473D">
      <w:pPr>
        <w:spacing w:line="360" w:lineRule="auto"/>
        <w:jc w:val="center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 xml:space="preserve">  </w:t>
      </w:r>
      <w:r w:rsidR="006F219C">
        <w:rPr>
          <w:b/>
          <w:bCs/>
          <w:i/>
          <w:iCs/>
          <w:sz w:val="28"/>
          <w:szCs w:val="28"/>
          <w:lang w:val="uk-UA"/>
        </w:rPr>
        <w:t>«</w:t>
      </w:r>
      <w:r w:rsidR="00260E4C" w:rsidRPr="006C7AF6">
        <w:rPr>
          <w:b/>
          <w:bCs/>
          <w:i/>
          <w:iCs/>
          <w:sz w:val="28"/>
          <w:szCs w:val="28"/>
          <w:lang w:val="uk-UA"/>
        </w:rPr>
        <w:t>Покоління 98-го року</w:t>
      </w:r>
      <w:r w:rsidR="006F219C">
        <w:rPr>
          <w:b/>
          <w:bCs/>
          <w:i/>
          <w:iCs/>
          <w:sz w:val="28"/>
          <w:szCs w:val="28"/>
          <w:lang w:val="uk-UA"/>
        </w:rPr>
        <w:t>»</w:t>
      </w:r>
      <w:r w:rsidR="00260E4C" w:rsidRPr="006C7AF6">
        <w:rPr>
          <w:b/>
          <w:bCs/>
          <w:i/>
          <w:iCs/>
          <w:sz w:val="28"/>
          <w:szCs w:val="28"/>
          <w:lang w:val="uk-UA"/>
        </w:rPr>
        <w:t xml:space="preserve"> і </w:t>
      </w:r>
      <w:r w:rsidR="008A27E7" w:rsidRPr="006C7AF6">
        <w:rPr>
          <w:b/>
          <w:bCs/>
          <w:i/>
          <w:iCs/>
          <w:sz w:val="28"/>
          <w:szCs w:val="28"/>
          <w:lang w:val="uk-UA"/>
        </w:rPr>
        <w:t>філософські концепції</w:t>
      </w:r>
      <w:r w:rsidR="00260E4C" w:rsidRPr="006C7AF6">
        <w:rPr>
          <w:b/>
          <w:bCs/>
          <w:i/>
          <w:iCs/>
          <w:sz w:val="28"/>
          <w:szCs w:val="28"/>
          <w:lang w:val="uk-UA"/>
        </w:rPr>
        <w:t xml:space="preserve"> М. де </w:t>
      </w:r>
      <w:proofErr w:type="spellStart"/>
      <w:r w:rsidR="00260E4C" w:rsidRPr="006C7AF6">
        <w:rPr>
          <w:b/>
          <w:bCs/>
          <w:i/>
          <w:iCs/>
          <w:sz w:val="28"/>
          <w:szCs w:val="28"/>
          <w:lang w:val="uk-UA"/>
        </w:rPr>
        <w:t>Унамуно</w:t>
      </w:r>
      <w:proofErr w:type="spellEnd"/>
    </w:p>
    <w:p w14:paraId="74DC3A9E" w14:textId="09193586" w:rsidR="0035666D" w:rsidRDefault="000A3CF8" w:rsidP="00C4473D">
      <w:p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F377640" wp14:editId="4AFC892E">
            <wp:extent cx="552450" cy="414338"/>
            <wp:effectExtent l="0" t="0" r="0" b="5080"/>
            <wp:docPr id="1346323957" name="Рисунок 14" descr="Изображение выглядит как Бумага для творчества, оригами, Бумага для оригами, Декоративный карто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23957" name="Рисунок 14" descr="Изображение выглядит как Бумага для творчества, оригами, Бумага для оригами, Декоративный карто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23" cy="42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66D" w:rsidRPr="005C4872">
        <w:rPr>
          <w:b/>
          <w:i/>
          <w:sz w:val="28"/>
          <w:szCs w:val="28"/>
          <w:lang w:val="uk-UA"/>
        </w:rPr>
        <w:t>Мета</w:t>
      </w:r>
      <w:r w:rsidR="0035666D" w:rsidRPr="005C4872">
        <w:rPr>
          <w:i/>
          <w:sz w:val="28"/>
          <w:szCs w:val="28"/>
          <w:lang w:val="uk-UA"/>
        </w:rPr>
        <w:t xml:space="preserve">: </w:t>
      </w:r>
      <w:r w:rsidR="00181D2B">
        <w:rPr>
          <w:i/>
          <w:sz w:val="28"/>
          <w:szCs w:val="28"/>
          <w:lang w:val="uk-UA"/>
        </w:rPr>
        <w:t>засво</w:t>
      </w:r>
      <w:r w:rsidR="00C71105">
        <w:rPr>
          <w:i/>
          <w:sz w:val="28"/>
          <w:szCs w:val="28"/>
          <w:lang w:val="uk-UA"/>
        </w:rPr>
        <w:t>їти</w:t>
      </w:r>
      <w:r w:rsidR="00181D2B">
        <w:rPr>
          <w:i/>
          <w:sz w:val="28"/>
          <w:szCs w:val="28"/>
          <w:lang w:val="uk-UA"/>
        </w:rPr>
        <w:t xml:space="preserve"> філософськ</w:t>
      </w:r>
      <w:r w:rsidR="00C71105">
        <w:rPr>
          <w:i/>
          <w:sz w:val="28"/>
          <w:szCs w:val="28"/>
          <w:lang w:val="uk-UA"/>
        </w:rPr>
        <w:t>у</w:t>
      </w:r>
      <w:r w:rsidR="00181D2B">
        <w:rPr>
          <w:i/>
          <w:sz w:val="28"/>
          <w:szCs w:val="28"/>
          <w:lang w:val="uk-UA"/>
        </w:rPr>
        <w:t xml:space="preserve"> концепці</w:t>
      </w:r>
      <w:r w:rsidR="00C71105">
        <w:rPr>
          <w:i/>
          <w:sz w:val="28"/>
          <w:szCs w:val="28"/>
          <w:lang w:val="uk-UA"/>
        </w:rPr>
        <w:t>ю</w:t>
      </w:r>
      <w:r w:rsidR="006D7A42">
        <w:rPr>
          <w:i/>
          <w:sz w:val="28"/>
          <w:szCs w:val="28"/>
          <w:lang w:val="uk-UA"/>
        </w:rPr>
        <w:t xml:space="preserve"> іспанської національної</w:t>
      </w:r>
      <w:r w:rsidR="00181D2B">
        <w:rPr>
          <w:i/>
          <w:sz w:val="28"/>
          <w:szCs w:val="28"/>
          <w:lang w:val="uk-UA"/>
        </w:rPr>
        <w:t xml:space="preserve"> дійсності М</w:t>
      </w:r>
      <w:r w:rsidR="006D7A42">
        <w:rPr>
          <w:i/>
          <w:sz w:val="28"/>
          <w:szCs w:val="28"/>
          <w:lang w:val="uk-UA"/>
        </w:rPr>
        <w:t>ігеля</w:t>
      </w:r>
      <w:r w:rsidR="00C71105">
        <w:rPr>
          <w:i/>
          <w:sz w:val="28"/>
          <w:szCs w:val="28"/>
          <w:lang w:val="uk-UA"/>
        </w:rPr>
        <w:t> </w:t>
      </w:r>
      <w:r w:rsidR="00181D2B">
        <w:rPr>
          <w:i/>
          <w:sz w:val="28"/>
          <w:szCs w:val="28"/>
          <w:lang w:val="uk-UA"/>
        </w:rPr>
        <w:t>де</w:t>
      </w:r>
      <w:r w:rsidR="00C71105">
        <w:rPr>
          <w:i/>
          <w:sz w:val="28"/>
          <w:szCs w:val="28"/>
          <w:lang w:val="uk-UA"/>
        </w:rPr>
        <w:t> </w:t>
      </w:r>
      <w:proofErr w:type="spellStart"/>
      <w:r w:rsidR="00181D2B">
        <w:rPr>
          <w:i/>
          <w:sz w:val="28"/>
          <w:szCs w:val="28"/>
          <w:lang w:val="uk-UA"/>
        </w:rPr>
        <w:t>Унамуно</w:t>
      </w:r>
      <w:proofErr w:type="spellEnd"/>
      <w:r w:rsidR="00181D2B">
        <w:rPr>
          <w:i/>
          <w:sz w:val="28"/>
          <w:szCs w:val="28"/>
          <w:lang w:val="uk-UA"/>
        </w:rPr>
        <w:t>.</w:t>
      </w:r>
      <w:r w:rsidR="009B192F">
        <w:rPr>
          <w:i/>
          <w:sz w:val="28"/>
          <w:szCs w:val="28"/>
          <w:lang w:val="uk-UA"/>
        </w:rPr>
        <w:t xml:space="preserve"> Визначити</w:t>
      </w:r>
      <w:r w:rsidR="00384978">
        <w:rPr>
          <w:i/>
          <w:sz w:val="28"/>
          <w:szCs w:val="28"/>
          <w:lang w:val="uk-UA"/>
        </w:rPr>
        <w:t xml:space="preserve"> інтелектуальну природу «</w:t>
      </w:r>
      <w:proofErr w:type="spellStart"/>
      <w:r w:rsidR="00384978">
        <w:rPr>
          <w:i/>
          <w:sz w:val="28"/>
          <w:szCs w:val="28"/>
          <w:lang w:val="uk-UA"/>
        </w:rPr>
        <w:t>кіхотизму</w:t>
      </w:r>
      <w:proofErr w:type="spellEnd"/>
      <w:r w:rsidR="00384978">
        <w:rPr>
          <w:i/>
          <w:sz w:val="28"/>
          <w:szCs w:val="28"/>
          <w:lang w:val="uk-UA"/>
        </w:rPr>
        <w:t>» як національного різновиду екзистенціального світобачення.</w:t>
      </w:r>
      <w:r w:rsidR="00C71105">
        <w:rPr>
          <w:i/>
          <w:sz w:val="28"/>
          <w:szCs w:val="28"/>
          <w:lang w:val="uk-UA"/>
        </w:rPr>
        <w:t xml:space="preserve"> </w:t>
      </w:r>
      <w:r w:rsidR="009B192F">
        <w:rPr>
          <w:i/>
          <w:sz w:val="28"/>
          <w:szCs w:val="28"/>
          <w:lang w:val="uk-UA"/>
        </w:rPr>
        <w:t>Дослідити прийоми і</w:t>
      </w:r>
      <w:r w:rsidR="00C71105">
        <w:rPr>
          <w:i/>
          <w:sz w:val="28"/>
          <w:szCs w:val="28"/>
          <w:lang w:val="uk-UA"/>
        </w:rPr>
        <w:t xml:space="preserve"> особливості втілення </w:t>
      </w:r>
      <w:r w:rsidR="009B192F">
        <w:rPr>
          <w:i/>
          <w:sz w:val="28"/>
          <w:szCs w:val="28"/>
          <w:lang w:val="uk-UA"/>
        </w:rPr>
        <w:t xml:space="preserve">філософії екзистенціалізму в романі М. де </w:t>
      </w:r>
      <w:proofErr w:type="spellStart"/>
      <w:r w:rsidR="009B192F">
        <w:rPr>
          <w:i/>
          <w:sz w:val="28"/>
          <w:szCs w:val="28"/>
          <w:lang w:val="uk-UA"/>
        </w:rPr>
        <w:t>Унамуно</w:t>
      </w:r>
      <w:proofErr w:type="spellEnd"/>
      <w:r w:rsidR="009B192F">
        <w:rPr>
          <w:i/>
          <w:sz w:val="28"/>
          <w:szCs w:val="28"/>
          <w:lang w:val="uk-UA"/>
        </w:rPr>
        <w:t xml:space="preserve"> «Туман».</w:t>
      </w:r>
    </w:p>
    <w:p w14:paraId="3FC1A42D" w14:textId="0B6C26E4" w:rsidR="0035666D" w:rsidRPr="003D6550" w:rsidRDefault="004B0415" w:rsidP="0035666D">
      <w:p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371F8F7" wp14:editId="33CE8B0D">
            <wp:extent cx="567179" cy="425513"/>
            <wp:effectExtent l="0" t="0" r="4445" b="0"/>
            <wp:docPr id="1152727830" name="Рисунок 12" descr="Изображение выглядит как пазл&#10;&#10;Автоматически созданное описание со средн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27830" name="Рисунок 12" descr="Изображение выглядит как пазл&#10;&#10;Автоматически созданное описание со средним доверительным уровнем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3" cy="43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66D" w:rsidRPr="003153FB">
        <w:rPr>
          <w:b/>
          <w:i/>
          <w:sz w:val="28"/>
          <w:szCs w:val="28"/>
          <w:lang w:val="uk-UA"/>
        </w:rPr>
        <w:t>Основні поняття</w:t>
      </w:r>
      <w:r w:rsidR="0035666D" w:rsidRPr="00865CA1">
        <w:rPr>
          <w:sz w:val="28"/>
          <w:szCs w:val="28"/>
          <w:lang w:val="uk-UA"/>
        </w:rPr>
        <w:t>:</w:t>
      </w:r>
      <w:r w:rsidR="00181D2B">
        <w:rPr>
          <w:sz w:val="28"/>
          <w:szCs w:val="28"/>
          <w:lang w:val="uk-UA"/>
        </w:rPr>
        <w:t xml:space="preserve"> «покоління 98-го року»,</w:t>
      </w:r>
      <w:r w:rsidR="0035666D" w:rsidRPr="00865CA1">
        <w:rPr>
          <w:sz w:val="28"/>
          <w:szCs w:val="28"/>
          <w:lang w:val="uk-UA"/>
        </w:rPr>
        <w:t xml:space="preserve"> </w:t>
      </w:r>
      <w:r w:rsidR="0035666D">
        <w:rPr>
          <w:sz w:val="28"/>
          <w:szCs w:val="28"/>
          <w:lang w:val="uk-UA"/>
        </w:rPr>
        <w:t>модернізм,</w:t>
      </w:r>
      <w:r w:rsidR="00181D2B">
        <w:rPr>
          <w:sz w:val="28"/>
          <w:szCs w:val="28"/>
          <w:lang w:val="uk-UA"/>
        </w:rPr>
        <w:t xml:space="preserve"> екзистенціалізм,</w:t>
      </w:r>
      <w:r w:rsidR="009B192F">
        <w:rPr>
          <w:sz w:val="28"/>
          <w:szCs w:val="28"/>
          <w:lang w:val="uk-UA"/>
        </w:rPr>
        <w:t xml:space="preserve"> «</w:t>
      </w:r>
      <w:proofErr w:type="spellStart"/>
      <w:r w:rsidR="009B192F">
        <w:rPr>
          <w:sz w:val="28"/>
          <w:szCs w:val="28"/>
          <w:lang w:val="uk-UA"/>
        </w:rPr>
        <w:t>кіхотизм</w:t>
      </w:r>
      <w:proofErr w:type="spellEnd"/>
      <w:r w:rsidR="009B192F">
        <w:rPr>
          <w:sz w:val="28"/>
          <w:szCs w:val="28"/>
          <w:lang w:val="uk-UA"/>
        </w:rPr>
        <w:t>»,</w:t>
      </w:r>
      <w:r w:rsidR="0035666D">
        <w:rPr>
          <w:sz w:val="28"/>
          <w:szCs w:val="28"/>
          <w:lang w:val="uk-UA"/>
        </w:rPr>
        <w:t xml:space="preserve"> суб’єктивізм, психологізм,</w:t>
      </w:r>
      <w:r w:rsidR="00826C2E">
        <w:rPr>
          <w:sz w:val="28"/>
          <w:szCs w:val="28"/>
          <w:lang w:val="uk-UA"/>
        </w:rPr>
        <w:t xml:space="preserve"> </w:t>
      </w:r>
      <w:proofErr w:type="spellStart"/>
      <w:r w:rsidR="00826C2E">
        <w:rPr>
          <w:sz w:val="28"/>
          <w:szCs w:val="28"/>
          <w:lang w:val="uk-UA"/>
        </w:rPr>
        <w:t>інтраісторія</w:t>
      </w:r>
      <w:proofErr w:type="spellEnd"/>
      <w:r w:rsidR="00826C2E">
        <w:rPr>
          <w:sz w:val="28"/>
          <w:szCs w:val="28"/>
          <w:lang w:val="uk-UA"/>
        </w:rPr>
        <w:t>,</w:t>
      </w:r>
      <w:r w:rsidR="0035666D">
        <w:rPr>
          <w:sz w:val="28"/>
          <w:szCs w:val="28"/>
          <w:lang w:val="uk-UA"/>
        </w:rPr>
        <w:t xml:space="preserve"> </w:t>
      </w:r>
      <w:proofErr w:type="spellStart"/>
      <w:r w:rsidR="0035666D">
        <w:rPr>
          <w:sz w:val="28"/>
          <w:szCs w:val="28"/>
          <w:lang w:val="uk-UA"/>
        </w:rPr>
        <w:t>інтертекстуальність</w:t>
      </w:r>
      <w:proofErr w:type="spellEnd"/>
      <w:r w:rsidR="0035666D" w:rsidRPr="00181D2B">
        <w:rPr>
          <w:sz w:val="28"/>
          <w:szCs w:val="28"/>
          <w:lang w:val="uk-UA"/>
        </w:rPr>
        <w:t xml:space="preserve">, </w:t>
      </w:r>
      <w:r w:rsidR="00181D2B" w:rsidRPr="00181D2B">
        <w:rPr>
          <w:sz w:val="28"/>
          <w:szCs w:val="28"/>
          <w:lang w:val="uk-UA"/>
        </w:rPr>
        <w:t xml:space="preserve">гра, </w:t>
      </w:r>
      <w:proofErr w:type="spellStart"/>
      <w:r w:rsidR="00181D2B" w:rsidRPr="00181D2B">
        <w:rPr>
          <w:sz w:val="28"/>
          <w:szCs w:val="28"/>
          <w:lang w:val="uk-UA"/>
        </w:rPr>
        <w:t>діалогізм</w:t>
      </w:r>
      <w:proofErr w:type="spellEnd"/>
      <w:r w:rsidR="009B192F">
        <w:rPr>
          <w:sz w:val="28"/>
          <w:szCs w:val="28"/>
          <w:lang w:val="uk-UA"/>
        </w:rPr>
        <w:t>, національний характер</w:t>
      </w:r>
      <w:r w:rsidR="00B936C9">
        <w:rPr>
          <w:sz w:val="28"/>
          <w:szCs w:val="28"/>
          <w:lang w:val="uk-UA"/>
        </w:rPr>
        <w:t>.</w:t>
      </w:r>
    </w:p>
    <w:p w14:paraId="02C43808" w14:textId="30AA8166" w:rsidR="0035666D" w:rsidRPr="00B9464B" w:rsidRDefault="00FE189A" w:rsidP="0035666D">
      <w:pPr>
        <w:spacing w:line="360" w:lineRule="auto"/>
        <w:rPr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832EB71" wp14:editId="17FA8373">
            <wp:extent cx="609600" cy="501205"/>
            <wp:effectExtent l="0" t="0" r="0" b="0"/>
            <wp:docPr id="1361861989" name="Рисунок 12" descr="Изображение выглядит как мяч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40786" name="Рисунок 12" descr="Изображение выглядит как мяч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2" cy="5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66D" w:rsidRPr="00B9464B">
        <w:rPr>
          <w:b/>
          <w:bCs/>
          <w:sz w:val="28"/>
          <w:szCs w:val="28"/>
          <w:lang w:val="uk-UA"/>
        </w:rPr>
        <w:t>Питання для обговорення</w:t>
      </w:r>
      <w:r w:rsidR="0035666D">
        <w:rPr>
          <w:b/>
          <w:bCs/>
          <w:sz w:val="28"/>
          <w:szCs w:val="28"/>
          <w:lang w:val="uk-UA"/>
        </w:rPr>
        <w:t>:</w:t>
      </w:r>
    </w:p>
    <w:p w14:paraId="5D13C02F" w14:textId="5CB810DD" w:rsidR="008618DA" w:rsidRPr="00F209C2" w:rsidRDefault="00260E4C" w:rsidP="00C674D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bookmarkStart w:id="7" w:name="_Hlk170319776"/>
      <w:r w:rsidRPr="006C7AF6">
        <w:rPr>
          <w:rFonts w:ascii="Times New Roman" w:hAnsi="Times New Roman"/>
          <w:sz w:val="28"/>
          <w:szCs w:val="28"/>
          <w:lang w:val="uk-UA"/>
        </w:rPr>
        <w:t xml:space="preserve">Мігель де </w:t>
      </w:r>
      <w:proofErr w:type="spellStart"/>
      <w:r w:rsidRPr="006C7AF6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Pr="006C7AF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A27E7" w:rsidRPr="006C7AF6">
        <w:rPr>
          <w:rFonts w:ascii="Times New Roman" w:hAnsi="Times New Roman"/>
          <w:sz w:val="28"/>
          <w:szCs w:val="28"/>
          <w:lang w:val="uk-UA"/>
        </w:rPr>
        <w:t>–</w:t>
      </w:r>
      <w:r w:rsidRPr="006C7AF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A27E7" w:rsidRPr="006C7AF6">
        <w:rPr>
          <w:rFonts w:ascii="Times New Roman" w:hAnsi="Times New Roman"/>
          <w:sz w:val="28"/>
          <w:szCs w:val="28"/>
          <w:lang w:val="uk-UA"/>
        </w:rPr>
        <w:t>духовний лідер «покоління 1898-го року»: особистість в епоху кризи культури.</w:t>
      </w:r>
      <w:r w:rsidR="008618DA">
        <w:rPr>
          <w:rFonts w:ascii="Times New Roman" w:hAnsi="Times New Roman"/>
          <w:sz w:val="28"/>
          <w:szCs w:val="28"/>
          <w:lang w:val="uk-UA"/>
        </w:rPr>
        <w:t xml:space="preserve"> І</w:t>
      </w:r>
      <w:r w:rsidR="008618DA" w:rsidRPr="008618DA">
        <w:rPr>
          <w:rFonts w:ascii="Times New Roman" w:hAnsi="Times New Roman"/>
          <w:sz w:val="28"/>
          <w:szCs w:val="28"/>
          <w:lang w:val="uk-UA"/>
        </w:rPr>
        <w:t xml:space="preserve">сторичний та біографічний контекст </w:t>
      </w:r>
      <w:r w:rsidR="008618DA" w:rsidRPr="00F209C2">
        <w:rPr>
          <w:rFonts w:ascii="Times New Roman" w:hAnsi="Times New Roman"/>
          <w:sz w:val="28"/>
          <w:szCs w:val="28"/>
          <w:lang w:val="uk-UA"/>
        </w:rPr>
        <w:t>формування</w:t>
      </w:r>
      <w:r w:rsidR="00181D2B">
        <w:rPr>
          <w:rFonts w:ascii="Times New Roman" w:hAnsi="Times New Roman"/>
          <w:sz w:val="28"/>
          <w:szCs w:val="28"/>
          <w:lang w:val="uk-UA"/>
        </w:rPr>
        <w:t xml:space="preserve"> національної</w:t>
      </w:r>
      <w:r w:rsidR="008618DA" w:rsidRPr="00F209C2">
        <w:rPr>
          <w:rFonts w:ascii="Times New Roman" w:hAnsi="Times New Roman"/>
          <w:sz w:val="28"/>
          <w:szCs w:val="28"/>
          <w:lang w:val="uk-UA"/>
        </w:rPr>
        <w:t xml:space="preserve"> ідентичності письменника.</w:t>
      </w:r>
    </w:p>
    <w:p w14:paraId="237C5EE9" w14:textId="02438D1D" w:rsidR="00260E4C" w:rsidRPr="00F209C2" w:rsidRDefault="008A27E7" w:rsidP="00C674D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209C2">
        <w:rPr>
          <w:rFonts w:ascii="Times New Roman" w:hAnsi="Times New Roman"/>
          <w:sz w:val="28"/>
          <w:szCs w:val="28"/>
          <w:lang w:val="uk-UA"/>
        </w:rPr>
        <w:t>Концепція</w:t>
      </w:r>
      <w:r w:rsidR="00181D2B">
        <w:rPr>
          <w:rFonts w:ascii="Times New Roman" w:hAnsi="Times New Roman"/>
          <w:sz w:val="28"/>
          <w:szCs w:val="28"/>
          <w:lang w:val="uk-UA"/>
        </w:rPr>
        <w:t xml:space="preserve"> національної</w:t>
      </w:r>
      <w:r w:rsidRPr="00F209C2">
        <w:rPr>
          <w:rFonts w:ascii="Times New Roman" w:hAnsi="Times New Roman"/>
          <w:sz w:val="28"/>
          <w:szCs w:val="28"/>
          <w:lang w:val="uk-UA"/>
        </w:rPr>
        <w:t xml:space="preserve"> історії М.</w:t>
      </w:r>
      <w:r w:rsidR="00181D2B">
        <w:rPr>
          <w:rFonts w:ascii="Times New Roman" w:hAnsi="Times New Roman"/>
          <w:sz w:val="28"/>
          <w:szCs w:val="28"/>
          <w:lang w:val="uk-UA"/>
        </w:rPr>
        <w:t> </w:t>
      </w:r>
      <w:r w:rsidRPr="00F209C2">
        <w:rPr>
          <w:rFonts w:ascii="Times New Roman" w:hAnsi="Times New Roman"/>
          <w:sz w:val="28"/>
          <w:szCs w:val="28"/>
          <w:lang w:val="uk-UA"/>
        </w:rPr>
        <w:t>де</w:t>
      </w:r>
      <w:r w:rsidR="00181D2B">
        <w:rPr>
          <w:rFonts w:ascii="Times New Roman" w:hAnsi="Times New Roman"/>
          <w:sz w:val="28"/>
          <w:szCs w:val="28"/>
          <w:lang w:val="uk-UA"/>
        </w:rPr>
        <w:t> </w:t>
      </w:r>
      <w:proofErr w:type="spellStart"/>
      <w:r w:rsidRPr="00F209C2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Pr="00F209C2">
        <w:rPr>
          <w:rFonts w:ascii="Times New Roman" w:hAnsi="Times New Roman"/>
          <w:sz w:val="28"/>
          <w:szCs w:val="28"/>
          <w:lang w:val="uk-UA"/>
        </w:rPr>
        <w:t>.</w:t>
      </w:r>
      <w:r w:rsidR="00D97903" w:rsidRPr="00F209C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97903" w:rsidRPr="00F209C2">
        <w:rPr>
          <w:rFonts w:ascii="Times New Roman" w:hAnsi="Times New Roman"/>
          <w:sz w:val="28"/>
          <w:szCs w:val="28"/>
          <w:lang w:val="uk-UA"/>
        </w:rPr>
        <w:t>Кіхотизм</w:t>
      </w:r>
      <w:proofErr w:type="spellEnd"/>
      <w:r w:rsidR="00D97903" w:rsidRPr="00F209C2">
        <w:rPr>
          <w:rFonts w:ascii="Times New Roman" w:hAnsi="Times New Roman"/>
          <w:sz w:val="28"/>
          <w:szCs w:val="28"/>
          <w:lang w:val="uk-UA"/>
        </w:rPr>
        <w:t xml:space="preserve"> як різновид іспанської екз</w:t>
      </w:r>
      <w:r w:rsidR="00A25324">
        <w:rPr>
          <w:rFonts w:ascii="Times New Roman" w:hAnsi="Times New Roman"/>
          <w:sz w:val="28"/>
          <w:szCs w:val="28"/>
          <w:lang w:val="uk-UA"/>
        </w:rPr>
        <w:t>и</w:t>
      </w:r>
      <w:r w:rsidR="00D97903" w:rsidRPr="00F209C2">
        <w:rPr>
          <w:rFonts w:ascii="Times New Roman" w:hAnsi="Times New Roman"/>
          <w:sz w:val="28"/>
          <w:szCs w:val="28"/>
          <w:lang w:val="uk-UA"/>
        </w:rPr>
        <w:t>стенціальної філософії («Життя Дон Кіхота і Санчо»).</w:t>
      </w:r>
    </w:p>
    <w:p w14:paraId="406B31F7" w14:textId="77777777" w:rsidR="00D522DA" w:rsidRDefault="008A27E7" w:rsidP="00C674DC">
      <w:pPr>
        <w:pStyle w:val="a4"/>
        <w:numPr>
          <w:ilvl w:val="0"/>
          <w:numId w:val="1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  <w:lang w:val="uk-UA"/>
        </w:rPr>
      </w:pPr>
      <w:r w:rsidRPr="00F209C2">
        <w:rPr>
          <w:rFonts w:ascii="Times New Roman" w:hAnsi="Times New Roman"/>
          <w:sz w:val="28"/>
          <w:szCs w:val="28"/>
          <w:lang w:val="uk-UA"/>
        </w:rPr>
        <w:t>Втілення філософської концепції екз</w:t>
      </w:r>
      <w:r w:rsidR="00A25324">
        <w:rPr>
          <w:rFonts w:ascii="Times New Roman" w:hAnsi="Times New Roman"/>
          <w:sz w:val="28"/>
          <w:szCs w:val="28"/>
          <w:lang w:val="uk-UA"/>
        </w:rPr>
        <w:t>и</w:t>
      </w:r>
      <w:r w:rsidRPr="00F209C2">
        <w:rPr>
          <w:rFonts w:ascii="Times New Roman" w:hAnsi="Times New Roman"/>
          <w:sz w:val="28"/>
          <w:szCs w:val="28"/>
          <w:lang w:val="uk-UA"/>
        </w:rPr>
        <w:t>стенціалізму в романі</w:t>
      </w:r>
      <w:r w:rsidR="00D97903" w:rsidRPr="00F209C2">
        <w:rPr>
          <w:rFonts w:ascii="Times New Roman" w:hAnsi="Times New Roman"/>
          <w:sz w:val="28"/>
          <w:szCs w:val="28"/>
          <w:lang w:val="uk-UA"/>
        </w:rPr>
        <w:t xml:space="preserve"> («</w:t>
      </w:r>
      <w:proofErr w:type="spellStart"/>
      <w:r w:rsidR="00D97903" w:rsidRPr="00F209C2">
        <w:rPr>
          <w:rFonts w:ascii="Times New Roman" w:hAnsi="Times New Roman"/>
          <w:sz w:val="28"/>
          <w:szCs w:val="28"/>
          <w:lang w:val="uk-UA"/>
        </w:rPr>
        <w:t>румані</w:t>
      </w:r>
      <w:proofErr w:type="spellEnd"/>
      <w:r w:rsidR="00D97903" w:rsidRPr="00F209C2">
        <w:rPr>
          <w:rFonts w:ascii="Times New Roman" w:hAnsi="Times New Roman"/>
          <w:sz w:val="28"/>
          <w:szCs w:val="28"/>
          <w:lang w:val="uk-UA"/>
        </w:rPr>
        <w:t>»)</w:t>
      </w:r>
      <w:r w:rsidRPr="00F209C2">
        <w:rPr>
          <w:rFonts w:ascii="Times New Roman" w:hAnsi="Times New Roman"/>
          <w:sz w:val="28"/>
          <w:szCs w:val="28"/>
          <w:lang w:val="uk-UA"/>
        </w:rPr>
        <w:t xml:space="preserve"> «Туман». Символіко-алегорична філософічність твору.</w:t>
      </w:r>
      <w:r w:rsidR="005078D3" w:rsidRPr="00F209C2">
        <w:rPr>
          <w:rFonts w:ascii="Times New Roman" w:hAnsi="Times New Roman"/>
          <w:sz w:val="28"/>
          <w:szCs w:val="28"/>
          <w:lang w:val="uk-UA"/>
        </w:rPr>
        <w:t xml:space="preserve"> Тема безсмертя і творчості в романі</w:t>
      </w:r>
      <w:r w:rsidR="00DF657C" w:rsidRPr="00F209C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4A7BC3">
        <w:rPr>
          <w:rFonts w:ascii="Times New Roman" w:hAnsi="Times New Roman"/>
          <w:sz w:val="28"/>
          <w:szCs w:val="28"/>
          <w:lang w:val="uk-UA"/>
        </w:rPr>
        <w:t>П</w:t>
      </w:r>
      <w:r w:rsidR="00DF657C" w:rsidRPr="004A7BC3">
        <w:rPr>
          <w:rFonts w:ascii="Times New Roman" w:hAnsi="Times New Roman"/>
          <w:sz w:val="28"/>
          <w:szCs w:val="28"/>
          <w:lang w:val="uk-UA"/>
        </w:rPr>
        <w:t xml:space="preserve">роцес самоусвідомлення індивіда через протиставлення себе Іншому. </w:t>
      </w:r>
      <w:r w:rsidR="00DF657C" w:rsidRPr="00F209C2">
        <w:rPr>
          <w:rFonts w:ascii="Times New Roman" w:hAnsi="Times New Roman"/>
          <w:sz w:val="28"/>
          <w:szCs w:val="28"/>
          <w:lang w:val="uk-UA"/>
        </w:rPr>
        <w:t>Складники</w:t>
      </w:r>
      <w:r w:rsidR="00DF657C" w:rsidRPr="004A7BC3">
        <w:rPr>
          <w:rFonts w:ascii="Times New Roman" w:hAnsi="Times New Roman"/>
          <w:sz w:val="28"/>
          <w:szCs w:val="28"/>
          <w:lang w:val="uk-UA"/>
        </w:rPr>
        <w:t xml:space="preserve"> самоусвідомлення</w:t>
      </w:r>
      <w:r w:rsidR="00DF657C" w:rsidRPr="00F209C2">
        <w:rPr>
          <w:rFonts w:ascii="Times New Roman" w:hAnsi="Times New Roman"/>
          <w:sz w:val="28"/>
          <w:szCs w:val="28"/>
          <w:lang w:val="uk-UA"/>
        </w:rPr>
        <w:t>:</w:t>
      </w:r>
      <w:r w:rsidR="00DF657C" w:rsidRPr="004A7BC3">
        <w:rPr>
          <w:rFonts w:ascii="Times New Roman" w:hAnsi="Times New Roman"/>
          <w:sz w:val="28"/>
          <w:szCs w:val="28"/>
          <w:lang w:val="uk-UA"/>
        </w:rPr>
        <w:t xml:space="preserve"> процеси ідентифікації з батьками, досвід пережитого кохання, заздрість, ревнощі тощо.</w:t>
      </w:r>
    </w:p>
    <w:p w14:paraId="66615272" w14:textId="366AF5F9" w:rsidR="00A93B7E" w:rsidRPr="00D522DA" w:rsidRDefault="00D522DA" w:rsidP="00C674DC">
      <w:pPr>
        <w:pStyle w:val="a4"/>
        <w:numPr>
          <w:ilvl w:val="0"/>
          <w:numId w:val="1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  <w:lang w:val="uk-UA"/>
        </w:rPr>
      </w:pPr>
      <w:r w:rsidRPr="00D522DA">
        <w:rPr>
          <w:rFonts w:ascii="Times New Roman" w:hAnsi="Times New Roman"/>
          <w:sz w:val="28"/>
          <w:szCs w:val="28"/>
          <w:lang w:val="uk-UA"/>
        </w:rPr>
        <w:t xml:space="preserve">Ознаки естетики модернізму в романі «Туман»:  </w:t>
      </w:r>
      <w:r w:rsidR="00D97903" w:rsidRPr="00D522DA">
        <w:rPr>
          <w:rFonts w:ascii="Times New Roman" w:hAnsi="Times New Roman"/>
          <w:sz w:val="28"/>
          <w:szCs w:val="28"/>
          <w:lang w:val="uk-UA"/>
        </w:rPr>
        <w:t>діалогічність твору</w:t>
      </w:r>
      <w:r w:rsidRPr="00D522DA">
        <w:rPr>
          <w:rFonts w:ascii="Times New Roman" w:hAnsi="Times New Roman"/>
          <w:sz w:val="28"/>
          <w:szCs w:val="28"/>
          <w:lang w:val="uk-UA"/>
        </w:rPr>
        <w:t>,</w:t>
      </w:r>
      <w:r w:rsidR="005078D3" w:rsidRPr="00D522DA">
        <w:rPr>
          <w:rFonts w:ascii="Times New Roman" w:hAnsi="Times New Roman"/>
          <w:sz w:val="28"/>
          <w:szCs w:val="28"/>
          <w:lang w:val="uk-UA"/>
        </w:rPr>
        <w:t xml:space="preserve"> антитеза життя і сну</w:t>
      </w:r>
      <w:r w:rsidRPr="00D522DA">
        <w:rPr>
          <w:rFonts w:ascii="Times New Roman" w:hAnsi="Times New Roman"/>
          <w:sz w:val="28"/>
          <w:szCs w:val="28"/>
          <w:lang w:val="uk-UA"/>
        </w:rPr>
        <w:t>,</w:t>
      </w:r>
      <w:r w:rsidR="005078D3" w:rsidRPr="00D522DA">
        <w:rPr>
          <w:rFonts w:ascii="Times New Roman" w:hAnsi="Times New Roman"/>
          <w:sz w:val="28"/>
          <w:szCs w:val="28"/>
          <w:lang w:val="uk-UA"/>
        </w:rPr>
        <w:t xml:space="preserve"> прийоми гри і іронії</w:t>
      </w:r>
    </w:p>
    <w:bookmarkEnd w:id="7"/>
    <w:p w14:paraId="6CD7AC97" w14:textId="35BD6B13" w:rsidR="00384978" w:rsidRDefault="00BB3A83" w:rsidP="00046EEA">
      <w:pPr>
        <w:pStyle w:val="a4"/>
        <w:spacing w:after="0" w:line="36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6AC7665A" wp14:editId="2F3BC8BF">
            <wp:extent cx="708322" cy="704850"/>
            <wp:effectExtent l="0" t="0" r="0" b="0"/>
            <wp:docPr id="1162442977" name="Рисунок 4" descr="Изображение выглядит как иллюстрация, рисунок, графическая вставка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42977" name="Рисунок 4" descr="Изображение выглядит как иллюстрация, рисунок, графическая вставка, искусство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02" cy="7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B7E" w:rsidRPr="00384978">
        <w:rPr>
          <w:rFonts w:ascii="Times New Roman" w:hAnsi="Times New Roman"/>
          <w:b/>
          <w:bCs/>
          <w:sz w:val="28"/>
          <w:szCs w:val="28"/>
          <w:lang w:val="uk-UA"/>
        </w:rPr>
        <w:t>Текст</w:t>
      </w:r>
      <w:r w:rsidR="00384978" w:rsidRPr="00384978">
        <w:rPr>
          <w:rFonts w:ascii="Times New Roman" w:hAnsi="Times New Roman"/>
          <w:b/>
          <w:bCs/>
          <w:sz w:val="28"/>
          <w:szCs w:val="28"/>
          <w:lang w:val="uk-UA"/>
        </w:rPr>
        <w:t>овий матеріал для аналізу</w:t>
      </w:r>
      <w:r w:rsidR="00977DB8">
        <w:rPr>
          <w:rFonts w:ascii="Times New Roman" w:hAnsi="Times New Roman"/>
          <w:b/>
          <w:bCs/>
          <w:sz w:val="28"/>
          <w:szCs w:val="28"/>
          <w:lang w:val="uk-UA"/>
        </w:rPr>
        <w:t xml:space="preserve"> і цитування</w:t>
      </w:r>
      <w:r w:rsidR="00384978">
        <w:rPr>
          <w:rFonts w:ascii="Times New Roman" w:hAnsi="Times New Roman"/>
          <w:sz w:val="28"/>
          <w:szCs w:val="28"/>
          <w:lang w:val="uk-UA"/>
        </w:rPr>
        <w:t>:</w:t>
      </w:r>
      <w:r w:rsidR="00A93B7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1131C65" w14:textId="5FE8D378" w:rsidR="00A93B7E" w:rsidRDefault="00384978" w:rsidP="00046EEA">
      <w:pPr>
        <w:pStyle w:val="a4"/>
        <w:spacing w:after="0" w:line="36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Р</w:t>
      </w:r>
      <w:r w:rsidR="00A93B7E">
        <w:rPr>
          <w:rFonts w:ascii="Times New Roman" w:hAnsi="Times New Roman"/>
          <w:sz w:val="28"/>
          <w:szCs w:val="28"/>
          <w:lang w:val="uk-UA"/>
        </w:rPr>
        <w:t>оман</w:t>
      </w:r>
      <w:r w:rsidR="00BB3A83">
        <w:rPr>
          <w:rFonts w:ascii="Times New Roman" w:hAnsi="Times New Roman"/>
          <w:sz w:val="28"/>
          <w:szCs w:val="28"/>
          <w:lang w:val="uk-UA"/>
        </w:rPr>
        <w:t xml:space="preserve"> М. де </w:t>
      </w:r>
      <w:proofErr w:type="spellStart"/>
      <w:r w:rsidR="00BB3A83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="00A93B7E">
        <w:rPr>
          <w:rFonts w:ascii="Times New Roman" w:hAnsi="Times New Roman"/>
          <w:sz w:val="28"/>
          <w:szCs w:val="28"/>
          <w:lang w:val="uk-UA"/>
        </w:rPr>
        <w:t xml:space="preserve"> «Туман» </w:t>
      </w:r>
      <w:r w:rsidR="00181D2B">
        <w:rPr>
          <w:rFonts w:ascii="Times New Roman" w:hAnsi="Times New Roman"/>
          <w:sz w:val="28"/>
          <w:szCs w:val="28"/>
          <w:lang w:val="uk-UA"/>
        </w:rPr>
        <w:t>у</w:t>
      </w:r>
      <w:r w:rsidR="00A93B7E">
        <w:rPr>
          <w:rFonts w:ascii="Times New Roman" w:hAnsi="Times New Roman"/>
          <w:sz w:val="28"/>
          <w:szCs w:val="28"/>
          <w:lang w:val="uk-UA"/>
        </w:rPr>
        <w:t xml:space="preserve"> перекладі</w:t>
      </w:r>
      <w:r w:rsidR="00181D2B">
        <w:rPr>
          <w:rFonts w:ascii="Times New Roman" w:hAnsi="Times New Roman"/>
          <w:sz w:val="28"/>
          <w:szCs w:val="28"/>
          <w:lang w:val="uk-UA"/>
        </w:rPr>
        <w:t xml:space="preserve"> на українську</w:t>
      </w:r>
      <w:r w:rsidR="00AA54B9">
        <w:rPr>
          <w:rFonts w:ascii="Times New Roman" w:hAnsi="Times New Roman"/>
          <w:sz w:val="28"/>
          <w:szCs w:val="28"/>
          <w:lang w:val="uk-UA"/>
        </w:rPr>
        <w:t xml:space="preserve"> В. Шовкуна</w:t>
      </w:r>
      <w:r w:rsidR="00181D2B">
        <w:rPr>
          <w:rFonts w:ascii="Times New Roman" w:hAnsi="Times New Roman"/>
          <w:sz w:val="28"/>
          <w:szCs w:val="28"/>
          <w:lang w:val="uk-UA"/>
        </w:rPr>
        <w:t>:</w:t>
      </w:r>
      <w:r w:rsidR="00A93B7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93B7E" w:rsidRPr="00A93B7E">
        <w:rPr>
          <w:rFonts w:ascii="Times New Roman" w:hAnsi="Times New Roman"/>
          <w:sz w:val="28"/>
          <w:szCs w:val="28"/>
          <w:lang w:val="uk-UA"/>
        </w:rPr>
        <w:t>https://coollib.net/b/442258-migel-de-unamuno-vibrani-romani/read</w:t>
      </w:r>
    </w:p>
    <w:p w14:paraId="5B1262AD" w14:textId="22A236E3" w:rsidR="00F209C2" w:rsidRDefault="00643BAE" w:rsidP="00AA54B9">
      <w:pPr>
        <w:pStyle w:val="a4"/>
        <w:spacing w:after="0" w:line="36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B519577" wp14:editId="18F78DBD">
            <wp:extent cx="800100" cy="657225"/>
            <wp:effectExtent l="0" t="0" r="0" b="9525"/>
            <wp:docPr id="11601945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9C2" w:rsidRPr="00DF5ABE">
        <w:rPr>
          <w:rFonts w:ascii="Times New Roman" w:hAnsi="Times New Roman"/>
          <w:b/>
          <w:bCs/>
          <w:sz w:val="28"/>
          <w:szCs w:val="28"/>
          <w:lang w:val="uk-UA"/>
        </w:rPr>
        <w:t>Завдання</w:t>
      </w:r>
      <w:r w:rsidR="00F209C2">
        <w:rPr>
          <w:rFonts w:ascii="Times New Roman" w:hAnsi="Times New Roman"/>
          <w:sz w:val="28"/>
          <w:szCs w:val="28"/>
          <w:lang w:val="uk-UA"/>
        </w:rPr>
        <w:t>:</w:t>
      </w:r>
    </w:p>
    <w:p w14:paraId="6B36D934" w14:textId="0489C9D5" w:rsidR="00F209C2" w:rsidRDefault="00F209C2" w:rsidP="00C674DC">
      <w:pPr>
        <w:pStyle w:val="a4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DF5ABE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DF5ABE">
        <w:rPr>
          <w:rFonts w:ascii="Times New Roman" w:hAnsi="Times New Roman"/>
          <w:sz w:val="28"/>
          <w:szCs w:val="28"/>
          <w:lang w:val="uk-UA"/>
        </w:rPr>
        <w:t xml:space="preserve">романах </w:t>
      </w:r>
      <w:r w:rsidR="00AA54B9">
        <w:rPr>
          <w:rFonts w:ascii="Times New Roman" w:hAnsi="Times New Roman"/>
          <w:sz w:val="28"/>
          <w:szCs w:val="28"/>
          <w:lang w:val="uk-UA"/>
        </w:rPr>
        <w:t xml:space="preserve">М. де </w:t>
      </w:r>
      <w:proofErr w:type="spellStart"/>
      <w:r w:rsidR="00DF5ABE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="00DF5ABE">
        <w:rPr>
          <w:rFonts w:ascii="Times New Roman" w:hAnsi="Times New Roman"/>
          <w:sz w:val="28"/>
          <w:szCs w:val="28"/>
          <w:lang w:val="uk-UA"/>
        </w:rPr>
        <w:t xml:space="preserve"> часто використовує метафори</w:t>
      </w:r>
      <w:r w:rsidRPr="00DF5ABE">
        <w:rPr>
          <w:rFonts w:ascii="Times New Roman" w:hAnsi="Times New Roman"/>
          <w:sz w:val="28"/>
          <w:szCs w:val="28"/>
          <w:lang w:val="uk-UA"/>
        </w:rPr>
        <w:t xml:space="preserve"> для </w:t>
      </w:r>
      <w:r w:rsidR="00A25324">
        <w:rPr>
          <w:rFonts w:ascii="Times New Roman" w:hAnsi="Times New Roman"/>
          <w:sz w:val="28"/>
          <w:szCs w:val="28"/>
          <w:lang w:val="uk-UA"/>
        </w:rPr>
        <w:t>п</w:t>
      </w:r>
      <w:r w:rsidRPr="00DF5ABE">
        <w:rPr>
          <w:rFonts w:ascii="Times New Roman" w:hAnsi="Times New Roman"/>
          <w:sz w:val="28"/>
          <w:szCs w:val="28"/>
          <w:lang w:val="uk-UA"/>
        </w:rPr>
        <w:t xml:space="preserve">означення процесів самоусвідомлення індивіда: «туман» – репрезентація співіснування </w:t>
      </w:r>
      <w:proofErr w:type="spellStart"/>
      <w:r w:rsidRPr="00DF5ABE">
        <w:rPr>
          <w:rFonts w:ascii="Times New Roman" w:hAnsi="Times New Roman"/>
          <w:sz w:val="28"/>
          <w:szCs w:val="28"/>
          <w:lang w:val="uk-UA"/>
        </w:rPr>
        <w:t>взаємозаперечних</w:t>
      </w:r>
      <w:proofErr w:type="spellEnd"/>
      <w:r w:rsidRPr="00DF5ABE">
        <w:rPr>
          <w:rFonts w:ascii="Times New Roman" w:hAnsi="Times New Roman"/>
          <w:sz w:val="28"/>
          <w:szCs w:val="28"/>
          <w:lang w:val="uk-UA"/>
        </w:rPr>
        <w:t xml:space="preserve"> полюсів сприйняття світу; «місяць» – вираження замовчуваної та прихованої ідентичності; «фортепіано» – вияв </w:t>
      </w:r>
      <w:proofErr w:type="spellStart"/>
      <w:r w:rsidRPr="00DF5ABE">
        <w:rPr>
          <w:rFonts w:ascii="Times New Roman" w:hAnsi="Times New Roman"/>
          <w:sz w:val="28"/>
          <w:szCs w:val="28"/>
          <w:lang w:val="uk-UA"/>
        </w:rPr>
        <w:t>трансцеденції</w:t>
      </w:r>
      <w:proofErr w:type="spellEnd"/>
      <w:r w:rsidRPr="00DF5ABE">
        <w:rPr>
          <w:rFonts w:ascii="Times New Roman" w:hAnsi="Times New Roman"/>
          <w:sz w:val="28"/>
          <w:szCs w:val="28"/>
          <w:lang w:val="uk-UA"/>
        </w:rPr>
        <w:t xml:space="preserve"> ідентичності, нав’язування Я чужого життєвого проекту; «дзеркало» – потреба підтвердження існування індивіда в очах Іншого. </w:t>
      </w:r>
      <w:r w:rsidR="00AA54B9">
        <w:rPr>
          <w:rFonts w:ascii="Times New Roman" w:hAnsi="Times New Roman"/>
          <w:sz w:val="28"/>
          <w:szCs w:val="28"/>
          <w:lang w:val="uk-UA"/>
        </w:rPr>
        <w:t>Наведіть приклади</w:t>
      </w:r>
      <w:r w:rsidR="00DF5ABE">
        <w:rPr>
          <w:rFonts w:ascii="Times New Roman" w:hAnsi="Times New Roman"/>
          <w:sz w:val="28"/>
          <w:szCs w:val="28"/>
          <w:lang w:val="uk-UA"/>
        </w:rPr>
        <w:t xml:space="preserve"> епізодів роману «Туман»</w:t>
      </w:r>
      <w:r w:rsidR="00AA54B9">
        <w:rPr>
          <w:rFonts w:ascii="Times New Roman" w:hAnsi="Times New Roman"/>
          <w:sz w:val="28"/>
          <w:szCs w:val="28"/>
          <w:lang w:val="uk-UA"/>
        </w:rPr>
        <w:t>,  в яких</w:t>
      </w:r>
      <w:r w:rsidR="00DF5ABE">
        <w:rPr>
          <w:rFonts w:ascii="Times New Roman" w:hAnsi="Times New Roman"/>
          <w:sz w:val="28"/>
          <w:szCs w:val="28"/>
          <w:lang w:val="uk-UA"/>
        </w:rPr>
        <w:t xml:space="preserve"> реаліз</w:t>
      </w:r>
      <w:r w:rsidR="00AA54B9">
        <w:rPr>
          <w:rFonts w:ascii="Times New Roman" w:hAnsi="Times New Roman"/>
          <w:sz w:val="28"/>
          <w:szCs w:val="28"/>
          <w:lang w:val="uk-UA"/>
        </w:rPr>
        <w:t>овано</w:t>
      </w:r>
      <w:r w:rsidR="00DF5ABE">
        <w:rPr>
          <w:rFonts w:ascii="Times New Roman" w:hAnsi="Times New Roman"/>
          <w:sz w:val="28"/>
          <w:szCs w:val="28"/>
          <w:lang w:val="uk-UA"/>
        </w:rPr>
        <w:t xml:space="preserve"> вказан</w:t>
      </w:r>
      <w:r w:rsidR="00AA54B9">
        <w:rPr>
          <w:rFonts w:ascii="Times New Roman" w:hAnsi="Times New Roman"/>
          <w:sz w:val="28"/>
          <w:szCs w:val="28"/>
          <w:lang w:val="uk-UA"/>
        </w:rPr>
        <w:t>і</w:t>
      </w:r>
      <w:r w:rsidR="00DF5ABE">
        <w:rPr>
          <w:rFonts w:ascii="Times New Roman" w:hAnsi="Times New Roman"/>
          <w:sz w:val="28"/>
          <w:szCs w:val="28"/>
          <w:lang w:val="uk-UA"/>
        </w:rPr>
        <w:t xml:space="preserve"> метафор</w:t>
      </w:r>
      <w:r w:rsidR="00AA54B9">
        <w:rPr>
          <w:rFonts w:ascii="Times New Roman" w:hAnsi="Times New Roman"/>
          <w:sz w:val="28"/>
          <w:szCs w:val="28"/>
          <w:lang w:val="uk-UA"/>
        </w:rPr>
        <w:t>и</w:t>
      </w:r>
      <w:r w:rsidR="00DF5ABE">
        <w:rPr>
          <w:rFonts w:ascii="Times New Roman" w:hAnsi="Times New Roman"/>
          <w:sz w:val="28"/>
          <w:szCs w:val="28"/>
          <w:lang w:val="uk-UA"/>
        </w:rPr>
        <w:t xml:space="preserve"> і поясніть їх значення.</w:t>
      </w:r>
    </w:p>
    <w:p w14:paraId="662D44F8" w14:textId="77777777" w:rsidR="00AD0B47" w:rsidRPr="00AD0B47" w:rsidRDefault="008D24D7" w:rsidP="00C674DC">
      <w:pPr>
        <w:pStyle w:val="a4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  <w:lang w:val="uk-UA"/>
        </w:rPr>
        <w:t>У поданому</w:t>
      </w:r>
      <w:r w:rsid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 xml:space="preserve"> фра</w:t>
      </w:r>
      <w:r w:rsidR="00E414DD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>ґ</w:t>
      </w:r>
      <w:r w:rsid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>мент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>і</w:t>
      </w:r>
      <w:r w:rsidR="00CA106B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 xml:space="preserve"> авторської</w:t>
      </w:r>
      <w:r w:rsid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 xml:space="preserve"> </w:t>
      </w:r>
      <w:r w:rsidR="00CA106B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>П</w:t>
      </w:r>
      <w:r w:rsid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>ередмови до роману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«Туман»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  <w:lang w:val="uk-UA"/>
        </w:rPr>
        <w:t xml:space="preserve"> визначте особливості моделювання дійсності, </w:t>
      </w:r>
      <w:r w:rsidR="00AD0B47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  <w:lang w:val="uk-UA"/>
        </w:rPr>
        <w:t>характерні для естетики модернізму.</w:t>
      </w:r>
    </w:p>
    <w:p w14:paraId="041B9095" w14:textId="0ED849C2" w:rsidR="00384978" w:rsidRPr="009B00E6" w:rsidRDefault="00AD0B47" w:rsidP="00AD0B47">
      <w:pPr>
        <w:pStyle w:val="a4"/>
        <w:spacing w:after="0" w:line="360" w:lineRule="auto"/>
        <w:ind w:left="786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  <w:lang w:val="uk-UA"/>
        </w:rPr>
        <w:t xml:space="preserve">          </w:t>
      </w:r>
      <w:r w:rsid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 xml:space="preserve"> </w:t>
      </w:r>
      <w:r w:rsidR="00743D91">
        <w:rPr>
          <w:rFonts w:ascii="Times New Roman" w:hAnsi="Times New Roman"/>
          <w:sz w:val="28"/>
          <w:szCs w:val="28"/>
          <w:lang w:val="uk-UA"/>
        </w:rPr>
        <w:t>«</w:t>
      </w:r>
      <w:r w:rsidR="009B00E6" w:rsidRP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 xml:space="preserve">У своєму світі я себе реалізував, якщо я справді себе реалізував, більше, ніж у так званому світі реальності. І під цими двома світами, підтримуючи їх, існує ще один світ, світ фундаментальний і вічний, світ, в якому я бачу сни про себе самого і про тих, які були, </w:t>
      </w:r>
      <w:r w:rsidR="00E414DD" w:rsidRPr="00DF5ABE">
        <w:rPr>
          <w:rFonts w:ascii="Times New Roman" w:hAnsi="Times New Roman"/>
          <w:sz w:val="28"/>
          <w:szCs w:val="28"/>
          <w:lang w:val="uk-UA"/>
        </w:rPr>
        <w:t>–</w:t>
      </w:r>
      <w:r w:rsidR="009B00E6" w:rsidRP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 xml:space="preserve"> а багато є й досі </w:t>
      </w:r>
      <w:r w:rsidR="00E414DD" w:rsidRPr="00DF5ABE">
        <w:rPr>
          <w:rFonts w:ascii="Times New Roman" w:hAnsi="Times New Roman"/>
          <w:sz w:val="28"/>
          <w:szCs w:val="28"/>
          <w:lang w:val="uk-UA"/>
        </w:rPr>
        <w:t>–</w:t>
      </w:r>
      <w:r w:rsidR="009B00E6" w:rsidRP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 xml:space="preserve"> плоттю мого духа й духом моєї плоті, світом свідомості без простору й без часу, в якому живе, наче хвиля в морі, свідомість мого тіла. Коли я відмовився помилувати від смерті мого Ауґусто Переса, він мені сказав: «Ви не хочете дозволити мені бути собою, вийти з туману, жити, жити, жити, бачиш себе, чути себе, доторкатися до себе, відчувати себе, терпіти біль, бути собою. Чому ви цього не хочете? Чому я повинен померти як створіння художньої вигадки? Адже сеньйор, мій творець, дон Міґель, теж помре, помре й він, і повернеться в небуття, з якого вийшов... Бог перестане бачити його у Своєму сні. Ви помрете, так, ви помрете, хоч вам цього й не хочеться, </w:t>
      </w:r>
      <w:r w:rsidR="009B00E6" w:rsidRP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lastRenderedPageBreak/>
        <w:t xml:space="preserve">помрете й ви, й помруть усі, хто читає мою історію, </w:t>
      </w:r>
      <w:r w:rsidR="00E414DD" w:rsidRPr="00DF5ABE">
        <w:rPr>
          <w:rFonts w:ascii="Times New Roman" w:hAnsi="Times New Roman"/>
          <w:sz w:val="28"/>
          <w:szCs w:val="28"/>
          <w:lang w:val="uk-UA"/>
        </w:rPr>
        <w:t>–</w:t>
      </w:r>
      <w:r w:rsidR="009B00E6" w:rsidRP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 xml:space="preserve"> усі, усі, усі </w:t>
      </w:r>
      <w:r w:rsidR="00E414DD" w:rsidRPr="00DF5ABE">
        <w:rPr>
          <w:rFonts w:ascii="Times New Roman" w:hAnsi="Times New Roman"/>
          <w:sz w:val="28"/>
          <w:szCs w:val="28"/>
          <w:lang w:val="uk-UA"/>
        </w:rPr>
        <w:t>–</w:t>
      </w:r>
      <w:r w:rsidR="009B00E6" w:rsidRP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 xml:space="preserve"> не залишиться жодного. Помруть і створіння художньої вигадки, подібні до мене. Помруть усі, усі, усі!» Так він мені сказав, і як озиваються до мене через відстань майже в двадцять років, озиваються, наче біблійний Єгова, ці пророчі й апокаліптичні слова! Бо річ не тільки в тому, що я неминуче маю померти; річ у тому, що помирають і вже померли близькі мені люди, ті, які зробили мене й вимріяли у своїх снах. Душа мого життя виходить із мене, крапля за краплею, які іноді зливаються у справжній струмок. Бідолашні придурки, ті, хто припускає, що я живу, катований власним індивідуальним безсмертям. Бідолашні люди! Ні, мене катують усі ті, хто мені приснився, усі ті, кому я приснився і снюся. А безсмертя, як і сон, або є спільним і загальним, або не є. Я не можу пригадати нікого, кого я знав би по-справжньому, </w:t>
      </w:r>
      <w:r w:rsidR="00E414DD" w:rsidRPr="00DF5ABE">
        <w:rPr>
          <w:rFonts w:ascii="Times New Roman" w:hAnsi="Times New Roman"/>
          <w:sz w:val="28"/>
          <w:szCs w:val="28"/>
          <w:lang w:val="uk-UA"/>
        </w:rPr>
        <w:t>–</w:t>
      </w:r>
      <w:r w:rsidR="009B00E6" w:rsidRP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 xml:space="preserve"> знати когось по-справжньому означає любити його, навіть коли тобі здається, що ти його ненавидиш, </w:t>
      </w:r>
      <w:r w:rsidR="00E414DD" w:rsidRPr="00DF5ABE">
        <w:rPr>
          <w:rFonts w:ascii="Times New Roman" w:hAnsi="Times New Roman"/>
          <w:sz w:val="28"/>
          <w:szCs w:val="28"/>
          <w:lang w:val="uk-UA"/>
        </w:rPr>
        <w:t>–</w:t>
      </w:r>
      <w:r w:rsidR="009B00E6" w:rsidRP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 xml:space="preserve"> і хіба хтось пішов од мене, не сказавши мені в розмові наодинці: «Хто ти тепер? Якою є тепер твоя свідомість? Чи я досі перебуваю в ній? Що сталося з тим, що в ній було?» Ось це і є туман, ось це і є</w:t>
      </w:r>
      <w:r w:rsidR="009B00E6" w:rsidRPr="009B00E6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CFCFC"/>
        </w:rPr>
        <w:t> рюман,</w:t>
      </w:r>
      <w:r w:rsidR="009B00E6" w:rsidRP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> ось це і є легенда, ось це і є життя вічне... І це є слово-творець, те слово, яке творить уві сні</w:t>
      </w:r>
      <w:r w:rsidR="00743D91">
        <w:rPr>
          <w:rFonts w:ascii="Times New Roman" w:hAnsi="Times New Roman"/>
          <w:sz w:val="28"/>
          <w:szCs w:val="28"/>
          <w:lang w:val="uk-UA"/>
        </w:rPr>
        <w:t>»</w:t>
      </w:r>
      <w:r w:rsidR="009B00E6" w:rsidRPr="009B00E6">
        <w:rPr>
          <w:rFonts w:ascii="Times New Roman" w:eastAsia="Times New Roman" w:hAnsi="Times New Roman"/>
          <w:color w:val="000000"/>
          <w:sz w:val="28"/>
          <w:szCs w:val="28"/>
          <w:shd w:val="clear" w:color="auto" w:fill="FCFCFC"/>
        </w:rPr>
        <w:t>.</w:t>
      </w:r>
    </w:p>
    <w:p w14:paraId="2B26D619" w14:textId="55B74EC9" w:rsidR="00384978" w:rsidRDefault="00F60AA3" w:rsidP="004B0415">
      <w:pPr>
        <w:pStyle w:val="a4"/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2FF7CA2" wp14:editId="6E5D20A1">
            <wp:extent cx="666750" cy="482875"/>
            <wp:effectExtent l="0" t="0" r="0" b="0"/>
            <wp:docPr id="40327950" name="Рисунок 23" descr="Изображение выглядит как текст, логотип, эмблема, симв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03981" name="Рисунок 23" descr="Изображение выглядит как текст, логотип, эмблема, симв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4" b="21024"/>
                    <a:stretch/>
                  </pic:blipFill>
                  <pic:spPr bwMode="auto">
                    <a:xfrm>
                      <a:off x="0" y="0"/>
                      <a:ext cx="674485" cy="48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978" w:rsidRPr="00384978">
        <w:rPr>
          <w:rFonts w:ascii="Times New Roman" w:hAnsi="Times New Roman"/>
          <w:b/>
          <w:bCs/>
          <w:sz w:val="28"/>
          <w:szCs w:val="28"/>
          <w:lang w:val="uk-UA"/>
        </w:rPr>
        <w:t xml:space="preserve">Теми </w:t>
      </w:r>
      <w:r w:rsidR="006D7A42">
        <w:rPr>
          <w:rFonts w:ascii="Times New Roman" w:hAnsi="Times New Roman"/>
          <w:b/>
          <w:bCs/>
          <w:sz w:val="28"/>
          <w:szCs w:val="28"/>
          <w:lang w:val="uk-UA"/>
        </w:rPr>
        <w:t>індивідуальної наукової роботи</w:t>
      </w:r>
      <w:r w:rsidR="00384978" w:rsidRPr="00384978">
        <w:rPr>
          <w:rFonts w:ascii="Times New Roman" w:hAnsi="Times New Roman"/>
          <w:b/>
          <w:bCs/>
          <w:sz w:val="28"/>
          <w:szCs w:val="28"/>
          <w:lang w:val="uk-UA"/>
        </w:rPr>
        <w:t>:</w:t>
      </w:r>
    </w:p>
    <w:p w14:paraId="3B151C71" w14:textId="580E15F6" w:rsidR="006D7A42" w:rsidRDefault="006D7A42" w:rsidP="006D7A42">
      <w:pPr>
        <w:pStyle w:val="a4"/>
        <w:numPr>
          <w:ilvl w:val="0"/>
          <w:numId w:val="36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bookmarkStart w:id="8" w:name="_Hlk170316847"/>
      <w:r>
        <w:rPr>
          <w:rFonts w:ascii="Times New Roman" w:hAnsi="Times New Roman"/>
          <w:sz w:val="28"/>
          <w:szCs w:val="28"/>
          <w:lang w:val="uk-UA"/>
        </w:rPr>
        <w:t xml:space="preserve">Концепція «світу як тексту» у романі Мігеля де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«Туман»</w:t>
      </w:r>
    </w:p>
    <w:p w14:paraId="4E0B7504" w14:textId="1BF9F6DA" w:rsidR="00384978" w:rsidRDefault="00384978" w:rsidP="006D7A42">
      <w:pPr>
        <w:pStyle w:val="a4"/>
        <w:numPr>
          <w:ilvl w:val="0"/>
          <w:numId w:val="36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384978">
        <w:rPr>
          <w:rFonts w:ascii="Times New Roman" w:hAnsi="Times New Roman"/>
          <w:sz w:val="28"/>
          <w:szCs w:val="28"/>
          <w:lang w:val="uk-UA"/>
        </w:rPr>
        <w:t xml:space="preserve">Повість </w:t>
      </w:r>
      <w:r w:rsidR="007B1735">
        <w:rPr>
          <w:rFonts w:ascii="Times New Roman" w:hAnsi="Times New Roman"/>
          <w:sz w:val="28"/>
          <w:szCs w:val="28"/>
          <w:lang w:val="uk-UA"/>
        </w:rPr>
        <w:t>«</w:t>
      </w:r>
      <w:r w:rsidRPr="00384978">
        <w:rPr>
          <w:rFonts w:ascii="Times New Roman" w:hAnsi="Times New Roman"/>
          <w:sz w:val="28"/>
          <w:szCs w:val="28"/>
          <w:lang w:val="uk-UA"/>
        </w:rPr>
        <w:t xml:space="preserve">Авель </w:t>
      </w:r>
      <w:proofErr w:type="spellStart"/>
      <w:r w:rsidRPr="00384978">
        <w:rPr>
          <w:rFonts w:ascii="Times New Roman" w:hAnsi="Times New Roman"/>
          <w:sz w:val="28"/>
          <w:szCs w:val="28"/>
          <w:lang w:val="uk-UA"/>
        </w:rPr>
        <w:t>Санчес</w:t>
      </w:r>
      <w:proofErr w:type="spellEnd"/>
      <w:r w:rsidR="007B1735">
        <w:rPr>
          <w:rFonts w:ascii="Times New Roman" w:hAnsi="Times New Roman"/>
          <w:sz w:val="28"/>
          <w:szCs w:val="28"/>
          <w:lang w:val="uk-UA"/>
        </w:rPr>
        <w:t>»</w:t>
      </w:r>
      <w:r w:rsidRPr="00384978">
        <w:rPr>
          <w:rFonts w:ascii="Times New Roman" w:hAnsi="Times New Roman"/>
          <w:sz w:val="28"/>
          <w:szCs w:val="28"/>
          <w:lang w:val="uk-UA"/>
        </w:rPr>
        <w:t xml:space="preserve"> Мігеля де </w:t>
      </w:r>
      <w:proofErr w:type="spellStart"/>
      <w:r w:rsidRPr="00384978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Pr="0038497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 рецепції</w:t>
      </w:r>
      <w:r w:rsidRPr="00384978">
        <w:rPr>
          <w:rFonts w:ascii="Times New Roman" w:hAnsi="Times New Roman"/>
          <w:sz w:val="28"/>
          <w:szCs w:val="28"/>
          <w:lang w:val="uk-UA"/>
        </w:rPr>
        <w:t xml:space="preserve"> Х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38497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84978">
        <w:rPr>
          <w:rFonts w:ascii="Times New Roman" w:hAnsi="Times New Roman"/>
          <w:sz w:val="28"/>
          <w:szCs w:val="28"/>
          <w:lang w:val="uk-UA"/>
        </w:rPr>
        <w:t>Ортег</w:t>
      </w:r>
      <w:r>
        <w:rPr>
          <w:rFonts w:ascii="Times New Roman" w:hAnsi="Times New Roman"/>
          <w:sz w:val="28"/>
          <w:szCs w:val="28"/>
          <w:lang w:val="uk-UA"/>
        </w:rPr>
        <w:t>и</w:t>
      </w:r>
      <w:proofErr w:type="spellEnd"/>
      <w:r w:rsidRPr="00384978">
        <w:rPr>
          <w:rFonts w:ascii="Times New Roman" w:hAnsi="Times New Roman"/>
          <w:sz w:val="28"/>
          <w:szCs w:val="28"/>
          <w:lang w:val="uk-UA"/>
        </w:rPr>
        <w:t>-і-</w:t>
      </w:r>
      <w:proofErr w:type="spellStart"/>
      <w:r w:rsidRPr="00384978">
        <w:rPr>
          <w:rFonts w:ascii="Times New Roman" w:hAnsi="Times New Roman"/>
          <w:sz w:val="28"/>
          <w:szCs w:val="28"/>
          <w:lang w:val="uk-UA"/>
        </w:rPr>
        <w:t>Ґассет</w:t>
      </w:r>
      <w:r>
        <w:rPr>
          <w:rFonts w:ascii="Times New Roman" w:hAnsi="Times New Roman"/>
          <w:sz w:val="28"/>
          <w:szCs w:val="28"/>
          <w:lang w:val="uk-UA"/>
        </w:rPr>
        <w:t>а</w:t>
      </w:r>
      <w:proofErr w:type="spellEnd"/>
      <w:r w:rsidRPr="00384978">
        <w:rPr>
          <w:rFonts w:ascii="Times New Roman" w:hAnsi="Times New Roman"/>
          <w:sz w:val="28"/>
          <w:szCs w:val="28"/>
          <w:lang w:val="uk-UA"/>
        </w:rPr>
        <w:t xml:space="preserve"> (есе </w:t>
      </w:r>
      <w:r w:rsidR="007B1735">
        <w:rPr>
          <w:rFonts w:ascii="Times New Roman" w:hAnsi="Times New Roman"/>
          <w:sz w:val="28"/>
          <w:szCs w:val="28"/>
          <w:lang w:val="uk-UA"/>
        </w:rPr>
        <w:t>«</w:t>
      </w:r>
      <w:r w:rsidRPr="00384978">
        <w:rPr>
          <w:rFonts w:ascii="Times New Roman" w:hAnsi="Times New Roman"/>
          <w:sz w:val="28"/>
          <w:szCs w:val="28"/>
          <w:lang w:val="uk-UA"/>
        </w:rPr>
        <w:t>Модерні проблеми іспанської літератури</w:t>
      </w:r>
      <w:r w:rsidR="007B1735"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>).</w:t>
      </w:r>
    </w:p>
    <w:p w14:paraId="58FC60B4" w14:textId="6606CF73" w:rsidR="00384978" w:rsidRPr="00384978" w:rsidRDefault="00DC02A4" w:rsidP="006D7A42">
      <w:pPr>
        <w:pStyle w:val="a4"/>
        <w:numPr>
          <w:ilvl w:val="0"/>
          <w:numId w:val="36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Алюзії до</w:t>
      </w:r>
      <w:r w:rsidR="00095712">
        <w:rPr>
          <w:rFonts w:ascii="Times New Roman" w:hAnsi="Times New Roman"/>
          <w:sz w:val="28"/>
          <w:szCs w:val="28"/>
          <w:lang w:val="uk-UA"/>
        </w:rPr>
        <w:t xml:space="preserve"> творчості</w:t>
      </w:r>
      <w:r>
        <w:rPr>
          <w:rFonts w:ascii="Times New Roman" w:hAnsi="Times New Roman"/>
          <w:sz w:val="28"/>
          <w:szCs w:val="28"/>
          <w:lang w:val="uk-UA"/>
        </w:rPr>
        <w:t xml:space="preserve"> М. де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 творі </w:t>
      </w:r>
      <w:proofErr w:type="spellStart"/>
      <w:r w:rsidRPr="00DC02A4">
        <w:rPr>
          <w:rFonts w:ascii="Times New Roman" w:hAnsi="Times New Roman"/>
          <w:sz w:val="28"/>
          <w:szCs w:val="28"/>
          <w:lang w:val="uk-UA"/>
        </w:rPr>
        <w:t>Антоніо</w:t>
      </w:r>
      <w:proofErr w:type="spellEnd"/>
      <w:r w:rsidRPr="00DC02A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C02A4">
        <w:rPr>
          <w:rFonts w:ascii="Times New Roman" w:hAnsi="Times New Roman"/>
          <w:sz w:val="28"/>
          <w:szCs w:val="28"/>
          <w:lang w:val="uk-UA"/>
        </w:rPr>
        <w:t>Мачадо</w:t>
      </w:r>
      <w:proofErr w:type="spellEnd"/>
      <w:r w:rsidRPr="00DC02A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Pr="00DC02A4">
        <w:rPr>
          <w:rFonts w:ascii="Times New Roman" w:hAnsi="Times New Roman"/>
          <w:sz w:val="28"/>
          <w:szCs w:val="28"/>
          <w:lang w:val="uk-UA"/>
        </w:rPr>
        <w:t>Juan</w:t>
      </w:r>
      <w:proofErr w:type="spellEnd"/>
      <w:r w:rsidRPr="00DC02A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C02A4">
        <w:rPr>
          <w:rFonts w:ascii="Times New Roman" w:hAnsi="Times New Roman"/>
          <w:sz w:val="28"/>
          <w:szCs w:val="28"/>
          <w:lang w:val="uk-UA"/>
        </w:rPr>
        <w:t>de</w:t>
      </w:r>
      <w:proofErr w:type="spellEnd"/>
      <w:r w:rsidRPr="00DC02A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C02A4">
        <w:rPr>
          <w:rFonts w:ascii="Times New Roman" w:hAnsi="Times New Roman"/>
          <w:sz w:val="28"/>
          <w:szCs w:val="28"/>
          <w:lang w:val="uk-UA"/>
        </w:rPr>
        <w:t>Mairena</w:t>
      </w:r>
      <w:proofErr w:type="spellEnd"/>
      <w:r w:rsidRPr="00DC02A4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DC02A4">
        <w:rPr>
          <w:rFonts w:ascii="Times New Roman" w:hAnsi="Times New Roman"/>
          <w:sz w:val="28"/>
          <w:szCs w:val="28"/>
          <w:lang w:val="uk-UA"/>
        </w:rPr>
        <w:t>Sentencias</w:t>
      </w:r>
      <w:proofErr w:type="spellEnd"/>
      <w:r w:rsidRPr="00DC02A4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DC02A4">
        <w:rPr>
          <w:rFonts w:ascii="Times New Roman" w:hAnsi="Times New Roman"/>
          <w:sz w:val="28"/>
          <w:szCs w:val="28"/>
          <w:lang w:val="uk-UA"/>
        </w:rPr>
        <w:t>donaires</w:t>
      </w:r>
      <w:proofErr w:type="spellEnd"/>
      <w:r w:rsidRPr="00DC02A4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DC02A4">
        <w:rPr>
          <w:rFonts w:ascii="Times New Roman" w:hAnsi="Times New Roman"/>
          <w:sz w:val="28"/>
          <w:szCs w:val="28"/>
          <w:lang w:val="uk-UA"/>
        </w:rPr>
        <w:t>apuntes</w:t>
      </w:r>
      <w:proofErr w:type="spellEnd"/>
      <w:r w:rsidRPr="00DC02A4">
        <w:rPr>
          <w:rFonts w:ascii="Times New Roman" w:hAnsi="Times New Roman"/>
          <w:sz w:val="28"/>
          <w:szCs w:val="28"/>
          <w:lang w:val="uk-UA"/>
        </w:rPr>
        <w:t xml:space="preserve"> y </w:t>
      </w:r>
      <w:proofErr w:type="spellStart"/>
      <w:r w:rsidRPr="00DC02A4">
        <w:rPr>
          <w:rFonts w:ascii="Times New Roman" w:hAnsi="Times New Roman"/>
          <w:sz w:val="28"/>
          <w:szCs w:val="28"/>
          <w:lang w:val="uk-UA"/>
        </w:rPr>
        <w:t>recuerdos</w:t>
      </w:r>
      <w:proofErr w:type="spellEnd"/>
      <w:r w:rsidRPr="00DC02A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C02A4">
        <w:rPr>
          <w:rFonts w:ascii="Times New Roman" w:hAnsi="Times New Roman"/>
          <w:sz w:val="28"/>
          <w:szCs w:val="28"/>
          <w:lang w:val="uk-UA"/>
        </w:rPr>
        <w:t>de</w:t>
      </w:r>
      <w:proofErr w:type="spellEnd"/>
      <w:r w:rsidRPr="00DC02A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C02A4">
        <w:rPr>
          <w:rFonts w:ascii="Times New Roman" w:hAnsi="Times New Roman"/>
          <w:sz w:val="28"/>
          <w:szCs w:val="28"/>
          <w:lang w:val="uk-UA"/>
        </w:rPr>
        <w:t>un</w:t>
      </w:r>
      <w:proofErr w:type="spellEnd"/>
      <w:r w:rsidRPr="00DC02A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C02A4">
        <w:rPr>
          <w:rFonts w:ascii="Times New Roman" w:hAnsi="Times New Roman"/>
          <w:sz w:val="28"/>
          <w:szCs w:val="28"/>
          <w:lang w:val="uk-UA"/>
        </w:rPr>
        <w:t>profesor</w:t>
      </w:r>
      <w:proofErr w:type="spellEnd"/>
      <w:r w:rsidRPr="00DC02A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C02A4">
        <w:rPr>
          <w:rFonts w:ascii="Times New Roman" w:hAnsi="Times New Roman"/>
          <w:sz w:val="28"/>
          <w:szCs w:val="28"/>
          <w:lang w:val="uk-UA"/>
        </w:rPr>
        <w:t>apócrifo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</w:p>
    <w:bookmarkEnd w:id="8"/>
    <w:p w14:paraId="358C51C2" w14:textId="7B68B36B" w:rsidR="00F209C2" w:rsidRDefault="004B0415" w:rsidP="004B0415">
      <w:pPr>
        <w:spacing w:line="360" w:lineRule="auto"/>
        <w:ind w:firstLine="426"/>
        <w:jc w:val="both"/>
        <w:rPr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FEEB1DF" wp14:editId="210D5EB8">
            <wp:extent cx="476250" cy="606020"/>
            <wp:effectExtent l="0" t="0" r="0" b="3810"/>
            <wp:docPr id="1271142409" name="Рисунок 13" descr="Изображение выглядит как текст, Прямоугольник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42409" name="Рисунок 13" descr="Изображение выглядит как текст, Прямоугольник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9" cy="62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A83">
        <w:rPr>
          <w:b/>
          <w:bCs/>
          <w:sz w:val="28"/>
          <w:szCs w:val="28"/>
          <w:lang w:val="uk-UA"/>
        </w:rPr>
        <w:t xml:space="preserve"> </w:t>
      </w:r>
      <w:r w:rsidR="00F209C2" w:rsidRPr="00DF5ABE">
        <w:rPr>
          <w:b/>
          <w:bCs/>
          <w:sz w:val="28"/>
          <w:szCs w:val="28"/>
          <w:lang w:val="uk-UA"/>
        </w:rPr>
        <w:t>Література:</w:t>
      </w:r>
    </w:p>
    <w:p w14:paraId="0B4CAEAE" w14:textId="07D8D98F" w:rsidR="0035666D" w:rsidRPr="00DF5ABE" w:rsidRDefault="0035666D" w:rsidP="00714EF5">
      <w:pPr>
        <w:spacing w:line="360" w:lineRule="auto"/>
        <w:ind w:firstLine="851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Основна:</w:t>
      </w:r>
    </w:p>
    <w:p w14:paraId="5DE5BEFF" w14:textId="0D80DF30" w:rsidR="001A1250" w:rsidRPr="004A7BC3" w:rsidRDefault="001A1250" w:rsidP="00C674DC">
      <w:pPr>
        <w:pStyle w:val="a4"/>
        <w:numPr>
          <w:ilvl w:val="0"/>
          <w:numId w:val="2"/>
        </w:numPr>
        <w:spacing w:after="0" w:line="360" w:lineRule="auto"/>
        <w:ind w:left="284" w:hanging="426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1A1250">
        <w:rPr>
          <w:rFonts w:ascii="Times New Roman" w:hAnsi="Times New Roman"/>
          <w:sz w:val="28"/>
          <w:szCs w:val="28"/>
        </w:rPr>
        <w:lastRenderedPageBreak/>
        <w:t>Пронкевич</w:t>
      </w:r>
      <w:proofErr w:type="spellEnd"/>
      <w:r w:rsidRPr="001A1250">
        <w:rPr>
          <w:rFonts w:ascii="Times New Roman" w:hAnsi="Times New Roman"/>
          <w:sz w:val="28"/>
          <w:szCs w:val="28"/>
        </w:rPr>
        <w:t xml:space="preserve"> О. Роман як </w:t>
      </w:r>
      <w:proofErr w:type="spellStart"/>
      <w:r w:rsidRPr="001A1250">
        <w:rPr>
          <w:rFonts w:ascii="Times New Roman" w:hAnsi="Times New Roman"/>
          <w:sz w:val="28"/>
          <w:szCs w:val="28"/>
        </w:rPr>
        <w:t>засіб</w:t>
      </w:r>
      <w:proofErr w:type="spellEnd"/>
      <w:r w:rsidRPr="001A12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1250">
        <w:rPr>
          <w:rFonts w:ascii="Times New Roman" w:hAnsi="Times New Roman"/>
          <w:sz w:val="28"/>
          <w:szCs w:val="28"/>
        </w:rPr>
        <w:t>екзистенційного</w:t>
      </w:r>
      <w:proofErr w:type="spellEnd"/>
      <w:r w:rsidRPr="001A12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1250">
        <w:rPr>
          <w:rFonts w:ascii="Times New Roman" w:hAnsi="Times New Roman"/>
          <w:sz w:val="28"/>
          <w:szCs w:val="28"/>
        </w:rPr>
        <w:t>експериментування</w:t>
      </w:r>
      <w:proofErr w:type="spellEnd"/>
      <w:r w:rsidRPr="001A125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A1250">
        <w:rPr>
          <w:rFonts w:ascii="Times New Roman" w:hAnsi="Times New Roman"/>
          <w:sz w:val="28"/>
          <w:szCs w:val="28"/>
        </w:rPr>
        <w:t>Післямова</w:t>
      </w:r>
      <w:proofErr w:type="spellEnd"/>
      <w:r w:rsidRPr="001A1250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1A1250">
        <w:rPr>
          <w:rFonts w:ascii="Times New Roman" w:hAnsi="Times New Roman"/>
          <w:sz w:val="28"/>
          <w:szCs w:val="28"/>
        </w:rPr>
        <w:t>видання</w:t>
      </w:r>
      <w:proofErr w:type="spellEnd"/>
      <w:r w:rsidRPr="001A12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1250">
        <w:rPr>
          <w:rFonts w:ascii="Times New Roman" w:hAnsi="Times New Roman"/>
          <w:sz w:val="28"/>
          <w:szCs w:val="28"/>
        </w:rPr>
        <w:t>романів</w:t>
      </w:r>
      <w:proofErr w:type="spellEnd"/>
      <w:r w:rsidRPr="001A1250">
        <w:rPr>
          <w:rFonts w:ascii="Times New Roman" w:hAnsi="Times New Roman"/>
          <w:sz w:val="28"/>
          <w:szCs w:val="28"/>
        </w:rPr>
        <w:t xml:space="preserve"> М. де Унамуно</w:t>
      </w:r>
      <w:r w:rsidR="0035666D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E318DC">
        <w:rPr>
          <w:rFonts w:ascii="Times New Roman" w:hAnsi="Times New Roman"/>
          <w:sz w:val="28"/>
          <w:szCs w:val="28"/>
          <w:lang w:val="en-US"/>
        </w:rPr>
        <w:t>URL</w:t>
      </w:r>
      <w:r w:rsidR="0035666D">
        <w:rPr>
          <w:rFonts w:ascii="Times New Roman" w:hAnsi="Times New Roman"/>
          <w:sz w:val="28"/>
          <w:szCs w:val="28"/>
          <w:lang w:val="uk-UA"/>
        </w:rPr>
        <w:t>:</w:t>
      </w:r>
      <w:r w:rsidRPr="001A1250">
        <w:rPr>
          <w:rFonts w:ascii="Times New Roman" w:hAnsi="Times New Roman"/>
          <w:sz w:val="28"/>
          <w:szCs w:val="28"/>
        </w:rPr>
        <w:t xml:space="preserve"> </w:t>
      </w:r>
      <w:r w:rsidRPr="001A1250">
        <w:rPr>
          <w:rFonts w:ascii="Times New Roman" w:hAnsi="Times New Roman"/>
          <w:sz w:val="28"/>
          <w:szCs w:val="28"/>
          <w:lang w:val="uk-UA"/>
        </w:rPr>
        <w:t>https://coollib.net/b/442258/read#t107</w:t>
      </w:r>
      <w:r w:rsidRPr="001A1250">
        <w:rPr>
          <w:rFonts w:ascii="Times New Roman" w:hAnsi="Times New Roman"/>
          <w:sz w:val="28"/>
          <w:szCs w:val="28"/>
        </w:rPr>
        <w:t xml:space="preserve"> </w:t>
      </w:r>
      <w:r w:rsidR="007A49B2">
        <w:rPr>
          <w:rFonts w:ascii="Times New Roman" w:hAnsi="Times New Roman"/>
          <w:sz w:val="28"/>
          <w:szCs w:val="28"/>
          <w:lang w:val="uk-UA"/>
        </w:rPr>
        <w:t xml:space="preserve"> (дата звернення 11.06.2024)</w:t>
      </w:r>
    </w:p>
    <w:p w14:paraId="6AA495D1" w14:textId="3EB759C0" w:rsidR="004A7BC3" w:rsidRPr="00B748AE" w:rsidRDefault="004A7BC3" w:rsidP="00C674DC">
      <w:pPr>
        <w:pStyle w:val="a4"/>
        <w:numPr>
          <w:ilvl w:val="0"/>
          <w:numId w:val="2"/>
        </w:numPr>
        <w:spacing w:after="0" w:line="360" w:lineRule="auto"/>
        <w:ind w:left="284" w:hanging="426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Пронкевич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О. Філософське есе Мі</w:t>
      </w:r>
      <w:r w:rsidRPr="004A7BC3">
        <w:rPr>
          <w:rFonts w:ascii="Times New Roman" w:hAnsi="Times New Roman"/>
          <w:sz w:val="28"/>
          <w:szCs w:val="28"/>
          <w:lang w:val="uk-UA"/>
        </w:rPr>
        <w:t>ґе</w:t>
      </w:r>
      <w:r>
        <w:rPr>
          <w:rFonts w:ascii="Times New Roman" w:hAnsi="Times New Roman"/>
          <w:sz w:val="28"/>
          <w:szCs w:val="28"/>
          <w:lang w:val="uk-UA"/>
        </w:rPr>
        <w:t xml:space="preserve">ля де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«Життя Дон Кіхота і Санчо»</w:t>
      </w:r>
      <w:r w:rsidR="0035666D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E318DC">
        <w:rPr>
          <w:rFonts w:ascii="Times New Roman" w:hAnsi="Times New Roman"/>
          <w:sz w:val="28"/>
          <w:szCs w:val="28"/>
          <w:lang w:val="en-US"/>
        </w:rPr>
        <w:t>URL</w:t>
      </w:r>
      <w:r w:rsidR="00E318DC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A49B2" w:rsidRPr="006D7A42">
        <w:rPr>
          <w:rFonts w:ascii="Times New Roman" w:hAnsi="Times New Roman"/>
          <w:sz w:val="28"/>
          <w:szCs w:val="28"/>
          <w:lang w:val="uk-UA"/>
        </w:rPr>
        <w:t>https://coollib.net/b/548889/read#t89</w:t>
      </w:r>
      <w:r w:rsidR="007A49B2">
        <w:rPr>
          <w:rFonts w:ascii="Times New Roman" w:hAnsi="Times New Roman"/>
          <w:sz w:val="28"/>
          <w:szCs w:val="28"/>
          <w:lang w:val="uk-UA"/>
        </w:rPr>
        <w:t xml:space="preserve"> (дата звернення 11.06.2024)</w:t>
      </w:r>
    </w:p>
    <w:p w14:paraId="6DECD5BF" w14:textId="28AB74D9" w:rsidR="00B748AE" w:rsidRPr="00B748AE" w:rsidRDefault="00B748AE" w:rsidP="00C674DC">
      <w:pPr>
        <w:pStyle w:val="a4"/>
        <w:numPr>
          <w:ilvl w:val="0"/>
          <w:numId w:val="2"/>
        </w:numPr>
        <w:spacing w:after="0" w:line="360" w:lineRule="auto"/>
        <w:ind w:left="284" w:hanging="426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Пронкевич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О. </w:t>
      </w:r>
      <w:r w:rsidRPr="00B748AE">
        <w:rPr>
          <w:rFonts w:ascii="Times New Roman" w:hAnsi="Times New Roman"/>
          <w:sz w:val="28"/>
          <w:szCs w:val="28"/>
          <w:lang w:val="uk-UA"/>
        </w:rPr>
        <w:t>Л</w:t>
      </w:r>
      <w:r w:rsidR="009C1D8F">
        <w:rPr>
          <w:rFonts w:ascii="Times New Roman" w:hAnsi="Times New Roman"/>
          <w:sz w:val="28"/>
          <w:szCs w:val="28"/>
          <w:lang w:val="uk-UA"/>
        </w:rPr>
        <w:t>ицарсько-містичний ідеал</w:t>
      </w:r>
      <w:r w:rsidRPr="00B748A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C1D8F">
        <w:rPr>
          <w:rFonts w:ascii="Times New Roman" w:hAnsi="Times New Roman"/>
          <w:sz w:val="28"/>
          <w:szCs w:val="28"/>
          <w:lang w:val="uk-UA"/>
        </w:rPr>
        <w:t>у</w:t>
      </w:r>
      <w:r w:rsidRPr="00B748AE">
        <w:rPr>
          <w:rFonts w:ascii="Times New Roman" w:hAnsi="Times New Roman"/>
          <w:sz w:val="28"/>
          <w:szCs w:val="28"/>
          <w:lang w:val="uk-UA"/>
        </w:rPr>
        <w:t xml:space="preserve"> «Ж</w:t>
      </w:r>
      <w:r w:rsidR="009C1D8F">
        <w:rPr>
          <w:rFonts w:ascii="Times New Roman" w:hAnsi="Times New Roman"/>
          <w:sz w:val="28"/>
          <w:szCs w:val="28"/>
          <w:lang w:val="uk-UA"/>
        </w:rPr>
        <w:t>итії</w:t>
      </w:r>
      <w:r w:rsidRPr="00B748AE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9C1D8F">
        <w:rPr>
          <w:rFonts w:ascii="Times New Roman" w:hAnsi="Times New Roman"/>
          <w:sz w:val="28"/>
          <w:szCs w:val="28"/>
          <w:lang w:val="uk-UA"/>
        </w:rPr>
        <w:t>он</w:t>
      </w:r>
      <w:r w:rsidRPr="00B748AE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9C1D8F">
        <w:rPr>
          <w:rFonts w:ascii="Times New Roman" w:hAnsi="Times New Roman"/>
          <w:sz w:val="28"/>
          <w:szCs w:val="28"/>
          <w:lang w:val="uk-UA"/>
        </w:rPr>
        <w:t>іхота</w:t>
      </w:r>
      <w:r w:rsidRPr="00B748A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C1D8F">
        <w:rPr>
          <w:rFonts w:ascii="Times New Roman" w:hAnsi="Times New Roman"/>
          <w:sz w:val="28"/>
          <w:szCs w:val="28"/>
          <w:lang w:val="uk-UA"/>
        </w:rPr>
        <w:t>і</w:t>
      </w:r>
      <w:r w:rsidRPr="00B748AE">
        <w:rPr>
          <w:rFonts w:ascii="Times New Roman" w:hAnsi="Times New Roman"/>
          <w:sz w:val="28"/>
          <w:szCs w:val="28"/>
          <w:lang w:val="uk-UA"/>
        </w:rPr>
        <w:t xml:space="preserve"> С</w:t>
      </w:r>
      <w:r w:rsidR="009C1D8F">
        <w:rPr>
          <w:rFonts w:ascii="Times New Roman" w:hAnsi="Times New Roman"/>
          <w:sz w:val="28"/>
          <w:szCs w:val="28"/>
          <w:lang w:val="uk-UA"/>
        </w:rPr>
        <w:t>анчо</w:t>
      </w:r>
      <w:r w:rsidRPr="00B748AE">
        <w:rPr>
          <w:rFonts w:ascii="Times New Roman" w:hAnsi="Times New Roman"/>
          <w:sz w:val="28"/>
          <w:szCs w:val="28"/>
          <w:lang w:val="uk-UA"/>
        </w:rPr>
        <w:t xml:space="preserve">» М. </w:t>
      </w:r>
      <w:r w:rsidR="009C1D8F">
        <w:rPr>
          <w:rFonts w:ascii="Times New Roman" w:hAnsi="Times New Roman"/>
          <w:sz w:val="28"/>
          <w:szCs w:val="28"/>
          <w:lang w:val="uk-UA"/>
        </w:rPr>
        <w:t>де</w:t>
      </w:r>
      <w:r w:rsidRPr="00B748A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748AE">
        <w:rPr>
          <w:rFonts w:ascii="Times New Roman" w:hAnsi="Times New Roman"/>
          <w:sz w:val="28"/>
          <w:szCs w:val="28"/>
          <w:lang w:val="uk-UA"/>
        </w:rPr>
        <w:t>У</w:t>
      </w:r>
      <w:r w:rsidR="009C1D8F">
        <w:rPr>
          <w:rFonts w:ascii="Times New Roman" w:hAnsi="Times New Roman"/>
          <w:sz w:val="28"/>
          <w:szCs w:val="28"/>
          <w:lang w:val="uk-UA"/>
        </w:rPr>
        <w:t>намуно</w:t>
      </w:r>
      <w:proofErr w:type="spellEnd"/>
      <w:r w:rsidR="0035666D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E318DC">
        <w:rPr>
          <w:rFonts w:ascii="Times New Roman" w:hAnsi="Times New Roman"/>
          <w:sz w:val="28"/>
          <w:szCs w:val="28"/>
          <w:lang w:val="en-US"/>
        </w:rPr>
        <w:t>URL</w:t>
      </w:r>
      <w:r w:rsidR="00E318DC">
        <w:rPr>
          <w:rFonts w:ascii="Times New Roman" w:hAnsi="Times New Roman"/>
          <w:sz w:val="28"/>
          <w:szCs w:val="28"/>
          <w:lang w:val="uk-UA"/>
        </w:rPr>
        <w:t>:</w:t>
      </w:r>
      <w:r w:rsidRPr="00B748A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A49B2" w:rsidRPr="006D7A42">
        <w:rPr>
          <w:rFonts w:ascii="Times New Roman" w:hAnsi="Times New Roman"/>
          <w:sz w:val="28"/>
          <w:szCs w:val="28"/>
          <w:lang w:val="uk-UA"/>
        </w:rPr>
        <w:t>https://core.ac.uk/download/pdf/149247356.pdf</w:t>
      </w:r>
      <w:r w:rsidR="007A49B2">
        <w:rPr>
          <w:rFonts w:ascii="Times New Roman" w:hAnsi="Times New Roman"/>
          <w:sz w:val="28"/>
          <w:szCs w:val="28"/>
          <w:lang w:val="uk-UA"/>
        </w:rPr>
        <w:t xml:space="preserve"> (дата звернення 11.06.2024)</w:t>
      </w:r>
    </w:p>
    <w:p w14:paraId="6CC04F64" w14:textId="437F0D2F" w:rsidR="00630C7C" w:rsidRDefault="00630C7C" w:rsidP="00C674DC">
      <w:pPr>
        <w:pStyle w:val="a4"/>
        <w:numPr>
          <w:ilvl w:val="0"/>
          <w:numId w:val="2"/>
        </w:numPr>
        <w:spacing w:after="0" w:line="360" w:lineRule="auto"/>
        <w:ind w:left="284" w:hanging="284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</w:t>
      </w:r>
      <w:r w:rsidR="00F209C2">
        <w:rPr>
          <w:rFonts w:ascii="Times New Roman" w:hAnsi="Times New Roman"/>
          <w:sz w:val="28"/>
          <w:szCs w:val="28"/>
          <w:lang w:val="uk-UA"/>
        </w:rPr>
        <w:t xml:space="preserve">євська О.Т. </w:t>
      </w:r>
      <w:r w:rsidR="00F209C2" w:rsidRPr="00F209C2">
        <w:rPr>
          <w:rFonts w:ascii="Times New Roman" w:hAnsi="Times New Roman"/>
          <w:sz w:val="28"/>
          <w:szCs w:val="28"/>
          <w:lang w:val="uk-UA"/>
        </w:rPr>
        <w:t xml:space="preserve">Концепція особистісної ідентичності в романній прозі Міґеля де </w:t>
      </w:r>
      <w:proofErr w:type="spellStart"/>
      <w:r w:rsidR="00F209C2" w:rsidRPr="00F209C2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="00F209C2" w:rsidRPr="00F209C2">
        <w:rPr>
          <w:rFonts w:ascii="Times New Roman" w:hAnsi="Times New Roman"/>
          <w:sz w:val="28"/>
          <w:szCs w:val="28"/>
          <w:lang w:val="uk-UA"/>
        </w:rPr>
        <w:t xml:space="preserve"> : </w:t>
      </w:r>
      <w:proofErr w:type="spellStart"/>
      <w:r w:rsidR="00F209C2" w:rsidRPr="00F209C2">
        <w:rPr>
          <w:rFonts w:ascii="Times New Roman" w:hAnsi="Times New Roman"/>
          <w:sz w:val="28"/>
          <w:szCs w:val="28"/>
          <w:lang w:val="uk-UA"/>
        </w:rPr>
        <w:t>автореф</w:t>
      </w:r>
      <w:proofErr w:type="spellEnd"/>
      <w:r w:rsidR="00F209C2" w:rsidRPr="00F209C2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="00F209C2" w:rsidRPr="00F209C2">
        <w:rPr>
          <w:rFonts w:ascii="Times New Roman" w:hAnsi="Times New Roman"/>
          <w:sz w:val="28"/>
          <w:szCs w:val="28"/>
          <w:lang w:val="uk-UA"/>
        </w:rPr>
        <w:t>дис</w:t>
      </w:r>
      <w:proofErr w:type="spellEnd"/>
      <w:r w:rsidR="00F209C2" w:rsidRPr="00F209C2">
        <w:rPr>
          <w:rFonts w:ascii="Times New Roman" w:hAnsi="Times New Roman"/>
          <w:sz w:val="28"/>
          <w:szCs w:val="28"/>
          <w:lang w:val="uk-UA"/>
        </w:rPr>
        <w:t xml:space="preserve">. ... </w:t>
      </w:r>
      <w:proofErr w:type="spellStart"/>
      <w:r w:rsidR="00F209C2" w:rsidRPr="00F209C2">
        <w:rPr>
          <w:rFonts w:ascii="Times New Roman" w:hAnsi="Times New Roman"/>
          <w:sz w:val="28"/>
          <w:szCs w:val="28"/>
          <w:lang w:val="uk-UA"/>
        </w:rPr>
        <w:t>канд</w:t>
      </w:r>
      <w:proofErr w:type="spellEnd"/>
      <w:r w:rsidR="00F209C2" w:rsidRPr="00F209C2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="00F209C2" w:rsidRPr="00F209C2">
        <w:rPr>
          <w:rFonts w:ascii="Times New Roman" w:hAnsi="Times New Roman"/>
          <w:sz w:val="28"/>
          <w:szCs w:val="28"/>
          <w:lang w:val="uk-UA"/>
        </w:rPr>
        <w:t>філол</w:t>
      </w:r>
      <w:proofErr w:type="spellEnd"/>
      <w:r w:rsidR="00F209C2" w:rsidRPr="00F209C2">
        <w:rPr>
          <w:rFonts w:ascii="Times New Roman" w:hAnsi="Times New Roman"/>
          <w:sz w:val="28"/>
          <w:szCs w:val="28"/>
          <w:lang w:val="uk-UA"/>
        </w:rPr>
        <w:t xml:space="preserve">. наук; </w:t>
      </w:r>
      <w:proofErr w:type="spellStart"/>
      <w:r w:rsidR="00F209C2" w:rsidRPr="00F209C2">
        <w:rPr>
          <w:rFonts w:ascii="Times New Roman" w:hAnsi="Times New Roman"/>
          <w:sz w:val="28"/>
          <w:szCs w:val="28"/>
          <w:lang w:val="uk-UA"/>
        </w:rPr>
        <w:t>Чорномор</w:t>
      </w:r>
      <w:proofErr w:type="spellEnd"/>
      <w:r w:rsidR="00F209C2" w:rsidRPr="00F209C2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="00F209C2" w:rsidRPr="00F209C2">
        <w:rPr>
          <w:rFonts w:ascii="Times New Roman" w:hAnsi="Times New Roman"/>
          <w:sz w:val="28"/>
          <w:szCs w:val="28"/>
          <w:lang w:val="uk-UA"/>
        </w:rPr>
        <w:t>нац</w:t>
      </w:r>
      <w:proofErr w:type="spellEnd"/>
      <w:r w:rsidR="00F209C2" w:rsidRPr="00F209C2">
        <w:rPr>
          <w:rFonts w:ascii="Times New Roman" w:hAnsi="Times New Roman"/>
          <w:sz w:val="28"/>
          <w:szCs w:val="28"/>
          <w:lang w:val="uk-UA"/>
        </w:rPr>
        <w:t>. ун-т ім. Петра Могили. Миколаїв, 2019. 20 с.</w:t>
      </w:r>
      <w:r w:rsidR="00E318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318DC">
        <w:rPr>
          <w:rFonts w:ascii="Times New Roman" w:hAnsi="Times New Roman"/>
          <w:sz w:val="28"/>
          <w:szCs w:val="28"/>
          <w:lang w:val="en-US"/>
        </w:rPr>
        <w:t>URL</w:t>
      </w:r>
      <w:r w:rsidR="00E318DC">
        <w:rPr>
          <w:rFonts w:ascii="Times New Roman" w:hAnsi="Times New Roman"/>
          <w:sz w:val="28"/>
          <w:szCs w:val="28"/>
          <w:lang w:val="uk-UA"/>
        </w:rPr>
        <w:t>:</w:t>
      </w:r>
      <w:r w:rsidR="004F17D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A49B2" w:rsidRPr="006D7A42">
        <w:rPr>
          <w:rFonts w:ascii="Times New Roman" w:hAnsi="Times New Roman"/>
          <w:sz w:val="28"/>
          <w:szCs w:val="28"/>
          <w:lang w:val="uk-UA"/>
        </w:rPr>
        <w:t>https://chmnu.edu.ua/wp-content/uploads/2019/04/Mayevska_Avtoreferat.pdf</w:t>
      </w:r>
      <w:r w:rsidR="007A49B2">
        <w:rPr>
          <w:rFonts w:ascii="Times New Roman" w:hAnsi="Times New Roman"/>
          <w:sz w:val="28"/>
          <w:szCs w:val="28"/>
          <w:lang w:val="uk-UA"/>
        </w:rPr>
        <w:t xml:space="preserve"> (дата звернення 11.06.2024)</w:t>
      </w:r>
    </w:p>
    <w:p w14:paraId="00B54C24" w14:textId="5FCA9F6F" w:rsidR="00F209C2" w:rsidRDefault="00F209C2" w:rsidP="00C674DC">
      <w:pPr>
        <w:pStyle w:val="a4"/>
        <w:numPr>
          <w:ilvl w:val="0"/>
          <w:numId w:val="2"/>
        </w:numPr>
        <w:spacing w:after="0" w:line="360" w:lineRule="auto"/>
        <w:ind w:left="284" w:hanging="426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F209C2">
        <w:rPr>
          <w:rFonts w:ascii="Times New Roman" w:hAnsi="Times New Roman"/>
          <w:sz w:val="28"/>
          <w:szCs w:val="28"/>
          <w:lang w:val="uk-UA"/>
        </w:rPr>
        <w:t xml:space="preserve">Маєвська О.Т. Екзистенціалізм як філософська основа романів Міґеля де </w:t>
      </w:r>
      <w:proofErr w:type="spellStart"/>
      <w:r w:rsidRPr="00F209C2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="004F17DB">
        <w:rPr>
          <w:rFonts w:ascii="Times New Roman" w:hAnsi="Times New Roman"/>
          <w:sz w:val="28"/>
          <w:szCs w:val="28"/>
          <w:lang w:val="uk-UA"/>
        </w:rPr>
        <w:t>.</w:t>
      </w:r>
      <w:r w:rsidRPr="00F209C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F17DB">
        <w:rPr>
          <w:rFonts w:ascii="Times New Roman" w:hAnsi="Times New Roman"/>
          <w:i/>
          <w:iCs/>
          <w:sz w:val="28"/>
          <w:szCs w:val="28"/>
          <w:lang w:val="uk-UA"/>
        </w:rPr>
        <w:t>Вісник Львівського національного університету</w:t>
      </w:r>
      <w:r w:rsidRPr="00F209C2">
        <w:rPr>
          <w:rFonts w:ascii="Times New Roman" w:hAnsi="Times New Roman"/>
          <w:sz w:val="28"/>
          <w:szCs w:val="28"/>
          <w:lang w:val="uk-UA"/>
        </w:rPr>
        <w:t xml:space="preserve">. Серія іноземні мови. Львів, 2005. </w:t>
      </w:r>
      <w:proofErr w:type="spellStart"/>
      <w:r w:rsidRPr="00F209C2">
        <w:rPr>
          <w:rFonts w:ascii="Times New Roman" w:hAnsi="Times New Roman"/>
          <w:sz w:val="28"/>
          <w:szCs w:val="28"/>
          <w:lang w:val="uk-UA"/>
        </w:rPr>
        <w:t>Вип</w:t>
      </w:r>
      <w:proofErr w:type="spellEnd"/>
      <w:r w:rsidRPr="00F209C2">
        <w:rPr>
          <w:rFonts w:ascii="Times New Roman" w:hAnsi="Times New Roman"/>
          <w:sz w:val="28"/>
          <w:szCs w:val="28"/>
          <w:lang w:val="uk-UA"/>
        </w:rPr>
        <w:t>. 11. С. 127</w:t>
      </w:r>
      <w:r w:rsidR="0035666D">
        <w:rPr>
          <w:rFonts w:ascii="Times New Roman" w:hAnsi="Times New Roman"/>
          <w:sz w:val="28"/>
          <w:szCs w:val="28"/>
          <w:lang w:val="uk-UA"/>
        </w:rPr>
        <w:t>-</w:t>
      </w:r>
      <w:r w:rsidRPr="00F209C2">
        <w:rPr>
          <w:rFonts w:ascii="Times New Roman" w:hAnsi="Times New Roman"/>
          <w:sz w:val="28"/>
          <w:szCs w:val="28"/>
          <w:lang w:val="uk-UA"/>
        </w:rPr>
        <w:t xml:space="preserve">134. </w:t>
      </w:r>
      <w:r w:rsidR="007A49B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26FE7C9" w14:textId="23406E35" w:rsidR="0035666D" w:rsidRPr="0035666D" w:rsidRDefault="0035666D" w:rsidP="00AA54B9">
      <w:pPr>
        <w:pStyle w:val="a4"/>
        <w:spacing w:after="0" w:line="360" w:lineRule="auto"/>
        <w:ind w:left="284"/>
        <w:contextualSpacing w:val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5666D">
        <w:rPr>
          <w:rFonts w:ascii="Times New Roman" w:hAnsi="Times New Roman"/>
          <w:b/>
          <w:bCs/>
          <w:sz w:val="28"/>
          <w:szCs w:val="28"/>
          <w:lang w:val="uk-UA"/>
        </w:rPr>
        <w:t>Додаткова:</w:t>
      </w:r>
    </w:p>
    <w:p w14:paraId="73236019" w14:textId="24C14CF1" w:rsidR="00F209C2" w:rsidRPr="0035666D" w:rsidRDefault="00F209C2" w:rsidP="00C674DC">
      <w:pPr>
        <w:pStyle w:val="a4"/>
        <w:numPr>
          <w:ilvl w:val="0"/>
          <w:numId w:val="18"/>
        </w:numPr>
        <w:spacing w:after="0" w:line="360" w:lineRule="auto"/>
        <w:ind w:left="284" w:hanging="426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35666D">
        <w:rPr>
          <w:rFonts w:ascii="Times New Roman" w:hAnsi="Times New Roman"/>
          <w:sz w:val="28"/>
          <w:szCs w:val="28"/>
          <w:lang w:val="uk-UA"/>
        </w:rPr>
        <w:t>Маєвська О.Т. Жіночі образи та моделювання чоловічої психології у романі М.</w:t>
      </w:r>
      <w:r w:rsidR="00CA106B">
        <w:rPr>
          <w:rFonts w:ascii="Times New Roman" w:hAnsi="Times New Roman"/>
          <w:sz w:val="28"/>
          <w:szCs w:val="28"/>
          <w:lang w:val="uk-UA"/>
        </w:rPr>
        <w:t> </w:t>
      </w:r>
      <w:r w:rsidRPr="0035666D">
        <w:rPr>
          <w:rFonts w:ascii="Times New Roman" w:hAnsi="Times New Roman"/>
          <w:sz w:val="28"/>
          <w:szCs w:val="28"/>
          <w:lang w:val="uk-UA"/>
        </w:rPr>
        <w:t xml:space="preserve">де </w:t>
      </w:r>
      <w:proofErr w:type="spellStart"/>
      <w:r w:rsidRPr="0035666D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Pr="0035666D">
        <w:rPr>
          <w:rFonts w:ascii="Times New Roman" w:hAnsi="Times New Roman"/>
          <w:sz w:val="28"/>
          <w:szCs w:val="28"/>
          <w:lang w:val="uk-UA"/>
        </w:rPr>
        <w:t xml:space="preserve"> «Туман»</w:t>
      </w:r>
      <w:r w:rsidR="004F17DB" w:rsidRPr="0035666D">
        <w:rPr>
          <w:rFonts w:ascii="Times New Roman" w:hAnsi="Times New Roman"/>
          <w:sz w:val="28"/>
          <w:szCs w:val="28"/>
          <w:lang w:val="uk-UA"/>
        </w:rPr>
        <w:t>.</w:t>
      </w:r>
      <w:r w:rsidRPr="0035666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5666D">
        <w:rPr>
          <w:rFonts w:ascii="Times New Roman" w:hAnsi="Times New Roman"/>
          <w:i/>
          <w:iCs/>
          <w:sz w:val="28"/>
          <w:szCs w:val="28"/>
          <w:lang w:val="uk-UA"/>
        </w:rPr>
        <w:t>Вісник Львівського національного університету.</w:t>
      </w:r>
      <w:r w:rsidRPr="0035666D">
        <w:rPr>
          <w:rFonts w:ascii="Times New Roman" w:hAnsi="Times New Roman"/>
          <w:sz w:val="28"/>
          <w:szCs w:val="28"/>
          <w:lang w:val="uk-UA"/>
        </w:rPr>
        <w:t xml:space="preserve"> Серія іноземні мови. Львів, 2011. С. 184</w:t>
      </w:r>
      <w:r w:rsidR="0035666D" w:rsidRPr="0035666D">
        <w:rPr>
          <w:rFonts w:ascii="Times New Roman" w:hAnsi="Times New Roman"/>
          <w:sz w:val="28"/>
          <w:szCs w:val="28"/>
          <w:lang w:val="uk-UA"/>
        </w:rPr>
        <w:t>-</w:t>
      </w:r>
      <w:r w:rsidRPr="0035666D">
        <w:rPr>
          <w:rFonts w:ascii="Times New Roman" w:hAnsi="Times New Roman"/>
          <w:sz w:val="28"/>
          <w:szCs w:val="28"/>
          <w:lang w:val="uk-UA"/>
        </w:rPr>
        <w:t xml:space="preserve">189. </w:t>
      </w:r>
    </w:p>
    <w:p w14:paraId="3267118D" w14:textId="5065358F" w:rsidR="004F17DB" w:rsidRPr="00C83DC9" w:rsidRDefault="004F17DB" w:rsidP="00C674DC">
      <w:pPr>
        <w:pStyle w:val="a4"/>
        <w:numPr>
          <w:ilvl w:val="0"/>
          <w:numId w:val="18"/>
        </w:numPr>
        <w:spacing w:after="0" w:line="360" w:lineRule="auto"/>
        <w:ind w:left="284" w:hanging="426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35666D">
        <w:rPr>
          <w:rFonts w:ascii="Times New Roman" w:hAnsi="Times New Roman"/>
          <w:sz w:val="28"/>
          <w:szCs w:val="28"/>
          <w:lang w:val="uk-UA"/>
        </w:rPr>
        <w:t xml:space="preserve">Тищенко А. </w:t>
      </w:r>
      <w:r w:rsidRPr="0035666D">
        <w:rPr>
          <w:rFonts w:ascii="Times New Roman" w:hAnsi="Times New Roman"/>
          <w:sz w:val="28"/>
          <w:szCs w:val="28"/>
        </w:rPr>
        <w:t>Т</w:t>
      </w:r>
      <w:proofErr w:type="spellStart"/>
      <w:r w:rsidR="009C1D8F">
        <w:rPr>
          <w:rFonts w:ascii="Times New Roman" w:hAnsi="Times New Roman"/>
          <w:sz w:val="28"/>
          <w:szCs w:val="28"/>
          <w:lang w:val="uk-UA"/>
        </w:rPr>
        <w:t>ривожна</w:t>
      </w:r>
      <w:proofErr w:type="spellEnd"/>
      <w:r w:rsidR="009C1D8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9C1D8F">
        <w:rPr>
          <w:rFonts w:ascii="Times New Roman" w:hAnsi="Times New Roman"/>
          <w:sz w:val="28"/>
          <w:szCs w:val="28"/>
          <w:lang w:val="uk-UA"/>
        </w:rPr>
        <w:t>маскулінність</w:t>
      </w:r>
      <w:proofErr w:type="spellEnd"/>
      <w:r w:rsidR="009C1D8F">
        <w:rPr>
          <w:rFonts w:ascii="Times New Roman" w:hAnsi="Times New Roman"/>
          <w:sz w:val="28"/>
          <w:szCs w:val="28"/>
          <w:lang w:val="uk-UA"/>
        </w:rPr>
        <w:t xml:space="preserve"> фланера</w:t>
      </w:r>
      <w:r w:rsidRPr="0035666D">
        <w:rPr>
          <w:rFonts w:ascii="Times New Roman" w:hAnsi="Times New Roman"/>
          <w:sz w:val="28"/>
          <w:szCs w:val="28"/>
        </w:rPr>
        <w:t xml:space="preserve">: </w:t>
      </w:r>
      <w:r w:rsidR="009C1D8F">
        <w:rPr>
          <w:rFonts w:ascii="Times New Roman" w:hAnsi="Times New Roman"/>
          <w:sz w:val="28"/>
          <w:szCs w:val="28"/>
          <w:lang w:val="uk-UA"/>
        </w:rPr>
        <w:t>компаративний аналіз</w:t>
      </w:r>
      <w:r w:rsidRPr="0035666D">
        <w:rPr>
          <w:rFonts w:ascii="Times New Roman" w:hAnsi="Times New Roman"/>
          <w:sz w:val="28"/>
          <w:szCs w:val="28"/>
        </w:rPr>
        <w:t xml:space="preserve"> </w:t>
      </w:r>
      <w:r w:rsidR="009C1D8F">
        <w:rPr>
          <w:rFonts w:ascii="Times New Roman" w:hAnsi="Times New Roman"/>
          <w:sz w:val="28"/>
          <w:szCs w:val="28"/>
          <w:lang w:val="uk-UA"/>
        </w:rPr>
        <w:t>романів</w:t>
      </w:r>
      <w:r w:rsidRPr="0035666D">
        <w:rPr>
          <w:rFonts w:ascii="Times New Roman" w:hAnsi="Times New Roman"/>
          <w:sz w:val="28"/>
          <w:szCs w:val="28"/>
        </w:rPr>
        <w:t xml:space="preserve"> «Т</w:t>
      </w:r>
      <w:proofErr w:type="spellStart"/>
      <w:r w:rsidR="009C1D8F">
        <w:rPr>
          <w:rFonts w:ascii="Times New Roman" w:hAnsi="Times New Roman"/>
          <w:sz w:val="28"/>
          <w:szCs w:val="28"/>
          <w:lang w:val="uk-UA"/>
        </w:rPr>
        <w:t>уман</w:t>
      </w:r>
      <w:proofErr w:type="spellEnd"/>
      <w:r w:rsidRPr="0035666D">
        <w:rPr>
          <w:rFonts w:ascii="Times New Roman" w:hAnsi="Times New Roman"/>
          <w:sz w:val="28"/>
          <w:szCs w:val="28"/>
        </w:rPr>
        <w:t xml:space="preserve">» М. </w:t>
      </w:r>
      <w:r w:rsidR="009C1D8F">
        <w:rPr>
          <w:rFonts w:ascii="Times New Roman" w:hAnsi="Times New Roman"/>
          <w:sz w:val="28"/>
          <w:szCs w:val="28"/>
          <w:lang w:val="uk-UA"/>
        </w:rPr>
        <w:t>де</w:t>
      </w:r>
      <w:r w:rsidRPr="0035666D">
        <w:rPr>
          <w:rFonts w:ascii="Times New Roman" w:hAnsi="Times New Roman"/>
          <w:sz w:val="28"/>
          <w:szCs w:val="28"/>
        </w:rPr>
        <w:t xml:space="preserve"> У</w:t>
      </w:r>
      <w:proofErr w:type="spellStart"/>
      <w:r w:rsidR="009C1D8F">
        <w:rPr>
          <w:rFonts w:ascii="Times New Roman" w:hAnsi="Times New Roman"/>
          <w:sz w:val="28"/>
          <w:szCs w:val="28"/>
          <w:lang w:val="uk-UA"/>
        </w:rPr>
        <w:t>намуно</w:t>
      </w:r>
      <w:proofErr w:type="spellEnd"/>
      <w:r w:rsidR="009C1D8F"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35666D">
        <w:rPr>
          <w:rFonts w:ascii="Times New Roman" w:hAnsi="Times New Roman"/>
          <w:sz w:val="28"/>
          <w:szCs w:val="28"/>
        </w:rPr>
        <w:t xml:space="preserve"> «З</w:t>
      </w:r>
      <w:proofErr w:type="spellStart"/>
      <w:r w:rsidR="009C1D8F">
        <w:rPr>
          <w:rFonts w:ascii="Times New Roman" w:hAnsi="Times New Roman"/>
          <w:sz w:val="28"/>
          <w:szCs w:val="28"/>
          <w:lang w:val="uk-UA"/>
        </w:rPr>
        <w:t>аписки</w:t>
      </w:r>
      <w:proofErr w:type="spellEnd"/>
      <w:r w:rsidRPr="0035666D">
        <w:rPr>
          <w:rFonts w:ascii="Times New Roman" w:hAnsi="Times New Roman"/>
          <w:sz w:val="28"/>
          <w:szCs w:val="28"/>
        </w:rPr>
        <w:t xml:space="preserve"> </w:t>
      </w:r>
      <w:r w:rsidR="009C1D8F">
        <w:rPr>
          <w:rFonts w:ascii="Times New Roman" w:hAnsi="Times New Roman"/>
          <w:sz w:val="28"/>
          <w:szCs w:val="28"/>
          <w:lang w:val="uk-UA"/>
        </w:rPr>
        <w:t>кирпатого</w:t>
      </w:r>
      <w:r w:rsidRPr="0035666D">
        <w:rPr>
          <w:rFonts w:ascii="Times New Roman" w:hAnsi="Times New Roman"/>
          <w:sz w:val="28"/>
          <w:szCs w:val="28"/>
        </w:rPr>
        <w:t xml:space="preserve"> М</w:t>
      </w:r>
      <w:proofErr w:type="spellStart"/>
      <w:r w:rsidR="009C1D8F">
        <w:rPr>
          <w:rFonts w:ascii="Times New Roman" w:hAnsi="Times New Roman"/>
          <w:sz w:val="28"/>
          <w:szCs w:val="28"/>
          <w:lang w:val="uk-UA"/>
        </w:rPr>
        <w:t>ефістофеля</w:t>
      </w:r>
      <w:proofErr w:type="spellEnd"/>
      <w:r w:rsidRPr="0035666D">
        <w:rPr>
          <w:rFonts w:ascii="Times New Roman" w:hAnsi="Times New Roman"/>
          <w:sz w:val="28"/>
          <w:szCs w:val="28"/>
        </w:rPr>
        <w:t>» В. </w:t>
      </w:r>
      <w:r w:rsidR="009C1D8F">
        <w:rPr>
          <w:rFonts w:ascii="Times New Roman" w:hAnsi="Times New Roman"/>
          <w:sz w:val="28"/>
          <w:szCs w:val="28"/>
          <w:lang w:val="uk-UA"/>
        </w:rPr>
        <w:t>Винниченка</w:t>
      </w:r>
      <w:r w:rsidRPr="0035666D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35666D">
        <w:rPr>
          <w:rFonts w:ascii="Times New Roman" w:hAnsi="Times New Roman"/>
          <w:i/>
          <w:iCs/>
          <w:sz w:val="28"/>
          <w:szCs w:val="28"/>
          <w:lang w:val="uk-UA"/>
        </w:rPr>
        <w:t>Слово і час</w:t>
      </w:r>
      <w:r w:rsidRPr="0035666D">
        <w:rPr>
          <w:rFonts w:ascii="Times New Roman" w:hAnsi="Times New Roman"/>
          <w:sz w:val="28"/>
          <w:szCs w:val="28"/>
          <w:lang w:val="uk-UA"/>
        </w:rPr>
        <w:t>. 2021. № 2</w:t>
      </w:r>
      <w:r w:rsidR="0035666D" w:rsidRPr="0035666D">
        <w:rPr>
          <w:rFonts w:ascii="Times New Roman" w:hAnsi="Times New Roman"/>
          <w:sz w:val="28"/>
          <w:szCs w:val="28"/>
          <w:lang w:val="uk-UA"/>
        </w:rPr>
        <w:t>. С.</w:t>
      </w:r>
      <w:r w:rsidR="0035666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5666D" w:rsidRPr="0035666D">
        <w:rPr>
          <w:rFonts w:ascii="Times New Roman" w:hAnsi="Times New Roman"/>
          <w:sz w:val="28"/>
          <w:szCs w:val="28"/>
          <w:lang w:val="uk-UA"/>
        </w:rPr>
        <w:t>61-78.</w:t>
      </w:r>
    </w:p>
    <w:p w14:paraId="19C257D5" w14:textId="2ABF1A3A" w:rsidR="00C83DC9" w:rsidRPr="00195D49" w:rsidRDefault="00C83DC9" w:rsidP="00A2020E">
      <w:pPr>
        <w:pStyle w:val="a4"/>
        <w:numPr>
          <w:ilvl w:val="0"/>
          <w:numId w:val="18"/>
        </w:numPr>
        <w:tabs>
          <w:tab w:val="left" w:pos="284"/>
          <w:tab w:val="left" w:pos="993"/>
        </w:tabs>
        <w:spacing w:line="360" w:lineRule="auto"/>
        <w:ind w:left="284" w:hanging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195D49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Pr="00C83D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C83DC9">
        <w:rPr>
          <w:rFonts w:ascii="Times New Roman" w:hAnsi="Times New Roman"/>
          <w:sz w:val="28"/>
          <w:szCs w:val="28"/>
        </w:rPr>
        <w:t>.</w:t>
      </w:r>
      <w:r w:rsidRPr="00195D49">
        <w:rPr>
          <w:rFonts w:ascii="Times New Roman" w:hAnsi="Times New Roman"/>
          <w:sz w:val="28"/>
          <w:szCs w:val="28"/>
          <w:lang w:val="uk-UA"/>
        </w:rPr>
        <w:t xml:space="preserve"> «Баскська душа» / пер. з </w:t>
      </w:r>
      <w:proofErr w:type="spellStart"/>
      <w:r w:rsidRPr="00195D49">
        <w:rPr>
          <w:rFonts w:ascii="Times New Roman" w:hAnsi="Times New Roman"/>
          <w:sz w:val="28"/>
          <w:szCs w:val="28"/>
          <w:lang w:val="uk-UA"/>
        </w:rPr>
        <w:t>ісп</w:t>
      </w:r>
      <w:proofErr w:type="spellEnd"/>
      <w:r w:rsidRPr="00195D49">
        <w:rPr>
          <w:rFonts w:ascii="Times New Roman" w:hAnsi="Times New Roman"/>
          <w:sz w:val="28"/>
          <w:szCs w:val="28"/>
          <w:lang w:val="uk-UA"/>
        </w:rPr>
        <w:t>. О. Маєвської https://vyshynsky.com.ua/alma/alma_basca.html</w:t>
      </w:r>
    </w:p>
    <w:p w14:paraId="1E131F33" w14:textId="4FECC1D4" w:rsidR="00F209C2" w:rsidRPr="0035666D" w:rsidRDefault="00F209C2" w:rsidP="00C674DC">
      <w:pPr>
        <w:pStyle w:val="a4"/>
        <w:numPr>
          <w:ilvl w:val="0"/>
          <w:numId w:val="18"/>
        </w:numPr>
        <w:spacing w:after="0" w:line="360" w:lineRule="auto"/>
        <w:ind w:left="284" w:hanging="426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Mayevska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5666D">
        <w:rPr>
          <w:rFonts w:ascii="Times New Roman" w:hAnsi="Times New Roman"/>
          <w:sz w:val="28"/>
          <w:szCs w:val="28"/>
        </w:rPr>
        <w:t>О</w:t>
      </w:r>
      <w:r w:rsidRPr="00977DB8">
        <w:rPr>
          <w:rFonts w:ascii="Times New Roman" w:hAnsi="Times New Roman"/>
          <w:sz w:val="28"/>
          <w:szCs w:val="28"/>
          <w:lang w:val="en-US"/>
        </w:rPr>
        <w:t xml:space="preserve">. La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obra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narrativa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unamuniana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en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el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contexto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de la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transitoriedad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de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imágenes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y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conceptos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F627A" w:rsidRPr="00977DB8">
        <w:rPr>
          <w:rFonts w:ascii="Times New Roman" w:hAnsi="Times New Roman"/>
          <w:sz w:val="28"/>
          <w:szCs w:val="28"/>
          <w:lang w:val="en-US"/>
        </w:rPr>
        <w:t>universals</w:t>
      </w:r>
      <w:r w:rsidR="000F627A" w:rsidRPr="0035666D">
        <w:rPr>
          <w:rFonts w:ascii="Times New Roman" w:hAnsi="Times New Roman"/>
          <w:sz w:val="28"/>
          <w:szCs w:val="28"/>
          <w:lang w:val="uk-UA"/>
        </w:rPr>
        <w:t>.</w:t>
      </w:r>
      <w:r w:rsidRPr="00977DB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Actas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del VI</w:t>
      </w:r>
      <w:r w:rsidRPr="0035666D">
        <w:rPr>
          <w:rFonts w:ascii="Times New Roman" w:hAnsi="Times New Roman"/>
          <w:sz w:val="28"/>
          <w:szCs w:val="28"/>
        </w:rPr>
        <w:t>І</w:t>
      </w:r>
      <w:r w:rsidRPr="00977DB8">
        <w:rPr>
          <w:rFonts w:ascii="Times New Roman" w:hAnsi="Times New Roman"/>
          <w:sz w:val="28"/>
          <w:szCs w:val="28"/>
          <w:lang w:val="en-US"/>
        </w:rPr>
        <w:t xml:space="preserve">I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Congreso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de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Hispanistas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de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Ucrani</w:t>
      </w:r>
      <w:proofErr w:type="spellEnd"/>
      <w:r w:rsidRPr="0035666D">
        <w:rPr>
          <w:rFonts w:ascii="Times New Roman" w:hAnsi="Times New Roman"/>
          <w:sz w:val="28"/>
          <w:szCs w:val="28"/>
        </w:rPr>
        <w:t>а</w:t>
      </w:r>
      <w:r w:rsidRPr="00977DB8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Lviv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: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Astrolabio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Editorial, 2018. </w:t>
      </w:r>
      <w:r w:rsidRPr="0028310A">
        <w:rPr>
          <w:rFonts w:ascii="Times New Roman" w:hAnsi="Times New Roman"/>
          <w:sz w:val="28"/>
          <w:szCs w:val="28"/>
          <w:lang w:val="en-US"/>
        </w:rPr>
        <w:t>P. 206</w:t>
      </w:r>
      <w:r w:rsidR="0035666D" w:rsidRPr="0035666D">
        <w:rPr>
          <w:rFonts w:ascii="Times New Roman" w:hAnsi="Times New Roman"/>
          <w:sz w:val="28"/>
          <w:szCs w:val="28"/>
          <w:lang w:val="uk-UA"/>
        </w:rPr>
        <w:t>-</w:t>
      </w:r>
      <w:r w:rsidRPr="0028310A">
        <w:rPr>
          <w:rFonts w:ascii="Times New Roman" w:hAnsi="Times New Roman"/>
          <w:sz w:val="28"/>
          <w:szCs w:val="28"/>
          <w:lang w:val="en-US"/>
        </w:rPr>
        <w:t>218.</w:t>
      </w:r>
    </w:p>
    <w:p w14:paraId="29EA4AB9" w14:textId="4C4F7EAA" w:rsidR="004F17DB" w:rsidRPr="0035666D" w:rsidRDefault="004F17DB" w:rsidP="00C674DC">
      <w:pPr>
        <w:pStyle w:val="a4"/>
        <w:numPr>
          <w:ilvl w:val="0"/>
          <w:numId w:val="18"/>
        </w:numPr>
        <w:spacing w:after="0" w:line="360" w:lineRule="auto"/>
        <w:ind w:left="284" w:hanging="426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977DB8">
        <w:rPr>
          <w:rFonts w:ascii="Times New Roman" w:hAnsi="Times New Roman"/>
          <w:sz w:val="28"/>
          <w:szCs w:val="28"/>
          <w:lang w:val="en-US"/>
        </w:rPr>
        <w:t xml:space="preserve">Díaz Freire J. J. Miguel de Unamuno: La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feminización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de la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masculinidad</w:t>
      </w:r>
      <w:proofErr w:type="spellEnd"/>
      <w:r w:rsidRPr="00977DB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77DB8">
        <w:rPr>
          <w:rFonts w:ascii="Times New Roman" w:hAnsi="Times New Roman"/>
          <w:sz w:val="28"/>
          <w:szCs w:val="28"/>
          <w:lang w:val="en-US"/>
        </w:rPr>
        <w:t>moderna</w:t>
      </w:r>
      <w:proofErr w:type="spellEnd"/>
      <w:r w:rsidR="00636E89" w:rsidRPr="0035666D">
        <w:rPr>
          <w:rFonts w:ascii="Times New Roman" w:hAnsi="Times New Roman"/>
          <w:sz w:val="28"/>
          <w:szCs w:val="28"/>
          <w:lang w:val="uk-UA"/>
        </w:rPr>
        <w:t>.</w:t>
      </w:r>
      <w:r w:rsidRPr="00977DB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A49B2">
        <w:rPr>
          <w:rFonts w:ascii="Times New Roman" w:hAnsi="Times New Roman"/>
          <w:i/>
          <w:iCs/>
          <w:sz w:val="28"/>
          <w:szCs w:val="28"/>
          <w:lang w:val="en-US"/>
        </w:rPr>
        <w:t>Cuadernos</w:t>
      </w:r>
      <w:proofErr w:type="spellEnd"/>
      <w:r w:rsidRPr="007A49B2">
        <w:rPr>
          <w:rFonts w:ascii="Times New Roman" w:hAnsi="Times New Roman"/>
          <w:i/>
          <w:iCs/>
          <w:sz w:val="28"/>
          <w:szCs w:val="28"/>
          <w:lang w:val="en-US"/>
        </w:rPr>
        <w:t xml:space="preserve"> de Historia </w:t>
      </w:r>
      <w:proofErr w:type="spellStart"/>
      <w:r w:rsidRPr="007A49B2">
        <w:rPr>
          <w:rFonts w:ascii="Times New Roman" w:hAnsi="Times New Roman"/>
          <w:i/>
          <w:iCs/>
          <w:sz w:val="28"/>
          <w:szCs w:val="28"/>
          <w:lang w:val="en-US"/>
        </w:rPr>
        <w:t>Contemporánea</w:t>
      </w:r>
      <w:proofErr w:type="spellEnd"/>
      <w:r w:rsidRPr="007A49B2">
        <w:rPr>
          <w:rFonts w:ascii="Times New Roman" w:hAnsi="Times New Roman"/>
          <w:sz w:val="28"/>
          <w:szCs w:val="28"/>
          <w:lang w:val="en-US"/>
        </w:rPr>
        <w:t xml:space="preserve">. 2017. № 39. </w:t>
      </w:r>
      <w:r w:rsidRPr="0035666D">
        <w:rPr>
          <w:rFonts w:ascii="Times New Roman" w:hAnsi="Times New Roman"/>
          <w:sz w:val="28"/>
          <w:szCs w:val="28"/>
        </w:rPr>
        <w:t>Р</w:t>
      </w:r>
      <w:r w:rsidRPr="007A49B2">
        <w:rPr>
          <w:rFonts w:ascii="Times New Roman" w:hAnsi="Times New Roman"/>
          <w:sz w:val="28"/>
          <w:szCs w:val="28"/>
          <w:lang w:val="en-US"/>
        </w:rPr>
        <w:t>. 39</w:t>
      </w:r>
      <w:r w:rsidR="00636E89" w:rsidRPr="0035666D">
        <w:rPr>
          <w:rFonts w:ascii="Times New Roman" w:hAnsi="Times New Roman"/>
          <w:sz w:val="28"/>
          <w:szCs w:val="28"/>
          <w:lang w:val="uk-UA"/>
        </w:rPr>
        <w:t>-</w:t>
      </w:r>
      <w:r w:rsidRPr="007A49B2">
        <w:rPr>
          <w:rFonts w:ascii="Times New Roman" w:hAnsi="Times New Roman"/>
          <w:sz w:val="28"/>
          <w:szCs w:val="28"/>
          <w:lang w:val="en-US"/>
        </w:rPr>
        <w:t xml:space="preserve">58. </w:t>
      </w:r>
      <w:r w:rsidRPr="006D7A42">
        <w:rPr>
          <w:rFonts w:ascii="Times New Roman" w:hAnsi="Times New Roman"/>
          <w:sz w:val="28"/>
          <w:szCs w:val="28"/>
          <w:lang w:val="en-US"/>
        </w:rPr>
        <w:t>https://doi.org/10.5209/CHCO.56265</w:t>
      </w:r>
      <w:r w:rsidRPr="007A49B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A49B2">
        <w:rPr>
          <w:rFonts w:ascii="Times New Roman" w:hAnsi="Times New Roman"/>
          <w:sz w:val="28"/>
          <w:szCs w:val="28"/>
          <w:lang w:val="uk-UA"/>
        </w:rPr>
        <w:t xml:space="preserve"> (дата звернення 11.06.2024)</w:t>
      </w:r>
    </w:p>
    <w:p w14:paraId="3E965C93" w14:textId="77777777" w:rsidR="009B6663" w:rsidRPr="00145F95" w:rsidRDefault="009B6663" w:rsidP="005837BA">
      <w:pPr>
        <w:pStyle w:val="a5"/>
        <w:spacing w:after="0" w:line="360" w:lineRule="auto"/>
        <w:jc w:val="both"/>
        <w:rPr>
          <w:sz w:val="28"/>
          <w:szCs w:val="28"/>
          <w:lang w:val="ru-RU"/>
        </w:rPr>
      </w:pPr>
    </w:p>
    <w:p w14:paraId="7AEBECDF" w14:textId="3993A8EE" w:rsidR="00A12CF6" w:rsidRDefault="00EA2E88" w:rsidP="00A12CF6">
      <w:pPr>
        <w:tabs>
          <w:tab w:val="left" w:pos="284"/>
          <w:tab w:val="left" w:pos="993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B0C6E4D" wp14:editId="2FD130B3">
            <wp:extent cx="914400" cy="706419"/>
            <wp:effectExtent l="0" t="0" r="0" b="0"/>
            <wp:docPr id="41251081" name="Рисунок 3" descr="Изображение выглядит как текст, зарисовка, искусство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1081" name="Рисунок 3" descr="Изображение выглядит как текст, зарисовка, искусство,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43" cy="7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CF6" w:rsidRPr="00FA5811">
        <w:rPr>
          <w:b/>
          <w:bCs/>
          <w:sz w:val="28"/>
          <w:szCs w:val="28"/>
          <w:lang w:val="uk-UA"/>
        </w:rPr>
        <w:t>Індивідуальне науково-дослідне завдання</w:t>
      </w:r>
    </w:p>
    <w:p w14:paraId="241C6F6B" w14:textId="709ADE0B" w:rsidR="0089298C" w:rsidRDefault="0089298C" w:rsidP="00FC2F56">
      <w:pPr>
        <w:tabs>
          <w:tab w:val="left" w:pos="284"/>
          <w:tab w:val="left" w:pos="993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89298C">
        <w:rPr>
          <w:sz w:val="28"/>
          <w:szCs w:val="28"/>
          <w:lang w:val="uk-UA"/>
        </w:rPr>
        <w:t>Виконання ІДЗ передбачає самостійну наукову розвідку з однієї із запропонованих тем.</w:t>
      </w:r>
    </w:p>
    <w:p w14:paraId="15319995" w14:textId="186EFA0C" w:rsidR="00EA2E88" w:rsidRDefault="00EA2E88" w:rsidP="00F742D6">
      <w:pPr>
        <w:tabs>
          <w:tab w:val="left" w:pos="284"/>
          <w:tab w:val="left" w:pos="993"/>
        </w:tabs>
        <w:spacing w:line="360" w:lineRule="auto"/>
        <w:ind w:firstLine="284"/>
        <w:jc w:val="center"/>
        <w:rPr>
          <w:sz w:val="28"/>
          <w:szCs w:val="28"/>
          <w:lang w:val="uk-UA"/>
        </w:rPr>
      </w:pPr>
      <w:r w:rsidRPr="00F742D6">
        <w:rPr>
          <w:b/>
          <w:bCs/>
          <w:sz w:val="28"/>
          <w:szCs w:val="28"/>
          <w:lang w:val="uk-UA"/>
        </w:rPr>
        <w:t>Алгоритм виконання індивідуального завдання</w:t>
      </w:r>
      <w:r>
        <w:rPr>
          <w:sz w:val="28"/>
          <w:szCs w:val="28"/>
          <w:lang w:val="uk-UA"/>
        </w:rPr>
        <w:t>:</w:t>
      </w:r>
    </w:p>
    <w:p w14:paraId="3D0D2D3D" w14:textId="7DCC1F42" w:rsidR="00EA2E88" w:rsidRDefault="00EA2E88" w:rsidP="00F742D6">
      <w:pPr>
        <w:tabs>
          <w:tab w:val="left" w:pos="284"/>
          <w:tab w:val="left" w:pos="993"/>
        </w:tabs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обрати тему з переліку завдань</w:t>
      </w:r>
      <w:r w:rsidR="00F742D6">
        <w:rPr>
          <w:sz w:val="28"/>
          <w:szCs w:val="28"/>
          <w:lang w:val="uk-UA"/>
        </w:rPr>
        <w:t>;</w:t>
      </w:r>
    </w:p>
    <w:p w14:paraId="240900BD" w14:textId="1AD81606" w:rsidR="00EA2E88" w:rsidRDefault="00EA2E88" w:rsidP="00F742D6">
      <w:pPr>
        <w:tabs>
          <w:tab w:val="left" w:pos="284"/>
          <w:tab w:val="left" w:pos="993"/>
        </w:tabs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ознайомитися з художнім твором, що є об’єктом аналізу у завданні</w:t>
      </w:r>
      <w:r w:rsidR="00F742D6">
        <w:rPr>
          <w:sz w:val="28"/>
          <w:szCs w:val="28"/>
          <w:lang w:val="uk-UA"/>
        </w:rPr>
        <w:t>;</w:t>
      </w:r>
    </w:p>
    <w:p w14:paraId="135C05AE" w14:textId="20687565" w:rsidR="00EA2E88" w:rsidRDefault="00EA2E88" w:rsidP="00F742D6">
      <w:pPr>
        <w:tabs>
          <w:tab w:val="left" w:pos="284"/>
          <w:tab w:val="left" w:pos="993"/>
        </w:tabs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за потреби вивчити контекст: творчу історію твору, біографічні передумови </w:t>
      </w:r>
      <w:r w:rsidR="000B3382">
        <w:rPr>
          <w:sz w:val="28"/>
          <w:szCs w:val="28"/>
          <w:lang w:val="uk-UA"/>
        </w:rPr>
        <w:t>написання</w:t>
      </w:r>
      <w:r>
        <w:rPr>
          <w:sz w:val="28"/>
          <w:szCs w:val="28"/>
          <w:lang w:val="uk-UA"/>
        </w:rPr>
        <w:t>, історичний і філософський контекст, прототипи</w:t>
      </w:r>
      <w:r w:rsidR="00F742D6">
        <w:rPr>
          <w:sz w:val="28"/>
          <w:szCs w:val="28"/>
          <w:lang w:val="uk-UA"/>
        </w:rPr>
        <w:t>;</w:t>
      </w:r>
    </w:p>
    <w:p w14:paraId="1BD8564C" w14:textId="2C3EBC57" w:rsidR="00EA2E88" w:rsidRDefault="00EA2E88" w:rsidP="00F742D6">
      <w:pPr>
        <w:tabs>
          <w:tab w:val="left" w:pos="284"/>
          <w:tab w:val="left" w:pos="993"/>
        </w:tabs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вивчити теоретичний аспект завдання</w:t>
      </w:r>
      <w:r w:rsidR="00F742D6">
        <w:rPr>
          <w:sz w:val="28"/>
          <w:szCs w:val="28"/>
          <w:lang w:val="uk-UA"/>
        </w:rPr>
        <w:t>, актуалізувати ті категорії і поняття, яких потребує розкриття теми;</w:t>
      </w:r>
    </w:p>
    <w:p w14:paraId="129B8FC5" w14:textId="77777777" w:rsidR="001D4E33" w:rsidRDefault="00EA2E88" w:rsidP="00F742D6">
      <w:pPr>
        <w:tabs>
          <w:tab w:val="left" w:pos="284"/>
          <w:tab w:val="left" w:pos="993"/>
        </w:tabs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здійснити аналіз запропонованого твору в аспекті, який запропоновано в темі</w:t>
      </w:r>
      <w:r w:rsidR="00F742D6">
        <w:rPr>
          <w:sz w:val="28"/>
          <w:szCs w:val="28"/>
          <w:lang w:val="uk-UA"/>
        </w:rPr>
        <w:t>;</w:t>
      </w:r>
    </w:p>
    <w:p w14:paraId="7D85EA35" w14:textId="35F8EFB3" w:rsidR="00EA2E88" w:rsidRDefault="001D4E33" w:rsidP="00F742D6">
      <w:pPr>
        <w:tabs>
          <w:tab w:val="left" w:pos="284"/>
          <w:tab w:val="left" w:pos="993"/>
        </w:tabs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 процесі аналітичної роботи залучати цитування твору мовою оригіналу або у перекладі українською із зазначенням автора перекладу;</w:t>
      </w:r>
      <w:r w:rsidR="00EA2E88">
        <w:rPr>
          <w:sz w:val="28"/>
          <w:szCs w:val="28"/>
          <w:lang w:val="uk-UA"/>
        </w:rPr>
        <w:t xml:space="preserve"> </w:t>
      </w:r>
    </w:p>
    <w:p w14:paraId="00E1D97D" w14:textId="5B77776F" w:rsidR="00EA2E88" w:rsidRDefault="00EA2E88" w:rsidP="00F742D6">
      <w:pPr>
        <w:tabs>
          <w:tab w:val="left" w:pos="284"/>
          <w:tab w:val="left" w:pos="993"/>
        </w:tabs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оформити роботу</w:t>
      </w:r>
      <w:r w:rsidR="00F742D6">
        <w:rPr>
          <w:sz w:val="28"/>
          <w:szCs w:val="28"/>
          <w:lang w:val="uk-UA"/>
        </w:rPr>
        <w:t xml:space="preserve"> згідно стандартів: ш</w:t>
      </w:r>
      <w:r w:rsidR="001D4E33">
        <w:rPr>
          <w:sz w:val="28"/>
          <w:szCs w:val="28"/>
          <w:lang w:val="uk-UA"/>
        </w:rPr>
        <w:t>р</w:t>
      </w:r>
      <w:r w:rsidR="00F742D6">
        <w:rPr>
          <w:sz w:val="28"/>
          <w:szCs w:val="28"/>
          <w:lang w:val="uk-UA"/>
        </w:rPr>
        <w:t xml:space="preserve">ифт </w:t>
      </w:r>
      <w:r w:rsidR="009B6663" w:rsidRPr="00B3609F">
        <w:rPr>
          <w:bCs/>
          <w:iCs/>
          <w:sz w:val="28"/>
          <w:szCs w:val="28"/>
          <w:lang w:val="uk-UA"/>
        </w:rPr>
        <w:t>–</w:t>
      </w:r>
      <w:r w:rsidR="00F742D6">
        <w:rPr>
          <w:sz w:val="28"/>
          <w:szCs w:val="28"/>
          <w:lang w:val="uk-UA"/>
        </w:rPr>
        <w:t xml:space="preserve"> </w:t>
      </w:r>
      <w:r w:rsidR="00F742D6">
        <w:rPr>
          <w:sz w:val="28"/>
          <w:szCs w:val="28"/>
        </w:rPr>
        <w:t>Times</w:t>
      </w:r>
      <w:r w:rsidR="00F742D6" w:rsidRPr="00F742D6">
        <w:rPr>
          <w:sz w:val="28"/>
          <w:szCs w:val="28"/>
          <w:lang w:val="uk-UA"/>
        </w:rPr>
        <w:t xml:space="preserve"> </w:t>
      </w:r>
      <w:r w:rsidR="00F742D6">
        <w:rPr>
          <w:sz w:val="28"/>
          <w:szCs w:val="28"/>
        </w:rPr>
        <w:t>New</w:t>
      </w:r>
      <w:r w:rsidR="00F742D6" w:rsidRPr="00F742D6">
        <w:rPr>
          <w:sz w:val="28"/>
          <w:szCs w:val="28"/>
          <w:lang w:val="uk-UA"/>
        </w:rPr>
        <w:t xml:space="preserve"> </w:t>
      </w:r>
      <w:r w:rsidR="00F742D6">
        <w:rPr>
          <w:sz w:val="28"/>
          <w:szCs w:val="28"/>
        </w:rPr>
        <w:t>Roman</w:t>
      </w:r>
      <w:r w:rsidR="001D4E33">
        <w:rPr>
          <w:sz w:val="28"/>
          <w:szCs w:val="28"/>
          <w:lang w:val="uk-UA"/>
        </w:rPr>
        <w:t xml:space="preserve">, розмір </w:t>
      </w:r>
      <w:r w:rsidR="009B6663" w:rsidRPr="00B3609F">
        <w:rPr>
          <w:bCs/>
          <w:iCs/>
          <w:sz w:val="28"/>
          <w:szCs w:val="28"/>
          <w:lang w:val="uk-UA"/>
        </w:rPr>
        <w:t>–</w:t>
      </w:r>
      <w:r w:rsidR="00F742D6">
        <w:rPr>
          <w:sz w:val="28"/>
          <w:szCs w:val="28"/>
          <w:lang w:val="uk-UA"/>
        </w:rPr>
        <w:t xml:space="preserve"> 14, інтервал</w:t>
      </w:r>
      <w:r w:rsidR="001D4E33">
        <w:rPr>
          <w:sz w:val="28"/>
          <w:szCs w:val="28"/>
          <w:lang w:val="uk-UA"/>
        </w:rPr>
        <w:t xml:space="preserve"> </w:t>
      </w:r>
      <w:r w:rsidR="009B6663" w:rsidRPr="00B3609F">
        <w:rPr>
          <w:bCs/>
          <w:iCs/>
          <w:sz w:val="28"/>
          <w:szCs w:val="28"/>
          <w:lang w:val="uk-UA"/>
        </w:rPr>
        <w:t>–</w:t>
      </w:r>
      <w:r w:rsidR="00F742D6">
        <w:rPr>
          <w:sz w:val="28"/>
          <w:szCs w:val="28"/>
          <w:lang w:val="uk-UA"/>
        </w:rPr>
        <w:t xml:space="preserve"> </w:t>
      </w:r>
      <w:r w:rsidR="001D4E33">
        <w:rPr>
          <w:sz w:val="28"/>
          <w:szCs w:val="28"/>
          <w:lang w:val="uk-UA"/>
        </w:rPr>
        <w:t>півтора</w:t>
      </w:r>
      <w:r w:rsidR="00F742D6">
        <w:rPr>
          <w:sz w:val="28"/>
          <w:szCs w:val="28"/>
          <w:lang w:val="uk-UA"/>
        </w:rPr>
        <w:t>, обсяг – 5-7 сторінок;</w:t>
      </w:r>
    </w:p>
    <w:p w14:paraId="108CD89F" w14:textId="5CBAB0D5" w:rsidR="00EA2E88" w:rsidRDefault="00EA2E88" w:rsidP="00F742D6">
      <w:pPr>
        <w:tabs>
          <w:tab w:val="left" w:pos="284"/>
          <w:tab w:val="left" w:pos="993"/>
        </w:tabs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додати список використаних джерел</w:t>
      </w:r>
      <w:r w:rsidR="00F742D6">
        <w:rPr>
          <w:sz w:val="28"/>
          <w:szCs w:val="28"/>
          <w:lang w:val="uk-UA"/>
        </w:rPr>
        <w:t>.</w:t>
      </w:r>
    </w:p>
    <w:p w14:paraId="2E956A65" w14:textId="77777777" w:rsidR="00EA2E88" w:rsidRPr="0089298C" w:rsidRDefault="00EA2E88" w:rsidP="0089298C">
      <w:pPr>
        <w:tabs>
          <w:tab w:val="left" w:pos="284"/>
          <w:tab w:val="left" w:pos="993"/>
        </w:tabs>
        <w:spacing w:line="360" w:lineRule="auto"/>
        <w:jc w:val="both"/>
        <w:rPr>
          <w:sz w:val="28"/>
          <w:szCs w:val="28"/>
          <w:lang w:val="uk-UA"/>
        </w:rPr>
      </w:pPr>
      <w:bookmarkStart w:id="9" w:name="_Hlk176288163"/>
    </w:p>
    <w:p w14:paraId="72FA6B2A" w14:textId="77777777" w:rsidR="0038732E" w:rsidRPr="0038732E" w:rsidRDefault="0038732E" w:rsidP="0038732E">
      <w:pPr>
        <w:pStyle w:val="a4"/>
        <w:numPr>
          <w:ilvl w:val="0"/>
          <w:numId w:val="45"/>
        </w:numPr>
        <w:spacing w:line="360" w:lineRule="auto"/>
        <w:jc w:val="both"/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</w:pPr>
      <w:r w:rsidRPr="0038732E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Лірика А. </w:t>
      </w:r>
      <w:proofErr w:type="spellStart"/>
      <w:r w:rsidRPr="0038732E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Мачадо</w:t>
      </w:r>
      <w:proofErr w:type="spellEnd"/>
      <w:r w:rsidRPr="0038732E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в українській традиції поетичного перекладу</w:t>
      </w:r>
    </w:p>
    <w:p w14:paraId="45A37DB4" w14:textId="77777777" w:rsidR="005502FF" w:rsidRPr="00DC02A4" w:rsidRDefault="005502FF" w:rsidP="005502FF">
      <w:pPr>
        <w:pStyle w:val="a4"/>
        <w:numPr>
          <w:ilvl w:val="0"/>
          <w:numId w:val="45"/>
        </w:numPr>
        <w:spacing w:line="360" w:lineRule="auto"/>
        <w:jc w:val="both"/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</w:pPr>
      <w:r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П</w:t>
      </w:r>
      <w:r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ое</w:t>
      </w:r>
      <w:r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тичний світ</w:t>
      </w:r>
      <w:r w:rsidRPr="00DC02A4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іспанського модернізму</w:t>
      </w:r>
      <w:r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в перекладах Дмитра Павличка</w:t>
      </w:r>
    </w:p>
    <w:p w14:paraId="0BEE2ECF" w14:textId="0A9D6F61" w:rsidR="0038732E" w:rsidRDefault="0038732E" w:rsidP="0038732E">
      <w:pPr>
        <w:pStyle w:val="a4"/>
        <w:numPr>
          <w:ilvl w:val="0"/>
          <w:numId w:val="45"/>
        </w:numPr>
        <w:spacing w:line="360" w:lineRule="auto"/>
        <w:jc w:val="both"/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</w:pPr>
      <w:r w:rsidRPr="0038732E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Риси іспанського національного характеру в поезії </w:t>
      </w:r>
      <w:proofErr w:type="spellStart"/>
      <w:r w:rsidRPr="0038732E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Антоніо</w:t>
      </w:r>
      <w:proofErr w:type="spellEnd"/>
      <w:r w:rsidRPr="0038732E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38732E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Мачадо</w:t>
      </w:r>
      <w:proofErr w:type="spellEnd"/>
    </w:p>
    <w:p w14:paraId="5F9B5BA0" w14:textId="77777777" w:rsidR="005502FF" w:rsidRPr="00534EB8" w:rsidRDefault="005502FF" w:rsidP="005502FF">
      <w:pPr>
        <w:pStyle w:val="a4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Поетика модернізму у поетичному циклі А. 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Мачадо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«Усамітнення»</w:t>
      </w:r>
    </w:p>
    <w:p w14:paraId="4B867B1D" w14:textId="5DC19318" w:rsidR="0038732E" w:rsidRDefault="0038732E" w:rsidP="0038732E">
      <w:pPr>
        <w:pStyle w:val="a4"/>
        <w:numPr>
          <w:ilvl w:val="0"/>
          <w:numId w:val="45"/>
        </w:numPr>
        <w:spacing w:line="360" w:lineRule="auto"/>
        <w:jc w:val="both"/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</w:pPr>
      <w:r w:rsidRPr="0038732E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Особистість А. </w:t>
      </w:r>
      <w:proofErr w:type="spellStart"/>
      <w:r w:rsidRPr="0038732E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Мачадо</w:t>
      </w:r>
      <w:proofErr w:type="spellEnd"/>
      <w:r w:rsidRPr="0038732E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в осмисленні Хуана </w:t>
      </w:r>
      <w:proofErr w:type="spellStart"/>
      <w:r w:rsidRPr="0038732E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Рамона</w:t>
      </w:r>
      <w:proofErr w:type="spellEnd"/>
      <w:r w:rsidRPr="0038732E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38732E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Хіменеса</w:t>
      </w:r>
      <w:proofErr w:type="spellEnd"/>
      <w:r w:rsidRPr="0038732E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(«Іспанці трьох світів»)</w:t>
      </w:r>
    </w:p>
    <w:p w14:paraId="6634F1D5" w14:textId="7C6EE06B" w:rsidR="005502FF" w:rsidRPr="0038732E" w:rsidRDefault="005502FF" w:rsidP="0038732E">
      <w:pPr>
        <w:pStyle w:val="a4"/>
        <w:numPr>
          <w:ilvl w:val="0"/>
          <w:numId w:val="45"/>
        </w:numPr>
        <w:spacing w:line="360" w:lineRule="auto"/>
        <w:jc w:val="both"/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</w:pPr>
      <w:proofErr w:type="spellStart"/>
      <w:r w:rsidRPr="00F209C2">
        <w:rPr>
          <w:rFonts w:ascii="Times New Roman" w:hAnsi="Times New Roman"/>
          <w:sz w:val="28"/>
          <w:szCs w:val="28"/>
          <w:lang w:val="uk-UA"/>
        </w:rPr>
        <w:t>Кіхотизм</w:t>
      </w:r>
      <w:proofErr w:type="spellEnd"/>
      <w:r w:rsidRPr="00F209C2">
        <w:rPr>
          <w:rFonts w:ascii="Times New Roman" w:hAnsi="Times New Roman"/>
          <w:sz w:val="28"/>
          <w:szCs w:val="28"/>
          <w:lang w:val="uk-UA"/>
        </w:rPr>
        <w:t xml:space="preserve"> як різновид іспанської екз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F209C2">
        <w:rPr>
          <w:rFonts w:ascii="Times New Roman" w:hAnsi="Times New Roman"/>
          <w:sz w:val="28"/>
          <w:szCs w:val="28"/>
          <w:lang w:val="uk-UA"/>
        </w:rPr>
        <w:t>стенціальної філософії (</w:t>
      </w:r>
      <w:r>
        <w:rPr>
          <w:rFonts w:ascii="Times New Roman" w:hAnsi="Times New Roman"/>
          <w:sz w:val="28"/>
          <w:szCs w:val="28"/>
          <w:lang w:val="uk-UA"/>
        </w:rPr>
        <w:t xml:space="preserve">за твором </w:t>
      </w:r>
      <w:r w:rsidRPr="00F209C2">
        <w:rPr>
          <w:rFonts w:ascii="Times New Roman" w:hAnsi="Times New Roman"/>
          <w:sz w:val="28"/>
          <w:szCs w:val="28"/>
          <w:lang w:val="uk-UA"/>
        </w:rPr>
        <w:t>«Життя Дон Кіхота і Санчо»</w:t>
      </w:r>
      <w:r>
        <w:rPr>
          <w:rFonts w:ascii="Times New Roman" w:hAnsi="Times New Roman"/>
          <w:sz w:val="28"/>
          <w:szCs w:val="28"/>
          <w:lang w:val="uk-UA"/>
        </w:rPr>
        <w:t xml:space="preserve"> М. де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Pr="00F209C2">
        <w:rPr>
          <w:rFonts w:ascii="Times New Roman" w:hAnsi="Times New Roman"/>
          <w:sz w:val="28"/>
          <w:szCs w:val="28"/>
          <w:lang w:val="uk-UA"/>
        </w:rPr>
        <w:t>).</w:t>
      </w:r>
    </w:p>
    <w:p w14:paraId="012DDF0E" w14:textId="77777777" w:rsidR="0038732E" w:rsidRDefault="0038732E" w:rsidP="0038732E">
      <w:pPr>
        <w:pStyle w:val="a4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8732E">
        <w:rPr>
          <w:rFonts w:ascii="Times New Roman" w:hAnsi="Times New Roman"/>
          <w:sz w:val="28"/>
          <w:szCs w:val="28"/>
          <w:lang w:val="uk-UA"/>
        </w:rPr>
        <w:t xml:space="preserve">Концепція «світу як тексту» у романі Мігеля де </w:t>
      </w:r>
      <w:proofErr w:type="spellStart"/>
      <w:r w:rsidRPr="0038732E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Pr="0038732E">
        <w:rPr>
          <w:rFonts w:ascii="Times New Roman" w:hAnsi="Times New Roman"/>
          <w:sz w:val="28"/>
          <w:szCs w:val="28"/>
          <w:lang w:val="uk-UA"/>
        </w:rPr>
        <w:t xml:space="preserve"> «Туман»</w:t>
      </w:r>
    </w:p>
    <w:p w14:paraId="484BD473" w14:textId="77777777" w:rsidR="0038732E" w:rsidRPr="0038732E" w:rsidRDefault="0038732E" w:rsidP="0038732E">
      <w:pPr>
        <w:pStyle w:val="a4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8732E">
        <w:rPr>
          <w:rFonts w:ascii="Times New Roman" w:hAnsi="Times New Roman"/>
          <w:sz w:val="28"/>
          <w:szCs w:val="28"/>
          <w:lang w:val="uk-UA"/>
        </w:rPr>
        <w:t xml:space="preserve">Концепція національної історії в есе М. де </w:t>
      </w:r>
      <w:proofErr w:type="spellStart"/>
      <w:r w:rsidRPr="0038732E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Pr="0038732E">
        <w:rPr>
          <w:rFonts w:ascii="Times New Roman" w:hAnsi="Times New Roman"/>
          <w:sz w:val="28"/>
          <w:szCs w:val="28"/>
          <w:lang w:val="uk-UA"/>
        </w:rPr>
        <w:t xml:space="preserve"> «Баскська душа»</w:t>
      </w:r>
    </w:p>
    <w:p w14:paraId="20222708" w14:textId="77777777" w:rsidR="0038732E" w:rsidRPr="005502FF" w:rsidRDefault="0038732E" w:rsidP="0038732E">
      <w:pPr>
        <w:pStyle w:val="a4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502F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Опис</w:t>
      </w:r>
      <w:proofErr w:type="spellEnd"/>
      <w:r w:rsidRPr="005502F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02FF">
        <w:rPr>
          <w:rFonts w:ascii="Times New Roman" w:hAnsi="Times New Roman"/>
          <w:sz w:val="28"/>
          <w:szCs w:val="28"/>
          <w:shd w:val="clear" w:color="auto" w:fill="FFFFFF"/>
        </w:rPr>
        <w:t>повсякденності</w:t>
      </w:r>
      <w:proofErr w:type="spellEnd"/>
      <w:r w:rsidRPr="005502FF">
        <w:rPr>
          <w:rFonts w:ascii="Times New Roman" w:hAnsi="Times New Roman"/>
          <w:sz w:val="28"/>
          <w:szCs w:val="28"/>
          <w:shd w:val="clear" w:color="auto" w:fill="FFFFFF"/>
        </w:rPr>
        <w:t xml:space="preserve"> як </w:t>
      </w:r>
      <w:proofErr w:type="spellStart"/>
      <w:r w:rsidRPr="005502FF">
        <w:rPr>
          <w:rFonts w:ascii="Times New Roman" w:hAnsi="Times New Roman"/>
          <w:sz w:val="28"/>
          <w:szCs w:val="28"/>
          <w:shd w:val="clear" w:color="auto" w:fill="FFFFFF"/>
        </w:rPr>
        <w:t>інтраісторія</w:t>
      </w:r>
      <w:proofErr w:type="spellEnd"/>
      <w:r w:rsidRPr="005502FF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5502FF">
        <w:rPr>
          <w:rFonts w:ascii="Times New Roman" w:hAnsi="Times New Roman"/>
          <w:sz w:val="28"/>
          <w:szCs w:val="28"/>
          <w:shd w:val="clear" w:color="auto" w:fill="FFFFFF"/>
        </w:rPr>
        <w:t>циклі</w:t>
      </w:r>
      <w:proofErr w:type="spellEnd"/>
      <w:r w:rsidRPr="005502F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02FF">
        <w:rPr>
          <w:rFonts w:ascii="Times New Roman" w:hAnsi="Times New Roman"/>
          <w:sz w:val="28"/>
          <w:szCs w:val="28"/>
          <w:shd w:val="clear" w:color="auto" w:fill="FFFFFF"/>
        </w:rPr>
        <w:t>оповідань</w:t>
      </w:r>
      <w:proofErr w:type="spellEnd"/>
      <w:r w:rsidRPr="005502FF">
        <w:rPr>
          <w:rFonts w:ascii="Times New Roman" w:hAnsi="Times New Roman"/>
          <w:sz w:val="28"/>
          <w:szCs w:val="28"/>
          <w:shd w:val="clear" w:color="auto" w:fill="FFFFFF"/>
        </w:rPr>
        <w:t xml:space="preserve"> М. де Унамуно «</w:t>
      </w:r>
      <w:proofErr w:type="spellStart"/>
      <w:r w:rsidRPr="005502FF">
        <w:rPr>
          <w:rFonts w:ascii="Times New Roman" w:hAnsi="Times New Roman"/>
          <w:sz w:val="28"/>
          <w:szCs w:val="28"/>
          <w:shd w:val="clear" w:color="auto" w:fill="FFFFFF"/>
        </w:rPr>
        <w:t>Дзеркало</w:t>
      </w:r>
      <w:proofErr w:type="spellEnd"/>
      <w:r w:rsidRPr="005502F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02FF">
        <w:rPr>
          <w:rFonts w:ascii="Times New Roman" w:hAnsi="Times New Roman"/>
          <w:sz w:val="28"/>
          <w:szCs w:val="28"/>
          <w:shd w:val="clear" w:color="auto" w:fill="FFFFFF"/>
        </w:rPr>
        <w:t>смерті</w:t>
      </w:r>
      <w:proofErr w:type="spellEnd"/>
      <w:r w:rsidRPr="005502FF">
        <w:rPr>
          <w:rFonts w:ascii="Times New Roman" w:hAnsi="Times New Roman"/>
          <w:sz w:val="28"/>
          <w:szCs w:val="28"/>
          <w:shd w:val="clear" w:color="auto" w:fill="FFFFFF"/>
        </w:rPr>
        <w:t>»</w:t>
      </w:r>
    </w:p>
    <w:p w14:paraId="57D2D58E" w14:textId="46A2F2CF" w:rsidR="0038732E" w:rsidRPr="005502FF" w:rsidRDefault="0038732E" w:rsidP="0038732E">
      <w:pPr>
        <w:pStyle w:val="a4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502FF">
        <w:rPr>
          <w:rFonts w:ascii="Times New Roman" w:hAnsi="Times New Roman"/>
          <w:sz w:val="28"/>
          <w:szCs w:val="28"/>
          <w:lang w:val="uk-UA"/>
        </w:rPr>
        <w:t xml:space="preserve">Повість «Авель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Санчес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» Мігеля де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 в рецепції Х.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Ортеги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>-і-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Ґассета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 (есе «Модерні проблеми іспанської літератури»)</w:t>
      </w:r>
    </w:p>
    <w:p w14:paraId="4E578EA4" w14:textId="77777777" w:rsidR="0038732E" w:rsidRPr="005502FF" w:rsidRDefault="0038732E" w:rsidP="0038732E">
      <w:pPr>
        <w:pStyle w:val="a4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502FF">
        <w:rPr>
          <w:rFonts w:ascii="Times New Roman" w:hAnsi="Times New Roman"/>
          <w:sz w:val="28"/>
          <w:szCs w:val="28"/>
          <w:lang w:val="uk-UA"/>
        </w:rPr>
        <w:t xml:space="preserve">Алюзії до творчості М. де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 в творі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Антоніо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Мачадо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Juan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de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Mairena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Sentencias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donaires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apuntes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 y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recuerdos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de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un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profesor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apócrifo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>»</w:t>
      </w:r>
    </w:p>
    <w:p w14:paraId="1007F7A8" w14:textId="77777777" w:rsidR="0038732E" w:rsidRPr="005502FF" w:rsidRDefault="0038732E" w:rsidP="0038732E">
      <w:pPr>
        <w:pStyle w:val="a4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502FF">
        <w:rPr>
          <w:rFonts w:ascii="Times New Roman" w:hAnsi="Times New Roman"/>
          <w:sz w:val="28"/>
          <w:szCs w:val="28"/>
          <w:lang w:val="uk-UA"/>
        </w:rPr>
        <w:t xml:space="preserve">Роман «Дон Кіхот» Сервантеса в осмисленні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Асоріна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 (есеї «Шлях Дон Кіхота» і «Кастильський геній»)</w:t>
      </w:r>
    </w:p>
    <w:p w14:paraId="1CB4A5D9" w14:textId="5DAD1F6D" w:rsidR="0038732E" w:rsidRPr="005502FF" w:rsidRDefault="0038732E" w:rsidP="0038732E">
      <w:pPr>
        <w:pStyle w:val="a4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502FF">
        <w:rPr>
          <w:rFonts w:ascii="Times New Roman" w:hAnsi="Times New Roman"/>
          <w:sz w:val="28"/>
          <w:szCs w:val="28"/>
          <w:lang w:val="uk-UA"/>
        </w:rPr>
        <w:t xml:space="preserve">Постаті «покоління 98-го року» у книзі </w:t>
      </w:r>
      <w:proofErr w:type="spellStart"/>
      <w:r w:rsidRPr="005502FF">
        <w:rPr>
          <w:rFonts w:ascii="Times New Roman" w:hAnsi="Times New Roman"/>
          <w:sz w:val="28"/>
          <w:szCs w:val="28"/>
          <w:lang w:val="uk-UA"/>
        </w:rPr>
        <w:t>Асоріна</w:t>
      </w:r>
      <w:proofErr w:type="spellEnd"/>
      <w:r w:rsidRPr="005502FF">
        <w:rPr>
          <w:rFonts w:ascii="Times New Roman" w:hAnsi="Times New Roman"/>
          <w:sz w:val="28"/>
          <w:szCs w:val="28"/>
          <w:lang w:val="uk-UA"/>
        </w:rPr>
        <w:t xml:space="preserve"> «Мадрид»</w:t>
      </w:r>
    </w:p>
    <w:bookmarkEnd w:id="9"/>
    <w:p w14:paraId="7C007911" w14:textId="4E673517" w:rsidR="00FC2F56" w:rsidRDefault="00FC2F56" w:rsidP="00FC2F56">
      <w:pPr>
        <w:spacing w:line="360" w:lineRule="auto"/>
        <w:jc w:val="center"/>
        <w:rPr>
          <w:rStyle w:val="a3"/>
          <w:b/>
          <w:bCs/>
          <w:color w:val="auto"/>
          <w:sz w:val="28"/>
          <w:szCs w:val="28"/>
          <w:u w:val="none"/>
          <w:lang w:val="uk-UA"/>
        </w:rPr>
      </w:pPr>
      <w:r>
        <w:rPr>
          <w:noProof/>
        </w:rPr>
        <w:drawing>
          <wp:inline distT="0" distB="0" distL="0" distR="0" wp14:anchorId="37B65B44" wp14:editId="65B557BD">
            <wp:extent cx="952500" cy="685800"/>
            <wp:effectExtent l="0" t="0" r="0" b="0"/>
            <wp:docPr id="8763892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b/>
          <w:bCs/>
          <w:color w:val="auto"/>
          <w:sz w:val="28"/>
          <w:szCs w:val="28"/>
          <w:u w:val="none"/>
          <w:lang w:val="uk-UA"/>
        </w:rPr>
        <w:t>ПЕРЕЛІК ПИТАНЬ ДО ПІДСУМКОВОГО КОНТРОЛЮ</w:t>
      </w:r>
    </w:p>
    <w:p w14:paraId="0BABACE0" w14:textId="77777777" w:rsidR="00120696" w:rsidRDefault="00120696" w:rsidP="00FC2F56">
      <w:pPr>
        <w:spacing w:line="360" w:lineRule="auto"/>
        <w:jc w:val="center"/>
        <w:rPr>
          <w:rStyle w:val="a3"/>
          <w:b/>
          <w:bCs/>
          <w:color w:val="auto"/>
          <w:sz w:val="28"/>
          <w:szCs w:val="28"/>
          <w:u w:val="none"/>
          <w:lang w:val="uk-UA"/>
        </w:rPr>
      </w:pPr>
    </w:p>
    <w:p w14:paraId="5B0C44D2" w14:textId="45B900A9" w:rsidR="00FC2F56" w:rsidRPr="007648B5" w:rsidRDefault="00FC2F56" w:rsidP="00FC2F56">
      <w:pPr>
        <w:pStyle w:val="a4"/>
        <w:numPr>
          <w:ilvl w:val="0"/>
          <w:numId w:val="46"/>
        </w:numPr>
        <w:spacing w:after="0" w:line="360" w:lineRule="auto"/>
        <w:jc w:val="both"/>
        <w:rPr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Історичні передумови і культурна специфіка іспанського модернізму</w:t>
      </w:r>
    </w:p>
    <w:p w14:paraId="00B90EAD" w14:textId="0B807BAB" w:rsidR="00FC2F56" w:rsidRPr="00070550" w:rsidRDefault="00FC2F56" w:rsidP="00FC2F56">
      <w:pPr>
        <w:pStyle w:val="a4"/>
        <w:numPr>
          <w:ilvl w:val="0"/>
          <w:numId w:val="46"/>
        </w:numPr>
        <w:spacing w:after="0" w:line="360" w:lineRule="auto"/>
        <w:jc w:val="both"/>
        <w:rPr>
          <w:rFonts w:asciiTheme="minorHAnsi" w:hAnsiTheme="minorHAnsi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Значення творчості Рубена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Даріо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B77F5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 становленн</w:t>
      </w:r>
      <w:r w:rsidR="00FB77F5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 і розвитку іспанського модернізму</w:t>
      </w:r>
    </w:p>
    <w:p w14:paraId="5674A2EA" w14:textId="38AB4A6A" w:rsidR="00FC2F56" w:rsidRPr="00070550" w:rsidRDefault="00FC2F56" w:rsidP="00FC2F56">
      <w:pPr>
        <w:pStyle w:val="a4"/>
        <w:numPr>
          <w:ilvl w:val="0"/>
          <w:numId w:val="46"/>
        </w:numPr>
        <w:spacing w:after="0" w:line="360" w:lineRule="auto"/>
        <w:jc w:val="both"/>
        <w:rPr>
          <w:rFonts w:asciiTheme="minorHAnsi" w:hAnsiTheme="minorHAnsi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Художні ознаки естетики модернізму в поетичній збірці Р.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Даріо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«Язичницькі псалми»</w:t>
      </w:r>
    </w:p>
    <w:p w14:paraId="539AE152" w14:textId="1E52961B" w:rsidR="00FC2F56" w:rsidRPr="00070550" w:rsidRDefault="00FC2F56" w:rsidP="00FC2F56">
      <w:pPr>
        <w:pStyle w:val="a4"/>
        <w:numPr>
          <w:ilvl w:val="0"/>
          <w:numId w:val="46"/>
        </w:numPr>
        <w:spacing w:after="0" w:line="360" w:lineRule="auto"/>
        <w:jc w:val="both"/>
        <w:rPr>
          <w:rFonts w:asciiTheme="minorHAnsi" w:hAnsiTheme="minorHAnsi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070550">
        <w:rPr>
          <w:rFonts w:ascii="Times New Roman" w:hAnsi="Times New Roman"/>
          <w:sz w:val="28"/>
          <w:szCs w:val="28"/>
          <w:lang w:val="uk-UA"/>
        </w:rPr>
        <w:t>оетичн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070550">
        <w:rPr>
          <w:rFonts w:ascii="Times New Roman" w:hAnsi="Times New Roman"/>
          <w:sz w:val="28"/>
          <w:szCs w:val="28"/>
          <w:lang w:val="uk-UA"/>
        </w:rPr>
        <w:t xml:space="preserve"> принцип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07055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70550">
        <w:rPr>
          <w:rFonts w:ascii="Times New Roman" w:hAnsi="Times New Roman"/>
          <w:sz w:val="28"/>
          <w:szCs w:val="28"/>
          <w:lang w:val="uk-UA"/>
        </w:rPr>
        <w:t>Антоніо</w:t>
      </w:r>
      <w:proofErr w:type="spellEnd"/>
      <w:r w:rsidRPr="0007055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70550">
        <w:rPr>
          <w:rFonts w:ascii="Times New Roman" w:hAnsi="Times New Roman"/>
          <w:sz w:val="28"/>
          <w:szCs w:val="28"/>
          <w:lang w:val="uk-UA"/>
        </w:rPr>
        <w:t>Мачадо</w:t>
      </w:r>
      <w:proofErr w:type="spellEnd"/>
    </w:p>
    <w:p w14:paraId="77C2E4D2" w14:textId="22C015C8" w:rsidR="00FC2F56" w:rsidRPr="00070550" w:rsidRDefault="00FC2F56" w:rsidP="00FC2F56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Осмислення історичної долі Кастилії в поетичному циклі А.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Мачадо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«Поля Кастилії»</w:t>
      </w:r>
    </w:p>
    <w:p w14:paraId="0AD14AEC" w14:textId="77777777" w:rsidR="00FC2F56" w:rsidRPr="00534EB8" w:rsidRDefault="00FC2F56" w:rsidP="00FC2F56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Поетика модернізму у поетичному циклі А. 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Мачадо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«Усамітнення»</w:t>
      </w:r>
    </w:p>
    <w:p w14:paraId="04848E9F" w14:textId="3E106509" w:rsidR="00534EB8" w:rsidRPr="00070550" w:rsidRDefault="00534EB8" w:rsidP="00FC2F56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Художнє світобачення і принципи зображення в естетиці сюрреалізму </w:t>
      </w:r>
    </w:p>
    <w:p w14:paraId="1A33F250" w14:textId="77777777" w:rsidR="00FC2F56" w:rsidRPr="00070550" w:rsidRDefault="00FC2F56" w:rsidP="00FC2F56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Загальна характеристика діяльності «покоління 98-го року»</w:t>
      </w:r>
    </w:p>
    <w:p w14:paraId="55E3B1D7" w14:textId="77777777" w:rsidR="00FC2F56" w:rsidRPr="00F209C2" w:rsidRDefault="00FC2F56" w:rsidP="00FC2F56">
      <w:pPr>
        <w:pStyle w:val="a4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Філософська і художня спадщина </w:t>
      </w:r>
      <w:r w:rsidRPr="006C7AF6">
        <w:rPr>
          <w:rFonts w:ascii="Times New Roman" w:hAnsi="Times New Roman"/>
          <w:sz w:val="28"/>
          <w:szCs w:val="28"/>
          <w:lang w:val="uk-UA"/>
        </w:rPr>
        <w:t>Мігел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Pr="006C7AF6">
        <w:rPr>
          <w:rFonts w:ascii="Times New Roman" w:hAnsi="Times New Roman"/>
          <w:sz w:val="28"/>
          <w:szCs w:val="28"/>
          <w:lang w:val="uk-UA"/>
        </w:rPr>
        <w:t xml:space="preserve"> де </w:t>
      </w:r>
      <w:proofErr w:type="spellStart"/>
      <w:r w:rsidRPr="006C7AF6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</w:p>
    <w:p w14:paraId="1B2A6996" w14:textId="1600D9C5" w:rsidR="00FC2F56" w:rsidRDefault="00FC2F56" w:rsidP="00FC2F56">
      <w:pPr>
        <w:pStyle w:val="a4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209C2">
        <w:rPr>
          <w:rFonts w:ascii="Times New Roman" w:hAnsi="Times New Roman"/>
          <w:sz w:val="28"/>
          <w:szCs w:val="28"/>
          <w:lang w:val="uk-UA"/>
        </w:rPr>
        <w:t>Концепція</w:t>
      </w:r>
      <w:r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інтраісторії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  <w:r w:rsidRPr="00F209C2">
        <w:rPr>
          <w:rFonts w:ascii="Times New Roman" w:hAnsi="Times New Roman"/>
          <w:sz w:val="28"/>
          <w:szCs w:val="28"/>
          <w:lang w:val="uk-UA"/>
        </w:rPr>
        <w:t xml:space="preserve"> М.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F209C2">
        <w:rPr>
          <w:rFonts w:ascii="Times New Roman" w:hAnsi="Times New Roman"/>
          <w:sz w:val="28"/>
          <w:szCs w:val="28"/>
          <w:lang w:val="uk-UA"/>
        </w:rPr>
        <w:t>де</w:t>
      </w:r>
      <w:r>
        <w:rPr>
          <w:rFonts w:ascii="Times New Roman" w:hAnsi="Times New Roman"/>
          <w:sz w:val="28"/>
          <w:szCs w:val="28"/>
          <w:lang w:val="uk-UA"/>
        </w:rPr>
        <w:t> </w:t>
      </w:r>
      <w:proofErr w:type="spellStart"/>
      <w:r w:rsidRPr="00F209C2"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Pr="00F209C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DCE7F5B" w14:textId="0258542B" w:rsidR="00FC2F56" w:rsidRDefault="00FC2F56" w:rsidP="00FC2F56">
      <w:pPr>
        <w:pStyle w:val="a4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209C2">
        <w:rPr>
          <w:rFonts w:ascii="Times New Roman" w:hAnsi="Times New Roman"/>
          <w:sz w:val="28"/>
          <w:szCs w:val="28"/>
          <w:lang w:val="uk-UA"/>
        </w:rPr>
        <w:t>Втілення філософської концепції екз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F209C2">
        <w:rPr>
          <w:rFonts w:ascii="Times New Roman" w:hAnsi="Times New Roman"/>
          <w:sz w:val="28"/>
          <w:szCs w:val="28"/>
          <w:lang w:val="uk-UA"/>
        </w:rPr>
        <w:t>стенціалізму в романі</w:t>
      </w:r>
      <w:r>
        <w:rPr>
          <w:rFonts w:ascii="Times New Roman" w:hAnsi="Times New Roman"/>
          <w:sz w:val="28"/>
          <w:szCs w:val="28"/>
          <w:lang w:val="uk-UA"/>
        </w:rPr>
        <w:t xml:space="preserve"> М. де 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209C2">
        <w:rPr>
          <w:rFonts w:ascii="Times New Roman" w:hAnsi="Times New Roman"/>
          <w:sz w:val="28"/>
          <w:szCs w:val="28"/>
          <w:lang w:val="uk-UA"/>
        </w:rPr>
        <w:t xml:space="preserve"> «Туман»</w:t>
      </w:r>
    </w:p>
    <w:p w14:paraId="65F8A31E" w14:textId="77777777" w:rsidR="00FC2F56" w:rsidRPr="00D522DA" w:rsidRDefault="00FC2F56" w:rsidP="00FC2F56">
      <w:pPr>
        <w:pStyle w:val="a4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522DA">
        <w:rPr>
          <w:rFonts w:ascii="Times New Roman" w:hAnsi="Times New Roman"/>
          <w:sz w:val="28"/>
          <w:szCs w:val="28"/>
          <w:lang w:val="uk-UA"/>
        </w:rPr>
        <w:t>Ознаки естетики модернізму в романі</w:t>
      </w:r>
      <w:r>
        <w:rPr>
          <w:rFonts w:ascii="Times New Roman" w:hAnsi="Times New Roman"/>
          <w:sz w:val="28"/>
          <w:szCs w:val="28"/>
          <w:lang w:val="uk-UA"/>
        </w:rPr>
        <w:t xml:space="preserve"> М. де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Унамуно</w:t>
      </w:r>
      <w:proofErr w:type="spellEnd"/>
      <w:r w:rsidRPr="00D522DA">
        <w:rPr>
          <w:rFonts w:ascii="Times New Roman" w:hAnsi="Times New Roman"/>
          <w:sz w:val="28"/>
          <w:szCs w:val="28"/>
          <w:lang w:val="uk-UA"/>
        </w:rPr>
        <w:t xml:space="preserve"> «Туман»</w:t>
      </w:r>
    </w:p>
    <w:p w14:paraId="0E96A6AB" w14:textId="11A1B4A4" w:rsidR="00FC2F56" w:rsidRDefault="00FC2F56" w:rsidP="00FC2F56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Загальні тенденції розвитку прозових жанрів в літературній спадщині «покоління 98-го року»  </w:t>
      </w:r>
    </w:p>
    <w:p w14:paraId="4484AFC2" w14:textId="77777777" w:rsidR="00FC2F56" w:rsidRDefault="00FC2F56" w:rsidP="00FC2F56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Художня своєрідність прози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Асоріна</w:t>
      </w:r>
      <w:proofErr w:type="spellEnd"/>
    </w:p>
    <w:p w14:paraId="315783D0" w14:textId="049C90AC" w:rsidR="00FC2F56" w:rsidRDefault="00FC2F56" w:rsidP="00FC2F56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Особливості «нової естетики»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Рамона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дель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Вальє-Інклана</w:t>
      </w:r>
      <w:proofErr w:type="spellEnd"/>
    </w:p>
    <w:p w14:paraId="05689058" w14:textId="0566C89E" w:rsidR="00FC2F56" w:rsidRDefault="00FC2F56" w:rsidP="00FC2F56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Осмислення іспанської дійсності у жанрі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есперпенто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</w:p>
    <w:p w14:paraId="177621EA" w14:textId="532AF65E" w:rsidR="00FC2F56" w:rsidRPr="00120696" w:rsidRDefault="00FC2F56" w:rsidP="00FC2F56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Творчість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Піо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Барохи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: шляхи формування, художні принципи, жанрова своєрідність</w:t>
      </w:r>
    </w:p>
    <w:p w14:paraId="6416609B" w14:textId="77777777" w:rsidR="00120696" w:rsidRPr="00120696" w:rsidRDefault="00120696" w:rsidP="00120696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20696">
        <w:rPr>
          <w:rFonts w:ascii="Times New Roman" w:hAnsi="Times New Roman"/>
          <w:sz w:val="28"/>
          <w:szCs w:val="28"/>
          <w:lang w:val="uk-UA"/>
        </w:rPr>
        <w:t xml:space="preserve">Філософська спадщина Хосе </w:t>
      </w:r>
      <w:proofErr w:type="spellStart"/>
      <w:r w:rsidRPr="00120696">
        <w:rPr>
          <w:rFonts w:ascii="Times New Roman" w:hAnsi="Times New Roman"/>
          <w:sz w:val="28"/>
          <w:szCs w:val="28"/>
          <w:lang w:val="uk-UA"/>
        </w:rPr>
        <w:t>Ортеги</w:t>
      </w:r>
      <w:proofErr w:type="spellEnd"/>
      <w:r w:rsidRPr="00120696">
        <w:rPr>
          <w:rFonts w:ascii="Times New Roman" w:hAnsi="Times New Roman"/>
          <w:sz w:val="28"/>
          <w:szCs w:val="28"/>
          <w:lang w:val="uk-UA"/>
        </w:rPr>
        <w:t>-і-</w:t>
      </w:r>
      <w:proofErr w:type="spellStart"/>
      <w:r w:rsidRPr="00120696">
        <w:rPr>
          <w:rFonts w:ascii="Times New Roman" w:hAnsi="Times New Roman"/>
          <w:sz w:val="28"/>
          <w:szCs w:val="28"/>
          <w:lang w:val="uk-UA"/>
        </w:rPr>
        <w:t>Гассета</w:t>
      </w:r>
      <w:proofErr w:type="spellEnd"/>
      <w:r w:rsidRPr="0012069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9FFCC5A" w14:textId="77777777" w:rsidR="00FC2F56" w:rsidRPr="00C70465" w:rsidRDefault="00FC2F56" w:rsidP="00FC2F56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Тема духовного оновлення людини у книзі Х.Р.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Хіменеса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Платеро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я»</w:t>
      </w:r>
    </w:p>
    <w:p w14:paraId="554F50F7" w14:textId="77777777" w:rsidR="00FC2F56" w:rsidRPr="00C70465" w:rsidRDefault="00FC2F56" w:rsidP="00FC2F56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Лірика Х.Р.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Хіменеса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: провідні мотиви, поетика, жанрові новаторства</w:t>
      </w:r>
    </w:p>
    <w:p w14:paraId="6509D739" w14:textId="77777777" w:rsidR="00176831" w:rsidRDefault="00176831" w:rsidP="000F66A6">
      <w:pPr>
        <w:pStyle w:val="a4"/>
        <w:tabs>
          <w:tab w:val="left" w:pos="284"/>
          <w:tab w:val="left" w:pos="993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</w:p>
    <w:p w14:paraId="2427CD79" w14:textId="77777777" w:rsidR="00176831" w:rsidRDefault="00176831" w:rsidP="000F66A6">
      <w:pPr>
        <w:pStyle w:val="a4"/>
        <w:tabs>
          <w:tab w:val="left" w:pos="284"/>
          <w:tab w:val="left" w:pos="993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</w:p>
    <w:p w14:paraId="5121426B" w14:textId="77777777" w:rsidR="00131187" w:rsidRDefault="00131187" w:rsidP="00C83DC9">
      <w:pPr>
        <w:pStyle w:val="a5"/>
        <w:spacing w:after="0" w:line="360" w:lineRule="auto"/>
        <w:ind w:left="714"/>
        <w:jc w:val="both"/>
        <w:rPr>
          <w:sz w:val="28"/>
          <w:szCs w:val="28"/>
          <w:lang w:val="uk-UA"/>
        </w:rPr>
      </w:pPr>
    </w:p>
    <w:p w14:paraId="3E1CF760" w14:textId="77777777" w:rsidR="00131187" w:rsidRDefault="00131187" w:rsidP="00C83DC9">
      <w:pPr>
        <w:pStyle w:val="a5"/>
        <w:spacing w:after="0" w:line="360" w:lineRule="auto"/>
        <w:ind w:left="714"/>
        <w:jc w:val="both"/>
        <w:rPr>
          <w:sz w:val="28"/>
          <w:szCs w:val="28"/>
          <w:lang w:val="uk-UA"/>
        </w:rPr>
      </w:pPr>
    </w:p>
    <w:p w14:paraId="7DAA5451" w14:textId="77777777" w:rsidR="00EC1161" w:rsidRPr="00DF0982" w:rsidRDefault="00EC1161" w:rsidP="00EC1161">
      <w:pPr>
        <w:pStyle w:val="a5"/>
        <w:spacing w:after="0" w:line="360" w:lineRule="auto"/>
        <w:ind w:left="709"/>
        <w:jc w:val="both"/>
        <w:rPr>
          <w:sz w:val="28"/>
          <w:szCs w:val="28"/>
          <w:lang w:val="uk-UA"/>
        </w:rPr>
      </w:pPr>
    </w:p>
    <w:p w14:paraId="7DA4091E" w14:textId="77777777" w:rsidR="00EC1161" w:rsidRPr="007924A6" w:rsidRDefault="00EC1161" w:rsidP="00C83DC9">
      <w:pPr>
        <w:pStyle w:val="a5"/>
        <w:spacing w:after="0" w:line="360" w:lineRule="auto"/>
        <w:ind w:left="714"/>
        <w:jc w:val="both"/>
        <w:rPr>
          <w:sz w:val="28"/>
          <w:szCs w:val="28"/>
          <w:lang w:val="uk-UA"/>
        </w:rPr>
      </w:pPr>
    </w:p>
    <w:sectPr w:rsidR="00EC1161" w:rsidRPr="007924A6" w:rsidSect="00FB5CC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764CF"/>
    <w:multiLevelType w:val="hybridMultilevel"/>
    <w:tmpl w:val="682244DA"/>
    <w:lvl w:ilvl="0" w:tplc="200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889117C"/>
    <w:multiLevelType w:val="hybridMultilevel"/>
    <w:tmpl w:val="E4E8496E"/>
    <w:lvl w:ilvl="0" w:tplc="634CE9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EF07D3"/>
    <w:multiLevelType w:val="hybridMultilevel"/>
    <w:tmpl w:val="5ED2F72A"/>
    <w:lvl w:ilvl="0" w:tplc="0EA41EA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C28AD63A">
      <w:start w:val="1"/>
      <w:numFmt w:val="decimal"/>
      <w:lvlText w:val="%2."/>
      <w:lvlJc w:val="left"/>
      <w:pPr>
        <w:ind w:left="1298" w:hanging="360"/>
      </w:pPr>
      <w:rPr>
        <w:rFonts w:hint="default"/>
      </w:rPr>
    </w:lvl>
    <w:lvl w:ilvl="2" w:tplc="2000001B" w:tentative="1">
      <w:start w:val="1"/>
      <w:numFmt w:val="lowerRoman"/>
      <w:lvlText w:val="%3."/>
      <w:lvlJc w:val="right"/>
      <w:pPr>
        <w:ind w:left="2018" w:hanging="180"/>
      </w:pPr>
    </w:lvl>
    <w:lvl w:ilvl="3" w:tplc="2000000F" w:tentative="1">
      <w:start w:val="1"/>
      <w:numFmt w:val="decimal"/>
      <w:lvlText w:val="%4."/>
      <w:lvlJc w:val="left"/>
      <w:pPr>
        <w:ind w:left="2738" w:hanging="360"/>
      </w:pPr>
    </w:lvl>
    <w:lvl w:ilvl="4" w:tplc="20000019" w:tentative="1">
      <w:start w:val="1"/>
      <w:numFmt w:val="lowerLetter"/>
      <w:lvlText w:val="%5."/>
      <w:lvlJc w:val="left"/>
      <w:pPr>
        <w:ind w:left="3458" w:hanging="360"/>
      </w:pPr>
    </w:lvl>
    <w:lvl w:ilvl="5" w:tplc="2000001B" w:tentative="1">
      <w:start w:val="1"/>
      <w:numFmt w:val="lowerRoman"/>
      <w:lvlText w:val="%6."/>
      <w:lvlJc w:val="right"/>
      <w:pPr>
        <w:ind w:left="4178" w:hanging="180"/>
      </w:pPr>
    </w:lvl>
    <w:lvl w:ilvl="6" w:tplc="2000000F" w:tentative="1">
      <w:start w:val="1"/>
      <w:numFmt w:val="decimal"/>
      <w:lvlText w:val="%7."/>
      <w:lvlJc w:val="left"/>
      <w:pPr>
        <w:ind w:left="4898" w:hanging="360"/>
      </w:pPr>
    </w:lvl>
    <w:lvl w:ilvl="7" w:tplc="20000019" w:tentative="1">
      <w:start w:val="1"/>
      <w:numFmt w:val="lowerLetter"/>
      <w:lvlText w:val="%8."/>
      <w:lvlJc w:val="left"/>
      <w:pPr>
        <w:ind w:left="5618" w:hanging="360"/>
      </w:pPr>
    </w:lvl>
    <w:lvl w:ilvl="8" w:tplc="200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CA267B5"/>
    <w:multiLevelType w:val="hybridMultilevel"/>
    <w:tmpl w:val="315855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0BF"/>
    <w:multiLevelType w:val="hybridMultilevel"/>
    <w:tmpl w:val="FCF4E2B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426BB"/>
    <w:multiLevelType w:val="hybridMultilevel"/>
    <w:tmpl w:val="24CC0F2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C0C8C"/>
    <w:multiLevelType w:val="hybridMultilevel"/>
    <w:tmpl w:val="E59E6C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D07CE"/>
    <w:multiLevelType w:val="hybridMultilevel"/>
    <w:tmpl w:val="99D4BF80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E528D7"/>
    <w:multiLevelType w:val="hybridMultilevel"/>
    <w:tmpl w:val="D706BB3A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6F69A7"/>
    <w:multiLevelType w:val="hybridMultilevel"/>
    <w:tmpl w:val="099ABE1E"/>
    <w:lvl w:ilvl="0" w:tplc="2000000F">
      <w:start w:val="1"/>
      <w:numFmt w:val="decimal"/>
      <w:lvlText w:val="%1."/>
      <w:lvlJc w:val="left"/>
      <w:pPr>
        <w:ind w:left="1077" w:hanging="360"/>
      </w:pPr>
    </w:lvl>
    <w:lvl w:ilvl="1" w:tplc="20000019" w:tentative="1">
      <w:start w:val="1"/>
      <w:numFmt w:val="lowerLetter"/>
      <w:lvlText w:val="%2."/>
      <w:lvlJc w:val="left"/>
      <w:pPr>
        <w:ind w:left="1797" w:hanging="360"/>
      </w:pPr>
    </w:lvl>
    <w:lvl w:ilvl="2" w:tplc="2000001B" w:tentative="1">
      <w:start w:val="1"/>
      <w:numFmt w:val="lowerRoman"/>
      <w:lvlText w:val="%3."/>
      <w:lvlJc w:val="right"/>
      <w:pPr>
        <w:ind w:left="2517" w:hanging="180"/>
      </w:pPr>
    </w:lvl>
    <w:lvl w:ilvl="3" w:tplc="2000000F" w:tentative="1">
      <w:start w:val="1"/>
      <w:numFmt w:val="decimal"/>
      <w:lvlText w:val="%4."/>
      <w:lvlJc w:val="left"/>
      <w:pPr>
        <w:ind w:left="3237" w:hanging="360"/>
      </w:pPr>
    </w:lvl>
    <w:lvl w:ilvl="4" w:tplc="20000019" w:tentative="1">
      <w:start w:val="1"/>
      <w:numFmt w:val="lowerLetter"/>
      <w:lvlText w:val="%5."/>
      <w:lvlJc w:val="left"/>
      <w:pPr>
        <w:ind w:left="3957" w:hanging="360"/>
      </w:pPr>
    </w:lvl>
    <w:lvl w:ilvl="5" w:tplc="2000001B" w:tentative="1">
      <w:start w:val="1"/>
      <w:numFmt w:val="lowerRoman"/>
      <w:lvlText w:val="%6."/>
      <w:lvlJc w:val="right"/>
      <w:pPr>
        <w:ind w:left="4677" w:hanging="180"/>
      </w:pPr>
    </w:lvl>
    <w:lvl w:ilvl="6" w:tplc="2000000F" w:tentative="1">
      <w:start w:val="1"/>
      <w:numFmt w:val="decimal"/>
      <w:lvlText w:val="%7."/>
      <w:lvlJc w:val="left"/>
      <w:pPr>
        <w:ind w:left="5397" w:hanging="360"/>
      </w:pPr>
    </w:lvl>
    <w:lvl w:ilvl="7" w:tplc="20000019" w:tentative="1">
      <w:start w:val="1"/>
      <w:numFmt w:val="lowerLetter"/>
      <w:lvlText w:val="%8."/>
      <w:lvlJc w:val="left"/>
      <w:pPr>
        <w:ind w:left="6117" w:hanging="360"/>
      </w:pPr>
    </w:lvl>
    <w:lvl w:ilvl="8" w:tplc="200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 w15:restartNumberingAfterBreak="0">
    <w:nsid w:val="1A072B82"/>
    <w:multiLevelType w:val="hybridMultilevel"/>
    <w:tmpl w:val="C6900EFE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C6E6EC9"/>
    <w:multiLevelType w:val="hybridMultilevel"/>
    <w:tmpl w:val="DBACDE76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1E33306"/>
    <w:multiLevelType w:val="hybridMultilevel"/>
    <w:tmpl w:val="525ACEE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966F7"/>
    <w:multiLevelType w:val="hybridMultilevel"/>
    <w:tmpl w:val="C2C2122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FC0841"/>
    <w:multiLevelType w:val="hybridMultilevel"/>
    <w:tmpl w:val="B4080A1E"/>
    <w:lvl w:ilvl="0" w:tplc="2000000F">
      <w:start w:val="1"/>
      <w:numFmt w:val="decimal"/>
      <w:lvlText w:val="%1."/>
      <w:lvlJc w:val="left"/>
      <w:pPr>
        <w:ind w:left="862" w:hanging="360"/>
      </w:pPr>
    </w:lvl>
    <w:lvl w:ilvl="1" w:tplc="20000019" w:tentative="1">
      <w:start w:val="1"/>
      <w:numFmt w:val="lowerLetter"/>
      <w:lvlText w:val="%2."/>
      <w:lvlJc w:val="left"/>
      <w:pPr>
        <w:ind w:left="1582" w:hanging="360"/>
      </w:pPr>
    </w:lvl>
    <w:lvl w:ilvl="2" w:tplc="2000001B" w:tentative="1">
      <w:start w:val="1"/>
      <w:numFmt w:val="lowerRoman"/>
      <w:lvlText w:val="%3."/>
      <w:lvlJc w:val="right"/>
      <w:pPr>
        <w:ind w:left="2302" w:hanging="180"/>
      </w:pPr>
    </w:lvl>
    <w:lvl w:ilvl="3" w:tplc="2000000F" w:tentative="1">
      <w:start w:val="1"/>
      <w:numFmt w:val="decimal"/>
      <w:lvlText w:val="%4."/>
      <w:lvlJc w:val="left"/>
      <w:pPr>
        <w:ind w:left="3022" w:hanging="360"/>
      </w:pPr>
    </w:lvl>
    <w:lvl w:ilvl="4" w:tplc="20000019" w:tentative="1">
      <w:start w:val="1"/>
      <w:numFmt w:val="lowerLetter"/>
      <w:lvlText w:val="%5."/>
      <w:lvlJc w:val="left"/>
      <w:pPr>
        <w:ind w:left="3742" w:hanging="360"/>
      </w:pPr>
    </w:lvl>
    <w:lvl w:ilvl="5" w:tplc="2000001B" w:tentative="1">
      <w:start w:val="1"/>
      <w:numFmt w:val="lowerRoman"/>
      <w:lvlText w:val="%6."/>
      <w:lvlJc w:val="right"/>
      <w:pPr>
        <w:ind w:left="4462" w:hanging="180"/>
      </w:pPr>
    </w:lvl>
    <w:lvl w:ilvl="6" w:tplc="2000000F" w:tentative="1">
      <w:start w:val="1"/>
      <w:numFmt w:val="decimal"/>
      <w:lvlText w:val="%7."/>
      <w:lvlJc w:val="left"/>
      <w:pPr>
        <w:ind w:left="5182" w:hanging="360"/>
      </w:pPr>
    </w:lvl>
    <w:lvl w:ilvl="7" w:tplc="20000019" w:tentative="1">
      <w:start w:val="1"/>
      <w:numFmt w:val="lowerLetter"/>
      <w:lvlText w:val="%8."/>
      <w:lvlJc w:val="left"/>
      <w:pPr>
        <w:ind w:left="5902" w:hanging="360"/>
      </w:pPr>
    </w:lvl>
    <w:lvl w:ilvl="8" w:tplc="200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2A0B2585"/>
    <w:multiLevelType w:val="hybridMultilevel"/>
    <w:tmpl w:val="1FD0F03A"/>
    <w:lvl w:ilvl="0" w:tplc="51E65D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298" w:hanging="360"/>
      </w:pPr>
    </w:lvl>
    <w:lvl w:ilvl="2" w:tplc="2000001B" w:tentative="1">
      <w:start w:val="1"/>
      <w:numFmt w:val="lowerRoman"/>
      <w:lvlText w:val="%3."/>
      <w:lvlJc w:val="right"/>
      <w:pPr>
        <w:ind w:left="2018" w:hanging="180"/>
      </w:pPr>
    </w:lvl>
    <w:lvl w:ilvl="3" w:tplc="2000000F" w:tentative="1">
      <w:start w:val="1"/>
      <w:numFmt w:val="decimal"/>
      <w:lvlText w:val="%4."/>
      <w:lvlJc w:val="left"/>
      <w:pPr>
        <w:ind w:left="2738" w:hanging="360"/>
      </w:pPr>
    </w:lvl>
    <w:lvl w:ilvl="4" w:tplc="20000019" w:tentative="1">
      <w:start w:val="1"/>
      <w:numFmt w:val="lowerLetter"/>
      <w:lvlText w:val="%5."/>
      <w:lvlJc w:val="left"/>
      <w:pPr>
        <w:ind w:left="3458" w:hanging="360"/>
      </w:pPr>
    </w:lvl>
    <w:lvl w:ilvl="5" w:tplc="2000001B" w:tentative="1">
      <w:start w:val="1"/>
      <w:numFmt w:val="lowerRoman"/>
      <w:lvlText w:val="%6."/>
      <w:lvlJc w:val="right"/>
      <w:pPr>
        <w:ind w:left="4178" w:hanging="180"/>
      </w:pPr>
    </w:lvl>
    <w:lvl w:ilvl="6" w:tplc="2000000F" w:tentative="1">
      <w:start w:val="1"/>
      <w:numFmt w:val="decimal"/>
      <w:lvlText w:val="%7."/>
      <w:lvlJc w:val="left"/>
      <w:pPr>
        <w:ind w:left="4898" w:hanging="360"/>
      </w:pPr>
    </w:lvl>
    <w:lvl w:ilvl="7" w:tplc="20000019" w:tentative="1">
      <w:start w:val="1"/>
      <w:numFmt w:val="lowerLetter"/>
      <w:lvlText w:val="%8."/>
      <w:lvlJc w:val="left"/>
      <w:pPr>
        <w:ind w:left="5618" w:hanging="360"/>
      </w:pPr>
    </w:lvl>
    <w:lvl w:ilvl="8" w:tplc="200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2DAC5194"/>
    <w:multiLevelType w:val="hybridMultilevel"/>
    <w:tmpl w:val="E194970C"/>
    <w:lvl w:ilvl="0" w:tplc="200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444D03"/>
    <w:multiLevelType w:val="hybridMultilevel"/>
    <w:tmpl w:val="BDA27048"/>
    <w:lvl w:ilvl="0" w:tplc="2000000F">
      <w:start w:val="1"/>
      <w:numFmt w:val="decimal"/>
      <w:lvlText w:val="%1."/>
      <w:lvlJc w:val="left"/>
      <w:pPr>
        <w:ind w:left="862" w:hanging="360"/>
      </w:pPr>
    </w:lvl>
    <w:lvl w:ilvl="1" w:tplc="20000019" w:tentative="1">
      <w:start w:val="1"/>
      <w:numFmt w:val="lowerLetter"/>
      <w:lvlText w:val="%2."/>
      <w:lvlJc w:val="left"/>
      <w:pPr>
        <w:ind w:left="1582" w:hanging="360"/>
      </w:pPr>
    </w:lvl>
    <w:lvl w:ilvl="2" w:tplc="2000001B" w:tentative="1">
      <w:start w:val="1"/>
      <w:numFmt w:val="lowerRoman"/>
      <w:lvlText w:val="%3."/>
      <w:lvlJc w:val="right"/>
      <w:pPr>
        <w:ind w:left="2302" w:hanging="180"/>
      </w:pPr>
    </w:lvl>
    <w:lvl w:ilvl="3" w:tplc="2000000F" w:tentative="1">
      <w:start w:val="1"/>
      <w:numFmt w:val="decimal"/>
      <w:lvlText w:val="%4."/>
      <w:lvlJc w:val="left"/>
      <w:pPr>
        <w:ind w:left="3022" w:hanging="360"/>
      </w:pPr>
    </w:lvl>
    <w:lvl w:ilvl="4" w:tplc="20000019" w:tentative="1">
      <w:start w:val="1"/>
      <w:numFmt w:val="lowerLetter"/>
      <w:lvlText w:val="%5."/>
      <w:lvlJc w:val="left"/>
      <w:pPr>
        <w:ind w:left="3742" w:hanging="360"/>
      </w:pPr>
    </w:lvl>
    <w:lvl w:ilvl="5" w:tplc="2000001B" w:tentative="1">
      <w:start w:val="1"/>
      <w:numFmt w:val="lowerRoman"/>
      <w:lvlText w:val="%6."/>
      <w:lvlJc w:val="right"/>
      <w:pPr>
        <w:ind w:left="4462" w:hanging="180"/>
      </w:pPr>
    </w:lvl>
    <w:lvl w:ilvl="6" w:tplc="2000000F" w:tentative="1">
      <w:start w:val="1"/>
      <w:numFmt w:val="decimal"/>
      <w:lvlText w:val="%7."/>
      <w:lvlJc w:val="left"/>
      <w:pPr>
        <w:ind w:left="5182" w:hanging="360"/>
      </w:pPr>
    </w:lvl>
    <w:lvl w:ilvl="7" w:tplc="20000019" w:tentative="1">
      <w:start w:val="1"/>
      <w:numFmt w:val="lowerLetter"/>
      <w:lvlText w:val="%8."/>
      <w:lvlJc w:val="left"/>
      <w:pPr>
        <w:ind w:left="5902" w:hanging="360"/>
      </w:pPr>
    </w:lvl>
    <w:lvl w:ilvl="8" w:tplc="200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8EA2CD0"/>
    <w:multiLevelType w:val="hybridMultilevel"/>
    <w:tmpl w:val="F86AB3C0"/>
    <w:lvl w:ilvl="0" w:tplc="51E65D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06" w:hanging="360"/>
      </w:pPr>
    </w:lvl>
    <w:lvl w:ilvl="2" w:tplc="2000001B" w:tentative="1">
      <w:start w:val="1"/>
      <w:numFmt w:val="lowerRoman"/>
      <w:lvlText w:val="%3."/>
      <w:lvlJc w:val="right"/>
      <w:pPr>
        <w:ind w:left="2226" w:hanging="180"/>
      </w:pPr>
    </w:lvl>
    <w:lvl w:ilvl="3" w:tplc="2000000F" w:tentative="1">
      <w:start w:val="1"/>
      <w:numFmt w:val="decimal"/>
      <w:lvlText w:val="%4."/>
      <w:lvlJc w:val="left"/>
      <w:pPr>
        <w:ind w:left="2946" w:hanging="360"/>
      </w:pPr>
    </w:lvl>
    <w:lvl w:ilvl="4" w:tplc="20000019" w:tentative="1">
      <w:start w:val="1"/>
      <w:numFmt w:val="lowerLetter"/>
      <w:lvlText w:val="%5."/>
      <w:lvlJc w:val="left"/>
      <w:pPr>
        <w:ind w:left="3666" w:hanging="360"/>
      </w:pPr>
    </w:lvl>
    <w:lvl w:ilvl="5" w:tplc="2000001B" w:tentative="1">
      <w:start w:val="1"/>
      <w:numFmt w:val="lowerRoman"/>
      <w:lvlText w:val="%6."/>
      <w:lvlJc w:val="right"/>
      <w:pPr>
        <w:ind w:left="4386" w:hanging="180"/>
      </w:pPr>
    </w:lvl>
    <w:lvl w:ilvl="6" w:tplc="2000000F" w:tentative="1">
      <w:start w:val="1"/>
      <w:numFmt w:val="decimal"/>
      <w:lvlText w:val="%7."/>
      <w:lvlJc w:val="left"/>
      <w:pPr>
        <w:ind w:left="5106" w:hanging="360"/>
      </w:pPr>
    </w:lvl>
    <w:lvl w:ilvl="7" w:tplc="20000019" w:tentative="1">
      <w:start w:val="1"/>
      <w:numFmt w:val="lowerLetter"/>
      <w:lvlText w:val="%8."/>
      <w:lvlJc w:val="left"/>
      <w:pPr>
        <w:ind w:left="5826" w:hanging="360"/>
      </w:pPr>
    </w:lvl>
    <w:lvl w:ilvl="8" w:tplc="200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A1A49E0"/>
    <w:multiLevelType w:val="hybridMultilevel"/>
    <w:tmpl w:val="D6146CF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97916"/>
    <w:multiLevelType w:val="hybridMultilevel"/>
    <w:tmpl w:val="36BC486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C54721"/>
    <w:multiLevelType w:val="hybridMultilevel"/>
    <w:tmpl w:val="FBBABAEE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36110D"/>
    <w:multiLevelType w:val="hybridMultilevel"/>
    <w:tmpl w:val="42CE319E"/>
    <w:lvl w:ilvl="0" w:tplc="7E66B494">
      <w:start w:val="1"/>
      <w:numFmt w:val="decimal"/>
      <w:lvlText w:val="%1."/>
      <w:lvlJc w:val="left"/>
      <w:pPr>
        <w:ind w:left="1005" w:hanging="40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80" w:hanging="360"/>
      </w:pPr>
    </w:lvl>
    <w:lvl w:ilvl="2" w:tplc="2000001B" w:tentative="1">
      <w:start w:val="1"/>
      <w:numFmt w:val="lowerRoman"/>
      <w:lvlText w:val="%3."/>
      <w:lvlJc w:val="right"/>
      <w:pPr>
        <w:ind w:left="2400" w:hanging="180"/>
      </w:pPr>
    </w:lvl>
    <w:lvl w:ilvl="3" w:tplc="2000000F" w:tentative="1">
      <w:start w:val="1"/>
      <w:numFmt w:val="decimal"/>
      <w:lvlText w:val="%4."/>
      <w:lvlJc w:val="left"/>
      <w:pPr>
        <w:ind w:left="3120" w:hanging="360"/>
      </w:pPr>
    </w:lvl>
    <w:lvl w:ilvl="4" w:tplc="20000019" w:tentative="1">
      <w:start w:val="1"/>
      <w:numFmt w:val="lowerLetter"/>
      <w:lvlText w:val="%5."/>
      <w:lvlJc w:val="left"/>
      <w:pPr>
        <w:ind w:left="3840" w:hanging="360"/>
      </w:pPr>
    </w:lvl>
    <w:lvl w:ilvl="5" w:tplc="2000001B" w:tentative="1">
      <w:start w:val="1"/>
      <w:numFmt w:val="lowerRoman"/>
      <w:lvlText w:val="%6."/>
      <w:lvlJc w:val="right"/>
      <w:pPr>
        <w:ind w:left="4560" w:hanging="180"/>
      </w:pPr>
    </w:lvl>
    <w:lvl w:ilvl="6" w:tplc="2000000F" w:tentative="1">
      <w:start w:val="1"/>
      <w:numFmt w:val="decimal"/>
      <w:lvlText w:val="%7."/>
      <w:lvlJc w:val="left"/>
      <w:pPr>
        <w:ind w:left="5280" w:hanging="360"/>
      </w:pPr>
    </w:lvl>
    <w:lvl w:ilvl="7" w:tplc="20000019" w:tentative="1">
      <w:start w:val="1"/>
      <w:numFmt w:val="lowerLetter"/>
      <w:lvlText w:val="%8."/>
      <w:lvlJc w:val="left"/>
      <w:pPr>
        <w:ind w:left="6000" w:hanging="360"/>
      </w:pPr>
    </w:lvl>
    <w:lvl w:ilvl="8" w:tplc="2000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3" w15:restartNumberingAfterBreak="0">
    <w:nsid w:val="3F20680D"/>
    <w:multiLevelType w:val="hybridMultilevel"/>
    <w:tmpl w:val="B8BC74A6"/>
    <w:lvl w:ilvl="0" w:tplc="634CE9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03C0DE4"/>
    <w:multiLevelType w:val="hybridMultilevel"/>
    <w:tmpl w:val="4C2A3EA0"/>
    <w:lvl w:ilvl="0" w:tplc="F1B68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C277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DC2C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DE2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AE60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702A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C0AB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90B5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4829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225777"/>
    <w:multiLevelType w:val="hybridMultilevel"/>
    <w:tmpl w:val="3158553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88177B"/>
    <w:multiLevelType w:val="hybridMultilevel"/>
    <w:tmpl w:val="F9BAE7B6"/>
    <w:lvl w:ilvl="0" w:tplc="51E65D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AF500F"/>
    <w:multiLevelType w:val="hybridMultilevel"/>
    <w:tmpl w:val="431CD490"/>
    <w:lvl w:ilvl="0" w:tplc="2000000F">
      <w:start w:val="1"/>
      <w:numFmt w:val="decimal"/>
      <w:lvlText w:val="%1."/>
      <w:lvlJc w:val="left"/>
      <w:pPr>
        <w:ind w:left="1222" w:hanging="360"/>
      </w:pPr>
    </w:lvl>
    <w:lvl w:ilvl="1" w:tplc="20000019" w:tentative="1">
      <w:start w:val="1"/>
      <w:numFmt w:val="lowerLetter"/>
      <w:lvlText w:val="%2."/>
      <w:lvlJc w:val="left"/>
      <w:pPr>
        <w:ind w:left="1942" w:hanging="360"/>
      </w:pPr>
    </w:lvl>
    <w:lvl w:ilvl="2" w:tplc="2000001B" w:tentative="1">
      <w:start w:val="1"/>
      <w:numFmt w:val="lowerRoman"/>
      <w:lvlText w:val="%3."/>
      <w:lvlJc w:val="right"/>
      <w:pPr>
        <w:ind w:left="2662" w:hanging="180"/>
      </w:pPr>
    </w:lvl>
    <w:lvl w:ilvl="3" w:tplc="2000000F" w:tentative="1">
      <w:start w:val="1"/>
      <w:numFmt w:val="decimal"/>
      <w:lvlText w:val="%4."/>
      <w:lvlJc w:val="left"/>
      <w:pPr>
        <w:ind w:left="3382" w:hanging="360"/>
      </w:pPr>
    </w:lvl>
    <w:lvl w:ilvl="4" w:tplc="20000019" w:tentative="1">
      <w:start w:val="1"/>
      <w:numFmt w:val="lowerLetter"/>
      <w:lvlText w:val="%5."/>
      <w:lvlJc w:val="left"/>
      <w:pPr>
        <w:ind w:left="4102" w:hanging="360"/>
      </w:pPr>
    </w:lvl>
    <w:lvl w:ilvl="5" w:tplc="2000001B" w:tentative="1">
      <w:start w:val="1"/>
      <w:numFmt w:val="lowerRoman"/>
      <w:lvlText w:val="%6."/>
      <w:lvlJc w:val="right"/>
      <w:pPr>
        <w:ind w:left="4822" w:hanging="180"/>
      </w:pPr>
    </w:lvl>
    <w:lvl w:ilvl="6" w:tplc="2000000F" w:tentative="1">
      <w:start w:val="1"/>
      <w:numFmt w:val="decimal"/>
      <w:lvlText w:val="%7."/>
      <w:lvlJc w:val="left"/>
      <w:pPr>
        <w:ind w:left="5542" w:hanging="360"/>
      </w:pPr>
    </w:lvl>
    <w:lvl w:ilvl="7" w:tplc="20000019" w:tentative="1">
      <w:start w:val="1"/>
      <w:numFmt w:val="lowerLetter"/>
      <w:lvlText w:val="%8."/>
      <w:lvlJc w:val="left"/>
      <w:pPr>
        <w:ind w:left="6262" w:hanging="360"/>
      </w:pPr>
    </w:lvl>
    <w:lvl w:ilvl="8" w:tplc="2000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8" w15:restartNumberingAfterBreak="0">
    <w:nsid w:val="48C15B02"/>
    <w:multiLevelType w:val="hybridMultilevel"/>
    <w:tmpl w:val="3EF0102A"/>
    <w:lvl w:ilvl="0" w:tplc="A7C0DAC0">
      <w:start w:val="4"/>
      <w:numFmt w:val="bullet"/>
      <w:lvlText w:val="-"/>
      <w:lvlJc w:val="left"/>
      <w:pPr>
        <w:ind w:left="95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29" w15:restartNumberingAfterBreak="0">
    <w:nsid w:val="4E9613DF"/>
    <w:multiLevelType w:val="hybridMultilevel"/>
    <w:tmpl w:val="24F084B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5B4880"/>
    <w:multiLevelType w:val="hybridMultilevel"/>
    <w:tmpl w:val="720E239C"/>
    <w:lvl w:ilvl="0" w:tplc="2000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F7310E"/>
    <w:multiLevelType w:val="hybridMultilevel"/>
    <w:tmpl w:val="61E4EBC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BF42F1"/>
    <w:multiLevelType w:val="hybridMultilevel"/>
    <w:tmpl w:val="DBACDE7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3785D08"/>
    <w:multiLevelType w:val="hybridMultilevel"/>
    <w:tmpl w:val="9CE805C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3F2CBD"/>
    <w:multiLevelType w:val="hybridMultilevel"/>
    <w:tmpl w:val="0674DD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C62CD8"/>
    <w:multiLevelType w:val="hybridMultilevel"/>
    <w:tmpl w:val="1E4C95C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656502"/>
    <w:multiLevelType w:val="hybridMultilevel"/>
    <w:tmpl w:val="8EBC6AFA"/>
    <w:lvl w:ilvl="0" w:tplc="2000000F">
      <w:start w:val="1"/>
      <w:numFmt w:val="decimal"/>
      <w:lvlText w:val="%1."/>
      <w:lvlJc w:val="left"/>
      <w:pPr>
        <w:ind w:left="862" w:hanging="360"/>
      </w:pPr>
    </w:lvl>
    <w:lvl w:ilvl="1" w:tplc="20000019" w:tentative="1">
      <w:start w:val="1"/>
      <w:numFmt w:val="lowerLetter"/>
      <w:lvlText w:val="%2."/>
      <w:lvlJc w:val="left"/>
      <w:pPr>
        <w:ind w:left="1582" w:hanging="360"/>
      </w:pPr>
    </w:lvl>
    <w:lvl w:ilvl="2" w:tplc="2000001B" w:tentative="1">
      <w:start w:val="1"/>
      <w:numFmt w:val="lowerRoman"/>
      <w:lvlText w:val="%3."/>
      <w:lvlJc w:val="right"/>
      <w:pPr>
        <w:ind w:left="2302" w:hanging="180"/>
      </w:pPr>
    </w:lvl>
    <w:lvl w:ilvl="3" w:tplc="2000000F" w:tentative="1">
      <w:start w:val="1"/>
      <w:numFmt w:val="decimal"/>
      <w:lvlText w:val="%4."/>
      <w:lvlJc w:val="left"/>
      <w:pPr>
        <w:ind w:left="3022" w:hanging="360"/>
      </w:pPr>
    </w:lvl>
    <w:lvl w:ilvl="4" w:tplc="20000019" w:tentative="1">
      <w:start w:val="1"/>
      <w:numFmt w:val="lowerLetter"/>
      <w:lvlText w:val="%5."/>
      <w:lvlJc w:val="left"/>
      <w:pPr>
        <w:ind w:left="3742" w:hanging="360"/>
      </w:pPr>
    </w:lvl>
    <w:lvl w:ilvl="5" w:tplc="2000001B" w:tentative="1">
      <w:start w:val="1"/>
      <w:numFmt w:val="lowerRoman"/>
      <w:lvlText w:val="%6."/>
      <w:lvlJc w:val="right"/>
      <w:pPr>
        <w:ind w:left="4462" w:hanging="180"/>
      </w:pPr>
    </w:lvl>
    <w:lvl w:ilvl="6" w:tplc="2000000F" w:tentative="1">
      <w:start w:val="1"/>
      <w:numFmt w:val="decimal"/>
      <w:lvlText w:val="%7."/>
      <w:lvlJc w:val="left"/>
      <w:pPr>
        <w:ind w:left="5182" w:hanging="360"/>
      </w:pPr>
    </w:lvl>
    <w:lvl w:ilvl="7" w:tplc="20000019" w:tentative="1">
      <w:start w:val="1"/>
      <w:numFmt w:val="lowerLetter"/>
      <w:lvlText w:val="%8."/>
      <w:lvlJc w:val="left"/>
      <w:pPr>
        <w:ind w:left="5902" w:hanging="360"/>
      </w:pPr>
    </w:lvl>
    <w:lvl w:ilvl="8" w:tplc="200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 w15:restartNumberingAfterBreak="0">
    <w:nsid w:val="65495BC0"/>
    <w:multiLevelType w:val="hybridMultilevel"/>
    <w:tmpl w:val="66C03618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65F71200"/>
    <w:multiLevelType w:val="hybridMultilevel"/>
    <w:tmpl w:val="9550BB98"/>
    <w:lvl w:ilvl="0" w:tplc="2000000F">
      <w:start w:val="1"/>
      <w:numFmt w:val="decimal"/>
      <w:lvlText w:val="%1."/>
      <w:lvlJc w:val="left"/>
      <w:pPr>
        <w:ind w:left="1004" w:hanging="360"/>
      </w:p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669D662B"/>
    <w:multiLevelType w:val="hybridMultilevel"/>
    <w:tmpl w:val="AACCDB12"/>
    <w:lvl w:ilvl="0" w:tplc="A704D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7113988"/>
    <w:multiLevelType w:val="hybridMultilevel"/>
    <w:tmpl w:val="98268594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90F3FF6"/>
    <w:multiLevelType w:val="hybridMultilevel"/>
    <w:tmpl w:val="EA9A9892"/>
    <w:lvl w:ilvl="0" w:tplc="DA3025A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7074C4"/>
    <w:multiLevelType w:val="hybridMultilevel"/>
    <w:tmpl w:val="B22CE30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967416"/>
    <w:multiLevelType w:val="hybridMultilevel"/>
    <w:tmpl w:val="FA3EC57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5076B9"/>
    <w:multiLevelType w:val="hybridMultilevel"/>
    <w:tmpl w:val="D83ABA88"/>
    <w:lvl w:ilvl="0" w:tplc="E680833E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BB44A1"/>
    <w:multiLevelType w:val="hybridMultilevel"/>
    <w:tmpl w:val="36BC48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63506"/>
    <w:multiLevelType w:val="hybridMultilevel"/>
    <w:tmpl w:val="B2F04DC0"/>
    <w:lvl w:ilvl="0" w:tplc="200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43"/>
  </w:num>
  <w:num w:numId="5">
    <w:abstractNumId w:val="13"/>
  </w:num>
  <w:num w:numId="6">
    <w:abstractNumId w:val="44"/>
  </w:num>
  <w:num w:numId="7">
    <w:abstractNumId w:val="11"/>
  </w:num>
  <w:num w:numId="8">
    <w:abstractNumId w:val="34"/>
  </w:num>
  <w:num w:numId="9">
    <w:abstractNumId w:val="23"/>
  </w:num>
  <w:num w:numId="10">
    <w:abstractNumId w:val="1"/>
  </w:num>
  <w:num w:numId="11">
    <w:abstractNumId w:val="25"/>
  </w:num>
  <w:num w:numId="12">
    <w:abstractNumId w:val="20"/>
  </w:num>
  <w:num w:numId="13">
    <w:abstractNumId w:val="39"/>
  </w:num>
  <w:num w:numId="14">
    <w:abstractNumId w:val="32"/>
  </w:num>
  <w:num w:numId="15">
    <w:abstractNumId w:val="41"/>
  </w:num>
  <w:num w:numId="16">
    <w:abstractNumId w:val="28"/>
  </w:num>
  <w:num w:numId="17">
    <w:abstractNumId w:val="18"/>
  </w:num>
  <w:num w:numId="18">
    <w:abstractNumId w:val="15"/>
  </w:num>
  <w:num w:numId="19">
    <w:abstractNumId w:val="26"/>
  </w:num>
  <w:num w:numId="20">
    <w:abstractNumId w:val="42"/>
  </w:num>
  <w:num w:numId="21">
    <w:abstractNumId w:val="19"/>
  </w:num>
  <w:num w:numId="22">
    <w:abstractNumId w:val="7"/>
  </w:num>
  <w:num w:numId="23">
    <w:abstractNumId w:val="16"/>
  </w:num>
  <w:num w:numId="24">
    <w:abstractNumId w:val="36"/>
  </w:num>
  <w:num w:numId="25">
    <w:abstractNumId w:val="8"/>
  </w:num>
  <w:num w:numId="26">
    <w:abstractNumId w:val="30"/>
  </w:num>
  <w:num w:numId="27">
    <w:abstractNumId w:val="29"/>
  </w:num>
  <w:num w:numId="28">
    <w:abstractNumId w:val="14"/>
  </w:num>
  <w:num w:numId="29">
    <w:abstractNumId w:val="22"/>
  </w:num>
  <w:num w:numId="30">
    <w:abstractNumId w:val="5"/>
  </w:num>
  <w:num w:numId="31">
    <w:abstractNumId w:val="37"/>
  </w:num>
  <w:num w:numId="32">
    <w:abstractNumId w:val="9"/>
  </w:num>
  <w:num w:numId="33">
    <w:abstractNumId w:val="33"/>
  </w:num>
  <w:num w:numId="34">
    <w:abstractNumId w:val="38"/>
  </w:num>
  <w:num w:numId="35">
    <w:abstractNumId w:val="17"/>
  </w:num>
  <w:num w:numId="36">
    <w:abstractNumId w:val="10"/>
  </w:num>
  <w:num w:numId="37">
    <w:abstractNumId w:val="46"/>
  </w:num>
  <w:num w:numId="38">
    <w:abstractNumId w:val="12"/>
  </w:num>
  <w:num w:numId="39">
    <w:abstractNumId w:val="21"/>
  </w:num>
  <w:num w:numId="40">
    <w:abstractNumId w:val="40"/>
  </w:num>
  <w:num w:numId="41">
    <w:abstractNumId w:val="27"/>
  </w:num>
  <w:num w:numId="42">
    <w:abstractNumId w:val="3"/>
  </w:num>
  <w:num w:numId="43">
    <w:abstractNumId w:val="35"/>
  </w:num>
  <w:num w:numId="44">
    <w:abstractNumId w:val="0"/>
  </w:num>
  <w:num w:numId="45">
    <w:abstractNumId w:val="31"/>
  </w:num>
  <w:num w:numId="46">
    <w:abstractNumId w:val="45"/>
  </w:num>
  <w:num w:numId="47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1EC"/>
    <w:rsid w:val="00001B87"/>
    <w:rsid w:val="000078D5"/>
    <w:rsid w:val="00013426"/>
    <w:rsid w:val="00020AF2"/>
    <w:rsid w:val="00022CF2"/>
    <w:rsid w:val="000454BA"/>
    <w:rsid w:val="00046EEA"/>
    <w:rsid w:val="000475EE"/>
    <w:rsid w:val="000519F2"/>
    <w:rsid w:val="000537E3"/>
    <w:rsid w:val="00055A5A"/>
    <w:rsid w:val="000608C3"/>
    <w:rsid w:val="00064EEC"/>
    <w:rsid w:val="00075B7F"/>
    <w:rsid w:val="00077A30"/>
    <w:rsid w:val="00090515"/>
    <w:rsid w:val="00090D07"/>
    <w:rsid w:val="0009275C"/>
    <w:rsid w:val="000943FB"/>
    <w:rsid w:val="00095712"/>
    <w:rsid w:val="000A2E8F"/>
    <w:rsid w:val="000A3CF8"/>
    <w:rsid w:val="000A5DCE"/>
    <w:rsid w:val="000A7FE9"/>
    <w:rsid w:val="000B3382"/>
    <w:rsid w:val="000B33AF"/>
    <w:rsid w:val="000B48CE"/>
    <w:rsid w:val="000C03F1"/>
    <w:rsid w:val="000C38DC"/>
    <w:rsid w:val="000C5D40"/>
    <w:rsid w:val="000C5FD9"/>
    <w:rsid w:val="000E547C"/>
    <w:rsid w:val="000F0F7C"/>
    <w:rsid w:val="000F3BF7"/>
    <w:rsid w:val="000F627A"/>
    <w:rsid w:val="000F66A6"/>
    <w:rsid w:val="000F6AA1"/>
    <w:rsid w:val="00102C1D"/>
    <w:rsid w:val="001046BB"/>
    <w:rsid w:val="00105375"/>
    <w:rsid w:val="00106867"/>
    <w:rsid w:val="00107597"/>
    <w:rsid w:val="00112E99"/>
    <w:rsid w:val="00120696"/>
    <w:rsid w:val="00121FF7"/>
    <w:rsid w:val="00131187"/>
    <w:rsid w:val="00132DB3"/>
    <w:rsid w:val="001407A5"/>
    <w:rsid w:val="00142570"/>
    <w:rsid w:val="00145A3B"/>
    <w:rsid w:val="00145F95"/>
    <w:rsid w:val="00156188"/>
    <w:rsid w:val="00161A9D"/>
    <w:rsid w:val="001674EB"/>
    <w:rsid w:val="00176831"/>
    <w:rsid w:val="00181D2B"/>
    <w:rsid w:val="00183B68"/>
    <w:rsid w:val="0018444F"/>
    <w:rsid w:val="001902F0"/>
    <w:rsid w:val="001948D5"/>
    <w:rsid w:val="00195D49"/>
    <w:rsid w:val="00197B50"/>
    <w:rsid w:val="001A1250"/>
    <w:rsid w:val="001A494F"/>
    <w:rsid w:val="001A6561"/>
    <w:rsid w:val="001A76AB"/>
    <w:rsid w:val="001A7E36"/>
    <w:rsid w:val="001B6501"/>
    <w:rsid w:val="001C1E1D"/>
    <w:rsid w:val="001C70A6"/>
    <w:rsid w:val="001D4D41"/>
    <w:rsid w:val="001D4E33"/>
    <w:rsid w:val="001D70DD"/>
    <w:rsid w:val="001E33DB"/>
    <w:rsid w:val="001F0E99"/>
    <w:rsid w:val="001F1257"/>
    <w:rsid w:val="001F1A56"/>
    <w:rsid w:val="001F63CF"/>
    <w:rsid w:val="00201898"/>
    <w:rsid w:val="00202D59"/>
    <w:rsid w:val="00206C55"/>
    <w:rsid w:val="00211353"/>
    <w:rsid w:val="00223471"/>
    <w:rsid w:val="0022360B"/>
    <w:rsid w:val="00227CB4"/>
    <w:rsid w:val="00235918"/>
    <w:rsid w:val="0023795D"/>
    <w:rsid w:val="00240AEF"/>
    <w:rsid w:val="00240BD9"/>
    <w:rsid w:val="002461A8"/>
    <w:rsid w:val="002504C4"/>
    <w:rsid w:val="00252430"/>
    <w:rsid w:val="00260E4C"/>
    <w:rsid w:val="00264D68"/>
    <w:rsid w:val="002651A4"/>
    <w:rsid w:val="00270E49"/>
    <w:rsid w:val="002803CD"/>
    <w:rsid w:val="0028086C"/>
    <w:rsid w:val="0028310A"/>
    <w:rsid w:val="00295937"/>
    <w:rsid w:val="00295AE1"/>
    <w:rsid w:val="0029773C"/>
    <w:rsid w:val="00297D9F"/>
    <w:rsid w:val="002A359E"/>
    <w:rsid w:val="002B1D13"/>
    <w:rsid w:val="002B3055"/>
    <w:rsid w:val="002B53BD"/>
    <w:rsid w:val="002C0460"/>
    <w:rsid w:val="002C0EEB"/>
    <w:rsid w:val="002C675A"/>
    <w:rsid w:val="002D031A"/>
    <w:rsid w:val="002D1D01"/>
    <w:rsid w:val="002D2DD8"/>
    <w:rsid w:val="002E46D0"/>
    <w:rsid w:val="002F2DA1"/>
    <w:rsid w:val="002F5D7C"/>
    <w:rsid w:val="00311268"/>
    <w:rsid w:val="003206EA"/>
    <w:rsid w:val="00321932"/>
    <w:rsid w:val="00332EA8"/>
    <w:rsid w:val="003331F4"/>
    <w:rsid w:val="00335A48"/>
    <w:rsid w:val="00347BA7"/>
    <w:rsid w:val="0035666D"/>
    <w:rsid w:val="00372F81"/>
    <w:rsid w:val="00376727"/>
    <w:rsid w:val="003835E7"/>
    <w:rsid w:val="00384978"/>
    <w:rsid w:val="0038732E"/>
    <w:rsid w:val="00392166"/>
    <w:rsid w:val="003A3C85"/>
    <w:rsid w:val="003A4359"/>
    <w:rsid w:val="003C7E2E"/>
    <w:rsid w:val="003D355C"/>
    <w:rsid w:val="003D41C5"/>
    <w:rsid w:val="003D5813"/>
    <w:rsid w:val="003D6550"/>
    <w:rsid w:val="003D6D90"/>
    <w:rsid w:val="003E1372"/>
    <w:rsid w:val="003F1B74"/>
    <w:rsid w:val="003F227E"/>
    <w:rsid w:val="003F4280"/>
    <w:rsid w:val="003F6BC7"/>
    <w:rsid w:val="00407830"/>
    <w:rsid w:val="0042169B"/>
    <w:rsid w:val="00421E4F"/>
    <w:rsid w:val="00422C71"/>
    <w:rsid w:val="004248D9"/>
    <w:rsid w:val="00427775"/>
    <w:rsid w:val="00436A57"/>
    <w:rsid w:val="00443101"/>
    <w:rsid w:val="0044452A"/>
    <w:rsid w:val="00452F90"/>
    <w:rsid w:val="00457B7F"/>
    <w:rsid w:val="00463E13"/>
    <w:rsid w:val="00465225"/>
    <w:rsid w:val="0046663F"/>
    <w:rsid w:val="00467ED6"/>
    <w:rsid w:val="00470BB0"/>
    <w:rsid w:val="004738DE"/>
    <w:rsid w:val="00483B49"/>
    <w:rsid w:val="00491E31"/>
    <w:rsid w:val="00492764"/>
    <w:rsid w:val="004949A5"/>
    <w:rsid w:val="004A063C"/>
    <w:rsid w:val="004A0E2C"/>
    <w:rsid w:val="004A7BC3"/>
    <w:rsid w:val="004B0415"/>
    <w:rsid w:val="004B2E21"/>
    <w:rsid w:val="004B77C2"/>
    <w:rsid w:val="004C31E9"/>
    <w:rsid w:val="004C392F"/>
    <w:rsid w:val="004D58CC"/>
    <w:rsid w:val="004D5A1F"/>
    <w:rsid w:val="004E3489"/>
    <w:rsid w:val="004F17DB"/>
    <w:rsid w:val="004F1FB2"/>
    <w:rsid w:val="005078D3"/>
    <w:rsid w:val="005101BA"/>
    <w:rsid w:val="00510A11"/>
    <w:rsid w:val="00510FC3"/>
    <w:rsid w:val="00512CEF"/>
    <w:rsid w:val="00515CEE"/>
    <w:rsid w:val="00520274"/>
    <w:rsid w:val="00523624"/>
    <w:rsid w:val="00524FD7"/>
    <w:rsid w:val="00531830"/>
    <w:rsid w:val="00534EB8"/>
    <w:rsid w:val="00544D26"/>
    <w:rsid w:val="005502FF"/>
    <w:rsid w:val="00551C04"/>
    <w:rsid w:val="00552E62"/>
    <w:rsid w:val="00556C9F"/>
    <w:rsid w:val="005837BA"/>
    <w:rsid w:val="0058646E"/>
    <w:rsid w:val="00594608"/>
    <w:rsid w:val="005A3932"/>
    <w:rsid w:val="005A654D"/>
    <w:rsid w:val="005A65A7"/>
    <w:rsid w:val="005A6F24"/>
    <w:rsid w:val="005B0882"/>
    <w:rsid w:val="005B3361"/>
    <w:rsid w:val="005B376B"/>
    <w:rsid w:val="005B5893"/>
    <w:rsid w:val="005B682C"/>
    <w:rsid w:val="005B6FC5"/>
    <w:rsid w:val="005C6D37"/>
    <w:rsid w:val="005D0E20"/>
    <w:rsid w:val="005D1FB4"/>
    <w:rsid w:val="005D47AE"/>
    <w:rsid w:val="005E310E"/>
    <w:rsid w:val="005E56B7"/>
    <w:rsid w:val="005F23B5"/>
    <w:rsid w:val="005F7100"/>
    <w:rsid w:val="005F7212"/>
    <w:rsid w:val="00601CDA"/>
    <w:rsid w:val="00604421"/>
    <w:rsid w:val="00614A79"/>
    <w:rsid w:val="006177B9"/>
    <w:rsid w:val="00620248"/>
    <w:rsid w:val="006206A8"/>
    <w:rsid w:val="00622126"/>
    <w:rsid w:val="00624FE8"/>
    <w:rsid w:val="00626755"/>
    <w:rsid w:val="00630C7C"/>
    <w:rsid w:val="006323BC"/>
    <w:rsid w:val="006357E9"/>
    <w:rsid w:val="00636705"/>
    <w:rsid w:val="00636E89"/>
    <w:rsid w:val="0063704B"/>
    <w:rsid w:val="00637CCF"/>
    <w:rsid w:val="00640101"/>
    <w:rsid w:val="006402EA"/>
    <w:rsid w:val="00642CDF"/>
    <w:rsid w:val="00643BAE"/>
    <w:rsid w:val="00644837"/>
    <w:rsid w:val="00646272"/>
    <w:rsid w:val="006506C4"/>
    <w:rsid w:val="00655A69"/>
    <w:rsid w:val="006658D1"/>
    <w:rsid w:val="006664DC"/>
    <w:rsid w:val="00673B04"/>
    <w:rsid w:val="00676079"/>
    <w:rsid w:val="006771FF"/>
    <w:rsid w:val="00680803"/>
    <w:rsid w:val="00686D0A"/>
    <w:rsid w:val="00687F3D"/>
    <w:rsid w:val="0069125B"/>
    <w:rsid w:val="006A3E43"/>
    <w:rsid w:val="006B312E"/>
    <w:rsid w:val="006B4C23"/>
    <w:rsid w:val="006C0668"/>
    <w:rsid w:val="006C7AF6"/>
    <w:rsid w:val="006D206B"/>
    <w:rsid w:val="006D694C"/>
    <w:rsid w:val="006D7A42"/>
    <w:rsid w:val="006F0C5C"/>
    <w:rsid w:val="006F219C"/>
    <w:rsid w:val="006F2EFD"/>
    <w:rsid w:val="006F37ED"/>
    <w:rsid w:val="006F7A46"/>
    <w:rsid w:val="00702F8A"/>
    <w:rsid w:val="0070441D"/>
    <w:rsid w:val="00706081"/>
    <w:rsid w:val="0070718F"/>
    <w:rsid w:val="00707A75"/>
    <w:rsid w:val="007140A1"/>
    <w:rsid w:val="00714EF5"/>
    <w:rsid w:val="00715C2B"/>
    <w:rsid w:val="00722F6D"/>
    <w:rsid w:val="0072695B"/>
    <w:rsid w:val="0073497C"/>
    <w:rsid w:val="00743D91"/>
    <w:rsid w:val="0074733F"/>
    <w:rsid w:val="00747AE0"/>
    <w:rsid w:val="00756BAE"/>
    <w:rsid w:val="007576F0"/>
    <w:rsid w:val="00764676"/>
    <w:rsid w:val="007648B5"/>
    <w:rsid w:val="00767FDE"/>
    <w:rsid w:val="00770C1B"/>
    <w:rsid w:val="00773007"/>
    <w:rsid w:val="00776087"/>
    <w:rsid w:val="00784214"/>
    <w:rsid w:val="007924A6"/>
    <w:rsid w:val="007930A6"/>
    <w:rsid w:val="007A1A2F"/>
    <w:rsid w:val="007A407F"/>
    <w:rsid w:val="007A49B2"/>
    <w:rsid w:val="007A4BBA"/>
    <w:rsid w:val="007B1735"/>
    <w:rsid w:val="007C497C"/>
    <w:rsid w:val="007D16A5"/>
    <w:rsid w:val="007E04CC"/>
    <w:rsid w:val="007E4744"/>
    <w:rsid w:val="007E51D4"/>
    <w:rsid w:val="007E60AC"/>
    <w:rsid w:val="007E653E"/>
    <w:rsid w:val="007F1952"/>
    <w:rsid w:val="007F4F9C"/>
    <w:rsid w:val="00802C2B"/>
    <w:rsid w:val="00807244"/>
    <w:rsid w:val="0080760A"/>
    <w:rsid w:val="00817D97"/>
    <w:rsid w:val="00821AE3"/>
    <w:rsid w:val="00825D56"/>
    <w:rsid w:val="00825F11"/>
    <w:rsid w:val="008260BC"/>
    <w:rsid w:val="00826C2E"/>
    <w:rsid w:val="00831AD2"/>
    <w:rsid w:val="00834E21"/>
    <w:rsid w:val="008371CE"/>
    <w:rsid w:val="00847628"/>
    <w:rsid w:val="008618DA"/>
    <w:rsid w:val="00872B59"/>
    <w:rsid w:val="00873525"/>
    <w:rsid w:val="00881CE8"/>
    <w:rsid w:val="008826D2"/>
    <w:rsid w:val="00882C2D"/>
    <w:rsid w:val="00884217"/>
    <w:rsid w:val="00885764"/>
    <w:rsid w:val="0089298C"/>
    <w:rsid w:val="008942AB"/>
    <w:rsid w:val="008A10BC"/>
    <w:rsid w:val="008A27E7"/>
    <w:rsid w:val="008A3D02"/>
    <w:rsid w:val="008A750B"/>
    <w:rsid w:val="008B12FF"/>
    <w:rsid w:val="008B6662"/>
    <w:rsid w:val="008C4368"/>
    <w:rsid w:val="008D24D7"/>
    <w:rsid w:val="008D3521"/>
    <w:rsid w:val="008D393E"/>
    <w:rsid w:val="008E1FDD"/>
    <w:rsid w:val="008E7A5C"/>
    <w:rsid w:val="008F05C3"/>
    <w:rsid w:val="008F26C2"/>
    <w:rsid w:val="008F3783"/>
    <w:rsid w:val="00900CBC"/>
    <w:rsid w:val="009014C8"/>
    <w:rsid w:val="00920FED"/>
    <w:rsid w:val="0092639F"/>
    <w:rsid w:val="00926D0A"/>
    <w:rsid w:val="00930AFC"/>
    <w:rsid w:val="009310C1"/>
    <w:rsid w:val="009367FC"/>
    <w:rsid w:val="009434E1"/>
    <w:rsid w:val="009442A9"/>
    <w:rsid w:val="00944FE6"/>
    <w:rsid w:val="009475DE"/>
    <w:rsid w:val="009526D7"/>
    <w:rsid w:val="009539E9"/>
    <w:rsid w:val="009570E5"/>
    <w:rsid w:val="00957B6A"/>
    <w:rsid w:val="009609F0"/>
    <w:rsid w:val="00967809"/>
    <w:rsid w:val="00977DB8"/>
    <w:rsid w:val="00983A34"/>
    <w:rsid w:val="009902B1"/>
    <w:rsid w:val="00997957"/>
    <w:rsid w:val="009A0CEB"/>
    <w:rsid w:val="009A7D35"/>
    <w:rsid w:val="009B00E6"/>
    <w:rsid w:val="009B13A6"/>
    <w:rsid w:val="009B192F"/>
    <w:rsid w:val="009B2C7F"/>
    <w:rsid w:val="009B6663"/>
    <w:rsid w:val="009C1D8F"/>
    <w:rsid w:val="009C2C2E"/>
    <w:rsid w:val="009C51B5"/>
    <w:rsid w:val="009D0DBE"/>
    <w:rsid w:val="009D1746"/>
    <w:rsid w:val="009D1917"/>
    <w:rsid w:val="009D191E"/>
    <w:rsid w:val="009D37AD"/>
    <w:rsid w:val="009E66D8"/>
    <w:rsid w:val="009E6FFA"/>
    <w:rsid w:val="009E7B34"/>
    <w:rsid w:val="00A03B69"/>
    <w:rsid w:val="00A10C40"/>
    <w:rsid w:val="00A1181A"/>
    <w:rsid w:val="00A12CF6"/>
    <w:rsid w:val="00A2020E"/>
    <w:rsid w:val="00A21F93"/>
    <w:rsid w:val="00A22DD5"/>
    <w:rsid w:val="00A25324"/>
    <w:rsid w:val="00A324D6"/>
    <w:rsid w:val="00A3786B"/>
    <w:rsid w:val="00A46005"/>
    <w:rsid w:val="00A4612D"/>
    <w:rsid w:val="00A46989"/>
    <w:rsid w:val="00A521EC"/>
    <w:rsid w:val="00A5740B"/>
    <w:rsid w:val="00A60A3C"/>
    <w:rsid w:val="00A617CA"/>
    <w:rsid w:val="00A72837"/>
    <w:rsid w:val="00A74C22"/>
    <w:rsid w:val="00A93B7E"/>
    <w:rsid w:val="00A95EF1"/>
    <w:rsid w:val="00AA4A80"/>
    <w:rsid w:val="00AA4C93"/>
    <w:rsid w:val="00AA54B9"/>
    <w:rsid w:val="00AA632A"/>
    <w:rsid w:val="00AA6AF9"/>
    <w:rsid w:val="00AB2306"/>
    <w:rsid w:val="00AB505E"/>
    <w:rsid w:val="00AB54BA"/>
    <w:rsid w:val="00AB5730"/>
    <w:rsid w:val="00AB6DAA"/>
    <w:rsid w:val="00AC59A4"/>
    <w:rsid w:val="00AC7549"/>
    <w:rsid w:val="00AD0B47"/>
    <w:rsid w:val="00AD5E53"/>
    <w:rsid w:val="00AE1C65"/>
    <w:rsid w:val="00AE2E20"/>
    <w:rsid w:val="00AE3C17"/>
    <w:rsid w:val="00AF3785"/>
    <w:rsid w:val="00AF5BF0"/>
    <w:rsid w:val="00B019F2"/>
    <w:rsid w:val="00B04E83"/>
    <w:rsid w:val="00B12928"/>
    <w:rsid w:val="00B13ABE"/>
    <w:rsid w:val="00B15AEB"/>
    <w:rsid w:val="00B173AC"/>
    <w:rsid w:val="00B22A5B"/>
    <w:rsid w:val="00B2578B"/>
    <w:rsid w:val="00B3098C"/>
    <w:rsid w:val="00B47492"/>
    <w:rsid w:val="00B51026"/>
    <w:rsid w:val="00B51FE0"/>
    <w:rsid w:val="00B616A8"/>
    <w:rsid w:val="00B616F3"/>
    <w:rsid w:val="00B67884"/>
    <w:rsid w:val="00B72028"/>
    <w:rsid w:val="00B748AE"/>
    <w:rsid w:val="00B77155"/>
    <w:rsid w:val="00B8600E"/>
    <w:rsid w:val="00B936C9"/>
    <w:rsid w:val="00B9464B"/>
    <w:rsid w:val="00BA2C80"/>
    <w:rsid w:val="00BB3A83"/>
    <w:rsid w:val="00BB7DB6"/>
    <w:rsid w:val="00BC2510"/>
    <w:rsid w:val="00BC54C4"/>
    <w:rsid w:val="00BF360D"/>
    <w:rsid w:val="00BF5296"/>
    <w:rsid w:val="00BF77A8"/>
    <w:rsid w:val="00C006F9"/>
    <w:rsid w:val="00C0335F"/>
    <w:rsid w:val="00C14DAE"/>
    <w:rsid w:val="00C179AF"/>
    <w:rsid w:val="00C20040"/>
    <w:rsid w:val="00C204E0"/>
    <w:rsid w:val="00C2478D"/>
    <w:rsid w:val="00C25FF7"/>
    <w:rsid w:val="00C331B9"/>
    <w:rsid w:val="00C3687A"/>
    <w:rsid w:val="00C41E98"/>
    <w:rsid w:val="00C4473D"/>
    <w:rsid w:val="00C514C1"/>
    <w:rsid w:val="00C51CC4"/>
    <w:rsid w:val="00C63A94"/>
    <w:rsid w:val="00C674DC"/>
    <w:rsid w:val="00C7066D"/>
    <w:rsid w:val="00C71105"/>
    <w:rsid w:val="00C7114B"/>
    <w:rsid w:val="00C76F8C"/>
    <w:rsid w:val="00C808C4"/>
    <w:rsid w:val="00C8208F"/>
    <w:rsid w:val="00C83DC9"/>
    <w:rsid w:val="00C95EBB"/>
    <w:rsid w:val="00C97C2C"/>
    <w:rsid w:val="00CA08F3"/>
    <w:rsid w:val="00CA106B"/>
    <w:rsid w:val="00CA1F9C"/>
    <w:rsid w:val="00CB51B6"/>
    <w:rsid w:val="00CC51DD"/>
    <w:rsid w:val="00CD30F3"/>
    <w:rsid w:val="00CE2441"/>
    <w:rsid w:val="00CE3233"/>
    <w:rsid w:val="00CE6640"/>
    <w:rsid w:val="00CF03C5"/>
    <w:rsid w:val="00CF1CE4"/>
    <w:rsid w:val="00CF756A"/>
    <w:rsid w:val="00D02950"/>
    <w:rsid w:val="00D03E82"/>
    <w:rsid w:val="00D0759E"/>
    <w:rsid w:val="00D12A96"/>
    <w:rsid w:val="00D143AD"/>
    <w:rsid w:val="00D1748E"/>
    <w:rsid w:val="00D32407"/>
    <w:rsid w:val="00D3295D"/>
    <w:rsid w:val="00D3537D"/>
    <w:rsid w:val="00D42470"/>
    <w:rsid w:val="00D42F61"/>
    <w:rsid w:val="00D444E8"/>
    <w:rsid w:val="00D45A9D"/>
    <w:rsid w:val="00D45AB5"/>
    <w:rsid w:val="00D45E20"/>
    <w:rsid w:val="00D522DA"/>
    <w:rsid w:val="00D53ED1"/>
    <w:rsid w:val="00D57D04"/>
    <w:rsid w:val="00D6325C"/>
    <w:rsid w:val="00D63C48"/>
    <w:rsid w:val="00D64155"/>
    <w:rsid w:val="00D64609"/>
    <w:rsid w:val="00D661AD"/>
    <w:rsid w:val="00D7029E"/>
    <w:rsid w:val="00D73DF5"/>
    <w:rsid w:val="00D84277"/>
    <w:rsid w:val="00D96331"/>
    <w:rsid w:val="00D97903"/>
    <w:rsid w:val="00D97EEF"/>
    <w:rsid w:val="00DA60D8"/>
    <w:rsid w:val="00DB0E11"/>
    <w:rsid w:val="00DB1642"/>
    <w:rsid w:val="00DB2EE1"/>
    <w:rsid w:val="00DC02A4"/>
    <w:rsid w:val="00DC6382"/>
    <w:rsid w:val="00DD7181"/>
    <w:rsid w:val="00DE33A8"/>
    <w:rsid w:val="00DE45B5"/>
    <w:rsid w:val="00DF288F"/>
    <w:rsid w:val="00DF4B5C"/>
    <w:rsid w:val="00DF5ABE"/>
    <w:rsid w:val="00DF657C"/>
    <w:rsid w:val="00E03A47"/>
    <w:rsid w:val="00E23A63"/>
    <w:rsid w:val="00E315F2"/>
    <w:rsid w:val="00E318DC"/>
    <w:rsid w:val="00E32CCD"/>
    <w:rsid w:val="00E33114"/>
    <w:rsid w:val="00E414DD"/>
    <w:rsid w:val="00E426B1"/>
    <w:rsid w:val="00E4504F"/>
    <w:rsid w:val="00E46609"/>
    <w:rsid w:val="00E55A13"/>
    <w:rsid w:val="00E65306"/>
    <w:rsid w:val="00E74383"/>
    <w:rsid w:val="00E81F84"/>
    <w:rsid w:val="00E86233"/>
    <w:rsid w:val="00E9562E"/>
    <w:rsid w:val="00E95F11"/>
    <w:rsid w:val="00EA0C73"/>
    <w:rsid w:val="00EA2E88"/>
    <w:rsid w:val="00EB6B22"/>
    <w:rsid w:val="00EB79C1"/>
    <w:rsid w:val="00EC1161"/>
    <w:rsid w:val="00EC46AA"/>
    <w:rsid w:val="00ED1BB3"/>
    <w:rsid w:val="00ED2DF9"/>
    <w:rsid w:val="00ED4467"/>
    <w:rsid w:val="00EE7864"/>
    <w:rsid w:val="00EE7A8D"/>
    <w:rsid w:val="00EF5A77"/>
    <w:rsid w:val="00F1183C"/>
    <w:rsid w:val="00F177DC"/>
    <w:rsid w:val="00F209C2"/>
    <w:rsid w:val="00F216AE"/>
    <w:rsid w:val="00F26651"/>
    <w:rsid w:val="00F27E7E"/>
    <w:rsid w:val="00F337D1"/>
    <w:rsid w:val="00F34D62"/>
    <w:rsid w:val="00F470BA"/>
    <w:rsid w:val="00F47432"/>
    <w:rsid w:val="00F47644"/>
    <w:rsid w:val="00F50567"/>
    <w:rsid w:val="00F542CE"/>
    <w:rsid w:val="00F56AC0"/>
    <w:rsid w:val="00F60AA3"/>
    <w:rsid w:val="00F6335D"/>
    <w:rsid w:val="00F72A7E"/>
    <w:rsid w:val="00F742D6"/>
    <w:rsid w:val="00F838FD"/>
    <w:rsid w:val="00F90359"/>
    <w:rsid w:val="00F90669"/>
    <w:rsid w:val="00F91ABD"/>
    <w:rsid w:val="00F94B92"/>
    <w:rsid w:val="00FA1DFA"/>
    <w:rsid w:val="00FA3F93"/>
    <w:rsid w:val="00FA5811"/>
    <w:rsid w:val="00FA7EF1"/>
    <w:rsid w:val="00FB3993"/>
    <w:rsid w:val="00FB5A10"/>
    <w:rsid w:val="00FB5CCB"/>
    <w:rsid w:val="00FB6F39"/>
    <w:rsid w:val="00FB77F5"/>
    <w:rsid w:val="00FC2F56"/>
    <w:rsid w:val="00FC300B"/>
    <w:rsid w:val="00FD79AE"/>
    <w:rsid w:val="00FE063F"/>
    <w:rsid w:val="00FE189A"/>
    <w:rsid w:val="00FE30BD"/>
    <w:rsid w:val="00FE32CF"/>
    <w:rsid w:val="00FF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AED7A"/>
  <w15:chartTrackingRefBased/>
  <w15:docId w15:val="{177B8FA3-C056-4A64-9233-B03CAA50C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21E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524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55A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A1250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024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521EC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A521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paragraph" w:styleId="a5">
    <w:name w:val="Body Text"/>
    <w:basedOn w:val="a"/>
    <w:link w:val="a6"/>
    <w:rsid w:val="00A521EC"/>
    <w:pPr>
      <w:spacing w:after="120"/>
    </w:pPr>
  </w:style>
  <w:style w:type="character" w:customStyle="1" w:styleId="a6">
    <w:name w:val="Основний текст Знак"/>
    <w:basedOn w:val="a0"/>
    <w:link w:val="a5"/>
    <w:rsid w:val="00A521EC"/>
    <w:rPr>
      <w:rFonts w:ascii="Times New Roman" w:eastAsia="MS Mincho" w:hAnsi="Times New Roman" w:cs="Times New Roman"/>
      <w:sz w:val="24"/>
      <w:szCs w:val="24"/>
      <w:lang w:val="en-US"/>
    </w:rPr>
  </w:style>
  <w:style w:type="character" w:styleId="a7">
    <w:name w:val="Unresolved Mention"/>
    <w:basedOn w:val="a0"/>
    <w:uiPriority w:val="99"/>
    <w:semiHidden/>
    <w:unhideWhenUsed/>
    <w:rsid w:val="006D694C"/>
    <w:rPr>
      <w:color w:val="605E5C"/>
      <w:shd w:val="clear" w:color="auto" w:fill="E1DFDD"/>
    </w:rPr>
  </w:style>
  <w:style w:type="character" w:customStyle="1" w:styleId="gscvcdtitleggt">
    <w:name w:val="gsc_vcd_title_ggt"/>
    <w:basedOn w:val="a0"/>
    <w:rsid w:val="006771FF"/>
  </w:style>
  <w:style w:type="character" w:customStyle="1" w:styleId="30">
    <w:name w:val="Заголовок 3 Знак"/>
    <w:basedOn w:val="a0"/>
    <w:link w:val="3"/>
    <w:uiPriority w:val="9"/>
    <w:rsid w:val="001A125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25243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style-scope">
    <w:name w:val="style-scope"/>
    <w:basedOn w:val="a0"/>
    <w:rsid w:val="00A1181A"/>
  </w:style>
  <w:style w:type="character" w:customStyle="1" w:styleId="11">
    <w:name w:val="Дата1"/>
    <w:basedOn w:val="a0"/>
    <w:rsid w:val="00DE45B5"/>
  </w:style>
  <w:style w:type="paragraph" w:styleId="a8">
    <w:name w:val="Normal (Web)"/>
    <w:basedOn w:val="a"/>
    <w:uiPriority w:val="99"/>
    <w:unhideWhenUsed/>
    <w:rsid w:val="00D96331"/>
    <w:pPr>
      <w:spacing w:before="100" w:beforeAutospacing="1" w:after="100" w:afterAutospacing="1"/>
    </w:pPr>
    <w:rPr>
      <w:rFonts w:eastAsia="Times New Roman"/>
    </w:rPr>
  </w:style>
  <w:style w:type="character" w:styleId="a9">
    <w:name w:val="Strong"/>
    <w:basedOn w:val="a0"/>
    <w:uiPriority w:val="22"/>
    <w:qFormat/>
    <w:rsid w:val="00930AFC"/>
    <w:rPr>
      <w:b/>
      <w:bCs/>
    </w:rPr>
  </w:style>
  <w:style w:type="paragraph" w:styleId="aa">
    <w:name w:val="Body Text Indent"/>
    <w:basedOn w:val="a"/>
    <w:link w:val="ab"/>
    <w:uiPriority w:val="99"/>
    <w:semiHidden/>
    <w:unhideWhenUsed/>
    <w:rsid w:val="0028086C"/>
    <w:pPr>
      <w:spacing w:after="120"/>
      <w:ind w:left="283"/>
    </w:pPr>
  </w:style>
  <w:style w:type="character" w:customStyle="1" w:styleId="ab">
    <w:name w:val="Основний текст з відступом Знак"/>
    <w:basedOn w:val="a0"/>
    <w:link w:val="aa"/>
    <w:uiPriority w:val="99"/>
    <w:semiHidden/>
    <w:rsid w:val="0028086C"/>
    <w:rPr>
      <w:rFonts w:ascii="Times New Roman" w:eastAsia="MS Mincho" w:hAnsi="Times New Roman" w:cs="Times New Roman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620248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/>
    </w:rPr>
  </w:style>
  <w:style w:type="character" w:styleId="ac">
    <w:name w:val="Emphasis"/>
    <w:basedOn w:val="a0"/>
    <w:uiPriority w:val="20"/>
    <w:qFormat/>
    <w:rsid w:val="0062024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055A5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1827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06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26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2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2213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8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889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3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7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14119</Words>
  <Characters>8049</Characters>
  <Application>Microsoft Office Word</Application>
  <DocSecurity>0</DocSecurity>
  <Lines>67</Lines>
  <Paragraphs>44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Яна Кравченко</cp:lastModifiedBy>
  <cp:revision>2</cp:revision>
  <dcterms:created xsi:type="dcterms:W3CDTF">2025-10-14T16:18:00Z</dcterms:created>
  <dcterms:modified xsi:type="dcterms:W3CDTF">2025-10-14T16:18:00Z</dcterms:modified>
</cp:coreProperties>
</file>