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FEA81" w14:textId="5AA806EF" w:rsidR="002866F9" w:rsidRPr="009354B7" w:rsidRDefault="00857391" w:rsidP="002866F9">
      <w:pPr>
        <w:pStyle w:val="a3"/>
        <w:ind w:firstLine="0"/>
        <w:jc w:val="center"/>
        <w:rPr>
          <w:b/>
          <w:bCs/>
          <w:caps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C7DDCDB" wp14:editId="42C7D0FD">
            <wp:extent cx="6477000" cy="8679191"/>
            <wp:effectExtent l="0" t="0" r="0" b="7620"/>
            <wp:docPr id="1" name="Рисунок 1" descr="C:\Documents and Settings\Admin\Local Settings\Temporary Internet Files\Content.Word\2 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2 1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4"/>
                    <a:stretch/>
                  </pic:blipFill>
                  <pic:spPr bwMode="auto">
                    <a:xfrm>
                      <a:off x="0" y="0"/>
                      <a:ext cx="6481424" cy="868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5434F9" w14:textId="77777777" w:rsidR="002866F9" w:rsidRPr="009354B7" w:rsidRDefault="002866F9" w:rsidP="002866F9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9354B7">
        <w:rPr>
          <w:b/>
          <w:bCs/>
          <w:caps/>
          <w:szCs w:val="28"/>
          <w:lang w:val="uk-UA"/>
        </w:rPr>
        <w:br w:type="page"/>
      </w:r>
      <w:r w:rsidRPr="009354B7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9354B7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2975"/>
        <w:gridCol w:w="1572"/>
        <w:gridCol w:w="15"/>
        <w:gridCol w:w="1718"/>
      </w:tblGrid>
      <w:tr w:rsidR="002866F9" w:rsidRPr="009354B7" w14:paraId="1AF871B0" w14:textId="77777777" w:rsidTr="002866F9">
        <w:trPr>
          <w:trHeight w:val="110"/>
        </w:trPr>
        <w:tc>
          <w:tcPr>
            <w:tcW w:w="3118" w:type="dxa"/>
            <w:vAlign w:val="center"/>
          </w:tcPr>
          <w:p w14:paraId="558113B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75" w:type="dxa"/>
            <w:vAlign w:val="center"/>
          </w:tcPr>
          <w:p w14:paraId="53DD41F8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05" w:type="dxa"/>
            <w:gridSpan w:val="3"/>
            <w:vAlign w:val="center"/>
          </w:tcPr>
          <w:p w14:paraId="6A38AAAC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3</w:t>
            </w:r>
          </w:p>
        </w:tc>
      </w:tr>
      <w:tr w:rsidR="002866F9" w:rsidRPr="009354B7" w14:paraId="66B4F203" w14:textId="77777777" w:rsidTr="002866F9">
        <w:trPr>
          <w:trHeight w:val="671"/>
        </w:trPr>
        <w:tc>
          <w:tcPr>
            <w:tcW w:w="3118" w:type="dxa"/>
            <w:vMerge w:val="restart"/>
            <w:vAlign w:val="center"/>
          </w:tcPr>
          <w:p w14:paraId="482E2150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14:paraId="2CC0D2A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освітня програма</w:t>
            </w:r>
          </w:p>
          <w:p w14:paraId="7C5D38C9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5" w:type="dxa"/>
            <w:vMerge w:val="restart"/>
            <w:vAlign w:val="center"/>
          </w:tcPr>
          <w:p w14:paraId="1F58701B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5" w:type="dxa"/>
            <w:gridSpan w:val="3"/>
            <w:vAlign w:val="center"/>
          </w:tcPr>
          <w:p w14:paraId="1ED183AB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2866F9" w:rsidRPr="009354B7" w14:paraId="18A35039" w14:textId="77777777" w:rsidTr="002866F9">
        <w:trPr>
          <w:trHeight w:val="643"/>
        </w:trPr>
        <w:tc>
          <w:tcPr>
            <w:tcW w:w="3118" w:type="dxa"/>
            <w:vMerge/>
            <w:vAlign w:val="center"/>
          </w:tcPr>
          <w:p w14:paraId="46B55473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14:paraId="3575A72E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gridSpan w:val="2"/>
          </w:tcPr>
          <w:p w14:paraId="7D9B5CA9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очна (денна) форма здобуття освіти</w:t>
            </w:r>
          </w:p>
        </w:tc>
        <w:tc>
          <w:tcPr>
            <w:tcW w:w="1718" w:type="dxa"/>
          </w:tcPr>
          <w:p w14:paraId="4C3EAE23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заочна (дистанційна)</w:t>
            </w:r>
          </w:p>
          <w:p w14:paraId="1BAB608A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2866F9" w:rsidRPr="009354B7" w14:paraId="5FED8E99" w14:textId="77777777" w:rsidTr="002866F9">
        <w:trPr>
          <w:trHeight w:val="365"/>
        </w:trPr>
        <w:tc>
          <w:tcPr>
            <w:tcW w:w="3118" w:type="dxa"/>
            <w:vMerge w:val="restart"/>
          </w:tcPr>
          <w:p w14:paraId="4C495620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Галузь знань</w:t>
            </w:r>
          </w:p>
          <w:p w14:paraId="3479E50A" w14:textId="77777777" w:rsidR="002866F9" w:rsidRPr="009354B7" w:rsidRDefault="002866F9" w:rsidP="00AB1206">
            <w:pPr>
              <w:jc w:val="center"/>
              <w:rPr>
                <w:i/>
                <w:sz w:val="18"/>
                <w:szCs w:val="18"/>
              </w:rPr>
            </w:pPr>
            <w:r w:rsidRPr="009354B7">
              <w:t>0</w:t>
            </w:r>
            <w:r>
              <w:t>6</w:t>
            </w:r>
            <w:r w:rsidRPr="009354B7">
              <w:t xml:space="preserve"> «Журналістика</w:t>
            </w:r>
            <w:r>
              <w:t>»</w:t>
            </w:r>
          </w:p>
        </w:tc>
        <w:tc>
          <w:tcPr>
            <w:tcW w:w="2975" w:type="dxa"/>
            <w:vMerge w:val="restart"/>
            <w:vAlign w:val="center"/>
          </w:tcPr>
          <w:p w14:paraId="43547B30" w14:textId="70A22196" w:rsidR="002866F9" w:rsidRPr="009354B7" w:rsidRDefault="002866F9" w:rsidP="00AB1206">
            <w:pPr>
              <w:spacing w:before="60" w:after="60"/>
            </w:pPr>
            <w:r w:rsidRPr="009354B7">
              <w:t xml:space="preserve">Кількість кредитів – </w:t>
            </w:r>
            <w:r w:rsidR="00946E26">
              <w:t>3</w:t>
            </w:r>
          </w:p>
        </w:tc>
        <w:tc>
          <w:tcPr>
            <w:tcW w:w="3305" w:type="dxa"/>
            <w:gridSpan w:val="3"/>
            <w:vAlign w:val="center"/>
          </w:tcPr>
          <w:p w14:paraId="1B06B004" w14:textId="03116028" w:rsidR="002866F9" w:rsidRDefault="004B0ADB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Вибіркова</w:t>
            </w:r>
          </w:p>
          <w:p w14:paraId="3F0CD2FB" w14:textId="75304471" w:rsidR="00526F6C" w:rsidRPr="00526F6C" w:rsidRDefault="00526F6C" w:rsidP="00AB120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</w:t>
            </w:r>
            <w:r w:rsidRPr="00526F6C">
              <w:rPr>
                <w:bCs/>
                <w:sz w:val="20"/>
                <w:szCs w:val="20"/>
              </w:rPr>
              <w:t xml:space="preserve"> межах факультету</w:t>
            </w:r>
          </w:p>
          <w:p w14:paraId="6A9B392E" w14:textId="77777777" w:rsidR="002866F9" w:rsidRPr="009354B7" w:rsidRDefault="002866F9" w:rsidP="00AB1206">
            <w:pPr>
              <w:rPr>
                <w:i/>
                <w:sz w:val="14"/>
                <w:szCs w:val="14"/>
              </w:rPr>
            </w:pPr>
          </w:p>
        </w:tc>
      </w:tr>
      <w:tr w:rsidR="002866F9" w:rsidRPr="009354B7" w14:paraId="439D1418" w14:textId="77777777" w:rsidTr="002866F9">
        <w:trPr>
          <w:trHeight w:val="480"/>
        </w:trPr>
        <w:tc>
          <w:tcPr>
            <w:tcW w:w="3118" w:type="dxa"/>
            <w:vMerge/>
          </w:tcPr>
          <w:p w14:paraId="37846B35" w14:textId="77777777" w:rsidR="002866F9" w:rsidRPr="009354B7" w:rsidRDefault="002866F9" w:rsidP="00AB1206">
            <w:pPr>
              <w:spacing w:before="60" w:after="60"/>
            </w:pPr>
          </w:p>
        </w:tc>
        <w:tc>
          <w:tcPr>
            <w:tcW w:w="2975" w:type="dxa"/>
            <w:vMerge/>
            <w:vAlign w:val="center"/>
          </w:tcPr>
          <w:p w14:paraId="6E11B21C" w14:textId="77777777" w:rsidR="002866F9" w:rsidRPr="009354B7" w:rsidRDefault="002866F9" w:rsidP="00AB1206">
            <w:pPr>
              <w:spacing w:before="60" w:after="60"/>
            </w:pPr>
          </w:p>
        </w:tc>
        <w:tc>
          <w:tcPr>
            <w:tcW w:w="3305" w:type="dxa"/>
            <w:gridSpan w:val="3"/>
            <w:vAlign w:val="center"/>
          </w:tcPr>
          <w:p w14:paraId="37EABE8E" w14:textId="4E5BAF61" w:rsidR="002866F9" w:rsidRPr="00B900EA" w:rsidRDefault="002866F9" w:rsidP="00AB1206">
            <w:pPr>
              <w:jc w:val="center"/>
              <w:rPr>
                <w:sz w:val="18"/>
                <w:szCs w:val="18"/>
              </w:rPr>
            </w:pPr>
          </w:p>
        </w:tc>
      </w:tr>
      <w:tr w:rsidR="002866F9" w:rsidRPr="009354B7" w14:paraId="46381A3E" w14:textId="77777777" w:rsidTr="002866F9">
        <w:trPr>
          <w:trHeight w:val="631"/>
        </w:trPr>
        <w:tc>
          <w:tcPr>
            <w:tcW w:w="3118" w:type="dxa"/>
            <w:vMerge w:val="restart"/>
            <w:vAlign w:val="center"/>
          </w:tcPr>
          <w:p w14:paraId="7C18B3A2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Спеціальність</w:t>
            </w:r>
          </w:p>
          <w:p w14:paraId="5AB042AA" w14:textId="77777777" w:rsidR="002866F9" w:rsidRPr="009354B7" w:rsidRDefault="002866F9" w:rsidP="00AB1206">
            <w:pPr>
              <w:jc w:val="center"/>
            </w:pPr>
            <w:r>
              <w:t>061</w:t>
            </w:r>
            <w:r w:rsidRPr="009354B7">
              <w:t xml:space="preserve"> «Журналістика»</w:t>
            </w:r>
          </w:p>
          <w:p w14:paraId="36FA547E" w14:textId="77777777" w:rsidR="002866F9" w:rsidRPr="009354B7" w:rsidRDefault="002866F9" w:rsidP="00AB12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Merge w:val="restart"/>
            <w:vAlign w:val="center"/>
          </w:tcPr>
          <w:p w14:paraId="3C882C5B" w14:textId="5D1A23A6" w:rsidR="002866F9" w:rsidRPr="009354B7" w:rsidRDefault="002866F9" w:rsidP="00AB1206">
            <w:pPr>
              <w:spacing w:before="60" w:after="60"/>
            </w:pPr>
            <w:r w:rsidRPr="009354B7">
              <w:t>Загальна кількість годин –</w:t>
            </w:r>
            <w:r>
              <w:t xml:space="preserve"> </w:t>
            </w:r>
            <w:r w:rsidR="00946E26">
              <w:t>90</w:t>
            </w:r>
          </w:p>
        </w:tc>
        <w:tc>
          <w:tcPr>
            <w:tcW w:w="3305" w:type="dxa"/>
            <w:gridSpan w:val="3"/>
            <w:vAlign w:val="center"/>
          </w:tcPr>
          <w:p w14:paraId="4F1A7CF1" w14:textId="77777777" w:rsidR="002866F9" w:rsidRPr="009354B7" w:rsidRDefault="002866F9" w:rsidP="00AB1206">
            <w:pPr>
              <w:jc w:val="center"/>
              <w:rPr>
                <w:b/>
              </w:rPr>
            </w:pPr>
            <w:r w:rsidRPr="009354B7">
              <w:rPr>
                <w:b/>
              </w:rPr>
              <w:t>Семестр:</w:t>
            </w:r>
          </w:p>
        </w:tc>
      </w:tr>
      <w:tr w:rsidR="002866F9" w:rsidRPr="009354B7" w14:paraId="520F12D4" w14:textId="77777777" w:rsidTr="002866F9">
        <w:trPr>
          <w:trHeight w:val="364"/>
        </w:trPr>
        <w:tc>
          <w:tcPr>
            <w:tcW w:w="3118" w:type="dxa"/>
            <w:vMerge/>
            <w:vAlign w:val="center"/>
          </w:tcPr>
          <w:p w14:paraId="71539D8E" w14:textId="77777777" w:rsidR="002866F9" w:rsidRPr="009354B7" w:rsidRDefault="002866F9" w:rsidP="00AB1206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975" w:type="dxa"/>
            <w:vMerge/>
            <w:vAlign w:val="center"/>
          </w:tcPr>
          <w:p w14:paraId="2FD0330B" w14:textId="77777777" w:rsidR="002866F9" w:rsidRPr="009354B7" w:rsidRDefault="002866F9" w:rsidP="00AB1206">
            <w:pPr>
              <w:spacing w:before="60" w:after="60"/>
            </w:pPr>
          </w:p>
        </w:tc>
        <w:tc>
          <w:tcPr>
            <w:tcW w:w="1587" w:type="dxa"/>
            <w:gridSpan w:val="2"/>
            <w:vAlign w:val="center"/>
          </w:tcPr>
          <w:p w14:paraId="6142FA8C" w14:textId="593AE6CA" w:rsidR="002866F9" w:rsidRPr="009354B7" w:rsidRDefault="004B0ADB" w:rsidP="00AB1206">
            <w:pPr>
              <w:jc w:val="center"/>
            </w:pPr>
            <w:r>
              <w:t>8</w:t>
            </w:r>
            <w:r w:rsidR="002866F9" w:rsidRPr="009354B7">
              <w:t>-й</w:t>
            </w:r>
          </w:p>
        </w:tc>
        <w:tc>
          <w:tcPr>
            <w:tcW w:w="1718" w:type="dxa"/>
            <w:vAlign w:val="center"/>
          </w:tcPr>
          <w:p w14:paraId="6192A69F" w14:textId="0F2C1A3D" w:rsidR="002866F9" w:rsidRPr="009354B7" w:rsidRDefault="004B0ADB" w:rsidP="00AB1206">
            <w:pPr>
              <w:jc w:val="center"/>
            </w:pPr>
            <w:r>
              <w:t>9</w:t>
            </w:r>
            <w:r w:rsidR="00067236">
              <w:t>-ий</w:t>
            </w:r>
          </w:p>
        </w:tc>
      </w:tr>
      <w:tr w:rsidR="002866F9" w:rsidRPr="009354B7" w14:paraId="5CCF79D0" w14:textId="4B3E876F" w:rsidTr="002866F9">
        <w:trPr>
          <w:trHeight w:val="322"/>
        </w:trPr>
        <w:tc>
          <w:tcPr>
            <w:tcW w:w="3118" w:type="dxa"/>
            <w:vMerge/>
            <w:vAlign w:val="center"/>
          </w:tcPr>
          <w:p w14:paraId="27522C87" w14:textId="77777777" w:rsidR="002866F9" w:rsidRPr="009354B7" w:rsidRDefault="002866F9" w:rsidP="00AB1206"/>
        </w:tc>
        <w:tc>
          <w:tcPr>
            <w:tcW w:w="2975" w:type="dxa"/>
            <w:vMerge w:val="restart"/>
            <w:vAlign w:val="center"/>
          </w:tcPr>
          <w:p w14:paraId="168304E5" w14:textId="1620CEB3" w:rsidR="002866F9" w:rsidRPr="009354B7" w:rsidRDefault="002866F9" w:rsidP="00AB1206">
            <w:r w:rsidRPr="009354B7">
              <w:t>*Змістових модулів –</w:t>
            </w:r>
            <w:r w:rsidR="00946E26">
              <w:t>4</w:t>
            </w:r>
          </w:p>
        </w:tc>
        <w:tc>
          <w:tcPr>
            <w:tcW w:w="3305" w:type="dxa"/>
            <w:gridSpan w:val="3"/>
            <w:vAlign w:val="center"/>
          </w:tcPr>
          <w:p w14:paraId="38DE8F7B" w14:textId="355D8F6B" w:rsidR="002866F9" w:rsidRPr="004B5A16" w:rsidRDefault="002866F9" w:rsidP="00AB1206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ru-RU"/>
              </w:rPr>
              <w:t>Лекційні</w:t>
            </w:r>
            <w:proofErr w:type="spellEnd"/>
          </w:p>
        </w:tc>
      </w:tr>
      <w:tr w:rsidR="002866F9" w:rsidRPr="009354B7" w14:paraId="2F3972E8" w14:textId="250A3E72" w:rsidTr="002866F9">
        <w:trPr>
          <w:trHeight w:val="276"/>
        </w:trPr>
        <w:tc>
          <w:tcPr>
            <w:tcW w:w="3118" w:type="dxa"/>
            <w:vMerge w:val="restart"/>
            <w:vAlign w:val="center"/>
          </w:tcPr>
          <w:p w14:paraId="1E80FF93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Освітньо-професійна програма</w:t>
            </w:r>
          </w:p>
          <w:p w14:paraId="55D96A2A" w14:textId="4CA29561" w:rsidR="002866F9" w:rsidRDefault="002866F9" w:rsidP="00AB1206">
            <w:pPr>
              <w:jc w:val="center"/>
              <w:rPr>
                <w:i/>
              </w:rPr>
            </w:pPr>
            <w:r w:rsidRPr="00CA7E15">
              <w:rPr>
                <w:bCs/>
              </w:rPr>
              <w:t>«Журналістика</w:t>
            </w:r>
            <w:r w:rsidRPr="00CA7E15">
              <w:rPr>
                <w:i/>
              </w:rPr>
              <w:t>»</w:t>
            </w:r>
          </w:p>
          <w:p w14:paraId="14498296" w14:textId="574DDA25" w:rsidR="004B0ADB" w:rsidRDefault="004B0ADB" w:rsidP="00AB1206">
            <w:pPr>
              <w:jc w:val="center"/>
              <w:rPr>
                <w:iCs/>
              </w:rPr>
            </w:pPr>
            <w:r w:rsidRPr="004B0ADB">
              <w:rPr>
                <w:iCs/>
              </w:rPr>
              <w:t xml:space="preserve">«Реклама та </w:t>
            </w:r>
            <w:proofErr w:type="spellStart"/>
            <w:r w:rsidRPr="004B0ADB">
              <w:rPr>
                <w:iCs/>
              </w:rPr>
              <w:t>зв</w:t>
            </w:r>
            <w:proofErr w:type="spellEnd"/>
            <w:r w:rsidRPr="004B0ADB">
              <w:rPr>
                <w:iCs/>
                <w:lang w:val="ru-RU"/>
              </w:rPr>
              <w:t>’</w:t>
            </w:r>
            <w:proofErr w:type="spellStart"/>
            <w:r w:rsidRPr="004B0ADB">
              <w:rPr>
                <w:iCs/>
              </w:rPr>
              <w:t>язки</w:t>
            </w:r>
            <w:proofErr w:type="spellEnd"/>
            <w:r w:rsidRPr="004B0ADB">
              <w:rPr>
                <w:iCs/>
              </w:rPr>
              <w:t xml:space="preserve"> з громадськістю»</w:t>
            </w:r>
          </w:p>
          <w:p w14:paraId="7AF6139C" w14:textId="5732EA28" w:rsidR="004B0ADB" w:rsidRPr="004B0ADB" w:rsidRDefault="004B0ADB" w:rsidP="00AB1206">
            <w:pPr>
              <w:jc w:val="center"/>
              <w:rPr>
                <w:iCs/>
              </w:rPr>
            </w:pPr>
            <w:r>
              <w:rPr>
                <w:iCs/>
              </w:rPr>
              <w:t xml:space="preserve">«Редакторсько-видавнича діяльність і </w:t>
            </w:r>
            <w:proofErr w:type="spellStart"/>
            <w:r>
              <w:rPr>
                <w:iCs/>
              </w:rPr>
              <w:t>медіамоделювання</w:t>
            </w:r>
            <w:proofErr w:type="spellEnd"/>
            <w:r>
              <w:rPr>
                <w:iCs/>
              </w:rPr>
              <w:t>»</w:t>
            </w:r>
          </w:p>
          <w:p w14:paraId="0B5C89BB" w14:textId="77777777" w:rsidR="004B0ADB" w:rsidRPr="004B0ADB" w:rsidRDefault="004B0ADB" w:rsidP="00AB1206">
            <w:pPr>
              <w:jc w:val="center"/>
              <w:rPr>
                <w:i/>
              </w:rPr>
            </w:pPr>
          </w:p>
          <w:p w14:paraId="4F22E990" w14:textId="77777777" w:rsidR="002411F2" w:rsidRPr="00CA7E15" w:rsidRDefault="002411F2" w:rsidP="00AB1206">
            <w:pPr>
              <w:jc w:val="center"/>
              <w:rPr>
                <w:i/>
              </w:rPr>
            </w:pPr>
          </w:p>
          <w:p w14:paraId="10CABD34" w14:textId="77777777" w:rsidR="002866F9" w:rsidRPr="00CA7E15" w:rsidRDefault="002866F9" w:rsidP="00AB1206">
            <w:pPr>
              <w:jc w:val="center"/>
              <w:rPr>
                <w:i/>
              </w:rPr>
            </w:pPr>
          </w:p>
        </w:tc>
        <w:tc>
          <w:tcPr>
            <w:tcW w:w="2975" w:type="dxa"/>
            <w:vMerge/>
            <w:vAlign w:val="center"/>
          </w:tcPr>
          <w:p w14:paraId="4CC9359A" w14:textId="77777777" w:rsidR="002866F9" w:rsidRPr="009354B7" w:rsidRDefault="002866F9" w:rsidP="00AB1206"/>
        </w:tc>
        <w:tc>
          <w:tcPr>
            <w:tcW w:w="1587" w:type="dxa"/>
            <w:gridSpan w:val="2"/>
            <w:vAlign w:val="center"/>
          </w:tcPr>
          <w:p w14:paraId="5E1A3A3F" w14:textId="692F3B4D" w:rsidR="002866F9" w:rsidRPr="009354B7" w:rsidRDefault="00067236" w:rsidP="00AB1206">
            <w:pPr>
              <w:jc w:val="center"/>
            </w:pPr>
            <w:r>
              <w:t>8</w:t>
            </w:r>
            <w:r w:rsidR="002866F9">
              <w:t xml:space="preserve"> </w:t>
            </w:r>
            <w:proofErr w:type="spellStart"/>
            <w:r w:rsidR="002866F9">
              <w:t>год</w:t>
            </w:r>
            <w:proofErr w:type="spellEnd"/>
          </w:p>
        </w:tc>
        <w:tc>
          <w:tcPr>
            <w:tcW w:w="1718" w:type="dxa"/>
            <w:vAlign w:val="center"/>
          </w:tcPr>
          <w:p w14:paraId="150A67D8" w14:textId="3FA71E58" w:rsidR="002866F9" w:rsidRPr="009354B7" w:rsidRDefault="00946E26" w:rsidP="00AB1206">
            <w:pPr>
              <w:jc w:val="center"/>
            </w:pPr>
            <w:r>
              <w:t xml:space="preserve">4 </w:t>
            </w:r>
            <w:proofErr w:type="spellStart"/>
            <w:r>
              <w:t>год</w:t>
            </w:r>
            <w:proofErr w:type="spellEnd"/>
          </w:p>
        </w:tc>
      </w:tr>
      <w:tr w:rsidR="002866F9" w:rsidRPr="009354B7" w14:paraId="09A9F0D9" w14:textId="77777777" w:rsidTr="002866F9">
        <w:trPr>
          <w:trHeight w:val="300"/>
        </w:trPr>
        <w:tc>
          <w:tcPr>
            <w:tcW w:w="3118" w:type="dxa"/>
            <w:vMerge/>
            <w:vAlign w:val="center"/>
          </w:tcPr>
          <w:p w14:paraId="4E4BC796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14:paraId="4C34B728" w14:textId="77777777" w:rsidR="002866F9" w:rsidRPr="009354B7" w:rsidRDefault="002866F9" w:rsidP="00AB1206"/>
        </w:tc>
        <w:tc>
          <w:tcPr>
            <w:tcW w:w="3305" w:type="dxa"/>
            <w:gridSpan w:val="3"/>
            <w:vAlign w:val="center"/>
          </w:tcPr>
          <w:p w14:paraId="1D63686D" w14:textId="2546A2D7" w:rsidR="002866F9" w:rsidRPr="002866F9" w:rsidRDefault="002866F9" w:rsidP="00AB1206">
            <w:pPr>
              <w:jc w:val="center"/>
              <w:rPr>
                <w:b/>
                <w:bCs/>
              </w:rPr>
            </w:pPr>
            <w:r w:rsidRPr="002866F9">
              <w:rPr>
                <w:b/>
                <w:bCs/>
              </w:rPr>
              <w:t>Практичні</w:t>
            </w:r>
          </w:p>
        </w:tc>
      </w:tr>
      <w:tr w:rsidR="002866F9" w:rsidRPr="009354B7" w14:paraId="0B65457A" w14:textId="69C56919" w:rsidTr="002866F9">
        <w:trPr>
          <w:trHeight w:val="360"/>
        </w:trPr>
        <w:tc>
          <w:tcPr>
            <w:tcW w:w="3118" w:type="dxa"/>
            <w:vMerge/>
            <w:vAlign w:val="center"/>
          </w:tcPr>
          <w:p w14:paraId="47CD762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vMerge/>
            <w:vAlign w:val="center"/>
          </w:tcPr>
          <w:p w14:paraId="30399898" w14:textId="77777777" w:rsidR="002866F9" w:rsidRPr="009354B7" w:rsidRDefault="002866F9" w:rsidP="00AB1206"/>
        </w:tc>
        <w:tc>
          <w:tcPr>
            <w:tcW w:w="1572" w:type="dxa"/>
            <w:vAlign w:val="center"/>
          </w:tcPr>
          <w:p w14:paraId="2C9FD96F" w14:textId="0CCB56D0" w:rsidR="002866F9" w:rsidRPr="009354B7" w:rsidRDefault="002866F9" w:rsidP="00AB1206">
            <w:pPr>
              <w:jc w:val="center"/>
            </w:pPr>
            <w:r>
              <w:t>2</w:t>
            </w:r>
            <w:r w:rsidR="00067236">
              <w:t>2</w:t>
            </w:r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1733" w:type="dxa"/>
            <w:gridSpan w:val="2"/>
            <w:vAlign w:val="center"/>
          </w:tcPr>
          <w:p w14:paraId="555DC111" w14:textId="5339A36A" w:rsidR="002866F9" w:rsidRPr="009354B7" w:rsidRDefault="00067236" w:rsidP="00AB1206">
            <w:pPr>
              <w:jc w:val="center"/>
            </w:pPr>
            <w:r>
              <w:t>4</w:t>
            </w:r>
            <w:r w:rsidR="00946E26">
              <w:t xml:space="preserve"> </w:t>
            </w:r>
            <w:proofErr w:type="spellStart"/>
            <w:r w:rsidR="00946E26">
              <w:t>год</w:t>
            </w:r>
            <w:proofErr w:type="spellEnd"/>
          </w:p>
        </w:tc>
      </w:tr>
      <w:tr w:rsidR="002866F9" w:rsidRPr="009354B7" w14:paraId="05FDCB19" w14:textId="77777777" w:rsidTr="002866F9">
        <w:trPr>
          <w:trHeight w:val="138"/>
        </w:trPr>
        <w:tc>
          <w:tcPr>
            <w:tcW w:w="3118" w:type="dxa"/>
            <w:vMerge/>
            <w:vAlign w:val="center"/>
          </w:tcPr>
          <w:p w14:paraId="5E621FE7" w14:textId="77777777" w:rsidR="002866F9" w:rsidRPr="009354B7" w:rsidRDefault="002866F9" w:rsidP="00AB1206">
            <w:pPr>
              <w:jc w:val="center"/>
            </w:pPr>
          </w:p>
        </w:tc>
        <w:tc>
          <w:tcPr>
            <w:tcW w:w="2975" w:type="dxa"/>
            <w:vMerge/>
            <w:vAlign w:val="center"/>
          </w:tcPr>
          <w:p w14:paraId="756EB98E" w14:textId="77777777" w:rsidR="002866F9" w:rsidRPr="009354B7" w:rsidRDefault="002866F9" w:rsidP="00AB1206">
            <w:pPr>
              <w:jc w:val="center"/>
            </w:pPr>
          </w:p>
        </w:tc>
        <w:tc>
          <w:tcPr>
            <w:tcW w:w="3305" w:type="dxa"/>
            <w:gridSpan w:val="3"/>
            <w:vAlign w:val="center"/>
          </w:tcPr>
          <w:p w14:paraId="33D17838" w14:textId="77777777" w:rsidR="002866F9" w:rsidRPr="009354B7" w:rsidRDefault="002866F9" w:rsidP="00AB1206">
            <w:pPr>
              <w:jc w:val="center"/>
              <w:rPr>
                <w:b/>
              </w:rPr>
            </w:pPr>
            <w:r w:rsidRPr="009354B7">
              <w:rPr>
                <w:b/>
              </w:rPr>
              <w:t>Самостійна робота</w:t>
            </w:r>
          </w:p>
        </w:tc>
      </w:tr>
      <w:tr w:rsidR="002866F9" w:rsidRPr="009354B7" w14:paraId="68BF7E40" w14:textId="77777777" w:rsidTr="002866F9">
        <w:trPr>
          <w:trHeight w:val="138"/>
        </w:trPr>
        <w:tc>
          <w:tcPr>
            <w:tcW w:w="3118" w:type="dxa"/>
            <w:vMerge/>
            <w:vAlign w:val="center"/>
          </w:tcPr>
          <w:p w14:paraId="74652DE2" w14:textId="77777777" w:rsidR="002866F9" w:rsidRPr="009354B7" w:rsidRDefault="002866F9" w:rsidP="00AB1206">
            <w:pPr>
              <w:jc w:val="center"/>
            </w:pPr>
          </w:p>
        </w:tc>
        <w:tc>
          <w:tcPr>
            <w:tcW w:w="2975" w:type="dxa"/>
            <w:vMerge/>
            <w:vAlign w:val="center"/>
          </w:tcPr>
          <w:p w14:paraId="689E32F5" w14:textId="77777777" w:rsidR="002866F9" w:rsidRPr="009354B7" w:rsidRDefault="002866F9" w:rsidP="00AB1206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14:paraId="1815C496" w14:textId="34CE2D8E" w:rsidR="002866F9" w:rsidRPr="009354B7" w:rsidRDefault="00946E26" w:rsidP="00AB1206">
            <w:pPr>
              <w:jc w:val="center"/>
              <w:rPr>
                <w:i/>
              </w:rPr>
            </w:pPr>
            <w:r>
              <w:t>60</w:t>
            </w:r>
            <w:r w:rsidR="002866F9">
              <w:t xml:space="preserve"> </w:t>
            </w:r>
            <w:r w:rsidR="002866F9" w:rsidRPr="009354B7">
              <w:t>год.</w:t>
            </w:r>
          </w:p>
        </w:tc>
        <w:tc>
          <w:tcPr>
            <w:tcW w:w="1718" w:type="dxa"/>
            <w:vAlign w:val="center"/>
          </w:tcPr>
          <w:p w14:paraId="16237155" w14:textId="41EEA2BB" w:rsidR="002866F9" w:rsidRPr="009354B7" w:rsidRDefault="00946E26" w:rsidP="00AB1206">
            <w:pPr>
              <w:jc w:val="center"/>
            </w:pPr>
            <w:r>
              <w:t>8</w:t>
            </w:r>
            <w:r w:rsidR="00623F37">
              <w:t>2</w:t>
            </w:r>
            <w:r w:rsidR="00067236">
              <w:t xml:space="preserve"> </w:t>
            </w:r>
            <w:proofErr w:type="spellStart"/>
            <w:r w:rsidR="00067236">
              <w:t>год</w:t>
            </w:r>
            <w:proofErr w:type="spellEnd"/>
          </w:p>
        </w:tc>
      </w:tr>
      <w:tr w:rsidR="002866F9" w:rsidRPr="009354B7" w14:paraId="2A56F921" w14:textId="77777777" w:rsidTr="002866F9">
        <w:trPr>
          <w:trHeight w:val="138"/>
        </w:trPr>
        <w:tc>
          <w:tcPr>
            <w:tcW w:w="3118" w:type="dxa"/>
            <w:vAlign w:val="center"/>
          </w:tcPr>
          <w:p w14:paraId="47DB8CCD" w14:textId="77777777" w:rsidR="002866F9" w:rsidRDefault="002411F2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9354B7">
              <w:rPr>
                <w:b/>
                <w:sz w:val="20"/>
                <w:szCs w:val="20"/>
              </w:rPr>
              <w:t>івень вищої освіти</w:t>
            </w:r>
          </w:p>
          <w:p w14:paraId="155B5C2E" w14:textId="28325D0E" w:rsidR="002411F2" w:rsidRPr="002411F2" w:rsidRDefault="006F02F9" w:rsidP="00AB1206">
            <w:pPr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бакалаврський</w:t>
            </w:r>
          </w:p>
        </w:tc>
        <w:tc>
          <w:tcPr>
            <w:tcW w:w="2975" w:type="dxa"/>
            <w:vMerge/>
            <w:vAlign w:val="center"/>
          </w:tcPr>
          <w:p w14:paraId="6CEC1F02" w14:textId="77777777" w:rsidR="002866F9" w:rsidRPr="009354B7" w:rsidRDefault="002866F9" w:rsidP="00AB1206">
            <w:pPr>
              <w:jc w:val="center"/>
            </w:pPr>
          </w:p>
        </w:tc>
        <w:tc>
          <w:tcPr>
            <w:tcW w:w="3305" w:type="dxa"/>
            <w:gridSpan w:val="3"/>
            <w:vAlign w:val="center"/>
          </w:tcPr>
          <w:p w14:paraId="396E88D0" w14:textId="77777777" w:rsidR="002866F9" w:rsidRPr="009354B7" w:rsidRDefault="002866F9" w:rsidP="00AB1206">
            <w:pPr>
              <w:jc w:val="center"/>
            </w:pPr>
            <w:r w:rsidRPr="009354B7">
              <w:rPr>
                <w:b/>
              </w:rPr>
              <w:t>Вид підсумкового семестрового контролю</w:t>
            </w:r>
            <w:r w:rsidRPr="009354B7">
              <w:t xml:space="preserve">: </w:t>
            </w:r>
          </w:p>
          <w:p w14:paraId="60835B6B" w14:textId="0335C5BD" w:rsidR="002866F9" w:rsidRPr="009354B7" w:rsidRDefault="00946E26" w:rsidP="00AB1206">
            <w:pPr>
              <w:jc w:val="center"/>
              <w:rPr>
                <w:sz w:val="14"/>
                <w:szCs w:val="14"/>
              </w:rPr>
            </w:pPr>
            <w:r>
              <w:t>залік</w:t>
            </w:r>
          </w:p>
        </w:tc>
      </w:tr>
    </w:tbl>
    <w:p w14:paraId="65A037FC" w14:textId="77777777" w:rsidR="002866F9" w:rsidRPr="009354B7" w:rsidRDefault="002866F9" w:rsidP="002866F9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14:paraId="4E90A5F3" w14:textId="77777777" w:rsidR="002866F9" w:rsidRPr="009354B7" w:rsidRDefault="002866F9" w:rsidP="002866F9">
      <w:pPr>
        <w:pStyle w:val="3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354B7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14:paraId="33B4D289" w14:textId="0E7914DF" w:rsidR="00067236" w:rsidRDefault="002866F9" w:rsidP="002866F9">
      <w:pPr>
        <w:pStyle w:val="a3"/>
        <w:ind w:firstLine="709"/>
        <w:rPr>
          <w:sz w:val="24"/>
          <w:szCs w:val="24"/>
          <w:lang w:val="uk-UA"/>
        </w:rPr>
      </w:pPr>
      <w:r w:rsidRPr="00F66258">
        <w:rPr>
          <w:b/>
          <w:sz w:val="24"/>
          <w:szCs w:val="24"/>
          <w:lang w:val="uk-UA"/>
        </w:rPr>
        <w:t>Метою</w:t>
      </w:r>
      <w:r w:rsidRPr="00F66258">
        <w:rPr>
          <w:sz w:val="24"/>
          <w:szCs w:val="24"/>
          <w:lang w:val="uk-UA"/>
        </w:rPr>
        <w:t xml:space="preserve"> дисципліни «</w:t>
      </w:r>
      <w:r w:rsidR="00067236">
        <w:rPr>
          <w:sz w:val="24"/>
          <w:szCs w:val="24"/>
          <w:lang w:val="uk-UA"/>
        </w:rPr>
        <w:t xml:space="preserve">Візуальні тренди в </w:t>
      </w:r>
      <w:proofErr w:type="spellStart"/>
      <w:r w:rsidR="00067236">
        <w:rPr>
          <w:sz w:val="24"/>
          <w:szCs w:val="24"/>
          <w:lang w:val="uk-UA"/>
        </w:rPr>
        <w:t>масмедіа</w:t>
      </w:r>
      <w:proofErr w:type="spellEnd"/>
      <w:r w:rsidRPr="00F66258">
        <w:rPr>
          <w:sz w:val="24"/>
          <w:szCs w:val="24"/>
          <w:lang w:val="uk-UA"/>
        </w:rPr>
        <w:t>» є</w:t>
      </w:r>
      <w:r w:rsidR="00526F6C">
        <w:rPr>
          <w:sz w:val="24"/>
          <w:szCs w:val="24"/>
          <w:lang w:val="uk-UA"/>
        </w:rPr>
        <w:t xml:space="preserve"> викладання методів, як</w:t>
      </w:r>
      <w:r w:rsidRPr="00F66258">
        <w:rPr>
          <w:sz w:val="24"/>
          <w:szCs w:val="24"/>
          <w:lang w:val="uk-UA"/>
        </w:rPr>
        <w:t xml:space="preserve"> </w:t>
      </w:r>
      <w:r w:rsidR="00067236">
        <w:rPr>
          <w:sz w:val="24"/>
          <w:szCs w:val="24"/>
          <w:lang w:val="uk-UA"/>
        </w:rPr>
        <w:t>подавати візуальний контент на сайтах, сторінках в соціальних мере</w:t>
      </w:r>
      <w:bookmarkStart w:id="0" w:name="_GoBack"/>
      <w:bookmarkEnd w:id="0"/>
      <w:r w:rsidR="00067236">
        <w:rPr>
          <w:sz w:val="24"/>
          <w:szCs w:val="24"/>
          <w:lang w:val="uk-UA"/>
        </w:rPr>
        <w:t xml:space="preserve">жах; працювати з програмами графічного та </w:t>
      </w:r>
      <w:proofErr w:type="spellStart"/>
      <w:r w:rsidR="00067236">
        <w:rPr>
          <w:sz w:val="24"/>
          <w:szCs w:val="24"/>
          <w:lang w:val="uk-UA"/>
        </w:rPr>
        <w:t>відеодизайну</w:t>
      </w:r>
      <w:proofErr w:type="spellEnd"/>
      <w:r w:rsidR="00D6067F">
        <w:rPr>
          <w:sz w:val="24"/>
          <w:szCs w:val="24"/>
          <w:lang w:val="uk-UA"/>
        </w:rPr>
        <w:t xml:space="preserve"> із урахуванням актуальних трендів</w:t>
      </w:r>
      <w:r w:rsidR="004E2941">
        <w:rPr>
          <w:sz w:val="24"/>
          <w:szCs w:val="24"/>
          <w:lang w:val="uk-UA"/>
        </w:rPr>
        <w:t>, форм та жанрів</w:t>
      </w:r>
      <w:r w:rsidR="00D6067F">
        <w:rPr>
          <w:sz w:val="24"/>
          <w:szCs w:val="24"/>
          <w:lang w:val="uk-UA"/>
        </w:rPr>
        <w:t>.</w:t>
      </w:r>
    </w:p>
    <w:p w14:paraId="73602131" w14:textId="76F7E681" w:rsidR="00D6067F" w:rsidRDefault="002866F9" w:rsidP="002866F9">
      <w:pPr>
        <w:pStyle w:val="a3"/>
        <w:ind w:firstLine="709"/>
        <w:rPr>
          <w:sz w:val="24"/>
          <w:szCs w:val="24"/>
          <w:lang w:val="uk-UA"/>
        </w:rPr>
      </w:pPr>
      <w:r w:rsidRPr="009354B7">
        <w:rPr>
          <w:sz w:val="24"/>
          <w:szCs w:val="24"/>
          <w:lang w:val="uk-UA"/>
        </w:rPr>
        <w:t xml:space="preserve">Основними </w:t>
      </w:r>
      <w:r w:rsidRPr="009354B7">
        <w:rPr>
          <w:b/>
          <w:sz w:val="24"/>
          <w:szCs w:val="24"/>
          <w:lang w:val="uk-UA"/>
        </w:rPr>
        <w:t>завданнями</w:t>
      </w:r>
      <w:r w:rsidRPr="009354B7">
        <w:rPr>
          <w:sz w:val="24"/>
          <w:szCs w:val="24"/>
          <w:lang w:val="uk-UA"/>
        </w:rPr>
        <w:t xml:space="preserve"> вивчення дисципліни «</w:t>
      </w:r>
      <w:r w:rsidR="00D6067F">
        <w:rPr>
          <w:sz w:val="24"/>
          <w:szCs w:val="24"/>
          <w:lang w:val="uk-UA"/>
        </w:rPr>
        <w:t xml:space="preserve">Візуальні тренди в </w:t>
      </w:r>
      <w:proofErr w:type="spellStart"/>
      <w:r w:rsidR="00D6067F">
        <w:rPr>
          <w:sz w:val="24"/>
          <w:szCs w:val="24"/>
          <w:lang w:val="uk-UA"/>
        </w:rPr>
        <w:t>масмедіа</w:t>
      </w:r>
      <w:proofErr w:type="spellEnd"/>
      <w:r w:rsidR="00D6067F">
        <w:rPr>
          <w:sz w:val="24"/>
          <w:szCs w:val="24"/>
          <w:lang w:val="uk-UA"/>
        </w:rPr>
        <w:t>»</w:t>
      </w:r>
      <w:r w:rsidR="00946E26" w:rsidRPr="009354B7">
        <w:rPr>
          <w:sz w:val="24"/>
          <w:szCs w:val="24"/>
          <w:lang w:val="uk-UA"/>
        </w:rPr>
        <w:t xml:space="preserve"> </w:t>
      </w:r>
      <w:r w:rsidRPr="009354B7">
        <w:rPr>
          <w:sz w:val="24"/>
          <w:szCs w:val="24"/>
          <w:lang w:val="uk-UA"/>
        </w:rPr>
        <w:t>є ознайом</w:t>
      </w:r>
      <w:r>
        <w:rPr>
          <w:sz w:val="24"/>
          <w:szCs w:val="24"/>
          <w:lang w:val="uk-UA"/>
        </w:rPr>
        <w:t>лення</w:t>
      </w:r>
      <w:r w:rsidRPr="009354B7">
        <w:rPr>
          <w:sz w:val="24"/>
          <w:szCs w:val="24"/>
          <w:lang w:val="uk-UA"/>
        </w:rPr>
        <w:t xml:space="preserve"> студентів з принципами роботи</w:t>
      </w:r>
      <w:r>
        <w:rPr>
          <w:sz w:val="24"/>
          <w:szCs w:val="24"/>
          <w:lang w:val="uk-UA"/>
        </w:rPr>
        <w:t xml:space="preserve"> з </w:t>
      </w:r>
      <w:r w:rsidR="00D6067F">
        <w:rPr>
          <w:sz w:val="24"/>
          <w:szCs w:val="24"/>
          <w:lang w:val="uk-UA"/>
        </w:rPr>
        <w:t>візуальним</w:t>
      </w:r>
      <w:r>
        <w:rPr>
          <w:sz w:val="24"/>
          <w:szCs w:val="24"/>
          <w:lang w:val="uk-UA"/>
        </w:rPr>
        <w:t xml:space="preserve"> контентом, комп</w:t>
      </w:r>
      <w:r w:rsidRPr="005C5B53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 xml:space="preserve">ютерними програмами та телефонними </w:t>
      </w:r>
      <w:proofErr w:type="spellStart"/>
      <w:r>
        <w:rPr>
          <w:sz w:val="24"/>
          <w:szCs w:val="24"/>
          <w:lang w:val="uk-UA"/>
        </w:rPr>
        <w:t>застосунками</w:t>
      </w:r>
      <w:proofErr w:type="spellEnd"/>
      <w:r>
        <w:rPr>
          <w:sz w:val="24"/>
          <w:szCs w:val="24"/>
          <w:lang w:val="uk-UA"/>
        </w:rPr>
        <w:t xml:space="preserve">, </w:t>
      </w:r>
      <w:r w:rsidR="00946E26">
        <w:rPr>
          <w:sz w:val="24"/>
          <w:szCs w:val="24"/>
          <w:lang w:val="uk-UA"/>
        </w:rPr>
        <w:t xml:space="preserve">правилами подачі </w:t>
      </w:r>
      <w:r w:rsidR="00D6067F">
        <w:rPr>
          <w:sz w:val="24"/>
          <w:szCs w:val="24"/>
          <w:lang w:val="uk-UA"/>
        </w:rPr>
        <w:t>фото, відеоматеріалів</w:t>
      </w:r>
      <w:r w:rsidR="00946E26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основними </w:t>
      </w:r>
      <w:r w:rsidR="00946E26">
        <w:rPr>
          <w:sz w:val="24"/>
          <w:szCs w:val="24"/>
          <w:lang w:val="uk-UA"/>
        </w:rPr>
        <w:t xml:space="preserve">екранними </w:t>
      </w:r>
      <w:r>
        <w:rPr>
          <w:sz w:val="24"/>
          <w:szCs w:val="24"/>
          <w:lang w:val="uk-UA"/>
        </w:rPr>
        <w:t xml:space="preserve">формами; </w:t>
      </w:r>
      <w:r w:rsidRPr="007E2287">
        <w:rPr>
          <w:sz w:val="24"/>
          <w:szCs w:val="24"/>
          <w:lang w:val="uk-UA"/>
        </w:rPr>
        <w:t xml:space="preserve">набуття практичних навичок </w:t>
      </w:r>
      <w:r>
        <w:rPr>
          <w:sz w:val="24"/>
          <w:szCs w:val="24"/>
          <w:lang w:val="uk-UA"/>
        </w:rPr>
        <w:t>роботи зі знімальною технікою та супутніми пристроями для зйомки</w:t>
      </w:r>
      <w:r w:rsidR="00946E26">
        <w:rPr>
          <w:sz w:val="24"/>
          <w:szCs w:val="24"/>
          <w:lang w:val="uk-UA"/>
        </w:rPr>
        <w:t xml:space="preserve"> (</w:t>
      </w:r>
      <w:proofErr w:type="spellStart"/>
      <w:r w:rsidR="00946E26">
        <w:rPr>
          <w:sz w:val="24"/>
          <w:szCs w:val="24"/>
          <w:lang w:val="uk-UA"/>
        </w:rPr>
        <w:t>накамерне</w:t>
      </w:r>
      <w:proofErr w:type="spellEnd"/>
      <w:r w:rsidR="00946E26">
        <w:rPr>
          <w:sz w:val="24"/>
          <w:szCs w:val="24"/>
          <w:lang w:val="uk-UA"/>
        </w:rPr>
        <w:t xml:space="preserve"> світло, «коло»)</w:t>
      </w:r>
      <w:r>
        <w:rPr>
          <w:sz w:val="24"/>
          <w:szCs w:val="24"/>
          <w:lang w:val="uk-UA"/>
        </w:rPr>
        <w:t xml:space="preserve"> й редагування відео</w:t>
      </w:r>
      <w:r w:rsidR="008043C1">
        <w:rPr>
          <w:sz w:val="24"/>
          <w:szCs w:val="24"/>
          <w:lang w:val="uk-UA"/>
        </w:rPr>
        <w:t xml:space="preserve"> / фото</w:t>
      </w:r>
      <w:r>
        <w:rPr>
          <w:sz w:val="24"/>
          <w:szCs w:val="24"/>
          <w:lang w:val="uk-UA"/>
        </w:rPr>
        <w:t xml:space="preserve">, а також </w:t>
      </w:r>
      <w:r w:rsidRPr="009354B7">
        <w:rPr>
          <w:sz w:val="24"/>
          <w:szCs w:val="24"/>
          <w:lang w:val="uk-UA"/>
        </w:rPr>
        <w:t xml:space="preserve">виявлення у </w:t>
      </w:r>
      <w:r w:rsidR="00D6067F">
        <w:rPr>
          <w:sz w:val="24"/>
          <w:szCs w:val="24"/>
          <w:lang w:val="uk-UA"/>
        </w:rPr>
        <w:t>студентів</w:t>
      </w:r>
      <w:r w:rsidRPr="009354B7">
        <w:rPr>
          <w:sz w:val="24"/>
          <w:szCs w:val="24"/>
          <w:lang w:val="uk-UA"/>
        </w:rPr>
        <w:t xml:space="preserve"> індивідуальних здібностей </w:t>
      </w:r>
      <w:r w:rsidR="00D6067F">
        <w:rPr>
          <w:sz w:val="24"/>
          <w:szCs w:val="24"/>
          <w:lang w:val="uk-UA"/>
        </w:rPr>
        <w:t>під час створення та обробки візуальних матеріалів різних жанрів для сайтів та сторінок у соціальних мережах.</w:t>
      </w:r>
    </w:p>
    <w:p w14:paraId="689B423B" w14:textId="77777777" w:rsidR="002866F9" w:rsidRPr="009354B7" w:rsidRDefault="002866F9" w:rsidP="002866F9">
      <w:pPr>
        <w:tabs>
          <w:tab w:val="left" w:pos="284"/>
          <w:tab w:val="left" w:pos="567"/>
        </w:tabs>
        <w:ind w:firstLine="709"/>
        <w:jc w:val="both"/>
      </w:pPr>
      <w:r w:rsidRPr="009354B7">
        <w:t xml:space="preserve">У результаті вивчення навчальної дисципліни студент повинен набути таких результатів навчання (знання, уміння тощо) та </w:t>
      </w:r>
      <w:proofErr w:type="spellStart"/>
      <w:r w:rsidRPr="009354B7">
        <w:t>компетентностей</w:t>
      </w:r>
      <w:proofErr w:type="spellEnd"/>
      <w:r w:rsidRPr="009354B7">
        <w:t>:</w:t>
      </w:r>
    </w:p>
    <w:p w14:paraId="2748D250" w14:textId="77777777" w:rsidR="002866F9" w:rsidRPr="009354B7" w:rsidRDefault="002866F9" w:rsidP="002866F9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2"/>
        <w:gridCol w:w="5411"/>
      </w:tblGrid>
      <w:tr w:rsidR="002866F9" w:rsidRPr="009354B7" w14:paraId="08A79C19" w14:textId="77777777" w:rsidTr="00AB1206">
        <w:tc>
          <w:tcPr>
            <w:tcW w:w="4052" w:type="dxa"/>
          </w:tcPr>
          <w:p w14:paraId="2FB90AB9" w14:textId="77777777" w:rsidR="002866F9" w:rsidRPr="009354B7" w:rsidRDefault="002866F9" w:rsidP="00AB1206">
            <w:pPr>
              <w:ind w:firstLine="295"/>
              <w:jc w:val="center"/>
            </w:pPr>
            <w:r w:rsidRPr="009354B7">
              <w:t>Заплановані робочою програмою результати навчання</w:t>
            </w:r>
          </w:p>
          <w:p w14:paraId="68DD35DE" w14:textId="77777777" w:rsidR="002866F9" w:rsidRPr="009354B7" w:rsidRDefault="002866F9" w:rsidP="00AB1206">
            <w:pPr>
              <w:ind w:firstLine="295"/>
              <w:jc w:val="center"/>
            </w:pPr>
            <w:r w:rsidRPr="009354B7">
              <w:t xml:space="preserve">та компетентності </w:t>
            </w:r>
          </w:p>
        </w:tc>
        <w:tc>
          <w:tcPr>
            <w:tcW w:w="5411" w:type="dxa"/>
          </w:tcPr>
          <w:p w14:paraId="09687D9D" w14:textId="77777777" w:rsidR="002866F9" w:rsidRPr="009354B7" w:rsidRDefault="002866F9" w:rsidP="00AB1206">
            <w:pPr>
              <w:ind w:firstLine="295"/>
              <w:jc w:val="center"/>
            </w:pPr>
            <w:r w:rsidRPr="009354B7">
              <w:t>Методи і контрольні заходи</w:t>
            </w:r>
          </w:p>
        </w:tc>
      </w:tr>
      <w:tr w:rsidR="002866F9" w:rsidRPr="009354B7" w14:paraId="1140FE7E" w14:textId="77777777" w:rsidTr="00AB1206">
        <w:trPr>
          <w:trHeight w:val="3608"/>
        </w:trPr>
        <w:tc>
          <w:tcPr>
            <w:tcW w:w="4052" w:type="dxa"/>
          </w:tcPr>
          <w:p w14:paraId="211C1711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Програмні компетентності:</w:t>
            </w:r>
          </w:p>
          <w:p w14:paraId="4DADB28E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Здатність застосовувати знання в практичних ситуаціях. </w:t>
            </w:r>
          </w:p>
          <w:p w14:paraId="1BA7C116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proofErr w:type="spellStart"/>
            <w:r>
              <w:rPr>
                <w:sz w:val="20"/>
                <w:szCs w:val="20"/>
                <w:lang w:val="ru-RU"/>
              </w:rPr>
              <w:t>датність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опановувати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нові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з</w:t>
            </w:r>
            <w:proofErr w:type="spellStart"/>
            <w:r>
              <w:rPr>
                <w:sz w:val="20"/>
                <w:szCs w:val="20"/>
              </w:rPr>
              <w:t>нання</w:t>
            </w:r>
            <w:proofErr w:type="spellEnd"/>
            <w:r>
              <w:rPr>
                <w:sz w:val="20"/>
                <w:szCs w:val="20"/>
              </w:rPr>
              <w:t xml:space="preserve"> й розуміти предметну сферу та професійну діяльність. </w:t>
            </w:r>
          </w:p>
          <w:p w14:paraId="0DA7381F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Навички використання інформаційних і комунікаційних технологій. </w:t>
            </w:r>
          </w:p>
          <w:p w14:paraId="6320A98B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Здатність до адаптації та дії в новій ситуації.</w:t>
            </w:r>
          </w:p>
          <w:p w14:paraId="771520BF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Здатність навчатися і оволодівати сучасними знаннями.</w:t>
            </w:r>
          </w:p>
          <w:p w14:paraId="009624C5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Координація виконання свого завдання та роботи колег.</w:t>
            </w:r>
          </w:p>
          <w:p w14:paraId="1B0D43E7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Використання необхідних знань і технологій для виходу з кризових ситуацій.</w:t>
            </w:r>
          </w:p>
          <w:p w14:paraId="66F2C072" w14:textId="77777777" w:rsidR="002866F9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Створення грамотного </w:t>
            </w:r>
            <w:proofErr w:type="spellStart"/>
            <w:r>
              <w:rPr>
                <w:sz w:val="20"/>
                <w:szCs w:val="20"/>
              </w:rPr>
              <w:t>медіапродукту</w:t>
            </w:r>
            <w:proofErr w:type="spellEnd"/>
          </w:p>
          <w:p w14:paraId="09CDBE5B" w14:textId="77777777" w:rsidR="002866F9" w:rsidRPr="00277CE0" w:rsidRDefault="002866F9" w:rsidP="00AB1206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Передбачення реакції аудиторії на інформацію продукт.</w:t>
            </w:r>
          </w:p>
        </w:tc>
        <w:tc>
          <w:tcPr>
            <w:tcW w:w="5411" w:type="dxa"/>
          </w:tcPr>
          <w:p w14:paraId="6968BDBD" w14:textId="77777777" w:rsidR="008043C1" w:rsidRPr="008043C1" w:rsidRDefault="008043C1" w:rsidP="008043C1">
            <w:pPr>
              <w:ind w:firstLine="7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Презентація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прикладів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традиційного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візуального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контенту на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сайті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сторінці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в </w:t>
            </w:r>
            <w:proofErr w:type="spellStart"/>
            <w:proofErr w:type="gramStart"/>
            <w:r w:rsidRPr="008043C1">
              <w:rPr>
                <w:iCs/>
                <w:sz w:val="28"/>
                <w:szCs w:val="28"/>
                <w:lang w:val="ru-RU"/>
              </w:rPr>
              <w:t>соц</w:t>
            </w:r>
            <w:proofErr w:type="gramEnd"/>
            <w:r w:rsidRPr="008043C1">
              <w:rPr>
                <w:iCs/>
                <w:sz w:val="28"/>
                <w:szCs w:val="28"/>
                <w:lang w:val="ru-RU"/>
              </w:rPr>
              <w:t>іальній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мережі</w:t>
            </w:r>
            <w:proofErr w:type="spellEnd"/>
          </w:p>
          <w:p w14:paraId="7243F26B" w14:textId="77777777" w:rsidR="008043C1" w:rsidRPr="008043C1" w:rsidRDefault="008043C1" w:rsidP="008043C1">
            <w:pPr>
              <w:ind w:firstLine="7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Створення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презентація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прикладів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8043C1">
              <w:rPr>
                <w:iCs/>
                <w:sz w:val="28"/>
                <w:szCs w:val="28"/>
                <w:lang w:val="ru-RU"/>
              </w:rPr>
              <w:t>т</w:t>
            </w:r>
            <w:r w:rsidRPr="008043C1">
              <w:rPr>
                <w:sz w:val="28"/>
                <w:szCs w:val="28"/>
                <w:lang w:val="ru-RU"/>
              </w:rPr>
              <w:t>ехн</w:t>
            </w:r>
            <w:proofErr w:type="gramEnd"/>
            <w:r w:rsidRPr="008043C1">
              <w:rPr>
                <w:sz w:val="28"/>
                <w:szCs w:val="28"/>
                <w:lang w:val="ru-RU"/>
              </w:rPr>
              <w:t>ічної</w:t>
            </w:r>
            <w:proofErr w:type="spellEnd"/>
            <w:r w:rsidRPr="008043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sz w:val="28"/>
                <w:szCs w:val="28"/>
                <w:lang w:val="ru-RU"/>
              </w:rPr>
              <w:t>природи</w:t>
            </w:r>
            <w:proofErr w:type="spellEnd"/>
            <w:r w:rsidRPr="008043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sz w:val="28"/>
                <w:szCs w:val="28"/>
                <w:lang w:val="ru-RU"/>
              </w:rPr>
              <w:t>візуального</w:t>
            </w:r>
            <w:proofErr w:type="spellEnd"/>
            <w:r w:rsidRPr="008043C1">
              <w:rPr>
                <w:sz w:val="28"/>
                <w:szCs w:val="28"/>
                <w:lang w:val="ru-RU"/>
              </w:rPr>
              <w:t xml:space="preserve"> контенту</w:t>
            </w:r>
          </w:p>
          <w:p w14:paraId="33B7EF41" w14:textId="77777777" w:rsidR="008043C1" w:rsidRPr="008043C1" w:rsidRDefault="008043C1" w:rsidP="008043C1">
            <w:pPr>
              <w:ind w:firstLine="7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Створення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презентація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sz w:val="28"/>
                <w:szCs w:val="28"/>
              </w:rPr>
              <w:t>Capture</w:t>
            </w:r>
            <w:proofErr w:type="spellEnd"/>
            <w:r w:rsidRPr="008043C1">
              <w:rPr>
                <w:sz w:val="28"/>
                <w:szCs w:val="28"/>
              </w:rPr>
              <w:t xml:space="preserve"> </w:t>
            </w:r>
            <w:proofErr w:type="spellStart"/>
            <w:r w:rsidRPr="008043C1">
              <w:rPr>
                <w:sz w:val="28"/>
                <w:szCs w:val="28"/>
                <w:lang w:val="ru-RU"/>
              </w:rPr>
              <w:t>відео</w:t>
            </w:r>
            <w:proofErr w:type="spellEnd"/>
            <w:r w:rsidRPr="008043C1">
              <w:rPr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8043C1">
              <w:rPr>
                <w:sz w:val="28"/>
                <w:szCs w:val="28"/>
                <w:lang w:val="ru-RU"/>
              </w:rPr>
              <w:t>актуальним</w:t>
            </w:r>
            <w:proofErr w:type="spellEnd"/>
            <w:r w:rsidRPr="008043C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sz w:val="28"/>
                <w:szCs w:val="28"/>
                <w:lang w:val="ru-RU"/>
              </w:rPr>
              <w:t>інформаційним</w:t>
            </w:r>
            <w:proofErr w:type="spellEnd"/>
            <w:r w:rsidRPr="008043C1">
              <w:rPr>
                <w:sz w:val="28"/>
                <w:szCs w:val="28"/>
                <w:lang w:val="ru-RU"/>
              </w:rPr>
              <w:t xml:space="preserve"> приводом</w:t>
            </w:r>
          </w:p>
          <w:p w14:paraId="3262582C" w14:textId="77777777" w:rsidR="008043C1" w:rsidRPr="008043C1" w:rsidRDefault="008043C1" w:rsidP="008043C1">
            <w:pPr>
              <w:ind w:firstLine="72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Порівняльний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аналіз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авторських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фото та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відео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у межах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допису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обробки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і </w:t>
            </w:r>
            <w:proofErr w:type="spellStart"/>
            <w:proofErr w:type="gramStart"/>
            <w:r w:rsidRPr="008043C1">
              <w:rPr>
                <w:iCs/>
                <w:sz w:val="28"/>
                <w:szCs w:val="28"/>
                <w:lang w:val="ru-RU"/>
              </w:rPr>
              <w:t>п</w:t>
            </w:r>
            <w:proofErr w:type="gramEnd"/>
            <w:r w:rsidRPr="008043C1">
              <w:rPr>
                <w:iCs/>
                <w:sz w:val="28"/>
                <w:szCs w:val="28"/>
                <w:lang w:val="ru-RU"/>
              </w:rPr>
              <w:t>ісля</w:t>
            </w:r>
            <w:proofErr w:type="spellEnd"/>
            <w:r w:rsidRPr="008043C1">
              <w:rPr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043C1">
              <w:rPr>
                <w:iCs/>
                <w:sz w:val="28"/>
                <w:szCs w:val="28"/>
                <w:lang w:val="ru-RU"/>
              </w:rPr>
              <w:t>неї</w:t>
            </w:r>
            <w:proofErr w:type="spellEnd"/>
          </w:p>
          <w:p w14:paraId="350C5844" w14:textId="3942A99B" w:rsidR="002866F9" w:rsidRPr="008043C1" w:rsidRDefault="002866F9" w:rsidP="008043C1">
            <w:pPr>
              <w:suppressAutoHyphens w:val="0"/>
              <w:jc w:val="both"/>
              <w:rPr>
                <w:iCs/>
                <w:sz w:val="20"/>
                <w:szCs w:val="20"/>
                <w:lang w:val="ru-RU"/>
              </w:rPr>
            </w:pPr>
          </w:p>
          <w:p w14:paraId="5F0D0335" w14:textId="77777777" w:rsidR="002866F9" w:rsidRPr="009354B7" w:rsidRDefault="002866F9" w:rsidP="00623F37">
            <w:pPr>
              <w:suppressAutoHyphens w:val="0"/>
              <w:jc w:val="both"/>
            </w:pPr>
          </w:p>
        </w:tc>
      </w:tr>
    </w:tbl>
    <w:p w14:paraId="056FF361" w14:textId="77777777" w:rsidR="002866F9" w:rsidRPr="009354B7" w:rsidRDefault="002866F9" w:rsidP="002866F9">
      <w:pPr>
        <w:jc w:val="both"/>
        <w:rPr>
          <w:b/>
        </w:rPr>
      </w:pPr>
    </w:p>
    <w:p w14:paraId="32D88E48" w14:textId="77777777" w:rsidR="002866F9" w:rsidRPr="009354B7" w:rsidRDefault="002866F9" w:rsidP="002866F9">
      <w:pPr>
        <w:jc w:val="both"/>
        <w:rPr>
          <w:b/>
        </w:rPr>
      </w:pPr>
      <w:r w:rsidRPr="009354B7">
        <w:rPr>
          <w:b/>
        </w:rPr>
        <w:t>Міждисциплінарні зв’язки</w:t>
      </w:r>
    </w:p>
    <w:p w14:paraId="38D722EB" w14:textId="6D2F5834" w:rsidR="002866F9" w:rsidRDefault="002866F9" w:rsidP="002866F9">
      <w:pPr>
        <w:jc w:val="both"/>
      </w:pPr>
      <w:r>
        <w:t>Курс пов’язаний із дисциплінами: «</w:t>
      </w:r>
      <w:r w:rsidR="00A12BF7">
        <w:t>Фотожурналістика</w:t>
      </w:r>
      <w:r>
        <w:t>», «</w:t>
      </w:r>
      <w:proofErr w:type="spellStart"/>
      <w:r w:rsidR="00A12BF7">
        <w:t>Медіавиробництво</w:t>
      </w:r>
      <w:proofErr w:type="spellEnd"/>
      <w:r>
        <w:t xml:space="preserve">», у навчанні ключовим засобам та методам професійної роботи з </w:t>
      </w:r>
      <w:r w:rsidR="00A12BF7">
        <w:t xml:space="preserve">візуальним (фото, </w:t>
      </w:r>
      <w:proofErr w:type="spellStart"/>
      <w:r w:rsidR="00A12BF7">
        <w:t>відеоконтентом</w:t>
      </w:r>
      <w:proofErr w:type="spellEnd"/>
      <w:r w:rsidR="00A12BF7">
        <w:t>); «Студійним практикумом» у опануванні навичок технічної природи зображення (крупність планів</w:t>
      </w:r>
      <w:r w:rsidR="008043C1">
        <w:t>, панорамування</w:t>
      </w:r>
      <w:r w:rsidR="00A12BF7">
        <w:t xml:space="preserve">) та програмними </w:t>
      </w:r>
      <w:proofErr w:type="spellStart"/>
      <w:r w:rsidR="00A12BF7">
        <w:t>застосунками</w:t>
      </w:r>
      <w:proofErr w:type="spellEnd"/>
      <w:r w:rsidR="00A12BF7">
        <w:t xml:space="preserve"> для обробки цифрового контенту.</w:t>
      </w:r>
    </w:p>
    <w:p w14:paraId="30636524" w14:textId="77777777" w:rsidR="002866F9" w:rsidRDefault="002866F9" w:rsidP="002866F9">
      <w:pPr>
        <w:ind w:firstLine="567"/>
        <w:jc w:val="both"/>
        <w:rPr>
          <w:sz w:val="28"/>
          <w:szCs w:val="28"/>
        </w:rPr>
      </w:pPr>
    </w:p>
    <w:p w14:paraId="702BF2C3" w14:textId="77777777" w:rsidR="002866F9" w:rsidRPr="009354B7" w:rsidRDefault="002866F9" w:rsidP="002866F9">
      <w:pPr>
        <w:ind w:firstLine="567"/>
        <w:jc w:val="both"/>
        <w:rPr>
          <w:sz w:val="28"/>
          <w:szCs w:val="28"/>
        </w:rPr>
      </w:pPr>
    </w:p>
    <w:p w14:paraId="610D1720" w14:textId="77777777" w:rsidR="002866F9" w:rsidRPr="009354B7" w:rsidRDefault="002866F9" w:rsidP="002866F9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9354B7">
        <w:rPr>
          <w:b/>
          <w:bCs/>
          <w:sz w:val="28"/>
          <w:szCs w:val="28"/>
        </w:rPr>
        <w:t>3. Програма навчальної дисципліни</w:t>
      </w:r>
    </w:p>
    <w:p w14:paraId="4E3D233B" w14:textId="74E76198" w:rsidR="002866F9" w:rsidRDefault="002866F9" w:rsidP="002866F9">
      <w:pPr>
        <w:ind w:firstLine="709"/>
        <w:jc w:val="both"/>
      </w:pPr>
      <w:r w:rsidRPr="00A35110">
        <w:rPr>
          <w:b/>
        </w:rPr>
        <w:t xml:space="preserve">Змістовий модуль 1. </w:t>
      </w:r>
      <w:r w:rsidR="00623F37">
        <w:rPr>
          <w:b/>
          <w:bCs/>
        </w:rPr>
        <w:t>Базові форми та жанри візуального контенту</w:t>
      </w:r>
    </w:p>
    <w:p w14:paraId="1A7D6AE6" w14:textId="3A98306B" w:rsidR="002866F9" w:rsidRDefault="00623F37" w:rsidP="002866F9">
      <w:pPr>
        <w:ind w:firstLine="709"/>
        <w:jc w:val="both"/>
      </w:pPr>
      <w:r>
        <w:t>Візуальний контент на сайті та сторінках в соціальних мережах. Оформлення шапки, логотипу. Фотографії</w:t>
      </w:r>
      <w:r w:rsidR="00082A11">
        <w:t>, світлини із збільшенням</w:t>
      </w:r>
      <w:r>
        <w:t xml:space="preserve"> та серії фотографій. </w:t>
      </w:r>
      <w:proofErr w:type="spellStart"/>
      <w:r>
        <w:t>Відеофрагменти</w:t>
      </w:r>
      <w:proofErr w:type="spellEnd"/>
      <w:r>
        <w:t xml:space="preserve"> та серія відео. </w:t>
      </w:r>
      <w:r w:rsidR="00082A11">
        <w:t xml:space="preserve">Гіперпосилання, </w:t>
      </w:r>
      <w:r w:rsidR="008043C1">
        <w:t xml:space="preserve">графічні </w:t>
      </w:r>
      <w:r w:rsidR="00082A11">
        <w:t xml:space="preserve">виділення в тексті. </w:t>
      </w:r>
    </w:p>
    <w:p w14:paraId="6477E825" w14:textId="77777777" w:rsidR="00623F37" w:rsidRPr="000E1145" w:rsidRDefault="00623F37" w:rsidP="002866F9">
      <w:pPr>
        <w:ind w:firstLine="709"/>
        <w:jc w:val="both"/>
      </w:pPr>
    </w:p>
    <w:p w14:paraId="587AB293" w14:textId="61771EB7" w:rsidR="002866F9" w:rsidRPr="00484E66" w:rsidRDefault="002866F9" w:rsidP="002866F9">
      <w:pPr>
        <w:ind w:firstLine="709"/>
        <w:jc w:val="both"/>
        <w:rPr>
          <w:b/>
          <w:bCs/>
        </w:rPr>
      </w:pPr>
      <w:r w:rsidRPr="00A35110">
        <w:rPr>
          <w:b/>
        </w:rPr>
        <w:t xml:space="preserve">Змістовий модуль 2. </w:t>
      </w:r>
      <w:r w:rsidR="00623F37">
        <w:rPr>
          <w:b/>
        </w:rPr>
        <w:t xml:space="preserve">Технічна природа візуального контенту. </w:t>
      </w:r>
      <w:r w:rsidR="00623F37">
        <w:rPr>
          <w:b/>
          <w:bCs/>
        </w:rPr>
        <w:t xml:space="preserve">Програми та </w:t>
      </w:r>
      <w:proofErr w:type="spellStart"/>
      <w:r w:rsidR="00623F37">
        <w:rPr>
          <w:b/>
          <w:bCs/>
        </w:rPr>
        <w:t>застосунки</w:t>
      </w:r>
      <w:proofErr w:type="spellEnd"/>
      <w:r w:rsidR="00623F37">
        <w:rPr>
          <w:b/>
          <w:bCs/>
        </w:rPr>
        <w:t xml:space="preserve"> для оброблення фото та відео</w:t>
      </w:r>
    </w:p>
    <w:p w14:paraId="76219401" w14:textId="2FE4C69F" w:rsidR="002866F9" w:rsidRPr="00623F37" w:rsidRDefault="002866F9" w:rsidP="002866F9">
      <w:pPr>
        <w:ind w:firstLine="709"/>
        <w:jc w:val="both"/>
      </w:pPr>
      <w:r>
        <w:t xml:space="preserve">Огляд </w:t>
      </w:r>
      <w:proofErr w:type="spellStart"/>
      <w:r>
        <w:t>основно</w:t>
      </w:r>
      <w:r>
        <w:rPr>
          <w:lang w:val="ru-RU"/>
        </w:rPr>
        <w:t>го</w:t>
      </w:r>
      <w:proofErr w:type="spellEnd"/>
      <w:r>
        <w:t xml:space="preserve"> технічного оснащення для </w:t>
      </w:r>
      <w:r w:rsidR="00623F37">
        <w:t>створення фото, відеоматеріалів</w:t>
      </w:r>
      <w:r>
        <w:t xml:space="preserve">: </w:t>
      </w:r>
      <w:proofErr w:type="spellStart"/>
      <w:r>
        <w:t>смартфон</w:t>
      </w:r>
      <w:proofErr w:type="spellEnd"/>
      <w:r>
        <w:t xml:space="preserve">, камера, мікрофон, штатив, портативне світло, </w:t>
      </w:r>
      <w:proofErr w:type="spellStart"/>
      <w:r>
        <w:rPr>
          <w:lang w:val="en-US"/>
        </w:rPr>
        <w:t>flycam</w:t>
      </w:r>
      <w:proofErr w:type="spellEnd"/>
      <w:r w:rsidR="008043C1">
        <w:t xml:space="preserve">, </w:t>
      </w:r>
      <w:proofErr w:type="spellStart"/>
      <w:r w:rsidR="008043C1">
        <w:t>екш-камера</w:t>
      </w:r>
      <w:proofErr w:type="spellEnd"/>
      <w:r>
        <w:t>. Крупність планів</w:t>
      </w:r>
      <w:r w:rsidR="008043C1">
        <w:t xml:space="preserve"> (масштабність)</w:t>
      </w:r>
      <w:r>
        <w:t xml:space="preserve">, панорамування. Точка зйомки та фокус. </w:t>
      </w:r>
      <w:proofErr w:type="spellStart"/>
      <w:r>
        <w:t>Рір-проєкція</w:t>
      </w:r>
      <w:proofErr w:type="spellEnd"/>
      <w:r>
        <w:t xml:space="preserve">. Види світла. </w:t>
      </w:r>
      <w:r w:rsidR="00623F37">
        <w:rPr>
          <w:lang w:val="en-US"/>
        </w:rPr>
        <w:t>VN</w:t>
      </w:r>
      <w:r w:rsidR="00623F37">
        <w:t xml:space="preserve">, </w:t>
      </w:r>
      <w:proofErr w:type="spellStart"/>
      <w:r w:rsidR="00623F37">
        <w:rPr>
          <w:lang w:val="en-US"/>
        </w:rPr>
        <w:t>InShot</w:t>
      </w:r>
      <w:proofErr w:type="spellEnd"/>
      <w:r w:rsidR="00623F37">
        <w:t xml:space="preserve">, </w:t>
      </w:r>
      <w:r w:rsidR="00623F37">
        <w:rPr>
          <w:lang w:val="en-US"/>
        </w:rPr>
        <w:t>Adobe</w:t>
      </w:r>
      <w:r w:rsidR="00623F37" w:rsidRPr="000E1145">
        <w:t xml:space="preserve"> </w:t>
      </w:r>
      <w:r w:rsidR="00623F37">
        <w:rPr>
          <w:lang w:val="en-US"/>
        </w:rPr>
        <w:t>Premiere</w:t>
      </w:r>
      <w:r w:rsidR="00623F37">
        <w:t>.</w:t>
      </w:r>
    </w:p>
    <w:p w14:paraId="7960337B" w14:textId="77777777" w:rsidR="00623F37" w:rsidRPr="00FF2F82" w:rsidRDefault="00623F37" w:rsidP="002866F9">
      <w:pPr>
        <w:ind w:firstLine="709"/>
        <w:jc w:val="both"/>
      </w:pPr>
    </w:p>
    <w:p w14:paraId="0137EC11" w14:textId="27D8893E" w:rsidR="002866F9" w:rsidRDefault="002866F9" w:rsidP="002866F9">
      <w:pPr>
        <w:ind w:firstLine="709"/>
        <w:jc w:val="both"/>
        <w:rPr>
          <w:b/>
          <w:bCs/>
        </w:rPr>
      </w:pPr>
      <w:r w:rsidRPr="00A35110">
        <w:rPr>
          <w:b/>
        </w:rPr>
        <w:t xml:space="preserve">Змістовий модуль 3. </w:t>
      </w:r>
      <w:r w:rsidR="00623F37">
        <w:rPr>
          <w:b/>
          <w:bCs/>
        </w:rPr>
        <w:t>Актуальні тренди у візуальному контенті</w:t>
      </w:r>
      <w:r w:rsidR="00D16B59">
        <w:rPr>
          <w:b/>
          <w:bCs/>
        </w:rPr>
        <w:t xml:space="preserve"> </w:t>
      </w:r>
      <w:proofErr w:type="spellStart"/>
      <w:r w:rsidR="00D16B59">
        <w:rPr>
          <w:b/>
          <w:bCs/>
        </w:rPr>
        <w:t>онлайн</w:t>
      </w:r>
      <w:proofErr w:type="spellEnd"/>
      <w:r w:rsidR="00D16B59">
        <w:rPr>
          <w:b/>
          <w:bCs/>
        </w:rPr>
        <w:t xml:space="preserve"> матеріалів</w:t>
      </w:r>
    </w:p>
    <w:p w14:paraId="6FD32B76" w14:textId="09B01223" w:rsidR="009C7645" w:rsidRPr="009C7645" w:rsidRDefault="00A12BF7" w:rsidP="002866F9">
      <w:pPr>
        <w:ind w:firstLine="709"/>
        <w:jc w:val="both"/>
      </w:pPr>
      <w:r>
        <w:t>Основні тренди на фото та відео на сайтах та в соціальних мережах: огляд ситуації 202</w:t>
      </w:r>
      <w:r w:rsidR="00C33246">
        <w:t>2</w:t>
      </w:r>
      <w:r>
        <w:t xml:space="preserve"> і 202</w:t>
      </w:r>
      <w:r w:rsidR="00C33246">
        <w:t>3</w:t>
      </w:r>
      <w:r>
        <w:t xml:space="preserve"> років. </w:t>
      </w:r>
      <w:proofErr w:type="gramStart"/>
      <w:r w:rsidR="009C7645">
        <w:rPr>
          <w:lang w:val="en-US"/>
        </w:rPr>
        <w:t>Short</w:t>
      </w:r>
      <w:proofErr w:type="spellStart"/>
      <w:r w:rsidR="009C7645">
        <w:t>-відео</w:t>
      </w:r>
      <w:proofErr w:type="spellEnd"/>
      <w:r w:rsidR="00C33246">
        <w:t xml:space="preserve"> на </w:t>
      </w:r>
      <w:proofErr w:type="spellStart"/>
      <w:r w:rsidR="00C33246">
        <w:t>Ютуб</w:t>
      </w:r>
      <w:proofErr w:type="spellEnd"/>
      <w:r w:rsidR="009C7645">
        <w:t xml:space="preserve">. </w:t>
      </w:r>
      <w:r w:rsidR="009C7645">
        <w:rPr>
          <w:lang w:val="en-US"/>
        </w:rPr>
        <w:t>Capture</w:t>
      </w:r>
      <w:r w:rsidR="009C7645" w:rsidRPr="00507E2B">
        <w:t xml:space="preserve"> </w:t>
      </w:r>
      <w:r w:rsidR="00507E2B">
        <w:t xml:space="preserve">відео – короткий фрагмент із текстовим супроводом (бігунок) та </w:t>
      </w:r>
      <w:proofErr w:type="spellStart"/>
      <w:r w:rsidR="00507E2B">
        <w:t>інтершумом</w:t>
      </w:r>
      <w:proofErr w:type="spellEnd"/>
      <w:r w:rsidR="00507E2B">
        <w:t>.</w:t>
      </w:r>
      <w:proofErr w:type="gramEnd"/>
      <w:r w:rsidR="00507E2B">
        <w:t xml:space="preserve"> Фірмові заставки-шапки. </w:t>
      </w:r>
      <w:r w:rsidR="009C7645" w:rsidRPr="009C7645">
        <w:t>«Квадратн</w:t>
      </w:r>
      <w:r w:rsidR="009C7645">
        <w:t xml:space="preserve">ість» відео. </w:t>
      </w:r>
      <w:r w:rsidR="00507E2B">
        <w:t>Фотографії</w:t>
      </w:r>
      <w:r>
        <w:t xml:space="preserve">, </w:t>
      </w:r>
      <w:r w:rsidR="00507E2B">
        <w:t>колажі</w:t>
      </w:r>
      <w:r>
        <w:t xml:space="preserve">, </w:t>
      </w:r>
      <w:proofErr w:type="spellStart"/>
      <w:r>
        <w:t>анімовані</w:t>
      </w:r>
      <w:proofErr w:type="spellEnd"/>
      <w:r>
        <w:t xml:space="preserve"> відео</w:t>
      </w:r>
      <w:r w:rsidR="00507E2B">
        <w:t xml:space="preserve">. </w:t>
      </w:r>
      <w:r>
        <w:t xml:space="preserve">Прямі ефіри та їх оформлення. </w:t>
      </w:r>
      <w:proofErr w:type="spellStart"/>
      <w:r w:rsidR="00C80CA8">
        <w:t>Туторіали</w:t>
      </w:r>
      <w:proofErr w:type="spellEnd"/>
      <w:r w:rsidR="00C80CA8">
        <w:t>.</w:t>
      </w:r>
    </w:p>
    <w:p w14:paraId="62982DB6" w14:textId="77777777" w:rsidR="00623F37" w:rsidRDefault="00623F37" w:rsidP="002866F9">
      <w:pPr>
        <w:ind w:firstLine="709"/>
        <w:jc w:val="both"/>
      </w:pPr>
    </w:p>
    <w:p w14:paraId="00D4F56E" w14:textId="1A21C03B" w:rsidR="002866F9" w:rsidRDefault="002866F9" w:rsidP="002866F9">
      <w:pPr>
        <w:ind w:firstLine="709"/>
        <w:jc w:val="both"/>
        <w:rPr>
          <w:b/>
          <w:bCs/>
        </w:rPr>
      </w:pPr>
      <w:r w:rsidRPr="00A35110">
        <w:rPr>
          <w:b/>
        </w:rPr>
        <w:t xml:space="preserve">Змістовий модуль </w:t>
      </w:r>
      <w:r w:rsidR="00353EA5">
        <w:rPr>
          <w:b/>
          <w:lang w:val="ru-RU"/>
        </w:rPr>
        <w:t>4</w:t>
      </w:r>
      <w:r w:rsidRPr="00A35110">
        <w:rPr>
          <w:b/>
        </w:rPr>
        <w:t xml:space="preserve">. </w:t>
      </w:r>
      <w:r w:rsidR="00BA07A6">
        <w:rPr>
          <w:b/>
          <w:bCs/>
        </w:rPr>
        <w:t xml:space="preserve">Авторський та штучно </w:t>
      </w:r>
      <w:proofErr w:type="spellStart"/>
      <w:r w:rsidR="00BA07A6">
        <w:rPr>
          <w:b/>
          <w:bCs/>
        </w:rPr>
        <w:t>згенерований</w:t>
      </w:r>
      <w:proofErr w:type="spellEnd"/>
      <w:r w:rsidR="00BA07A6">
        <w:rPr>
          <w:b/>
          <w:bCs/>
        </w:rPr>
        <w:t xml:space="preserve"> візуальний контент</w:t>
      </w:r>
    </w:p>
    <w:p w14:paraId="4B1C5CD2" w14:textId="20E7D728" w:rsidR="00BA07A6" w:rsidRPr="00EA2F96" w:rsidRDefault="00EA2F96" w:rsidP="002866F9">
      <w:pPr>
        <w:ind w:firstLine="709"/>
        <w:jc w:val="both"/>
      </w:pPr>
      <w:r>
        <w:t xml:space="preserve">Проблема підбору кольорової гами, шрифтів, ефектів. Фільтри-маски та особливості їх використання. </w:t>
      </w:r>
      <w:r w:rsidR="00C33246">
        <w:t>Можливості штучного інтелекту: генерація відео з тексту, обробка, монтаж, стабілізація, масштабування.</w:t>
      </w:r>
      <w:r w:rsidR="00C80CA8">
        <w:t xml:space="preserve"> </w:t>
      </w:r>
      <w:proofErr w:type="spellStart"/>
      <w:r w:rsidR="00C80CA8">
        <w:t>Дипфейки</w:t>
      </w:r>
      <w:proofErr w:type="spellEnd"/>
      <w:r w:rsidR="00C80CA8">
        <w:t>.</w:t>
      </w:r>
    </w:p>
    <w:p w14:paraId="0A21E43D" w14:textId="77777777" w:rsidR="00A12BF7" w:rsidRPr="00484E66" w:rsidRDefault="00A12BF7" w:rsidP="002866F9">
      <w:pPr>
        <w:ind w:firstLine="709"/>
        <w:jc w:val="both"/>
        <w:rPr>
          <w:b/>
          <w:bCs/>
        </w:rPr>
      </w:pPr>
    </w:p>
    <w:p w14:paraId="65664BF5" w14:textId="6CBBE826" w:rsidR="00353EA5" w:rsidRDefault="00353EA5">
      <w:pPr>
        <w:suppressAutoHyphens w:val="0"/>
        <w:spacing w:after="160" w:line="259" w:lineRule="auto"/>
      </w:pPr>
      <w:r>
        <w:br w:type="page"/>
      </w:r>
    </w:p>
    <w:p w14:paraId="207CD910" w14:textId="77777777" w:rsidR="002866F9" w:rsidRDefault="002866F9" w:rsidP="002866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4. Структура навчальної дисципліни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851"/>
        <w:gridCol w:w="992"/>
        <w:gridCol w:w="567"/>
        <w:gridCol w:w="709"/>
        <w:gridCol w:w="821"/>
        <w:gridCol w:w="778"/>
        <w:gridCol w:w="527"/>
        <w:gridCol w:w="748"/>
        <w:gridCol w:w="924"/>
        <w:gridCol w:w="992"/>
        <w:gridCol w:w="738"/>
      </w:tblGrid>
      <w:tr w:rsidR="002866F9" w14:paraId="7965CB98" w14:textId="77777777" w:rsidTr="00AB1206">
        <w:tc>
          <w:tcPr>
            <w:tcW w:w="1271" w:type="dxa"/>
            <w:vMerge w:val="restart"/>
          </w:tcPr>
          <w:p w14:paraId="709FF33B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Змістовий модуль</w:t>
            </w:r>
          </w:p>
        </w:tc>
        <w:tc>
          <w:tcPr>
            <w:tcW w:w="851" w:type="dxa"/>
            <w:vMerge w:val="restart"/>
          </w:tcPr>
          <w:p w14:paraId="43431605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14:paraId="7FB093C1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3867" w:type="dxa"/>
            <w:gridSpan w:val="5"/>
          </w:tcPr>
          <w:p w14:paraId="3421606E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</w:tcPr>
          <w:p w14:paraId="7F7D259D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Самостійнаробота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654" w:type="dxa"/>
            <w:gridSpan w:val="3"/>
          </w:tcPr>
          <w:p w14:paraId="7F18E713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накопичення балів</w:t>
            </w:r>
          </w:p>
        </w:tc>
      </w:tr>
      <w:tr w:rsidR="002866F9" w14:paraId="3A477E9F" w14:textId="77777777" w:rsidTr="00AB1206">
        <w:tc>
          <w:tcPr>
            <w:tcW w:w="1271" w:type="dxa"/>
            <w:vMerge/>
            <w:vAlign w:val="center"/>
          </w:tcPr>
          <w:p w14:paraId="5140849F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32CB216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54B8C62A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</w:t>
            </w:r>
          </w:p>
          <w:p w14:paraId="4F9720BC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годин</w:t>
            </w:r>
          </w:p>
        </w:tc>
        <w:tc>
          <w:tcPr>
            <w:tcW w:w="1276" w:type="dxa"/>
            <w:gridSpan w:val="2"/>
          </w:tcPr>
          <w:p w14:paraId="73CFA037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Лекційні </w:t>
            </w:r>
          </w:p>
          <w:p w14:paraId="7F42489A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99" w:type="dxa"/>
            <w:gridSpan w:val="2"/>
          </w:tcPr>
          <w:p w14:paraId="2CE82811" w14:textId="7F44AC12" w:rsidR="002866F9" w:rsidRPr="005D6011" w:rsidRDefault="00BD5C5E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Практичні</w:t>
            </w:r>
            <w:proofErr w:type="spellEnd"/>
          </w:p>
          <w:p w14:paraId="6155F236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заняття,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75" w:type="dxa"/>
            <w:gridSpan w:val="2"/>
            <w:vMerge/>
            <w:vAlign w:val="center"/>
          </w:tcPr>
          <w:p w14:paraId="3939D9E2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24" w:type="dxa"/>
            <w:vMerge w:val="restart"/>
          </w:tcPr>
          <w:p w14:paraId="7B688BE3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74CB8D08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3FEE58A1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992" w:type="dxa"/>
            <w:vMerge w:val="restart"/>
          </w:tcPr>
          <w:p w14:paraId="35CAE18B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33B6F28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зав-ня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A242D51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к-ть</w:t>
            </w:r>
            <w:proofErr w:type="spellEnd"/>
            <w:r>
              <w:rPr>
                <w:sz w:val="20"/>
                <w:szCs w:val="20"/>
              </w:rPr>
              <w:t xml:space="preserve"> балів</w:t>
            </w:r>
          </w:p>
        </w:tc>
        <w:tc>
          <w:tcPr>
            <w:tcW w:w="738" w:type="dxa"/>
            <w:vMerge w:val="restart"/>
          </w:tcPr>
          <w:p w14:paraId="38EB69D2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Усього балів</w:t>
            </w:r>
          </w:p>
        </w:tc>
      </w:tr>
      <w:tr w:rsidR="002866F9" w14:paraId="417468E4" w14:textId="77777777" w:rsidTr="00AB1206">
        <w:tc>
          <w:tcPr>
            <w:tcW w:w="1271" w:type="dxa"/>
            <w:vMerge/>
            <w:vAlign w:val="center"/>
          </w:tcPr>
          <w:p w14:paraId="63D171BA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04CFD9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4A6AB85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90EF88B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о/</w:t>
            </w:r>
            <w:proofErr w:type="spellStart"/>
            <w:r>
              <w:rPr>
                <w:sz w:val="20"/>
                <w:szCs w:val="20"/>
              </w:rPr>
              <w:t>дф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6E619D32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14:paraId="31D889EA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821" w:type="dxa"/>
          </w:tcPr>
          <w:p w14:paraId="5B2FAE7F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778" w:type="dxa"/>
          </w:tcPr>
          <w:p w14:paraId="4F462BD5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14:paraId="520C6138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527" w:type="dxa"/>
          </w:tcPr>
          <w:p w14:paraId="3FFA8F30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о/д ф.</w:t>
            </w:r>
          </w:p>
        </w:tc>
        <w:tc>
          <w:tcPr>
            <w:tcW w:w="748" w:type="dxa"/>
          </w:tcPr>
          <w:p w14:paraId="0A540938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з/</w:t>
            </w:r>
            <w:proofErr w:type="spellStart"/>
            <w:r>
              <w:rPr>
                <w:sz w:val="20"/>
                <w:szCs w:val="20"/>
              </w:rPr>
              <w:t>дист</w:t>
            </w:r>
            <w:proofErr w:type="spellEnd"/>
          </w:p>
          <w:p w14:paraId="54F26895" w14:textId="77777777" w:rsidR="002866F9" w:rsidRDefault="002866F9" w:rsidP="00AB1206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ф.</w:t>
            </w:r>
          </w:p>
        </w:tc>
        <w:tc>
          <w:tcPr>
            <w:tcW w:w="924" w:type="dxa"/>
            <w:vMerge/>
            <w:vAlign w:val="center"/>
          </w:tcPr>
          <w:p w14:paraId="72A301A7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2836897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738" w:type="dxa"/>
            <w:vMerge/>
            <w:vAlign w:val="center"/>
          </w:tcPr>
          <w:p w14:paraId="36504BB0" w14:textId="77777777" w:rsidR="002866F9" w:rsidRDefault="002866F9" w:rsidP="00AB1206">
            <w:pPr>
              <w:suppressAutoHyphens w:val="0"/>
              <w:spacing w:line="256" w:lineRule="auto"/>
              <w:rPr>
                <w:sz w:val="20"/>
                <w:szCs w:val="20"/>
              </w:rPr>
            </w:pPr>
          </w:p>
        </w:tc>
      </w:tr>
      <w:tr w:rsidR="002866F9" w14:paraId="77E1A9F9" w14:textId="77777777" w:rsidTr="00AB1206">
        <w:trPr>
          <w:trHeight w:val="146"/>
        </w:trPr>
        <w:tc>
          <w:tcPr>
            <w:tcW w:w="1271" w:type="dxa"/>
          </w:tcPr>
          <w:p w14:paraId="29E8D762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49B9B4C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0A1A48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14309FF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8748112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21" w:type="dxa"/>
          </w:tcPr>
          <w:p w14:paraId="188862F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78" w:type="dxa"/>
          </w:tcPr>
          <w:p w14:paraId="43484B08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7" w:type="dxa"/>
          </w:tcPr>
          <w:p w14:paraId="4773547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" w:type="dxa"/>
          </w:tcPr>
          <w:p w14:paraId="2E7B210F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4" w:type="dxa"/>
          </w:tcPr>
          <w:p w14:paraId="44B00428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F9C45DA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38" w:type="dxa"/>
          </w:tcPr>
          <w:p w14:paraId="19309570" w14:textId="77777777" w:rsidR="002866F9" w:rsidRDefault="002866F9" w:rsidP="00AB1206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2866F9" w14:paraId="5CED9221" w14:textId="77777777" w:rsidTr="00AB1206">
        <w:trPr>
          <w:trHeight w:val="268"/>
        </w:trPr>
        <w:tc>
          <w:tcPr>
            <w:tcW w:w="1271" w:type="dxa"/>
          </w:tcPr>
          <w:p w14:paraId="2742AFD1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1</w:t>
            </w:r>
          </w:p>
        </w:tc>
        <w:tc>
          <w:tcPr>
            <w:tcW w:w="851" w:type="dxa"/>
          </w:tcPr>
          <w:p w14:paraId="445FB03B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25F88FF7" w14:textId="6AD281E0" w:rsidR="002866F9" w:rsidRPr="00846A5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10/3</w:t>
            </w:r>
          </w:p>
        </w:tc>
        <w:tc>
          <w:tcPr>
            <w:tcW w:w="567" w:type="dxa"/>
          </w:tcPr>
          <w:p w14:paraId="4BB7C9FA" w14:textId="7328E174" w:rsidR="002866F9" w:rsidRPr="00243A66" w:rsidRDefault="00FE106F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64CC4E17" w14:textId="4068F117" w:rsidR="002866F9" w:rsidRPr="00243A66" w:rsidRDefault="00FE106F" w:rsidP="00AB120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0CDCB322" w14:textId="2850D478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8" w:type="dxa"/>
          </w:tcPr>
          <w:p w14:paraId="09D0CC9D" w14:textId="3D337D28" w:rsidR="002866F9" w:rsidRPr="00243A66" w:rsidRDefault="00FE106F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2A464B6C" w14:textId="130F645B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48" w:type="dxa"/>
          </w:tcPr>
          <w:p w14:paraId="65C84466" w14:textId="1AA051A4" w:rsidR="002866F9" w:rsidRPr="00BD5C5E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24" w:type="dxa"/>
          </w:tcPr>
          <w:p w14:paraId="4EF4F8E9" w14:textId="059366EC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26FDE627" w14:textId="013A30C8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75732208" w14:textId="2EFBBA88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7A7F8D90" w14:textId="77777777" w:rsidTr="00AB1206">
        <w:tc>
          <w:tcPr>
            <w:tcW w:w="1271" w:type="dxa"/>
          </w:tcPr>
          <w:p w14:paraId="210BD455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2</w:t>
            </w:r>
          </w:p>
        </w:tc>
        <w:tc>
          <w:tcPr>
            <w:tcW w:w="851" w:type="dxa"/>
          </w:tcPr>
          <w:p w14:paraId="5DDD7A46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14A8AE84" w14:textId="691C4829" w:rsidR="002866F9" w:rsidRPr="00846A5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6/1</w:t>
            </w:r>
          </w:p>
        </w:tc>
        <w:tc>
          <w:tcPr>
            <w:tcW w:w="567" w:type="dxa"/>
          </w:tcPr>
          <w:p w14:paraId="263BC4B0" w14:textId="025E23EB" w:rsidR="002866F9" w:rsidRPr="00243A66" w:rsidRDefault="00FE106F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5DF55965" w14:textId="14F5DFB7" w:rsidR="002866F9" w:rsidRPr="00243A66" w:rsidRDefault="00FE106F" w:rsidP="00AB120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28736025" w14:textId="44ABE4D1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8" w:type="dxa"/>
          </w:tcPr>
          <w:p w14:paraId="6D3C26DB" w14:textId="671440DC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37ABA156" w14:textId="5089B925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48" w:type="dxa"/>
          </w:tcPr>
          <w:p w14:paraId="4E592ACC" w14:textId="336B87C6" w:rsidR="002866F9" w:rsidRPr="00BD5C5E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24" w:type="dxa"/>
          </w:tcPr>
          <w:p w14:paraId="4DCBA3AF" w14:textId="02E014F3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185346AB" w14:textId="0B09383A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4DCADCA5" w14:textId="628C2D7A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53F05658" w14:textId="77777777" w:rsidTr="00AB1206">
        <w:tc>
          <w:tcPr>
            <w:tcW w:w="1271" w:type="dxa"/>
          </w:tcPr>
          <w:p w14:paraId="0A66D589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3</w:t>
            </w:r>
          </w:p>
        </w:tc>
        <w:tc>
          <w:tcPr>
            <w:tcW w:w="851" w:type="dxa"/>
          </w:tcPr>
          <w:p w14:paraId="261AA4F0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67365F8E" w14:textId="64037260" w:rsidR="002866F9" w:rsidRPr="00846A5C" w:rsidRDefault="008F2AFC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8/1</w:t>
            </w:r>
          </w:p>
        </w:tc>
        <w:tc>
          <w:tcPr>
            <w:tcW w:w="567" w:type="dxa"/>
          </w:tcPr>
          <w:p w14:paraId="2BFCB8A8" w14:textId="70949CC0" w:rsidR="002866F9" w:rsidRPr="00243A66" w:rsidRDefault="00FE106F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1944D85B" w14:textId="37943996" w:rsidR="002866F9" w:rsidRPr="00243A66" w:rsidRDefault="00FE106F" w:rsidP="00AB120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012CCDF0" w14:textId="0C2ED1D5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8" w:type="dxa"/>
          </w:tcPr>
          <w:p w14:paraId="2EE5307A" w14:textId="66ED91C1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27" w:type="dxa"/>
          </w:tcPr>
          <w:p w14:paraId="29818C51" w14:textId="4E90A239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48" w:type="dxa"/>
          </w:tcPr>
          <w:p w14:paraId="69F0D627" w14:textId="45869AD3" w:rsidR="002866F9" w:rsidRPr="00BD5C5E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24" w:type="dxa"/>
          </w:tcPr>
          <w:p w14:paraId="57548CBE" w14:textId="69905E0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61A82CD6" w14:textId="5FFC40F7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0BCD0974" w14:textId="0751879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53B79B42" w14:textId="77777777" w:rsidTr="00AB1206">
        <w:tc>
          <w:tcPr>
            <w:tcW w:w="1271" w:type="dxa"/>
          </w:tcPr>
          <w:p w14:paraId="462D5871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4</w:t>
            </w:r>
          </w:p>
        </w:tc>
        <w:tc>
          <w:tcPr>
            <w:tcW w:w="851" w:type="dxa"/>
          </w:tcPr>
          <w:p w14:paraId="54A6C529" w14:textId="77777777" w:rsidR="002866F9" w:rsidRPr="002F16EA" w:rsidRDefault="002866F9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2" w:type="dxa"/>
          </w:tcPr>
          <w:p w14:paraId="1CE69521" w14:textId="629F09BE" w:rsidR="002866F9" w:rsidRPr="00846A5C" w:rsidRDefault="008F2AFC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10/3</w:t>
            </w:r>
          </w:p>
        </w:tc>
        <w:tc>
          <w:tcPr>
            <w:tcW w:w="567" w:type="dxa"/>
          </w:tcPr>
          <w:p w14:paraId="54F3E7A8" w14:textId="5C90F737" w:rsidR="002866F9" w:rsidRPr="00243A66" w:rsidRDefault="00FE106F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2C0AFB9D" w14:textId="4C71FB9E" w:rsidR="002866F9" w:rsidRPr="00243A66" w:rsidRDefault="00FE106F" w:rsidP="00AB1206">
            <w:pPr>
              <w:spacing w:line="256" w:lineRule="auto"/>
              <w:jc w:val="center"/>
            </w:pPr>
            <w:r>
              <w:t>1</w:t>
            </w:r>
          </w:p>
        </w:tc>
        <w:tc>
          <w:tcPr>
            <w:tcW w:w="821" w:type="dxa"/>
          </w:tcPr>
          <w:p w14:paraId="3C6378DF" w14:textId="6A7543CB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8" w:type="dxa"/>
          </w:tcPr>
          <w:p w14:paraId="4F20DDC0" w14:textId="7B552B90" w:rsidR="002866F9" w:rsidRPr="00243A66" w:rsidRDefault="00FE106F" w:rsidP="00AB1206">
            <w:pPr>
              <w:spacing w:line="256" w:lineRule="auto"/>
              <w:jc w:val="center"/>
            </w:pPr>
            <w:r>
              <w:t>2</w:t>
            </w:r>
          </w:p>
        </w:tc>
        <w:tc>
          <w:tcPr>
            <w:tcW w:w="527" w:type="dxa"/>
          </w:tcPr>
          <w:p w14:paraId="3AE7E751" w14:textId="2FD8FD6F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48" w:type="dxa"/>
          </w:tcPr>
          <w:p w14:paraId="6DA1DCB9" w14:textId="6E9B0AE9" w:rsidR="002866F9" w:rsidRPr="00BD5C5E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24" w:type="dxa"/>
          </w:tcPr>
          <w:p w14:paraId="759D9E4A" w14:textId="6273414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2" w:type="dxa"/>
          </w:tcPr>
          <w:p w14:paraId="3ACE6B1A" w14:textId="3C8CEE0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38" w:type="dxa"/>
          </w:tcPr>
          <w:p w14:paraId="1BEFA5C8" w14:textId="3BF85A71" w:rsidR="002866F9" w:rsidRPr="005503B6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2866F9" w14:paraId="6C870B3F" w14:textId="77777777" w:rsidTr="00AB1206">
        <w:trPr>
          <w:trHeight w:val="1080"/>
        </w:trPr>
        <w:tc>
          <w:tcPr>
            <w:tcW w:w="1271" w:type="dxa"/>
          </w:tcPr>
          <w:p w14:paraId="58E9F91E" w14:textId="77777777" w:rsidR="002866F9" w:rsidRDefault="002866F9" w:rsidP="00AB1206">
            <w:pPr>
              <w:spacing w:line="256" w:lineRule="auto"/>
              <w:jc w:val="center"/>
            </w:pPr>
            <w:r w:rsidRPr="00243A66">
              <w:t>Усього за змістові модулі</w:t>
            </w:r>
          </w:p>
        </w:tc>
        <w:tc>
          <w:tcPr>
            <w:tcW w:w="851" w:type="dxa"/>
          </w:tcPr>
          <w:p w14:paraId="2306C6B2" w14:textId="31233B4D" w:rsidR="002866F9" w:rsidRPr="002F16EA" w:rsidRDefault="00353EA5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992" w:type="dxa"/>
          </w:tcPr>
          <w:p w14:paraId="5601697D" w14:textId="77777777" w:rsidR="002866F9" w:rsidRPr="00C64421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14:paraId="0F38BD8D" w14:textId="470D7FC5" w:rsidR="002866F9" w:rsidRPr="00243A66" w:rsidRDefault="00FE106F" w:rsidP="00AB1206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0ECC753C" w14:textId="63DEA55B" w:rsidR="002866F9" w:rsidRPr="00243A66" w:rsidRDefault="00FE106F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21" w:type="dxa"/>
          </w:tcPr>
          <w:p w14:paraId="54BA3C50" w14:textId="03F2C229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78" w:type="dxa"/>
          </w:tcPr>
          <w:p w14:paraId="07A8A7C7" w14:textId="0D7530D2" w:rsidR="002866F9" w:rsidRPr="00243A66" w:rsidRDefault="00FE106F" w:rsidP="00AB1206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527" w:type="dxa"/>
          </w:tcPr>
          <w:p w14:paraId="6C39212E" w14:textId="2F3B9A0A" w:rsidR="002866F9" w:rsidRPr="00B83EDC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48" w:type="dxa"/>
          </w:tcPr>
          <w:p w14:paraId="66BAE223" w14:textId="5B65BE7A" w:rsidR="002866F9" w:rsidRDefault="00FE106F" w:rsidP="00AB1206">
            <w:pPr>
              <w:spacing w:line="256" w:lineRule="auto"/>
              <w:jc w:val="center"/>
            </w:pPr>
            <w:r>
              <w:t>52</w:t>
            </w:r>
          </w:p>
        </w:tc>
        <w:tc>
          <w:tcPr>
            <w:tcW w:w="924" w:type="dxa"/>
          </w:tcPr>
          <w:p w14:paraId="2A823F71" w14:textId="0C1D7D3D" w:rsidR="002866F9" w:rsidRPr="005503B6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992" w:type="dxa"/>
          </w:tcPr>
          <w:p w14:paraId="61C8AD03" w14:textId="3A438C56" w:rsidR="002866F9" w:rsidRPr="005503B6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738" w:type="dxa"/>
          </w:tcPr>
          <w:p w14:paraId="6AA2398F" w14:textId="57C841B2" w:rsidR="002866F9" w:rsidRPr="005503B6" w:rsidRDefault="00FE106F" w:rsidP="00AB1206">
            <w:pPr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2866F9" w14:paraId="12503BCD" w14:textId="77777777" w:rsidTr="00AB1206">
        <w:tc>
          <w:tcPr>
            <w:tcW w:w="1271" w:type="dxa"/>
          </w:tcPr>
          <w:p w14:paraId="13C76A19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Підсумковий семестровий контроль</w:t>
            </w:r>
          </w:p>
          <w:p w14:paraId="643DFE72" w14:textId="5AB5C236" w:rsidR="002866F9" w:rsidRPr="00BD5C5E" w:rsidRDefault="00BD5C5E" w:rsidP="00AB1206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lang w:val="ru-RU"/>
              </w:rPr>
              <w:t>за</w:t>
            </w:r>
            <w:r>
              <w:rPr>
                <w:b/>
              </w:rPr>
              <w:t>лі</w:t>
            </w:r>
            <w:proofErr w:type="gramStart"/>
            <w:r>
              <w:rPr>
                <w:b/>
              </w:rPr>
              <w:t>к</w:t>
            </w:r>
            <w:proofErr w:type="gramEnd"/>
          </w:p>
        </w:tc>
        <w:tc>
          <w:tcPr>
            <w:tcW w:w="851" w:type="dxa"/>
          </w:tcPr>
          <w:p w14:paraId="3957528D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30</w:t>
            </w:r>
          </w:p>
        </w:tc>
        <w:tc>
          <w:tcPr>
            <w:tcW w:w="992" w:type="dxa"/>
          </w:tcPr>
          <w:p w14:paraId="6606BDB7" w14:textId="77777777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567" w:type="dxa"/>
          </w:tcPr>
          <w:p w14:paraId="2BA91529" w14:textId="77777777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709" w:type="dxa"/>
          </w:tcPr>
          <w:p w14:paraId="109D8D28" w14:textId="77777777" w:rsidR="002866F9" w:rsidRPr="00243A66" w:rsidRDefault="002866F9" w:rsidP="00AB1206">
            <w:pPr>
              <w:spacing w:line="256" w:lineRule="auto"/>
              <w:jc w:val="center"/>
            </w:pPr>
          </w:p>
        </w:tc>
        <w:tc>
          <w:tcPr>
            <w:tcW w:w="821" w:type="dxa"/>
          </w:tcPr>
          <w:p w14:paraId="073CE10C" w14:textId="77777777" w:rsidR="002866F9" w:rsidRPr="00845322" w:rsidRDefault="002866F9" w:rsidP="00AB1206">
            <w:pPr>
              <w:spacing w:line="256" w:lineRule="auto"/>
              <w:jc w:val="center"/>
              <w:rPr>
                <w:lang w:val="ru-RU"/>
              </w:rPr>
            </w:pPr>
          </w:p>
        </w:tc>
        <w:tc>
          <w:tcPr>
            <w:tcW w:w="778" w:type="dxa"/>
          </w:tcPr>
          <w:p w14:paraId="45922E99" w14:textId="77777777" w:rsidR="002866F9" w:rsidRPr="00243A66" w:rsidRDefault="002866F9" w:rsidP="00AB1206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527" w:type="dxa"/>
          </w:tcPr>
          <w:p w14:paraId="141287FD" w14:textId="77777777" w:rsidR="002866F9" w:rsidRPr="00243A66" w:rsidRDefault="002866F9" w:rsidP="00AB1206">
            <w:pPr>
              <w:spacing w:line="256" w:lineRule="auto"/>
              <w:jc w:val="center"/>
            </w:pPr>
            <w:r>
              <w:t>30</w:t>
            </w:r>
          </w:p>
        </w:tc>
        <w:tc>
          <w:tcPr>
            <w:tcW w:w="748" w:type="dxa"/>
          </w:tcPr>
          <w:p w14:paraId="25F7B7AC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30</w:t>
            </w:r>
          </w:p>
        </w:tc>
        <w:tc>
          <w:tcPr>
            <w:tcW w:w="924" w:type="dxa"/>
          </w:tcPr>
          <w:p w14:paraId="2B4E1541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20</w:t>
            </w:r>
          </w:p>
        </w:tc>
        <w:tc>
          <w:tcPr>
            <w:tcW w:w="992" w:type="dxa"/>
          </w:tcPr>
          <w:p w14:paraId="6D923B4C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20</w:t>
            </w:r>
          </w:p>
        </w:tc>
        <w:tc>
          <w:tcPr>
            <w:tcW w:w="738" w:type="dxa"/>
          </w:tcPr>
          <w:p w14:paraId="1DF9C6E7" w14:textId="77777777" w:rsidR="002866F9" w:rsidRPr="00243A66" w:rsidRDefault="002866F9" w:rsidP="00AB1206">
            <w:pPr>
              <w:spacing w:line="256" w:lineRule="auto"/>
              <w:jc w:val="center"/>
            </w:pPr>
            <w:r w:rsidRPr="00243A66">
              <w:t>40</w:t>
            </w:r>
          </w:p>
        </w:tc>
      </w:tr>
      <w:tr w:rsidR="002866F9" w14:paraId="36515172" w14:textId="77777777" w:rsidTr="00AB1206">
        <w:tc>
          <w:tcPr>
            <w:tcW w:w="1271" w:type="dxa"/>
          </w:tcPr>
          <w:p w14:paraId="2B12DD93" w14:textId="77777777" w:rsidR="002866F9" w:rsidRDefault="002866F9" w:rsidP="00AB1206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Загалом</w:t>
            </w:r>
          </w:p>
        </w:tc>
        <w:tc>
          <w:tcPr>
            <w:tcW w:w="5993" w:type="dxa"/>
            <w:gridSpan w:val="8"/>
          </w:tcPr>
          <w:p w14:paraId="0DCB096D" w14:textId="18115A24" w:rsidR="002866F9" w:rsidRPr="002F16EA" w:rsidRDefault="00353EA5" w:rsidP="00AB1206">
            <w:pPr>
              <w:spacing w:line="25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2654" w:type="dxa"/>
            <w:gridSpan w:val="3"/>
          </w:tcPr>
          <w:p w14:paraId="413556D7" w14:textId="77777777" w:rsidR="002866F9" w:rsidRDefault="002866F9" w:rsidP="00AB1206">
            <w:pPr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</w:tbl>
    <w:p w14:paraId="5F1F2FF2" w14:textId="14BE3D80" w:rsidR="00BD5C5E" w:rsidRDefault="00BD5C5E" w:rsidP="002866F9">
      <w:pPr>
        <w:ind w:left="7513" w:hanging="7513"/>
        <w:jc w:val="center"/>
        <w:rPr>
          <w:b/>
        </w:rPr>
      </w:pPr>
    </w:p>
    <w:p w14:paraId="12C1F21C" w14:textId="7DFF8FDB" w:rsidR="00DE3C28" w:rsidRPr="00B900EA" w:rsidRDefault="00DE3C28" w:rsidP="00DE3C28">
      <w:pPr>
        <w:ind w:left="7513" w:hanging="7513"/>
        <w:jc w:val="center"/>
        <w:rPr>
          <w:b/>
        </w:rPr>
      </w:pPr>
      <w:r>
        <w:rPr>
          <w:b/>
          <w:lang w:val="ru-RU"/>
        </w:rPr>
        <w:t xml:space="preserve">5. </w:t>
      </w:r>
      <w:r w:rsidRPr="00B900EA">
        <w:rPr>
          <w:b/>
        </w:rPr>
        <w:t xml:space="preserve">Теми </w:t>
      </w:r>
      <w:proofErr w:type="spellStart"/>
      <w:r>
        <w:rPr>
          <w:b/>
          <w:lang w:val="ru-RU"/>
        </w:rPr>
        <w:t>лекц</w:t>
      </w:r>
      <w:proofErr w:type="spellEnd"/>
      <w:r>
        <w:rPr>
          <w:b/>
        </w:rPr>
        <w:t>і</w:t>
      </w:r>
      <w:proofErr w:type="spellStart"/>
      <w:r>
        <w:rPr>
          <w:b/>
          <w:lang w:val="ru-RU"/>
        </w:rPr>
        <w:t>йних</w:t>
      </w:r>
      <w:proofErr w:type="spellEnd"/>
      <w:r>
        <w:rPr>
          <w:b/>
          <w:lang w:val="ru-RU"/>
        </w:rPr>
        <w:t xml:space="preserve"> </w:t>
      </w:r>
      <w:r w:rsidRPr="00B900EA">
        <w:rPr>
          <w:b/>
        </w:rPr>
        <w:t xml:space="preserve">занять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936"/>
        <w:gridCol w:w="708"/>
        <w:gridCol w:w="851"/>
      </w:tblGrid>
      <w:tr w:rsidR="00DE3C28" w:rsidRPr="00B900EA" w14:paraId="1A577FA7" w14:textId="77777777" w:rsidTr="00AB1206">
        <w:tc>
          <w:tcPr>
            <w:tcW w:w="1428" w:type="dxa"/>
            <w:vMerge w:val="restart"/>
          </w:tcPr>
          <w:p w14:paraId="538DC812" w14:textId="77777777" w:rsidR="00DE3C28" w:rsidRPr="00B900EA" w:rsidRDefault="00DE3C28" w:rsidP="00AB1206">
            <w:pPr>
              <w:ind w:left="-70" w:right="-92"/>
              <w:jc w:val="center"/>
            </w:pPr>
            <w:r w:rsidRPr="00B900EA">
              <w:t xml:space="preserve">№ змістового </w:t>
            </w:r>
          </w:p>
          <w:p w14:paraId="014136EE" w14:textId="77777777" w:rsidR="00DE3C28" w:rsidRPr="00B900EA" w:rsidRDefault="00DE3C28" w:rsidP="00AB1206">
            <w:pPr>
              <w:ind w:left="-70" w:right="-92"/>
              <w:jc w:val="center"/>
            </w:pPr>
            <w:r w:rsidRPr="00B900EA">
              <w:t>модуля</w:t>
            </w:r>
          </w:p>
        </w:tc>
        <w:tc>
          <w:tcPr>
            <w:tcW w:w="6936" w:type="dxa"/>
            <w:vMerge w:val="restart"/>
          </w:tcPr>
          <w:p w14:paraId="3DE4FA83" w14:textId="77777777" w:rsidR="00DE3C28" w:rsidRPr="00B900EA" w:rsidRDefault="00DE3C28" w:rsidP="00AB1206">
            <w:pPr>
              <w:jc w:val="center"/>
            </w:pPr>
            <w:r w:rsidRPr="00B900EA">
              <w:t>Назва теми</w:t>
            </w:r>
          </w:p>
        </w:tc>
        <w:tc>
          <w:tcPr>
            <w:tcW w:w="1559" w:type="dxa"/>
            <w:gridSpan w:val="2"/>
          </w:tcPr>
          <w:p w14:paraId="146B5A52" w14:textId="77777777" w:rsidR="00DE3C28" w:rsidRPr="00B900EA" w:rsidRDefault="00DE3C28" w:rsidP="00AB1206">
            <w:pPr>
              <w:jc w:val="center"/>
            </w:pPr>
            <w:r w:rsidRPr="00B900EA">
              <w:t>Кількість</w:t>
            </w:r>
          </w:p>
          <w:p w14:paraId="7574BBDA" w14:textId="77777777" w:rsidR="00DE3C28" w:rsidRPr="00B900EA" w:rsidRDefault="00DE3C28" w:rsidP="00AB1206">
            <w:pPr>
              <w:jc w:val="center"/>
            </w:pPr>
            <w:r w:rsidRPr="00B900EA">
              <w:t>годин</w:t>
            </w:r>
          </w:p>
        </w:tc>
      </w:tr>
      <w:tr w:rsidR="00DE3C28" w:rsidRPr="00B900EA" w14:paraId="5E12AC88" w14:textId="77777777" w:rsidTr="00AB1206">
        <w:trPr>
          <w:trHeight w:val="164"/>
        </w:trPr>
        <w:tc>
          <w:tcPr>
            <w:tcW w:w="1428" w:type="dxa"/>
            <w:vMerge/>
          </w:tcPr>
          <w:p w14:paraId="29C8DB0C" w14:textId="77777777" w:rsidR="00DE3C28" w:rsidRPr="00B900EA" w:rsidRDefault="00DE3C28" w:rsidP="00AB1206">
            <w:pPr>
              <w:ind w:left="142" w:hanging="142"/>
              <w:jc w:val="center"/>
            </w:pPr>
          </w:p>
        </w:tc>
        <w:tc>
          <w:tcPr>
            <w:tcW w:w="6936" w:type="dxa"/>
            <w:vMerge/>
          </w:tcPr>
          <w:p w14:paraId="198829BD" w14:textId="77777777" w:rsidR="00DE3C28" w:rsidRPr="00B900EA" w:rsidRDefault="00DE3C28" w:rsidP="00AB1206">
            <w:pPr>
              <w:jc w:val="center"/>
            </w:pPr>
          </w:p>
        </w:tc>
        <w:tc>
          <w:tcPr>
            <w:tcW w:w="708" w:type="dxa"/>
          </w:tcPr>
          <w:p w14:paraId="17B5EAFD" w14:textId="77777777" w:rsidR="00DE3C28" w:rsidRPr="00B900EA" w:rsidRDefault="00DE3C28" w:rsidP="00AB1206">
            <w:pPr>
              <w:jc w:val="center"/>
            </w:pPr>
            <w:r w:rsidRPr="00B900EA">
              <w:t>о/д</w:t>
            </w:r>
          </w:p>
          <w:p w14:paraId="3904AFA5" w14:textId="77777777" w:rsidR="00DE3C28" w:rsidRPr="00B900EA" w:rsidRDefault="00DE3C28" w:rsidP="00AB1206">
            <w:pPr>
              <w:jc w:val="center"/>
            </w:pPr>
            <w:r w:rsidRPr="00B900EA">
              <w:t>ф.</w:t>
            </w:r>
          </w:p>
        </w:tc>
        <w:tc>
          <w:tcPr>
            <w:tcW w:w="851" w:type="dxa"/>
          </w:tcPr>
          <w:p w14:paraId="03D32E94" w14:textId="77777777" w:rsidR="00DE3C28" w:rsidRPr="00B900EA" w:rsidRDefault="00DE3C28" w:rsidP="00AB1206">
            <w:pPr>
              <w:jc w:val="center"/>
            </w:pPr>
            <w:r w:rsidRPr="00B900EA">
              <w:t>з/</w:t>
            </w:r>
            <w:proofErr w:type="spellStart"/>
            <w:r w:rsidRPr="00B900EA">
              <w:t>дист</w:t>
            </w:r>
            <w:proofErr w:type="spellEnd"/>
          </w:p>
          <w:p w14:paraId="57AE8AE1" w14:textId="77777777" w:rsidR="00DE3C28" w:rsidRPr="00B900EA" w:rsidRDefault="00DE3C28" w:rsidP="00AB1206">
            <w:pPr>
              <w:jc w:val="center"/>
            </w:pPr>
            <w:r w:rsidRPr="00B900EA">
              <w:t>ф.</w:t>
            </w:r>
          </w:p>
        </w:tc>
      </w:tr>
      <w:tr w:rsidR="00DE3C28" w:rsidRPr="00B900EA" w14:paraId="3D9853D1" w14:textId="77777777" w:rsidTr="00AB1206">
        <w:trPr>
          <w:trHeight w:val="270"/>
        </w:trPr>
        <w:tc>
          <w:tcPr>
            <w:tcW w:w="1428" w:type="dxa"/>
          </w:tcPr>
          <w:p w14:paraId="0D71D299" w14:textId="77777777" w:rsidR="00DE3C28" w:rsidRPr="00B900EA" w:rsidRDefault="00DE3C28" w:rsidP="00AB1206">
            <w:pPr>
              <w:jc w:val="center"/>
            </w:pPr>
            <w:r w:rsidRPr="00B900EA">
              <w:t>1.</w:t>
            </w:r>
          </w:p>
        </w:tc>
        <w:tc>
          <w:tcPr>
            <w:tcW w:w="6936" w:type="dxa"/>
          </w:tcPr>
          <w:p w14:paraId="62A8EE5A" w14:textId="7D96B8E8" w:rsidR="00DE3C28" w:rsidRPr="008F2AFC" w:rsidRDefault="008F2AFC" w:rsidP="00AB1206">
            <w:pPr>
              <w:jc w:val="both"/>
            </w:pPr>
            <w:r w:rsidRPr="008F2AFC">
              <w:t>Базові форми та жанри візуального контенту</w:t>
            </w:r>
          </w:p>
        </w:tc>
        <w:tc>
          <w:tcPr>
            <w:tcW w:w="708" w:type="dxa"/>
          </w:tcPr>
          <w:p w14:paraId="05CCEA6F" w14:textId="1A408CE7" w:rsidR="00DE3C28" w:rsidRPr="00845322" w:rsidRDefault="008F2AFC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14:paraId="214A61D8" w14:textId="396A2DB2" w:rsidR="00DE3C28" w:rsidRPr="00B900EA" w:rsidRDefault="008F2AFC" w:rsidP="00AB1206">
            <w:pPr>
              <w:jc w:val="center"/>
            </w:pPr>
            <w:r>
              <w:t>1</w:t>
            </w:r>
          </w:p>
        </w:tc>
      </w:tr>
      <w:tr w:rsidR="00DE3C28" w:rsidRPr="00B900EA" w14:paraId="39C9BFF7" w14:textId="77777777" w:rsidTr="00AB1206">
        <w:trPr>
          <w:trHeight w:val="165"/>
        </w:trPr>
        <w:tc>
          <w:tcPr>
            <w:tcW w:w="1428" w:type="dxa"/>
          </w:tcPr>
          <w:p w14:paraId="17D4432F" w14:textId="7477F7BD" w:rsidR="00DE3C28" w:rsidRPr="00B900EA" w:rsidRDefault="00DE3C28" w:rsidP="00AB1206">
            <w:pPr>
              <w:jc w:val="center"/>
            </w:pPr>
            <w:r>
              <w:t>2</w:t>
            </w:r>
            <w:r w:rsidRPr="00B900EA">
              <w:t>.</w:t>
            </w:r>
          </w:p>
        </w:tc>
        <w:tc>
          <w:tcPr>
            <w:tcW w:w="6936" w:type="dxa"/>
          </w:tcPr>
          <w:p w14:paraId="452215C6" w14:textId="29EA5EA2" w:rsidR="00DE3C28" w:rsidRPr="008F2AFC" w:rsidRDefault="008F2AFC" w:rsidP="00AB1206">
            <w:pPr>
              <w:rPr>
                <w:bCs/>
                <w:w w:val="103"/>
              </w:rPr>
            </w:pPr>
            <w:r w:rsidRPr="008F2AFC">
              <w:rPr>
                <w:bCs/>
              </w:rPr>
              <w:t>Технічна природа візуального контенту</w:t>
            </w:r>
          </w:p>
        </w:tc>
        <w:tc>
          <w:tcPr>
            <w:tcW w:w="708" w:type="dxa"/>
          </w:tcPr>
          <w:p w14:paraId="47AA3382" w14:textId="1F3D3323" w:rsidR="00DE3C28" w:rsidRPr="00845322" w:rsidRDefault="008F2AFC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6786CF40" w14:textId="4BDF79FA" w:rsidR="00DE3C28" w:rsidRPr="00B900EA" w:rsidRDefault="008F2AFC" w:rsidP="00AB1206">
            <w:pPr>
              <w:jc w:val="center"/>
            </w:pPr>
            <w:r>
              <w:t>1</w:t>
            </w:r>
          </w:p>
        </w:tc>
      </w:tr>
      <w:tr w:rsidR="00DE3C28" w:rsidRPr="00B900EA" w14:paraId="04C4FB7F" w14:textId="77777777" w:rsidTr="00AB1206">
        <w:trPr>
          <w:trHeight w:val="150"/>
        </w:trPr>
        <w:tc>
          <w:tcPr>
            <w:tcW w:w="1428" w:type="dxa"/>
          </w:tcPr>
          <w:p w14:paraId="0BD627EC" w14:textId="6522A8E6" w:rsidR="00DE3C28" w:rsidRPr="00B900EA" w:rsidRDefault="00DE3C28" w:rsidP="00AB1206">
            <w:pPr>
              <w:jc w:val="center"/>
            </w:pPr>
            <w:r>
              <w:t>3</w:t>
            </w:r>
            <w:r w:rsidRPr="00B900EA">
              <w:t>.</w:t>
            </w:r>
          </w:p>
        </w:tc>
        <w:tc>
          <w:tcPr>
            <w:tcW w:w="6936" w:type="dxa"/>
          </w:tcPr>
          <w:p w14:paraId="31C63D43" w14:textId="4D70A8E5" w:rsidR="00DE3C28" w:rsidRPr="00B900EA" w:rsidRDefault="008F2AFC" w:rsidP="00AB1206">
            <w:r>
              <w:t>Основні тренди на фото та відео на сайтах та в соціальних мережах</w:t>
            </w:r>
          </w:p>
        </w:tc>
        <w:tc>
          <w:tcPr>
            <w:tcW w:w="708" w:type="dxa"/>
          </w:tcPr>
          <w:p w14:paraId="1D28F37B" w14:textId="7D4C4BFE" w:rsidR="00DE3C28" w:rsidRPr="00845322" w:rsidRDefault="008F2AFC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47117BBE" w14:textId="575749C7" w:rsidR="00DE3C28" w:rsidRPr="00B900EA" w:rsidRDefault="008F2AFC" w:rsidP="00AB1206">
            <w:pPr>
              <w:jc w:val="center"/>
            </w:pPr>
            <w:r>
              <w:t>1</w:t>
            </w:r>
          </w:p>
        </w:tc>
      </w:tr>
      <w:tr w:rsidR="00DE3C28" w:rsidRPr="00B900EA" w14:paraId="6B04FF32" w14:textId="77777777" w:rsidTr="00AB1206">
        <w:trPr>
          <w:trHeight w:val="276"/>
        </w:trPr>
        <w:tc>
          <w:tcPr>
            <w:tcW w:w="1428" w:type="dxa"/>
          </w:tcPr>
          <w:p w14:paraId="6A80F9C5" w14:textId="5A8FC6D5" w:rsidR="00DE3C28" w:rsidRPr="005503B6" w:rsidRDefault="00DE3C28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6936" w:type="dxa"/>
          </w:tcPr>
          <w:p w14:paraId="70FAFCF0" w14:textId="2A0C1448" w:rsidR="00DE3C28" w:rsidRPr="008F2AFC" w:rsidRDefault="008F2AFC" w:rsidP="008F2AFC">
            <w:pPr>
              <w:jc w:val="both"/>
            </w:pPr>
            <w:r w:rsidRPr="008F2AFC">
              <w:t xml:space="preserve">Авторський та штучно </w:t>
            </w:r>
            <w:proofErr w:type="spellStart"/>
            <w:r w:rsidRPr="008F2AFC">
              <w:t>згенерований</w:t>
            </w:r>
            <w:proofErr w:type="spellEnd"/>
            <w:r w:rsidRPr="008F2AFC">
              <w:t xml:space="preserve"> візуальний контент</w:t>
            </w:r>
          </w:p>
        </w:tc>
        <w:tc>
          <w:tcPr>
            <w:tcW w:w="708" w:type="dxa"/>
          </w:tcPr>
          <w:p w14:paraId="67C6857C" w14:textId="2C72D198" w:rsidR="00DE3C28" w:rsidRPr="00845322" w:rsidRDefault="008F2AFC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14:paraId="45FBE174" w14:textId="4AB64EF4" w:rsidR="00DE3C28" w:rsidRPr="00B900EA" w:rsidRDefault="008F2AFC" w:rsidP="00AB1206">
            <w:pPr>
              <w:jc w:val="center"/>
            </w:pPr>
            <w:r>
              <w:t>1</w:t>
            </w:r>
          </w:p>
        </w:tc>
      </w:tr>
      <w:tr w:rsidR="00DE3C28" w:rsidRPr="00B900EA" w14:paraId="740D74C3" w14:textId="77777777" w:rsidTr="00AB1206">
        <w:tc>
          <w:tcPr>
            <w:tcW w:w="8364" w:type="dxa"/>
            <w:gridSpan w:val="2"/>
          </w:tcPr>
          <w:p w14:paraId="3B9B58C2" w14:textId="77777777" w:rsidR="00DE3C28" w:rsidRPr="00B900EA" w:rsidRDefault="00DE3C28" w:rsidP="00AB1206">
            <w:r w:rsidRPr="00B900EA">
              <w:t>Разом</w:t>
            </w:r>
          </w:p>
        </w:tc>
        <w:tc>
          <w:tcPr>
            <w:tcW w:w="708" w:type="dxa"/>
          </w:tcPr>
          <w:p w14:paraId="51A8DDF2" w14:textId="6C6BA33F" w:rsidR="00DE3C28" w:rsidRPr="00DE3C28" w:rsidRDefault="008F2AFC" w:rsidP="00AB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1" w:type="dxa"/>
          </w:tcPr>
          <w:p w14:paraId="56577417" w14:textId="5D51FE45" w:rsidR="00DE3C28" w:rsidRPr="00DE3C28" w:rsidRDefault="00DE3C28" w:rsidP="00AB1206">
            <w:pPr>
              <w:jc w:val="center"/>
              <w:rPr>
                <w:b/>
                <w:bCs/>
              </w:rPr>
            </w:pPr>
            <w:r w:rsidRPr="00DE3C28">
              <w:rPr>
                <w:b/>
                <w:bCs/>
              </w:rPr>
              <w:t>4</w:t>
            </w:r>
          </w:p>
        </w:tc>
      </w:tr>
    </w:tbl>
    <w:p w14:paraId="614A01C2" w14:textId="3571E30E" w:rsidR="00DE3C28" w:rsidRPr="00DE3C28" w:rsidRDefault="00DE3C28" w:rsidP="002866F9">
      <w:pPr>
        <w:ind w:left="7513" w:hanging="7513"/>
        <w:jc w:val="center"/>
        <w:rPr>
          <w:b/>
          <w:lang w:val="ru-RU"/>
        </w:rPr>
      </w:pPr>
    </w:p>
    <w:p w14:paraId="68AE45FF" w14:textId="27CC2E76" w:rsidR="002866F9" w:rsidRPr="00B900EA" w:rsidRDefault="002866F9" w:rsidP="002866F9">
      <w:pPr>
        <w:ind w:left="7513" w:hanging="7513"/>
        <w:jc w:val="center"/>
        <w:rPr>
          <w:b/>
        </w:rPr>
      </w:pPr>
      <w:r w:rsidRPr="00B900EA">
        <w:rPr>
          <w:b/>
        </w:rPr>
        <w:t xml:space="preserve">5. Теми </w:t>
      </w:r>
      <w:proofErr w:type="spellStart"/>
      <w:r>
        <w:rPr>
          <w:b/>
          <w:lang w:val="ru-RU"/>
        </w:rPr>
        <w:t>практичних</w:t>
      </w:r>
      <w:proofErr w:type="spellEnd"/>
      <w:r w:rsidRPr="00B900EA">
        <w:rPr>
          <w:b/>
        </w:rPr>
        <w:t xml:space="preserve"> занять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6936"/>
        <w:gridCol w:w="708"/>
        <w:gridCol w:w="851"/>
      </w:tblGrid>
      <w:tr w:rsidR="002866F9" w:rsidRPr="00B900EA" w14:paraId="669635FD" w14:textId="77777777" w:rsidTr="00AB1206">
        <w:tc>
          <w:tcPr>
            <w:tcW w:w="1428" w:type="dxa"/>
            <w:vMerge w:val="restart"/>
          </w:tcPr>
          <w:p w14:paraId="00C041B3" w14:textId="77777777" w:rsidR="002866F9" w:rsidRPr="00B900EA" w:rsidRDefault="002866F9" w:rsidP="00AB1206">
            <w:pPr>
              <w:ind w:left="-70" w:right="-92"/>
              <w:jc w:val="center"/>
            </w:pPr>
            <w:r w:rsidRPr="00B900EA">
              <w:t xml:space="preserve">№ змістового </w:t>
            </w:r>
          </w:p>
          <w:p w14:paraId="6AA51F61" w14:textId="77777777" w:rsidR="002866F9" w:rsidRPr="00B900EA" w:rsidRDefault="002866F9" w:rsidP="00AB1206">
            <w:pPr>
              <w:ind w:left="-70" w:right="-92"/>
              <w:jc w:val="center"/>
            </w:pPr>
            <w:r w:rsidRPr="00B900EA">
              <w:t>модуля</w:t>
            </w:r>
          </w:p>
        </w:tc>
        <w:tc>
          <w:tcPr>
            <w:tcW w:w="6936" w:type="dxa"/>
            <w:vMerge w:val="restart"/>
          </w:tcPr>
          <w:p w14:paraId="5BB1C4A6" w14:textId="77777777" w:rsidR="002866F9" w:rsidRPr="00B900EA" w:rsidRDefault="002866F9" w:rsidP="00AB1206">
            <w:pPr>
              <w:jc w:val="center"/>
            </w:pPr>
            <w:r w:rsidRPr="00B900EA">
              <w:t>Назва теми</w:t>
            </w:r>
          </w:p>
        </w:tc>
        <w:tc>
          <w:tcPr>
            <w:tcW w:w="1559" w:type="dxa"/>
            <w:gridSpan w:val="2"/>
          </w:tcPr>
          <w:p w14:paraId="4DD1F5A3" w14:textId="77777777" w:rsidR="002866F9" w:rsidRPr="00B900EA" w:rsidRDefault="002866F9" w:rsidP="00AB1206">
            <w:pPr>
              <w:jc w:val="center"/>
            </w:pPr>
            <w:r w:rsidRPr="00B900EA">
              <w:t>Кількість</w:t>
            </w:r>
          </w:p>
          <w:p w14:paraId="0AC9462F" w14:textId="77777777" w:rsidR="002866F9" w:rsidRPr="00B900EA" w:rsidRDefault="002866F9" w:rsidP="00AB1206">
            <w:pPr>
              <w:jc w:val="center"/>
            </w:pPr>
            <w:r w:rsidRPr="00B900EA">
              <w:t>годин</w:t>
            </w:r>
          </w:p>
        </w:tc>
      </w:tr>
      <w:tr w:rsidR="002866F9" w:rsidRPr="00B900EA" w14:paraId="69387448" w14:textId="77777777" w:rsidTr="00AB1206">
        <w:trPr>
          <w:trHeight w:val="164"/>
        </w:trPr>
        <w:tc>
          <w:tcPr>
            <w:tcW w:w="1428" w:type="dxa"/>
            <w:vMerge/>
          </w:tcPr>
          <w:p w14:paraId="2BA21E9A" w14:textId="77777777" w:rsidR="002866F9" w:rsidRPr="00B900EA" w:rsidRDefault="002866F9" w:rsidP="00AB1206">
            <w:pPr>
              <w:ind w:left="142" w:hanging="142"/>
              <w:jc w:val="center"/>
            </w:pPr>
          </w:p>
        </w:tc>
        <w:tc>
          <w:tcPr>
            <w:tcW w:w="6936" w:type="dxa"/>
            <w:vMerge/>
          </w:tcPr>
          <w:p w14:paraId="057CBECF" w14:textId="77777777" w:rsidR="002866F9" w:rsidRPr="00B900EA" w:rsidRDefault="002866F9" w:rsidP="00AB1206">
            <w:pPr>
              <w:jc w:val="center"/>
            </w:pPr>
          </w:p>
        </w:tc>
        <w:tc>
          <w:tcPr>
            <w:tcW w:w="708" w:type="dxa"/>
          </w:tcPr>
          <w:p w14:paraId="1DB0BBE8" w14:textId="77777777" w:rsidR="002866F9" w:rsidRPr="00B900EA" w:rsidRDefault="002866F9" w:rsidP="00AB1206">
            <w:pPr>
              <w:jc w:val="center"/>
            </w:pPr>
            <w:r w:rsidRPr="00B900EA">
              <w:t>о/д</w:t>
            </w:r>
          </w:p>
          <w:p w14:paraId="2025694F" w14:textId="77777777" w:rsidR="002866F9" w:rsidRPr="00B900EA" w:rsidRDefault="002866F9" w:rsidP="00AB1206">
            <w:pPr>
              <w:jc w:val="center"/>
            </w:pPr>
            <w:r w:rsidRPr="00B900EA">
              <w:t>ф.</w:t>
            </w:r>
          </w:p>
        </w:tc>
        <w:tc>
          <w:tcPr>
            <w:tcW w:w="851" w:type="dxa"/>
          </w:tcPr>
          <w:p w14:paraId="5645ADC0" w14:textId="77777777" w:rsidR="002866F9" w:rsidRPr="00B900EA" w:rsidRDefault="002866F9" w:rsidP="00AB1206">
            <w:pPr>
              <w:jc w:val="center"/>
            </w:pPr>
            <w:r w:rsidRPr="00B900EA">
              <w:t>з/</w:t>
            </w:r>
            <w:proofErr w:type="spellStart"/>
            <w:r w:rsidRPr="00B900EA">
              <w:t>дист</w:t>
            </w:r>
            <w:proofErr w:type="spellEnd"/>
          </w:p>
          <w:p w14:paraId="4A27857A" w14:textId="77777777" w:rsidR="002866F9" w:rsidRPr="00B900EA" w:rsidRDefault="002866F9" w:rsidP="00AB1206">
            <w:pPr>
              <w:jc w:val="center"/>
            </w:pPr>
            <w:r w:rsidRPr="00B900EA">
              <w:t>ф.</w:t>
            </w:r>
          </w:p>
        </w:tc>
      </w:tr>
      <w:tr w:rsidR="002866F9" w:rsidRPr="00B900EA" w14:paraId="280C998F" w14:textId="77777777" w:rsidTr="00AB1206">
        <w:trPr>
          <w:trHeight w:val="270"/>
        </w:trPr>
        <w:tc>
          <w:tcPr>
            <w:tcW w:w="1428" w:type="dxa"/>
          </w:tcPr>
          <w:p w14:paraId="35D1DBA1" w14:textId="77777777" w:rsidR="002866F9" w:rsidRPr="00B900EA" w:rsidRDefault="002866F9" w:rsidP="00AB1206">
            <w:pPr>
              <w:jc w:val="center"/>
            </w:pPr>
            <w:r w:rsidRPr="00B900EA">
              <w:t>1.</w:t>
            </w:r>
          </w:p>
        </w:tc>
        <w:tc>
          <w:tcPr>
            <w:tcW w:w="6936" w:type="dxa"/>
          </w:tcPr>
          <w:p w14:paraId="4EE3716D" w14:textId="4DF96B69" w:rsidR="002866F9" w:rsidRPr="00B900EA" w:rsidRDefault="00C82025" w:rsidP="00AB1206">
            <w:pPr>
              <w:jc w:val="both"/>
            </w:pPr>
            <w:r>
              <w:t>Візуальний контент: жанри та форми на сайті та сторінках в соціальних мережах</w:t>
            </w:r>
          </w:p>
        </w:tc>
        <w:tc>
          <w:tcPr>
            <w:tcW w:w="708" w:type="dxa"/>
          </w:tcPr>
          <w:p w14:paraId="06833672" w14:textId="23F158F3" w:rsidR="002866F9" w:rsidRPr="00845322" w:rsidRDefault="00C82025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14:paraId="72CC70B4" w14:textId="361CD180" w:rsidR="002866F9" w:rsidRPr="00B900EA" w:rsidRDefault="007E7938" w:rsidP="00AB1206">
            <w:pPr>
              <w:jc w:val="center"/>
            </w:pPr>
            <w:r>
              <w:t>2</w:t>
            </w:r>
          </w:p>
        </w:tc>
      </w:tr>
      <w:tr w:rsidR="002866F9" w:rsidRPr="00B900EA" w14:paraId="1C185FFD" w14:textId="77777777" w:rsidTr="00AB1206">
        <w:trPr>
          <w:trHeight w:val="165"/>
        </w:trPr>
        <w:tc>
          <w:tcPr>
            <w:tcW w:w="1428" w:type="dxa"/>
          </w:tcPr>
          <w:p w14:paraId="066BD9A5" w14:textId="0C83ED88" w:rsidR="002866F9" w:rsidRPr="00B900EA" w:rsidRDefault="00BD5C5E" w:rsidP="00AB1206">
            <w:pPr>
              <w:jc w:val="center"/>
            </w:pPr>
            <w:r>
              <w:t>1</w:t>
            </w:r>
            <w:r w:rsidR="002866F9" w:rsidRPr="00B900EA">
              <w:t>.</w:t>
            </w:r>
          </w:p>
        </w:tc>
        <w:tc>
          <w:tcPr>
            <w:tcW w:w="6936" w:type="dxa"/>
          </w:tcPr>
          <w:p w14:paraId="7289487C" w14:textId="6728D146" w:rsidR="002866F9" w:rsidRPr="00B900EA" w:rsidRDefault="00C82025" w:rsidP="00AB1206">
            <w:pPr>
              <w:rPr>
                <w:bCs/>
                <w:w w:val="103"/>
              </w:rPr>
            </w:pPr>
            <w:r>
              <w:t>Оформлення шапки, логотипу та рол у сприйнятті</w:t>
            </w:r>
          </w:p>
        </w:tc>
        <w:tc>
          <w:tcPr>
            <w:tcW w:w="708" w:type="dxa"/>
          </w:tcPr>
          <w:p w14:paraId="17AEAA12" w14:textId="7CEE390A" w:rsidR="002866F9" w:rsidRPr="00845322" w:rsidRDefault="00C82025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22BF331B" w14:textId="77777777" w:rsidR="002866F9" w:rsidRPr="00B900EA" w:rsidRDefault="002866F9" w:rsidP="00AB1206">
            <w:pPr>
              <w:jc w:val="center"/>
            </w:pPr>
          </w:p>
        </w:tc>
      </w:tr>
      <w:tr w:rsidR="002866F9" w:rsidRPr="00B900EA" w14:paraId="0317275F" w14:textId="77777777" w:rsidTr="00AB1206">
        <w:trPr>
          <w:trHeight w:val="150"/>
        </w:trPr>
        <w:tc>
          <w:tcPr>
            <w:tcW w:w="1428" w:type="dxa"/>
          </w:tcPr>
          <w:p w14:paraId="6E2723D5" w14:textId="6A6B97C6" w:rsidR="002866F9" w:rsidRPr="00B900EA" w:rsidRDefault="00BD5C5E" w:rsidP="00AB1206">
            <w:pPr>
              <w:jc w:val="center"/>
            </w:pPr>
            <w:r>
              <w:t>2</w:t>
            </w:r>
            <w:r w:rsidR="002866F9" w:rsidRPr="00B900EA">
              <w:t>.</w:t>
            </w:r>
          </w:p>
        </w:tc>
        <w:tc>
          <w:tcPr>
            <w:tcW w:w="6936" w:type="dxa"/>
          </w:tcPr>
          <w:p w14:paraId="6E9681AF" w14:textId="3FEDED4B" w:rsidR="002866F9" w:rsidRPr="00B900EA" w:rsidRDefault="00C82025" w:rsidP="00AB1206">
            <w:r>
              <w:t>Основне технічне оснащення для створення фото, відео</w:t>
            </w:r>
          </w:p>
        </w:tc>
        <w:tc>
          <w:tcPr>
            <w:tcW w:w="708" w:type="dxa"/>
          </w:tcPr>
          <w:p w14:paraId="1EFA1894" w14:textId="25B51CAE" w:rsidR="002866F9" w:rsidRPr="00C82025" w:rsidRDefault="00C82025" w:rsidP="00AB1206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7B8D9EEF" w14:textId="4CB9F956" w:rsidR="002866F9" w:rsidRPr="00B900EA" w:rsidRDefault="002866F9" w:rsidP="00AB1206">
            <w:pPr>
              <w:jc w:val="center"/>
            </w:pPr>
          </w:p>
        </w:tc>
      </w:tr>
      <w:tr w:rsidR="002866F9" w:rsidRPr="00B900EA" w14:paraId="243B1636" w14:textId="77777777" w:rsidTr="00AB1206">
        <w:trPr>
          <w:trHeight w:val="264"/>
        </w:trPr>
        <w:tc>
          <w:tcPr>
            <w:tcW w:w="1428" w:type="dxa"/>
          </w:tcPr>
          <w:p w14:paraId="2A4E1465" w14:textId="71E4597E" w:rsidR="002866F9" w:rsidRPr="00B900EA" w:rsidRDefault="00BD5C5E" w:rsidP="00AB1206">
            <w:pPr>
              <w:jc w:val="center"/>
            </w:pPr>
            <w:r>
              <w:t>2</w:t>
            </w:r>
            <w:r w:rsidR="002866F9" w:rsidRPr="00B900EA">
              <w:t>.</w:t>
            </w:r>
          </w:p>
        </w:tc>
        <w:tc>
          <w:tcPr>
            <w:tcW w:w="6936" w:type="dxa"/>
          </w:tcPr>
          <w:p w14:paraId="107138F8" w14:textId="5827D3F6" w:rsidR="002866F9" w:rsidRPr="00B900EA" w:rsidRDefault="00C82025" w:rsidP="00AB1206">
            <w:r>
              <w:t xml:space="preserve">Природа </w:t>
            </w:r>
            <w:r w:rsidR="007E7938">
              <w:t>зображення</w:t>
            </w:r>
            <w:r>
              <w:t>: крупність планів, панорамування</w:t>
            </w:r>
            <w:r w:rsidR="007E7938">
              <w:t>, точка зйомки</w:t>
            </w:r>
          </w:p>
        </w:tc>
        <w:tc>
          <w:tcPr>
            <w:tcW w:w="708" w:type="dxa"/>
          </w:tcPr>
          <w:p w14:paraId="62A33724" w14:textId="0AFB66FA" w:rsidR="002866F9" w:rsidRPr="00845322" w:rsidRDefault="007E7938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2A8750FF" w14:textId="77777777" w:rsidR="002866F9" w:rsidRPr="00B900EA" w:rsidRDefault="002866F9" w:rsidP="00AB1206">
            <w:pPr>
              <w:jc w:val="center"/>
            </w:pPr>
          </w:p>
        </w:tc>
      </w:tr>
      <w:tr w:rsidR="002866F9" w:rsidRPr="00B900EA" w14:paraId="2224CFEB" w14:textId="77777777" w:rsidTr="00AB1206">
        <w:trPr>
          <w:trHeight w:val="276"/>
        </w:trPr>
        <w:tc>
          <w:tcPr>
            <w:tcW w:w="1428" w:type="dxa"/>
          </w:tcPr>
          <w:p w14:paraId="09CFEBB7" w14:textId="160A1629" w:rsidR="002866F9" w:rsidRPr="005503B6" w:rsidRDefault="00BD5C5E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866F9">
              <w:rPr>
                <w:lang w:val="ru-RU"/>
              </w:rPr>
              <w:t>.</w:t>
            </w:r>
          </w:p>
        </w:tc>
        <w:tc>
          <w:tcPr>
            <w:tcW w:w="6936" w:type="dxa"/>
          </w:tcPr>
          <w:p w14:paraId="089273A5" w14:textId="123F225D" w:rsidR="002866F9" w:rsidRPr="00B900EA" w:rsidRDefault="007E7938" w:rsidP="00AB1206">
            <w:r>
              <w:t>Основні тренди на фото та відео на сайтах та в соціальних мережах: огляд ситуації 2022 і 2023 років</w:t>
            </w:r>
          </w:p>
        </w:tc>
        <w:tc>
          <w:tcPr>
            <w:tcW w:w="708" w:type="dxa"/>
          </w:tcPr>
          <w:p w14:paraId="756B4233" w14:textId="2F0B2CBC" w:rsidR="002866F9" w:rsidRPr="00845322" w:rsidRDefault="007E7938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2ED7A6C0" w14:textId="14910610" w:rsidR="002866F9" w:rsidRPr="00B900EA" w:rsidRDefault="002866F9" w:rsidP="00AB1206">
            <w:pPr>
              <w:jc w:val="center"/>
            </w:pPr>
          </w:p>
        </w:tc>
      </w:tr>
      <w:tr w:rsidR="002866F9" w:rsidRPr="00B900EA" w14:paraId="5BBFB8BD" w14:textId="77777777" w:rsidTr="00AB1206">
        <w:trPr>
          <w:trHeight w:val="192"/>
        </w:trPr>
        <w:tc>
          <w:tcPr>
            <w:tcW w:w="1428" w:type="dxa"/>
          </w:tcPr>
          <w:p w14:paraId="79493EBD" w14:textId="6B34BDC1" w:rsidR="002866F9" w:rsidRPr="005503B6" w:rsidRDefault="00BD5C5E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2866F9">
              <w:rPr>
                <w:lang w:val="ru-RU"/>
              </w:rPr>
              <w:t>.</w:t>
            </w:r>
          </w:p>
        </w:tc>
        <w:tc>
          <w:tcPr>
            <w:tcW w:w="6936" w:type="dxa"/>
          </w:tcPr>
          <w:p w14:paraId="09F8C6BC" w14:textId="555119F2" w:rsidR="002866F9" w:rsidRPr="00B900EA" w:rsidRDefault="007E7938" w:rsidP="00AB1206">
            <w:r>
              <w:t xml:space="preserve">Презентація </w:t>
            </w:r>
            <w:proofErr w:type="spellStart"/>
            <w:r>
              <w:t>підбірки</w:t>
            </w:r>
            <w:proofErr w:type="spellEnd"/>
            <w:r>
              <w:t xml:space="preserve"> сучасних візуальних форм та жанрів</w:t>
            </w:r>
          </w:p>
        </w:tc>
        <w:tc>
          <w:tcPr>
            <w:tcW w:w="708" w:type="dxa"/>
          </w:tcPr>
          <w:p w14:paraId="27ECC755" w14:textId="135E078B" w:rsidR="002866F9" w:rsidRPr="00845322" w:rsidRDefault="007E7938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14:paraId="41A7C1B9" w14:textId="492D1420" w:rsidR="002866F9" w:rsidRPr="00B900EA" w:rsidRDefault="002866F9" w:rsidP="00AB1206">
            <w:pPr>
              <w:jc w:val="center"/>
            </w:pPr>
          </w:p>
        </w:tc>
      </w:tr>
      <w:tr w:rsidR="002866F9" w:rsidRPr="00B900EA" w14:paraId="15991144" w14:textId="77777777" w:rsidTr="00AB1206">
        <w:trPr>
          <w:trHeight w:val="372"/>
        </w:trPr>
        <w:tc>
          <w:tcPr>
            <w:tcW w:w="1428" w:type="dxa"/>
          </w:tcPr>
          <w:p w14:paraId="651EFF07" w14:textId="4DFD1C40" w:rsidR="002866F9" w:rsidRPr="005503B6" w:rsidRDefault="00BD5C5E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2866F9">
              <w:rPr>
                <w:lang w:val="ru-RU"/>
              </w:rPr>
              <w:t>.</w:t>
            </w:r>
          </w:p>
        </w:tc>
        <w:tc>
          <w:tcPr>
            <w:tcW w:w="6936" w:type="dxa"/>
          </w:tcPr>
          <w:p w14:paraId="712A9D9C" w14:textId="3B7FC21A" w:rsidR="002866F9" w:rsidRPr="007E7938" w:rsidRDefault="007E7938" w:rsidP="007E7938">
            <w:pPr>
              <w:jc w:val="both"/>
            </w:pPr>
            <w:r w:rsidRPr="007E7938">
              <w:t xml:space="preserve">Авторський та штучно </w:t>
            </w:r>
            <w:proofErr w:type="spellStart"/>
            <w:r w:rsidRPr="007E7938">
              <w:t>згенерований</w:t>
            </w:r>
            <w:proofErr w:type="spellEnd"/>
            <w:r w:rsidRPr="007E7938">
              <w:t xml:space="preserve"> візуальний контент</w:t>
            </w:r>
          </w:p>
        </w:tc>
        <w:tc>
          <w:tcPr>
            <w:tcW w:w="708" w:type="dxa"/>
          </w:tcPr>
          <w:p w14:paraId="0AED635C" w14:textId="3B9E206D" w:rsidR="002866F9" w:rsidRPr="00845322" w:rsidRDefault="007E7938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1" w:type="dxa"/>
          </w:tcPr>
          <w:p w14:paraId="5009734C" w14:textId="254BA5F9" w:rsidR="002866F9" w:rsidRPr="00B900EA" w:rsidRDefault="002866F9" w:rsidP="00AB1206">
            <w:pPr>
              <w:jc w:val="center"/>
            </w:pPr>
          </w:p>
        </w:tc>
      </w:tr>
      <w:tr w:rsidR="002866F9" w:rsidRPr="00B900EA" w14:paraId="50C51857" w14:textId="77777777" w:rsidTr="00AB1206">
        <w:trPr>
          <w:trHeight w:val="168"/>
        </w:trPr>
        <w:tc>
          <w:tcPr>
            <w:tcW w:w="1428" w:type="dxa"/>
          </w:tcPr>
          <w:p w14:paraId="2C380B56" w14:textId="428A025E" w:rsidR="002866F9" w:rsidRDefault="00BD5C5E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  <w:r w:rsidR="002866F9">
              <w:rPr>
                <w:lang w:val="ru-RU"/>
              </w:rPr>
              <w:t>.</w:t>
            </w:r>
          </w:p>
        </w:tc>
        <w:tc>
          <w:tcPr>
            <w:tcW w:w="6936" w:type="dxa"/>
          </w:tcPr>
          <w:p w14:paraId="7D17AD77" w14:textId="546B836F" w:rsidR="002866F9" w:rsidRPr="00B900EA" w:rsidRDefault="007E7938" w:rsidP="00AB1206">
            <w:r>
              <w:t>Можливості т загрози штучного інтелекту у створенні візуального контенту</w:t>
            </w:r>
          </w:p>
        </w:tc>
        <w:tc>
          <w:tcPr>
            <w:tcW w:w="708" w:type="dxa"/>
          </w:tcPr>
          <w:p w14:paraId="1066BC86" w14:textId="3C4ECD0A" w:rsidR="002866F9" w:rsidRPr="00845322" w:rsidRDefault="007E7938" w:rsidP="00AB12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</w:tcPr>
          <w:p w14:paraId="505B11C2" w14:textId="0A9DDF50" w:rsidR="002866F9" w:rsidRPr="00B900EA" w:rsidRDefault="007E7938" w:rsidP="00AB1206">
            <w:pPr>
              <w:jc w:val="center"/>
            </w:pPr>
            <w:r>
              <w:t>2</w:t>
            </w:r>
          </w:p>
        </w:tc>
      </w:tr>
      <w:tr w:rsidR="002866F9" w:rsidRPr="00B900EA" w14:paraId="72E2A107" w14:textId="77777777" w:rsidTr="00AB1206">
        <w:tc>
          <w:tcPr>
            <w:tcW w:w="8364" w:type="dxa"/>
            <w:gridSpan w:val="2"/>
          </w:tcPr>
          <w:p w14:paraId="3443ABC8" w14:textId="77777777" w:rsidR="002866F9" w:rsidRPr="00B900EA" w:rsidRDefault="002866F9" w:rsidP="00AB1206">
            <w:r w:rsidRPr="00B900EA">
              <w:t>Разом</w:t>
            </w:r>
          </w:p>
        </w:tc>
        <w:tc>
          <w:tcPr>
            <w:tcW w:w="708" w:type="dxa"/>
          </w:tcPr>
          <w:p w14:paraId="2321D9E5" w14:textId="78763209" w:rsidR="002866F9" w:rsidRPr="00DE3C28" w:rsidRDefault="00DE3C28" w:rsidP="00AB1206">
            <w:pPr>
              <w:jc w:val="center"/>
              <w:rPr>
                <w:b/>
                <w:bCs/>
              </w:rPr>
            </w:pPr>
            <w:r w:rsidRPr="00DE3C28">
              <w:rPr>
                <w:b/>
                <w:bCs/>
              </w:rPr>
              <w:t>2</w:t>
            </w:r>
            <w:r w:rsidR="00C82025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14:paraId="64B0EF8B" w14:textId="37539E7E" w:rsidR="002866F9" w:rsidRPr="00DE3C28" w:rsidRDefault="00C82025" w:rsidP="00AB12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14:paraId="7B487B35" w14:textId="77777777" w:rsidR="002866F9" w:rsidRPr="009354B7" w:rsidRDefault="002866F9" w:rsidP="002866F9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354B7">
        <w:rPr>
          <w:b/>
          <w:sz w:val="28"/>
          <w:szCs w:val="28"/>
        </w:rPr>
        <w:t>Види і зміст поточних контрольних заходів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807"/>
        <w:gridCol w:w="3205"/>
        <w:gridCol w:w="2267"/>
        <w:gridCol w:w="967"/>
      </w:tblGrid>
      <w:tr w:rsidR="002866F9" w14:paraId="768EBEA0" w14:textId="77777777" w:rsidTr="00DE3C28">
        <w:tc>
          <w:tcPr>
            <w:tcW w:w="1131" w:type="dxa"/>
            <w:vAlign w:val="center"/>
          </w:tcPr>
          <w:p w14:paraId="26AB8F39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№</w:t>
            </w:r>
          </w:p>
          <w:p w14:paraId="1EA257FF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змістового</w:t>
            </w:r>
          </w:p>
          <w:p w14:paraId="5516A6C1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модуля</w:t>
            </w:r>
          </w:p>
        </w:tc>
        <w:tc>
          <w:tcPr>
            <w:tcW w:w="1807" w:type="dxa"/>
            <w:vAlign w:val="center"/>
          </w:tcPr>
          <w:p w14:paraId="61082123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Вид поточного</w:t>
            </w:r>
          </w:p>
          <w:p w14:paraId="0FEC328E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3205" w:type="dxa"/>
            <w:vAlign w:val="center"/>
          </w:tcPr>
          <w:p w14:paraId="735C2835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Зміст поточного</w:t>
            </w:r>
          </w:p>
          <w:p w14:paraId="317F630E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контрольного заходу</w:t>
            </w:r>
          </w:p>
        </w:tc>
        <w:tc>
          <w:tcPr>
            <w:tcW w:w="2267" w:type="dxa"/>
            <w:vAlign w:val="center"/>
          </w:tcPr>
          <w:p w14:paraId="7F07D5D7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Критерії</w:t>
            </w:r>
          </w:p>
          <w:p w14:paraId="6AA39D6D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Оцінювання</w:t>
            </w:r>
          </w:p>
        </w:tc>
        <w:tc>
          <w:tcPr>
            <w:tcW w:w="967" w:type="dxa"/>
            <w:vAlign w:val="center"/>
          </w:tcPr>
          <w:p w14:paraId="21DB5669" w14:textId="77777777" w:rsidR="002866F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Усього балів</w:t>
            </w:r>
          </w:p>
        </w:tc>
      </w:tr>
      <w:tr w:rsidR="002866F9" w14:paraId="6230EA0B" w14:textId="77777777" w:rsidTr="00DE3C28">
        <w:trPr>
          <w:trHeight w:val="967"/>
        </w:trPr>
        <w:tc>
          <w:tcPr>
            <w:tcW w:w="1131" w:type="dxa"/>
          </w:tcPr>
          <w:p w14:paraId="5D340113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14:paraId="2F1A26F8" w14:textId="77777777" w:rsidR="002866F9" w:rsidRDefault="002866F9" w:rsidP="00ED1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1955D59B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0CF0692A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7DFF192A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3E756734" w14:textId="77777777" w:rsidR="002866F9" w:rsidRDefault="002866F9" w:rsidP="00AB120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90514FA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1302818E" w14:textId="77777777" w:rsidR="002866F9" w:rsidRDefault="002866F9" w:rsidP="00AB12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2866F9" w14:paraId="55E946E0" w14:textId="77777777" w:rsidTr="00DE3C28">
        <w:trPr>
          <w:trHeight w:val="1228"/>
        </w:trPr>
        <w:tc>
          <w:tcPr>
            <w:tcW w:w="1131" w:type="dxa"/>
          </w:tcPr>
          <w:p w14:paraId="098F9073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7" w:type="dxa"/>
          </w:tcPr>
          <w:p w14:paraId="63A54732" w14:textId="3C822A42" w:rsidR="002866F9" w:rsidRPr="008201C9" w:rsidRDefault="003B0442" w:rsidP="00AB1206">
            <w:pPr>
              <w:jc w:val="center"/>
              <w:rPr>
                <w:sz w:val="20"/>
                <w:szCs w:val="20"/>
              </w:rPr>
            </w:pPr>
            <w:bookmarkStart w:id="1" w:name="_Hlk145670977"/>
            <w:r>
              <w:rPr>
                <w:iCs/>
                <w:sz w:val="20"/>
                <w:szCs w:val="20"/>
              </w:rPr>
              <w:t>Презентація прикладів традиційного візуального контенту на сайті та сторінці в соціальній мережі</w:t>
            </w:r>
            <w:bookmarkEnd w:id="1"/>
          </w:p>
        </w:tc>
        <w:tc>
          <w:tcPr>
            <w:tcW w:w="3205" w:type="dxa"/>
          </w:tcPr>
          <w:p w14:paraId="56A92493" w14:textId="2675EDF0" w:rsidR="002866F9" w:rsidRPr="00D16B59" w:rsidRDefault="008E07DC" w:rsidP="00FE3AA7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Презент</w:t>
            </w:r>
            <w:r w:rsidR="008A3648">
              <w:rPr>
                <w:iCs/>
                <w:sz w:val="20"/>
                <w:szCs w:val="20"/>
              </w:rPr>
              <w:t>уйте</w:t>
            </w:r>
            <w:r w:rsidR="00FE3AA7">
              <w:rPr>
                <w:iCs/>
                <w:sz w:val="20"/>
                <w:szCs w:val="20"/>
              </w:rPr>
              <w:t xml:space="preserve"> приклад</w:t>
            </w:r>
            <w:r w:rsidR="008A3648">
              <w:rPr>
                <w:iCs/>
                <w:sz w:val="20"/>
                <w:szCs w:val="20"/>
              </w:rPr>
              <w:t>и</w:t>
            </w:r>
            <w:r w:rsidR="00FE3AA7">
              <w:rPr>
                <w:iCs/>
                <w:sz w:val="20"/>
                <w:szCs w:val="20"/>
              </w:rPr>
              <w:t xml:space="preserve"> традиційного візуального контенту на сайті та сторінці в соціальній мережі (шапка, логотип, фотографія, </w:t>
            </w:r>
            <w:proofErr w:type="spellStart"/>
            <w:r w:rsidR="00FE3AA7">
              <w:rPr>
                <w:iCs/>
                <w:sz w:val="20"/>
                <w:szCs w:val="20"/>
              </w:rPr>
              <w:t>фотографія</w:t>
            </w:r>
            <w:proofErr w:type="spellEnd"/>
            <w:r w:rsidR="00FE3AA7">
              <w:rPr>
                <w:iCs/>
                <w:sz w:val="20"/>
                <w:szCs w:val="20"/>
              </w:rPr>
              <w:t xml:space="preserve"> із збільшенням, серія фотографій, </w:t>
            </w:r>
            <w:proofErr w:type="spellStart"/>
            <w:r w:rsidR="00FE3AA7">
              <w:rPr>
                <w:iCs/>
                <w:sz w:val="20"/>
                <w:szCs w:val="20"/>
              </w:rPr>
              <w:t>відеофрагмент</w:t>
            </w:r>
            <w:proofErr w:type="spellEnd"/>
            <w:r w:rsidR="00FE3AA7">
              <w:rPr>
                <w:iCs/>
                <w:sz w:val="20"/>
                <w:szCs w:val="20"/>
              </w:rPr>
              <w:t>, серія відео</w:t>
            </w:r>
            <w:r w:rsidR="00557C45">
              <w:rPr>
                <w:iCs/>
                <w:sz w:val="20"/>
                <w:szCs w:val="20"/>
              </w:rPr>
              <w:t xml:space="preserve">, текстові рішення, </w:t>
            </w:r>
            <w:r w:rsidR="00D16B59">
              <w:rPr>
                <w:iCs/>
                <w:sz w:val="20"/>
                <w:szCs w:val="20"/>
              </w:rPr>
              <w:t xml:space="preserve">анімація, активні кнопки, гіперпосилання, </w:t>
            </w:r>
            <w:proofErr w:type="spellStart"/>
            <w:r w:rsidR="00D16B59">
              <w:rPr>
                <w:iCs/>
                <w:sz w:val="20"/>
                <w:szCs w:val="20"/>
              </w:rPr>
              <w:t>емодзі</w:t>
            </w:r>
            <w:proofErr w:type="spellEnd"/>
            <w:r w:rsidR="00FE3AA7">
              <w:rPr>
                <w:iCs/>
                <w:sz w:val="20"/>
                <w:szCs w:val="20"/>
              </w:rPr>
              <w:t>)</w:t>
            </w:r>
            <w:r w:rsidR="003B0442">
              <w:rPr>
                <w:iCs/>
                <w:sz w:val="20"/>
                <w:szCs w:val="20"/>
              </w:rPr>
              <w:t>, висновок на основі опрацьованого матеріалу</w:t>
            </w:r>
            <w:r w:rsidR="00D16B59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14:paraId="6DFE4C97" w14:textId="062114DF" w:rsidR="002866F9" w:rsidRDefault="002866F9" w:rsidP="00AB1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Повне оформлення із </w:t>
            </w:r>
            <w:r w:rsidR="008E07DC">
              <w:rPr>
                <w:sz w:val="20"/>
                <w:szCs w:val="20"/>
              </w:rPr>
              <w:t>ілюстраціями</w:t>
            </w:r>
            <w:r w:rsidR="00D16B59">
              <w:rPr>
                <w:sz w:val="20"/>
                <w:szCs w:val="20"/>
              </w:rPr>
              <w:t xml:space="preserve"> 12 прикладів</w:t>
            </w:r>
            <w:r w:rsidR="003B0442">
              <w:rPr>
                <w:sz w:val="20"/>
                <w:szCs w:val="20"/>
              </w:rPr>
              <w:t>, висновком</w:t>
            </w:r>
            <w:r w:rsidR="008E07DC">
              <w:rPr>
                <w:sz w:val="20"/>
                <w:szCs w:val="20"/>
              </w:rPr>
              <w:t xml:space="preserve"> – 12 балів.</w:t>
            </w:r>
          </w:p>
          <w:p w14:paraId="31ED0C52" w14:textId="0F4C9885" w:rsidR="008E07DC" w:rsidRDefault="008E07DC" w:rsidP="00AB1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Наявність помилок, </w:t>
            </w:r>
            <w:r w:rsidR="003B0442">
              <w:rPr>
                <w:sz w:val="20"/>
                <w:szCs w:val="20"/>
              </w:rPr>
              <w:t xml:space="preserve">відсутність </w:t>
            </w:r>
            <w:proofErr w:type="spellStart"/>
            <w:r w:rsidR="003B0442">
              <w:rPr>
                <w:sz w:val="20"/>
                <w:szCs w:val="20"/>
              </w:rPr>
              <w:t>скріншотів</w:t>
            </w:r>
            <w:proofErr w:type="spellEnd"/>
            <w:r w:rsidR="003B04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невчасно здане завдання знижує оцінку на 1 б.</w:t>
            </w:r>
          </w:p>
        </w:tc>
        <w:tc>
          <w:tcPr>
            <w:tcW w:w="967" w:type="dxa"/>
          </w:tcPr>
          <w:p w14:paraId="6DFE755C" w14:textId="4FFD3F76" w:rsidR="002866F9" w:rsidRPr="00D65E44" w:rsidRDefault="008E07DC" w:rsidP="00AB12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</w:tr>
      <w:tr w:rsidR="002866F9" w14:paraId="7B3874EB" w14:textId="77777777" w:rsidTr="00DE3C28">
        <w:trPr>
          <w:trHeight w:val="556"/>
        </w:trPr>
        <w:tc>
          <w:tcPr>
            <w:tcW w:w="1131" w:type="dxa"/>
          </w:tcPr>
          <w:p w14:paraId="7150F456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1</w:t>
            </w:r>
          </w:p>
          <w:p w14:paraId="49BA75D6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1147707B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7CB2DB13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14:paraId="748B512C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1FB60D22" w14:textId="77777777" w:rsidR="002866F9" w:rsidRDefault="002866F9" w:rsidP="00AB1206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2622867A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158DC7D8" w14:textId="33950BD3" w:rsidR="002866F9" w:rsidRDefault="008E07DC" w:rsidP="00AB1206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2866F9" w14:paraId="3CDEC2DC" w14:textId="77777777" w:rsidTr="00DE3C28">
        <w:trPr>
          <w:trHeight w:val="673"/>
        </w:trPr>
        <w:tc>
          <w:tcPr>
            <w:tcW w:w="1131" w:type="dxa"/>
          </w:tcPr>
          <w:p w14:paraId="3FEA5834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14:paraId="1C468E0C" w14:textId="77777777" w:rsidR="002866F9" w:rsidRDefault="002866F9" w:rsidP="00AB12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59C41CF4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3979821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79B3FB82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08C49C0C" w14:textId="77777777" w:rsidR="002866F9" w:rsidRDefault="002866F9" w:rsidP="00AB1206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79A32889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0357081C" w14:textId="77777777" w:rsidR="002866F9" w:rsidRPr="00FD6827" w:rsidRDefault="002866F9" w:rsidP="00AB12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DE3C28" w14:paraId="083DE738" w14:textId="77777777" w:rsidTr="00DE3C28">
        <w:trPr>
          <w:trHeight w:val="902"/>
        </w:trPr>
        <w:tc>
          <w:tcPr>
            <w:tcW w:w="1131" w:type="dxa"/>
          </w:tcPr>
          <w:p w14:paraId="48E63D99" w14:textId="77777777" w:rsidR="00DE3C28" w:rsidRDefault="00DE3C28" w:rsidP="00DE3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7" w:type="dxa"/>
          </w:tcPr>
          <w:p w14:paraId="43D601F4" w14:textId="5BB50B55" w:rsidR="00DE3C28" w:rsidRPr="002A0B59" w:rsidRDefault="003B0442" w:rsidP="00DE3C28">
            <w:pPr>
              <w:jc w:val="center"/>
              <w:rPr>
                <w:sz w:val="20"/>
                <w:szCs w:val="20"/>
              </w:rPr>
            </w:pPr>
            <w:bookmarkStart w:id="2" w:name="_Hlk145670995"/>
            <w:r>
              <w:rPr>
                <w:iCs/>
                <w:sz w:val="20"/>
                <w:szCs w:val="20"/>
              </w:rPr>
              <w:t xml:space="preserve">Створення та презентація </w:t>
            </w:r>
            <w:r w:rsidRPr="003B0442">
              <w:rPr>
                <w:iCs/>
                <w:sz w:val="20"/>
                <w:szCs w:val="20"/>
              </w:rPr>
              <w:t>прикладів т</w:t>
            </w:r>
            <w:r w:rsidRPr="003B0442">
              <w:rPr>
                <w:sz w:val="20"/>
                <w:szCs w:val="20"/>
              </w:rPr>
              <w:t>ехнічної природи візуального контенту</w:t>
            </w:r>
            <w:r w:rsidR="00DE3C28" w:rsidRPr="008201C9">
              <w:rPr>
                <w:iCs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3205" w:type="dxa"/>
          </w:tcPr>
          <w:p w14:paraId="49109AF5" w14:textId="540D2395" w:rsidR="00DE3C28" w:rsidRPr="003B0442" w:rsidRDefault="003B0442" w:rsidP="00DE3C28">
            <w:pPr>
              <w:suppressAutoHyphens w:val="0"/>
              <w:jc w:val="both"/>
              <w:rPr>
                <w:sz w:val="20"/>
                <w:szCs w:val="20"/>
              </w:rPr>
            </w:pPr>
            <w:r w:rsidRPr="003B0442">
              <w:rPr>
                <w:iCs/>
                <w:sz w:val="20"/>
                <w:szCs w:val="20"/>
              </w:rPr>
              <w:t>Створ</w:t>
            </w:r>
            <w:r w:rsidR="008A3648">
              <w:rPr>
                <w:iCs/>
                <w:sz w:val="20"/>
                <w:szCs w:val="20"/>
              </w:rPr>
              <w:t>іть</w:t>
            </w:r>
            <w:r w:rsidRPr="003B0442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3B0442">
              <w:rPr>
                <w:iCs/>
                <w:sz w:val="20"/>
                <w:szCs w:val="20"/>
              </w:rPr>
              <w:t>підбірк</w:t>
            </w:r>
            <w:r w:rsidR="008A3648">
              <w:rPr>
                <w:iCs/>
                <w:sz w:val="20"/>
                <w:szCs w:val="20"/>
              </w:rPr>
              <w:t>у</w:t>
            </w:r>
            <w:proofErr w:type="spellEnd"/>
            <w:r w:rsidRPr="003B0442">
              <w:rPr>
                <w:iCs/>
                <w:sz w:val="20"/>
                <w:szCs w:val="20"/>
              </w:rPr>
              <w:t xml:space="preserve"> прикладів т</w:t>
            </w:r>
            <w:r w:rsidRPr="003B0442">
              <w:rPr>
                <w:sz w:val="20"/>
                <w:szCs w:val="20"/>
              </w:rPr>
              <w:t>ехнічної природи візуального контенту (з сайтів та сторінок соціальних мереж)</w:t>
            </w:r>
          </w:p>
          <w:p w14:paraId="2DFDF0D5" w14:textId="77777777" w:rsidR="003B0442" w:rsidRPr="003B0442" w:rsidRDefault="003B0442" w:rsidP="003B0442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Крупність планів.</w:t>
            </w:r>
          </w:p>
          <w:p w14:paraId="78044D93" w14:textId="77777777" w:rsidR="003B0442" w:rsidRPr="003B0442" w:rsidRDefault="003B0442" w:rsidP="003B0442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Точка зйомка.</w:t>
            </w:r>
          </w:p>
          <w:p w14:paraId="1FBF52B4" w14:textId="144970B8" w:rsidR="003B0442" w:rsidRPr="003B0442" w:rsidRDefault="003B0442" w:rsidP="003B0442">
            <w:pPr>
              <w:pStyle w:val="a7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Ви</w:t>
            </w:r>
            <w:r w:rsidR="006C3758">
              <w:rPr>
                <w:rFonts w:ascii="Times New Roman" w:hAnsi="Times New Roman"/>
                <w:sz w:val="20"/>
                <w:szCs w:val="20"/>
                <w:lang w:val="uk-UA"/>
              </w:rPr>
              <w:t>ди</w:t>
            </w: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освітлення.</w:t>
            </w:r>
          </w:p>
          <w:p w14:paraId="0415D2A6" w14:textId="5ABC607F" w:rsidR="003B0442" w:rsidRPr="003B0442" w:rsidRDefault="003B0442" w:rsidP="003B0442">
            <w:pPr>
              <w:pStyle w:val="a7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  <w:r w:rsidRPr="003B0442">
              <w:rPr>
                <w:rFonts w:ascii="Times New Roman" w:hAnsi="Times New Roman"/>
                <w:sz w:val="20"/>
                <w:szCs w:val="20"/>
                <w:lang w:val="uk-UA"/>
              </w:rPr>
              <w:t>Панорамування.</w:t>
            </w:r>
          </w:p>
        </w:tc>
        <w:tc>
          <w:tcPr>
            <w:tcW w:w="2267" w:type="dxa"/>
          </w:tcPr>
          <w:p w14:paraId="406602EB" w14:textId="33BAB15D" w:rsidR="00DE3C28" w:rsidRDefault="003B0442" w:rsidP="00DE3C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E07DC">
              <w:rPr>
                <w:sz w:val="20"/>
                <w:szCs w:val="20"/>
              </w:rPr>
              <w:t xml:space="preserve">овне </w:t>
            </w:r>
            <w:r>
              <w:rPr>
                <w:sz w:val="20"/>
                <w:szCs w:val="20"/>
              </w:rPr>
              <w:t xml:space="preserve">ілюстративне </w:t>
            </w:r>
            <w:r w:rsidR="008E07DC">
              <w:rPr>
                <w:sz w:val="20"/>
                <w:szCs w:val="20"/>
              </w:rPr>
              <w:t>оформлення</w:t>
            </w:r>
            <w:r>
              <w:rPr>
                <w:sz w:val="20"/>
                <w:szCs w:val="20"/>
              </w:rPr>
              <w:t xml:space="preserve"> із зазначенням мети використання</w:t>
            </w:r>
            <w:r w:rsidR="00106199">
              <w:rPr>
                <w:sz w:val="20"/>
                <w:szCs w:val="20"/>
              </w:rPr>
              <w:t xml:space="preserve"> кожного елементу</w:t>
            </w:r>
            <w:r w:rsidR="008E07DC">
              <w:rPr>
                <w:sz w:val="20"/>
                <w:szCs w:val="20"/>
              </w:rPr>
              <w:t xml:space="preserve"> – 12 б.</w:t>
            </w:r>
          </w:p>
          <w:p w14:paraId="543ED816" w14:textId="248ACCA3" w:rsidR="008E07DC" w:rsidRDefault="008E07DC" w:rsidP="00DE3C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Наявність помилок, невчасно здане завдання знижує оцінку на 1 б.</w:t>
            </w:r>
          </w:p>
        </w:tc>
        <w:tc>
          <w:tcPr>
            <w:tcW w:w="967" w:type="dxa"/>
          </w:tcPr>
          <w:p w14:paraId="09F49D29" w14:textId="0D2924FA" w:rsidR="00DE3C28" w:rsidRPr="008E07DC" w:rsidRDefault="00DE3C28" w:rsidP="00DE3C2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E07DC">
              <w:rPr>
                <w:bCs/>
                <w:sz w:val="20"/>
                <w:szCs w:val="20"/>
                <w:lang w:val="ru-RU"/>
              </w:rPr>
              <w:t>12</w:t>
            </w:r>
          </w:p>
        </w:tc>
      </w:tr>
      <w:tr w:rsidR="002866F9" w14:paraId="1A72AD67" w14:textId="77777777" w:rsidTr="00DE3C28">
        <w:trPr>
          <w:trHeight w:val="990"/>
        </w:trPr>
        <w:tc>
          <w:tcPr>
            <w:tcW w:w="1131" w:type="dxa"/>
          </w:tcPr>
          <w:p w14:paraId="49DC0119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2</w:t>
            </w:r>
          </w:p>
          <w:p w14:paraId="1822E6F0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0E024A46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08E8250B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14:paraId="4CE1C0A8" w14:textId="77777777" w:rsidR="002866F9" w:rsidRDefault="002866F9" w:rsidP="00AB1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</w:tcPr>
          <w:p w14:paraId="0BA8C693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64D6AB33" w14:textId="0572580F" w:rsidR="002866F9" w:rsidRDefault="008E07DC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866F9" w14:paraId="444F4B7D" w14:textId="77777777" w:rsidTr="00DE3C28">
        <w:trPr>
          <w:trHeight w:val="990"/>
        </w:trPr>
        <w:tc>
          <w:tcPr>
            <w:tcW w:w="1131" w:type="dxa"/>
          </w:tcPr>
          <w:p w14:paraId="3C731525" w14:textId="77777777" w:rsidR="002866F9" w:rsidRPr="008201C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</w:p>
          <w:p w14:paraId="25FF0648" w14:textId="77777777" w:rsidR="002866F9" w:rsidRPr="008201C9" w:rsidRDefault="002866F9" w:rsidP="00AB1206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</w:tcPr>
          <w:p w14:paraId="43A0C9D4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0A6BA369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E689B01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6E0F677A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6001A5A9" w14:textId="77777777" w:rsidR="002866F9" w:rsidRDefault="002866F9" w:rsidP="00AB1206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A3D256D" w14:textId="77777777" w:rsidR="002866F9" w:rsidRDefault="002866F9" w:rsidP="00AB120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56D1A90D" w14:textId="46CD3D40" w:rsidR="002866F9" w:rsidRPr="00FD6827" w:rsidRDefault="00DE3C28" w:rsidP="00AB120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</w:tr>
      <w:tr w:rsidR="00DE3C28" w14:paraId="2FEA659D" w14:textId="77777777" w:rsidTr="00DE3C28">
        <w:trPr>
          <w:trHeight w:val="990"/>
        </w:trPr>
        <w:tc>
          <w:tcPr>
            <w:tcW w:w="1131" w:type="dxa"/>
          </w:tcPr>
          <w:p w14:paraId="310FC63D" w14:textId="77777777" w:rsidR="00DE3C28" w:rsidRPr="008201C9" w:rsidRDefault="00DE3C28" w:rsidP="00DE3C28">
            <w:pPr>
              <w:jc w:val="center"/>
              <w:rPr>
                <w:sz w:val="20"/>
                <w:szCs w:val="20"/>
                <w:lang w:eastAsia="uk-UA"/>
              </w:rPr>
            </w:pPr>
            <w:r w:rsidRPr="008201C9"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807" w:type="dxa"/>
          </w:tcPr>
          <w:p w14:paraId="4534E51B" w14:textId="3CF9DAAC" w:rsidR="00DE3C28" w:rsidRPr="0019262A" w:rsidRDefault="00DE3C28" w:rsidP="00DE3C28">
            <w:pPr>
              <w:jc w:val="center"/>
              <w:rPr>
                <w:sz w:val="20"/>
                <w:szCs w:val="20"/>
              </w:rPr>
            </w:pPr>
            <w:bookmarkStart w:id="3" w:name="_Hlk145671007"/>
            <w:r w:rsidRPr="0019262A">
              <w:rPr>
                <w:iCs/>
                <w:sz w:val="20"/>
                <w:szCs w:val="20"/>
              </w:rPr>
              <w:t xml:space="preserve">Створення </w:t>
            </w:r>
            <w:r w:rsidR="00625ADD">
              <w:rPr>
                <w:iCs/>
                <w:sz w:val="20"/>
                <w:szCs w:val="20"/>
              </w:rPr>
              <w:t xml:space="preserve">та презентація </w:t>
            </w:r>
            <w:r w:rsidR="0019262A" w:rsidRPr="0019262A">
              <w:rPr>
                <w:sz w:val="20"/>
                <w:szCs w:val="20"/>
                <w:lang w:val="en-US"/>
              </w:rPr>
              <w:t>Capture</w:t>
            </w:r>
            <w:r w:rsidR="0019262A" w:rsidRPr="0019262A">
              <w:rPr>
                <w:sz w:val="20"/>
                <w:szCs w:val="20"/>
              </w:rPr>
              <w:t xml:space="preserve"> відео з актуальним інформаційним приводом</w:t>
            </w:r>
            <w:bookmarkEnd w:id="3"/>
          </w:p>
        </w:tc>
        <w:tc>
          <w:tcPr>
            <w:tcW w:w="3205" w:type="dxa"/>
          </w:tcPr>
          <w:p w14:paraId="314FCAEF" w14:textId="60862F58" w:rsidR="00DE3C28" w:rsidRDefault="00625ADD" w:rsidP="00DE3C28">
            <w:pPr>
              <w:jc w:val="both"/>
              <w:rPr>
                <w:sz w:val="20"/>
                <w:szCs w:val="20"/>
              </w:rPr>
            </w:pPr>
            <w:r w:rsidRPr="0019262A">
              <w:rPr>
                <w:iCs/>
                <w:sz w:val="20"/>
                <w:szCs w:val="20"/>
              </w:rPr>
              <w:t>Створ</w:t>
            </w:r>
            <w:r w:rsidR="00106199">
              <w:rPr>
                <w:iCs/>
                <w:sz w:val="20"/>
                <w:szCs w:val="20"/>
              </w:rPr>
              <w:t xml:space="preserve">іть </w:t>
            </w:r>
            <w:r>
              <w:rPr>
                <w:iCs/>
                <w:sz w:val="20"/>
                <w:szCs w:val="20"/>
              </w:rPr>
              <w:t>та презент</w:t>
            </w:r>
            <w:r w:rsidR="00106199">
              <w:rPr>
                <w:iCs/>
                <w:sz w:val="20"/>
                <w:szCs w:val="20"/>
              </w:rPr>
              <w:t xml:space="preserve">уйте </w:t>
            </w:r>
            <w:r w:rsidRPr="0019262A">
              <w:rPr>
                <w:sz w:val="20"/>
                <w:szCs w:val="20"/>
                <w:lang w:val="en-US"/>
              </w:rPr>
              <w:t>Capture</w:t>
            </w:r>
            <w:r w:rsidRPr="0019262A">
              <w:rPr>
                <w:sz w:val="20"/>
                <w:szCs w:val="20"/>
              </w:rPr>
              <w:t xml:space="preserve"> відео з актуальним інформаційним приводом</w:t>
            </w:r>
            <w:r>
              <w:rPr>
                <w:sz w:val="20"/>
                <w:szCs w:val="20"/>
              </w:rPr>
              <w:t xml:space="preserve"> із </w:t>
            </w:r>
            <w:r w:rsidR="00604014">
              <w:rPr>
                <w:sz w:val="20"/>
                <w:szCs w:val="20"/>
              </w:rPr>
              <w:t>застосування</w:t>
            </w:r>
            <w:r>
              <w:rPr>
                <w:sz w:val="20"/>
                <w:szCs w:val="20"/>
              </w:rPr>
              <w:t>м</w:t>
            </w:r>
            <w:r w:rsidR="00604014">
              <w:rPr>
                <w:sz w:val="20"/>
                <w:szCs w:val="20"/>
              </w:rPr>
              <w:t xml:space="preserve"> монтажних ефектів, </w:t>
            </w:r>
            <w:r>
              <w:rPr>
                <w:sz w:val="20"/>
                <w:szCs w:val="20"/>
              </w:rPr>
              <w:t>змінних текстових написів</w:t>
            </w:r>
            <w:r w:rsidR="00604014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14:paraId="5D2904F2" w14:textId="224369F4" w:rsidR="00DE3C28" w:rsidRDefault="00DE3C28" w:rsidP="00DE3C28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Корисний, цікавий</w:t>
            </w:r>
            <w:r w:rsidR="00625ADD">
              <w:rPr>
                <w:sz w:val="20"/>
                <w:szCs w:val="20"/>
              </w:rPr>
              <w:t>, візуально привабливий</w:t>
            </w:r>
            <w:r>
              <w:rPr>
                <w:sz w:val="20"/>
                <w:szCs w:val="20"/>
              </w:rPr>
              <w:t xml:space="preserve"> </w:t>
            </w:r>
            <w:r w:rsidR="00604014">
              <w:rPr>
                <w:sz w:val="20"/>
                <w:szCs w:val="20"/>
              </w:rPr>
              <w:t xml:space="preserve">матеріал – </w:t>
            </w:r>
            <w:r w:rsidR="00625ADD">
              <w:rPr>
                <w:sz w:val="20"/>
                <w:szCs w:val="20"/>
              </w:rPr>
              <w:t>12 б.</w:t>
            </w:r>
            <w:r w:rsidR="006040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Наявність помилок, неякісн</w:t>
            </w:r>
            <w:r w:rsidR="00625ADD">
              <w:rPr>
                <w:sz w:val="20"/>
                <w:szCs w:val="20"/>
              </w:rPr>
              <w:t xml:space="preserve">а </w:t>
            </w:r>
            <w:r>
              <w:rPr>
                <w:sz w:val="20"/>
                <w:szCs w:val="20"/>
              </w:rPr>
              <w:t xml:space="preserve">обробки </w:t>
            </w:r>
            <w:r w:rsidR="00604014">
              <w:rPr>
                <w:sz w:val="20"/>
                <w:szCs w:val="20"/>
              </w:rPr>
              <w:t>відео</w:t>
            </w:r>
            <w:r w:rsidR="00625ADD">
              <w:rPr>
                <w:sz w:val="20"/>
                <w:szCs w:val="20"/>
              </w:rPr>
              <w:t>, невчасна здача</w:t>
            </w:r>
            <w:r>
              <w:rPr>
                <w:sz w:val="20"/>
                <w:szCs w:val="20"/>
              </w:rPr>
              <w:t xml:space="preserve"> знижують оцінку на 1 б.</w:t>
            </w:r>
          </w:p>
        </w:tc>
        <w:tc>
          <w:tcPr>
            <w:tcW w:w="967" w:type="dxa"/>
          </w:tcPr>
          <w:p w14:paraId="09AF94C1" w14:textId="7FB8B1A6" w:rsidR="00DE3C28" w:rsidRPr="00297EFD" w:rsidRDefault="00DE3C28" w:rsidP="00DE3C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866F9" w14:paraId="4EC60AEE" w14:textId="77777777" w:rsidTr="00DE3C28">
        <w:trPr>
          <w:trHeight w:val="990"/>
        </w:trPr>
        <w:tc>
          <w:tcPr>
            <w:tcW w:w="1131" w:type="dxa"/>
          </w:tcPr>
          <w:p w14:paraId="4E490609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lastRenderedPageBreak/>
              <w:t>Усього за ЗМ 3</w:t>
            </w:r>
          </w:p>
          <w:p w14:paraId="6279647B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66109B06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261814F1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14:paraId="04E81A47" w14:textId="77777777" w:rsidR="002866F9" w:rsidRDefault="002866F9" w:rsidP="00AB1206">
            <w:pPr>
              <w:jc w:val="both"/>
              <w:rPr>
                <w:iCs/>
              </w:rPr>
            </w:pPr>
          </w:p>
        </w:tc>
        <w:tc>
          <w:tcPr>
            <w:tcW w:w="2267" w:type="dxa"/>
          </w:tcPr>
          <w:p w14:paraId="5744B629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020D2EB8" w14:textId="23474C47" w:rsidR="002866F9" w:rsidRDefault="00604014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866F9" w14:paraId="0CA52C00" w14:textId="77777777" w:rsidTr="00DE3C28">
        <w:trPr>
          <w:trHeight w:val="817"/>
        </w:trPr>
        <w:tc>
          <w:tcPr>
            <w:tcW w:w="1131" w:type="dxa"/>
          </w:tcPr>
          <w:p w14:paraId="1E9E2E3F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3560F2F1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Тестування</w:t>
            </w:r>
            <w:proofErr w:type="spellEnd"/>
          </w:p>
        </w:tc>
        <w:tc>
          <w:tcPr>
            <w:tcW w:w="3205" w:type="dxa"/>
          </w:tcPr>
          <w:p w14:paraId="6354C909" w14:textId="77777777" w:rsidR="002866F9" w:rsidRDefault="002866F9" w:rsidP="00AB1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Тестування в системі </w:t>
            </w:r>
            <w:proofErr w:type="spellStart"/>
            <w:r>
              <w:rPr>
                <w:sz w:val="20"/>
                <w:szCs w:val="20"/>
              </w:rPr>
              <w:t>Moodle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46B15508" w14:textId="77777777" w:rsidR="002866F9" w:rsidRDefault="002866F9" w:rsidP="00AB1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 5 хвилин.</w:t>
            </w:r>
          </w:p>
          <w:p w14:paraId="1C17E9ED" w14:textId="77777777" w:rsidR="002866F9" w:rsidRDefault="002866F9" w:rsidP="00AB1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Спроба – 1.</w:t>
            </w:r>
          </w:p>
          <w:p w14:paraId="5C75F0A7" w14:textId="77777777" w:rsidR="002866F9" w:rsidRDefault="002866F9" w:rsidP="00AB1206">
            <w:pPr>
              <w:tabs>
                <w:tab w:val="left" w:pos="360"/>
              </w:tabs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питання з вибором 1 правильної відповіді з множини.</w:t>
            </w:r>
          </w:p>
        </w:tc>
        <w:tc>
          <w:tcPr>
            <w:tcW w:w="2267" w:type="dxa"/>
          </w:tcPr>
          <w:p w14:paraId="339E226A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разі повної відповіді на всі питання студент отримує 3 б.</w:t>
            </w:r>
          </w:p>
        </w:tc>
        <w:tc>
          <w:tcPr>
            <w:tcW w:w="967" w:type="dxa"/>
          </w:tcPr>
          <w:p w14:paraId="549B1DFD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DDA58D0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</w:p>
          <w:p w14:paraId="1C8DFE9A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</w:p>
          <w:p w14:paraId="0E6D2806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</w:tr>
      <w:tr w:rsidR="00604014" w14:paraId="79986976" w14:textId="77777777" w:rsidTr="00DE3C28">
        <w:trPr>
          <w:trHeight w:val="995"/>
        </w:trPr>
        <w:tc>
          <w:tcPr>
            <w:tcW w:w="1131" w:type="dxa"/>
          </w:tcPr>
          <w:p w14:paraId="3795A9DB" w14:textId="77777777" w:rsidR="00604014" w:rsidRDefault="00604014" w:rsidP="006040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03A216B2" w14:textId="0B34D41A" w:rsidR="00604014" w:rsidRPr="00955FA6" w:rsidRDefault="00635A4D" w:rsidP="00604014">
            <w:pPr>
              <w:jc w:val="center"/>
              <w:rPr>
                <w:iCs/>
                <w:sz w:val="20"/>
                <w:szCs w:val="20"/>
              </w:rPr>
            </w:pPr>
            <w:bookmarkStart w:id="4" w:name="_Hlk145671023"/>
            <w:r>
              <w:rPr>
                <w:iCs/>
                <w:sz w:val="20"/>
                <w:szCs w:val="20"/>
              </w:rPr>
              <w:t>Порівняльний аналіз авторських фото та відео</w:t>
            </w:r>
            <w:r w:rsidR="00ED17C9">
              <w:rPr>
                <w:iCs/>
                <w:sz w:val="20"/>
                <w:szCs w:val="20"/>
              </w:rPr>
              <w:t xml:space="preserve"> у межах допису</w:t>
            </w:r>
            <w:r>
              <w:rPr>
                <w:iCs/>
                <w:sz w:val="20"/>
                <w:szCs w:val="20"/>
              </w:rPr>
              <w:t xml:space="preserve"> до обробки і після неї</w:t>
            </w:r>
            <w:bookmarkEnd w:id="4"/>
          </w:p>
        </w:tc>
        <w:tc>
          <w:tcPr>
            <w:tcW w:w="3205" w:type="dxa"/>
          </w:tcPr>
          <w:p w14:paraId="7C4D5FDC" w14:textId="790745BC" w:rsidR="00604014" w:rsidRPr="00635A4D" w:rsidRDefault="00635A4D" w:rsidP="00604014">
            <w:pPr>
              <w:tabs>
                <w:tab w:val="left" w:pos="360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Створіть короткий текстовий допис (на базі </w:t>
            </w:r>
            <w:r>
              <w:rPr>
                <w:bCs/>
                <w:iCs/>
                <w:sz w:val="20"/>
                <w:szCs w:val="20"/>
                <w:lang w:val="en-US"/>
              </w:rPr>
              <w:t>Facebook</w:t>
            </w:r>
            <w:r>
              <w:rPr>
                <w:bCs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iCs/>
                <w:sz w:val="20"/>
                <w:szCs w:val="20"/>
                <w:lang w:val="en-US"/>
              </w:rPr>
              <w:t>Instagram</w:t>
            </w:r>
            <w:proofErr w:type="spellEnd"/>
            <w:r>
              <w:rPr>
                <w:bCs/>
                <w:iCs/>
                <w:sz w:val="20"/>
                <w:szCs w:val="20"/>
              </w:rPr>
              <w:t>) із фото та відео в обробці. Продемонструйте «чорновий» варіант</w:t>
            </w:r>
            <w:r w:rsidR="00106199">
              <w:rPr>
                <w:bCs/>
                <w:iCs/>
                <w:sz w:val="20"/>
                <w:szCs w:val="20"/>
              </w:rPr>
              <w:t xml:space="preserve"> візуального контенту</w:t>
            </w:r>
            <w:r>
              <w:rPr>
                <w:bCs/>
                <w:iCs/>
                <w:sz w:val="20"/>
                <w:szCs w:val="20"/>
              </w:rPr>
              <w:t>, пояснивши, що і для чого було покращено</w:t>
            </w:r>
            <w:r w:rsidR="00106199"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14:paraId="3F6379C7" w14:textId="64546CCF" w:rsidR="00604014" w:rsidRPr="00955FA6" w:rsidRDefault="00604014" w:rsidP="006040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Корисний, цікавий текст,</w:t>
            </w:r>
            <w:r w:rsidR="00635A4D">
              <w:rPr>
                <w:sz w:val="20"/>
                <w:szCs w:val="20"/>
              </w:rPr>
              <w:t xml:space="preserve"> вдале візуальне оформлення </w:t>
            </w:r>
            <w:r>
              <w:rPr>
                <w:sz w:val="20"/>
                <w:szCs w:val="20"/>
              </w:rPr>
              <w:t xml:space="preserve">– </w:t>
            </w:r>
            <w:r w:rsidR="00635A4D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б. Наявність помилок, відсутність / перенасичення ефектами</w:t>
            </w:r>
            <w:r w:rsidR="00635A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знижують оцінку на 1 б.</w:t>
            </w:r>
          </w:p>
        </w:tc>
        <w:tc>
          <w:tcPr>
            <w:tcW w:w="967" w:type="dxa"/>
          </w:tcPr>
          <w:p w14:paraId="66438EB3" w14:textId="3398C6E1" w:rsidR="00604014" w:rsidRDefault="00604014" w:rsidP="006040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48C646D6" w14:textId="77777777" w:rsidR="00604014" w:rsidRPr="00297EFD" w:rsidRDefault="00604014" w:rsidP="0060401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66F9" w14:paraId="19527EAD" w14:textId="77777777" w:rsidTr="00DE3C28">
        <w:trPr>
          <w:trHeight w:val="1116"/>
        </w:trPr>
        <w:tc>
          <w:tcPr>
            <w:tcW w:w="1131" w:type="dxa"/>
          </w:tcPr>
          <w:p w14:paraId="6712DF62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 4</w:t>
            </w:r>
          </w:p>
          <w:p w14:paraId="5A1094D5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контр.</w:t>
            </w:r>
          </w:p>
          <w:p w14:paraId="492A8E3D" w14:textId="77777777" w:rsidR="002866F9" w:rsidRDefault="002866F9" w:rsidP="00AB12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  <w:p w14:paraId="009F925B" w14:textId="77777777" w:rsidR="002866F9" w:rsidRDefault="002866F9" w:rsidP="00AB12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14:paraId="04BE5885" w14:textId="77777777" w:rsidR="002866F9" w:rsidRDefault="002866F9" w:rsidP="00AB120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3205" w:type="dxa"/>
          </w:tcPr>
          <w:p w14:paraId="1556A749" w14:textId="77777777" w:rsidR="002866F9" w:rsidRDefault="002866F9" w:rsidP="00AB1206">
            <w:pPr>
              <w:tabs>
                <w:tab w:val="left" w:pos="360"/>
              </w:tabs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67" w:type="dxa"/>
          </w:tcPr>
          <w:p w14:paraId="385C46A3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470EAEBE" w14:textId="7FAEEF4E" w:rsidR="002866F9" w:rsidRDefault="00604014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2866F9" w14:paraId="09DD009A" w14:textId="77777777" w:rsidTr="00DE3C28">
        <w:trPr>
          <w:trHeight w:val="235"/>
        </w:trPr>
        <w:tc>
          <w:tcPr>
            <w:tcW w:w="1131" w:type="dxa"/>
          </w:tcPr>
          <w:p w14:paraId="60784107" w14:textId="77777777" w:rsidR="002866F9" w:rsidRDefault="002866F9" w:rsidP="00AB1206">
            <w:pPr>
              <w:jc w:val="both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Усього за змістові модулі контр.</w:t>
            </w:r>
          </w:p>
          <w:p w14:paraId="00639691" w14:textId="77777777" w:rsidR="002866F9" w:rsidRDefault="002866F9" w:rsidP="00AB1206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заходів</w:t>
            </w:r>
          </w:p>
        </w:tc>
        <w:tc>
          <w:tcPr>
            <w:tcW w:w="1807" w:type="dxa"/>
          </w:tcPr>
          <w:p w14:paraId="0793F72B" w14:textId="4BDFF6BA" w:rsidR="002866F9" w:rsidRDefault="00715DA7" w:rsidP="00AB1206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3205" w:type="dxa"/>
          </w:tcPr>
          <w:p w14:paraId="527DF2D4" w14:textId="77777777" w:rsidR="002866F9" w:rsidRDefault="002866F9" w:rsidP="00AB1206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14:paraId="44D99ECD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7" w:type="dxa"/>
          </w:tcPr>
          <w:p w14:paraId="6BADE953" w14:textId="77777777" w:rsidR="002866F9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</w:tbl>
    <w:p w14:paraId="7E6CD9B3" w14:textId="77777777" w:rsidR="002866F9" w:rsidRDefault="002866F9" w:rsidP="002866F9">
      <w:pPr>
        <w:jc w:val="center"/>
        <w:rPr>
          <w:b/>
          <w:i/>
          <w:sz w:val="20"/>
          <w:szCs w:val="20"/>
        </w:rPr>
      </w:pPr>
    </w:p>
    <w:p w14:paraId="30E8AC5A" w14:textId="77777777" w:rsidR="002866F9" w:rsidRDefault="002866F9" w:rsidP="002866F9">
      <w:pPr>
        <w:suppressAutoHyphens w:val="0"/>
        <w:spacing w:after="160" w:line="259" w:lineRule="auto"/>
        <w:rPr>
          <w:iCs/>
        </w:rPr>
      </w:pPr>
      <w:r>
        <w:rPr>
          <w:iCs/>
        </w:rPr>
        <w:br w:type="page"/>
      </w:r>
    </w:p>
    <w:p w14:paraId="6928CA24" w14:textId="77777777" w:rsidR="002866F9" w:rsidRPr="009354B7" w:rsidRDefault="002866F9" w:rsidP="002866F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Pr="009354B7">
        <w:rPr>
          <w:b/>
          <w:sz w:val="28"/>
          <w:szCs w:val="28"/>
        </w:rPr>
        <w:t xml:space="preserve">. </w:t>
      </w:r>
      <w:r w:rsidRPr="009354B7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2268"/>
        <w:gridCol w:w="2410"/>
        <w:gridCol w:w="2188"/>
        <w:gridCol w:w="1497"/>
      </w:tblGrid>
      <w:tr w:rsidR="002866F9" w:rsidRPr="009354B7" w14:paraId="4FF7D679" w14:textId="77777777" w:rsidTr="00AB1206">
        <w:trPr>
          <w:trHeight w:val="318"/>
        </w:trPr>
        <w:tc>
          <w:tcPr>
            <w:tcW w:w="1276" w:type="dxa"/>
          </w:tcPr>
          <w:p w14:paraId="5CDFB1ED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 xml:space="preserve">Форма </w:t>
            </w:r>
          </w:p>
        </w:tc>
        <w:tc>
          <w:tcPr>
            <w:tcW w:w="2268" w:type="dxa"/>
          </w:tcPr>
          <w:p w14:paraId="0CB9ABB0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14:paraId="49FC4991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14:paraId="6E9F1637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Критерії оцінювання</w:t>
            </w:r>
          </w:p>
        </w:tc>
        <w:tc>
          <w:tcPr>
            <w:tcW w:w="1497" w:type="dxa"/>
          </w:tcPr>
          <w:p w14:paraId="68243450" w14:textId="77777777" w:rsidR="002866F9" w:rsidRPr="009354B7" w:rsidRDefault="002866F9" w:rsidP="00AB1206">
            <w:pPr>
              <w:jc w:val="center"/>
              <w:rPr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балів</w:t>
            </w:r>
          </w:p>
        </w:tc>
      </w:tr>
      <w:tr w:rsidR="002866F9" w:rsidRPr="009354B7" w14:paraId="5049EBBD" w14:textId="77777777" w:rsidTr="00AB1206">
        <w:trPr>
          <w:trHeight w:val="190"/>
        </w:trPr>
        <w:tc>
          <w:tcPr>
            <w:tcW w:w="1276" w:type="dxa"/>
          </w:tcPr>
          <w:p w14:paraId="71EBD1FF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EE40F01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E20A4CF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88" w:type="dxa"/>
          </w:tcPr>
          <w:p w14:paraId="155F4E07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04411832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5</w:t>
            </w:r>
          </w:p>
        </w:tc>
      </w:tr>
      <w:tr w:rsidR="002866F9" w:rsidRPr="009354B7" w14:paraId="19591D97" w14:textId="77777777" w:rsidTr="00AB1206">
        <w:trPr>
          <w:trHeight w:val="2247"/>
        </w:trPr>
        <w:tc>
          <w:tcPr>
            <w:tcW w:w="1276" w:type="dxa"/>
            <w:vMerge w:val="restart"/>
            <w:textDirection w:val="btLr"/>
          </w:tcPr>
          <w:p w14:paraId="3EE586A1" w14:textId="77777777" w:rsidR="002866F9" w:rsidRPr="00A805C5" w:rsidRDefault="002866F9" w:rsidP="00AB12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805C5">
              <w:rPr>
                <w:b/>
                <w:sz w:val="20"/>
                <w:szCs w:val="20"/>
              </w:rPr>
              <w:t>Індивідуальне завдання</w:t>
            </w:r>
          </w:p>
        </w:tc>
        <w:tc>
          <w:tcPr>
            <w:tcW w:w="2268" w:type="dxa"/>
          </w:tcPr>
          <w:p w14:paraId="066AA795" w14:textId="77777777" w:rsidR="002866F9" w:rsidRPr="00A805C5" w:rsidRDefault="002866F9" w:rsidP="00AB1206">
            <w:pPr>
              <w:ind w:firstLine="34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410" w:type="dxa"/>
          </w:tcPr>
          <w:p w14:paraId="44ABB17B" w14:textId="77777777" w:rsidR="002866F9" w:rsidRPr="00A805C5" w:rsidRDefault="002866F9" w:rsidP="00AB1206">
            <w:pPr>
              <w:pStyle w:val="a7"/>
              <w:tabs>
                <w:tab w:val="left" w:pos="284"/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A805C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Фінальний тест на платформі </w:t>
            </w:r>
            <w:proofErr w:type="spellStart"/>
            <w:r w:rsidRPr="00A805C5">
              <w:rPr>
                <w:rFonts w:ascii="Times New Roman" w:hAnsi="Times New Roman"/>
                <w:sz w:val="20"/>
                <w:szCs w:val="20"/>
                <w:lang w:val="uk-UA"/>
              </w:rPr>
              <w:t>Moodle</w:t>
            </w:r>
            <w:proofErr w:type="spellEnd"/>
            <w:r w:rsidRPr="00A805C5">
              <w:rPr>
                <w:rFonts w:ascii="Times New Roman" w:hAnsi="Times New Roman"/>
                <w:sz w:val="20"/>
                <w:szCs w:val="20"/>
                <w:lang w:val="uk-UA"/>
              </w:rPr>
              <w:t>, що складається з 10 питань.</w:t>
            </w:r>
          </w:p>
        </w:tc>
        <w:tc>
          <w:tcPr>
            <w:tcW w:w="2188" w:type="dxa"/>
          </w:tcPr>
          <w:p w14:paraId="09C497ED" w14:textId="799A5D1D" w:rsidR="002866F9" w:rsidRPr="00A805C5" w:rsidRDefault="002866F9" w:rsidP="00AB1206">
            <w:pPr>
              <w:jc w:val="both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 xml:space="preserve">Відповіді передбачають вибір з множини одного правильного варіанту. Час обмежений – </w:t>
            </w:r>
            <w:r w:rsidR="00C80CA8">
              <w:rPr>
                <w:sz w:val="20"/>
                <w:szCs w:val="20"/>
              </w:rPr>
              <w:t>15</w:t>
            </w:r>
            <w:r w:rsidRPr="00A805C5">
              <w:rPr>
                <w:sz w:val="20"/>
                <w:szCs w:val="20"/>
              </w:rPr>
              <w:t xml:space="preserve"> хвилин. Тести проходять студенти на парі з першої спроби.</w:t>
            </w:r>
          </w:p>
        </w:tc>
        <w:tc>
          <w:tcPr>
            <w:tcW w:w="1497" w:type="dxa"/>
          </w:tcPr>
          <w:p w14:paraId="56050336" w14:textId="77777777" w:rsidR="002866F9" w:rsidRPr="00A805C5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A805C5">
              <w:rPr>
                <w:b/>
                <w:sz w:val="20"/>
                <w:szCs w:val="20"/>
              </w:rPr>
              <w:t>10 балів</w:t>
            </w:r>
          </w:p>
        </w:tc>
      </w:tr>
      <w:tr w:rsidR="002866F9" w:rsidRPr="009354B7" w14:paraId="737A4132" w14:textId="77777777" w:rsidTr="00AB1206">
        <w:trPr>
          <w:trHeight w:val="3012"/>
        </w:trPr>
        <w:tc>
          <w:tcPr>
            <w:tcW w:w="1276" w:type="dxa"/>
            <w:vMerge/>
          </w:tcPr>
          <w:p w14:paraId="0AD0DDB6" w14:textId="77777777" w:rsidR="002866F9" w:rsidRPr="00A805C5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636E8" w14:textId="77777777" w:rsidR="002866F9" w:rsidRPr="00A805C5" w:rsidRDefault="002866F9" w:rsidP="00AB1206">
            <w:pPr>
              <w:ind w:firstLine="69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410" w:type="dxa"/>
          </w:tcPr>
          <w:p w14:paraId="7A052710" w14:textId="421F43C4" w:rsidR="002866F9" w:rsidRPr="00A805C5" w:rsidRDefault="00C7387D" w:rsidP="00AB1206">
            <w:pPr>
              <w:jc w:val="both"/>
              <w:rPr>
                <w:b/>
                <w:sz w:val="20"/>
                <w:szCs w:val="20"/>
              </w:rPr>
            </w:pPr>
            <w:bookmarkStart w:id="5" w:name="_Hlk145671096"/>
            <w:r>
              <w:rPr>
                <w:sz w:val="20"/>
                <w:szCs w:val="20"/>
              </w:rPr>
              <w:t xml:space="preserve">Укладіть </w:t>
            </w:r>
            <w:proofErr w:type="spellStart"/>
            <w:r>
              <w:rPr>
                <w:sz w:val="20"/>
                <w:szCs w:val="20"/>
              </w:rPr>
              <w:t>підбірку</w:t>
            </w:r>
            <w:proofErr w:type="spellEnd"/>
            <w:r>
              <w:rPr>
                <w:sz w:val="20"/>
                <w:szCs w:val="20"/>
              </w:rPr>
              <w:t xml:space="preserve"> прикладів </w:t>
            </w:r>
            <w:proofErr w:type="spellStart"/>
            <w:r>
              <w:rPr>
                <w:sz w:val="20"/>
                <w:szCs w:val="20"/>
              </w:rPr>
              <w:t>дипфейків</w:t>
            </w:r>
            <w:proofErr w:type="spellEnd"/>
            <w:r>
              <w:rPr>
                <w:sz w:val="20"/>
                <w:szCs w:val="20"/>
              </w:rPr>
              <w:t>, опишіть мету використання кожного з них та запропонуйте, що на вашу думку, може покращити матеріал.</w:t>
            </w:r>
            <w:bookmarkEnd w:id="5"/>
          </w:p>
        </w:tc>
        <w:tc>
          <w:tcPr>
            <w:tcW w:w="2188" w:type="dxa"/>
          </w:tcPr>
          <w:p w14:paraId="32B88746" w14:textId="34BE8538" w:rsidR="002866F9" w:rsidRDefault="00C7387D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Укладена </w:t>
            </w:r>
            <w:proofErr w:type="spellStart"/>
            <w:r>
              <w:rPr>
                <w:sz w:val="20"/>
                <w:szCs w:val="20"/>
              </w:rPr>
              <w:t>підбірка</w:t>
            </w:r>
            <w:proofErr w:type="spellEnd"/>
            <w:r w:rsidR="004B0ADB">
              <w:rPr>
                <w:sz w:val="20"/>
                <w:szCs w:val="20"/>
              </w:rPr>
              <w:t xml:space="preserve"> (у вигляді текстового документу чи презентації)</w:t>
            </w:r>
            <w:r>
              <w:rPr>
                <w:sz w:val="20"/>
                <w:szCs w:val="20"/>
              </w:rPr>
              <w:t xml:space="preserve"> із актуальними прикладами </w:t>
            </w:r>
            <w:proofErr w:type="spellStart"/>
            <w:r>
              <w:rPr>
                <w:sz w:val="20"/>
                <w:szCs w:val="20"/>
              </w:rPr>
              <w:t>дипфейків</w:t>
            </w:r>
            <w:proofErr w:type="spellEnd"/>
            <w:r>
              <w:rPr>
                <w:sz w:val="20"/>
                <w:szCs w:val="20"/>
              </w:rPr>
              <w:t xml:space="preserve">, детальний аналіз кожного – </w:t>
            </w:r>
            <w:r w:rsidR="002866F9" w:rsidRPr="00A805C5">
              <w:rPr>
                <w:sz w:val="20"/>
                <w:szCs w:val="20"/>
              </w:rPr>
              <w:t xml:space="preserve">10 б. Наявність помилок, зменшеної кількості матеріалів, </w:t>
            </w:r>
            <w:r>
              <w:rPr>
                <w:sz w:val="20"/>
                <w:szCs w:val="20"/>
              </w:rPr>
              <w:t>невчасна презентація</w:t>
            </w:r>
            <w:r w:rsidR="002866F9" w:rsidRPr="00A805C5">
              <w:rPr>
                <w:sz w:val="20"/>
                <w:szCs w:val="20"/>
              </w:rPr>
              <w:t xml:space="preserve"> зменшують оцінку</w:t>
            </w:r>
            <w:r>
              <w:rPr>
                <w:sz w:val="20"/>
                <w:szCs w:val="20"/>
              </w:rPr>
              <w:t xml:space="preserve"> на 1 б</w:t>
            </w:r>
            <w:r w:rsidR="002866F9" w:rsidRPr="00A805C5">
              <w:rPr>
                <w:sz w:val="20"/>
                <w:szCs w:val="20"/>
              </w:rPr>
              <w:t xml:space="preserve">. </w:t>
            </w:r>
          </w:p>
          <w:p w14:paraId="6C2A6903" w14:textId="77777777" w:rsidR="002866F9" w:rsidRDefault="002866F9" w:rsidP="00AB1206">
            <w:pPr>
              <w:jc w:val="both"/>
              <w:rPr>
                <w:sz w:val="20"/>
                <w:szCs w:val="20"/>
              </w:rPr>
            </w:pPr>
          </w:p>
          <w:p w14:paraId="320B771A" w14:textId="77777777" w:rsidR="002866F9" w:rsidRPr="00A805C5" w:rsidRDefault="002866F9" w:rsidP="00AB1206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7CE4E035" w14:textId="77777777" w:rsidR="002866F9" w:rsidRPr="00A805C5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A805C5">
              <w:rPr>
                <w:b/>
                <w:sz w:val="20"/>
                <w:szCs w:val="20"/>
              </w:rPr>
              <w:t>10 балів</w:t>
            </w:r>
          </w:p>
        </w:tc>
      </w:tr>
      <w:tr w:rsidR="002866F9" w:rsidRPr="009354B7" w14:paraId="29D506E1" w14:textId="77777777" w:rsidTr="00AB1206">
        <w:trPr>
          <w:cantSplit/>
          <w:trHeight w:val="552"/>
        </w:trPr>
        <w:tc>
          <w:tcPr>
            <w:tcW w:w="1276" w:type="dxa"/>
            <w:textDirection w:val="btLr"/>
          </w:tcPr>
          <w:p w14:paraId="34240364" w14:textId="4387FBE1" w:rsidR="002866F9" w:rsidRPr="00A805C5" w:rsidRDefault="00715DA7" w:rsidP="00AB120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Залік</w:t>
            </w:r>
          </w:p>
        </w:tc>
        <w:tc>
          <w:tcPr>
            <w:tcW w:w="2268" w:type="dxa"/>
          </w:tcPr>
          <w:p w14:paraId="64A2E047" w14:textId="77777777" w:rsidR="002866F9" w:rsidRPr="00A805C5" w:rsidRDefault="002866F9" w:rsidP="00AB1206">
            <w:pPr>
              <w:ind w:firstLine="69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>Теоретичне завдання</w:t>
            </w:r>
          </w:p>
        </w:tc>
        <w:tc>
          <w:tcPr>
            <w:tcW w:w="2410" w:type="dxa"/>
          </w:tcPr>
          <w:p w14:paraId="76D63E70" w14:textId="77777777" w:rsidR="004B0ADB" w:rsidRDefault="00C80CA8" w:rsidP="00AB1206">
            <w:pPr>
              <w:jc w:val="both"/>
              <w:rPr>
                <w:sz w:val="20"/>
                <w:szCs w:val="20"/>
              </w:rPr>
            </w:pPr>
            <w:bookmarkStart w:id="6" w:name="_Hlk145671064"/>
            <w:r>
              <w:rPr>
                <w:sz w:val="20"/>
                <w:szCs w:val="20"/>
              </w:rPr>
              <w:t>В</w:t>
            </w:r>
            <w:r w:rsidR="002866F9">
              <w:rPr>
                <w:sz w:val="20"/>
                <w:szCs w:val="20"/>
              </w:rPr>
              <w:t>ідповідь на 10 текстових питань вибору із множини із 1 правильною відповіддю</w:t>
            </w:r>
            <w:bookmarkEnd w:id="6"/>
          </w:p>
          <w:p w14:paraId="1C33281C" w14:textId="5D1365EC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4C39F3AA" w14:textId="66458DEF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1562E71D" w14:textId="0E48FC7C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210AD653" w14:textId="37CCE740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4AD04576" w14:textId="33059716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7881EAF3" w14:textId="77777777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37B93446" w14:textId="77777777" w:rsidR="004B0ADB" w:rsidRDefault="004B0ADB" w:rsidP="00AB1206">
            <w:pPr>
              <w:jc w:val="both"/>
              <w:rPr>
                <w:sz w:val="20"/>
                <w:szCs w:val="20"/>
              </w:rPr>
            </w:pPr>
          </w:p>
          <w:p w14:paraId="38C02337" w14:textId="11C21103" w:rsidR="004B0ADB" w:rsidRDefault="004B0ADB" w:rsidP="004B0ADB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У випадку очного </w:t>
            </w:r>
            <w:proofErr w:type="spellStart"/>
            <w:r>
              <w:rPr>
                <w:sz w:val="20"/>
                <w:szCs w:val="20"/>
              </w:rPr>
              <w:t>навачання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val="ru-RU"/>
              </w:rPr>
              <w:t>усна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відповідь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із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письмовою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фіксацією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на 2 </w:t>
            </w:r>
            <w:proofErr w:type="spellStart"/>
            <w:r>
              <w:rPr>
                <w:sz w:val="20"/>
                <w:szCs w:val="20"/>
                <w:lang w:val="ru-RU"/>
              </w:rPr>
              <w:t>теоретичні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питання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зі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списку.</w:t>
            </w:r>
          </w:p>
          <w:p w14:paraId="559F5D71" w14:textId="3E13D4D0" w:rsidR="002866F9" w:rsidRPr="00A805C5" w:rsidRDefault="002866F9" w:rsidP="00AB12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188" w:type="dxa"/>
          </w:tcPr>
          <w:p w14:paraId="65D5E783" w14:textId="77777777" w:rsidR="002866F9" w:rsidRDefault="00C80CA8" w:rsidP="00AB1206">
            <w:pPr>
              <w:jc w:val="both"/>
              <w:rPr>
                <w:sz w:val="20"/>
                <w:szCs w:val="20"/>
              </w:rPr>
            </w:pPr>
            <w:r w:rsidRPr="00A805C5">
              <w:rPr>
                <w:sz w:val="20"/>
                <w:szCs w:val="20"/>
              </w:rPr>
              <w:t xml:space="preserve">Відповіді передбачають вибір </w:t>
            </w:r>
            <w:r>
              <w:rPr>
                <w:sz w:val="20"/>
                <w:szCs w:val="20"/>
              </w:rPr>
              <w:t>і</w:t>
            </w:r>
            <w:r w:rsidRPr="00A805C5">
              <w:rPr>
                <w:sz w:val="20"/>
                <w:szCs w:val="20"/>
              </w:rPr>
              <w:t xml:space="preserve">з множини одного правильного варіанту. Час обмежений – </w:t>
            </w:r>
            <w:r>
              <w:rPr>
                <w:sz w:val="20"/>
                <w:szCs w:val="20"/>
              </w:rPr>
              <w:t>15</w:t>
            </w:r>
            <w:r w:rsidRPr="00A805C5">
              <w:rPr>
                <w:sz w:val="20"/>
                <w:szCs w:val="20"/>
              </w:rPr>
              <w:t xml:space="preserve"> хвилин. Тести проходять студенти на парі з першої спроби.</w:t>
            </w:r>
            <w:r>
              <w:rPr>
                <w:sz w:val="20"/>
                <w:szCs w:val="20"/>
              </w:rPr>
              <w:t xml:space="preserve"> Максимальна оцінка за кожну правильну відповідь – 2 бали.</w:t>
            </w:r>
          </w:p>
          <w:p w14:paraId="5A1F7ACF" w14:textId="1C7E72ED" w:rsidR="004B0ADB" w:rsidRPr="004B0ADB" w:rsidRDefault="004B0ADB" w:rsidP="004B0ADB">
            <w:pPr>
              <w:jc w:val="both"/>
              <w:rPr>
                <w:sz w:val="20"/>
                <w:szCs w:val="20"/>
              </w:rPr>
            </w:pPr>
            <w:r w:rsidRPr="004B0ADB">
              <w:rPr>
                <w:sz w:val="20"/>
                <w:szCs w:val="20"/>
              </w:rPr>
              <w:t>Повна відповідь, цитування дослідників, використання порівнянь, аналогій – 10 б</w:t>
            </w:r>
            <w:r>
              <w:rPr>
                <w:sz w:val="20"/>
                <w:szCs w:val="20"/>
              </w:rPr>
              <w:t xml:space="preserve"> за кожне питання</w:t>
            </w:r>
            <w:r w:rsidRPr="004B0ADB">
              <w:rPr>
                <w:sz w:val="20"/>
                <w:szCs w:val="20"/>
              </w:rPr>
              <w:t>. Неповна відповідь, не використання джерельної бази – 5–7 б. Слабке володіння понятійним апаратом, джерельною базою, відсутність прикладів – до 4 б.</w:t>
            </w:r>
          </w:p>
          <w:p w14:paraId="25938857" w14:textId="7A7B4368" w:rsidR="004B0ADB" w:rsidRPr="00A805C5" w:rsidRDefault="004B0ADB" w:rsidP="00AB120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14:paraId="27E225E8" w14:textId="26DEAD59" w:rsidR="002866F9" w:rsidRPr="00A805C5" w:rsidRDefault="00C80CA8" w:rsidP="00AB12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866F9">
              <w:rPr>
                <w:b/>
                <w:sz w:val="20"/>
                <w:szCs w:val="20"/>
              </w:rPr>
              <w:t>0 балів</w:t>
            </w:r>
          </w:p>
        </w:tc>
      </w:tr>
      <w:tr w:rsidR="002866F9" w:rsidRPr="009354B7" w14:paraId="3CE3C05C" w14:textId="77777777" w:rsidTr="00AB1206">
        <w:trPr>
          <w:trHeight w:val="460"/>
        </w:trPr>
        <w:tc>
          <w:tcPr>
            <w:tcW w:w="1276" w:type="dxa"/>
          </w:tcPr>
          <w:p w14:paraId="57C5ECF9" w14:textId="77777777" w:rsidR="002866F9" w:rsidRPr="009354B7" w:rsidRDefault="002866F9" w:rsidP="00AB1206">
            <w:pPr>
              <w:rPr>
                <w:b/>
                <w:sz w:val="20"/>
                <w:szCs w:val="20"/>
              </w:rPr>
            </w:pPr>
            <w:r w:rsidRPr="009354B7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14:paraId="5F20E7CB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</w:tcPr>
          <w:p w14:paraId="0C6940B3" w14:textId="77777777" w:rsidR="002866F9" w:rsidRPr="009354B7" w:rsidRDefault="002866F9" w:rsidP="00AB1206">
            <w:pPr>
              <w:jc w:val="center"/>
              <w:rPr>
                <w:b/>
                <w:sz w:val="20"/>
                <w:szCs w:val="20"/>
              </w:rPr>
            </w:pPr>
            <w:r w:rsidRPr="009354B7">
              <w:rPr>
                <w:b/>
                <w:sz w:val="20"/>
                <w:szCs w:val="20"/>
              </w:rPr>
              <w:t>40</w:t>
            </w:r>
          </w:p>
        </w:tc>
      </w:tr>
    </w:tbl>
    <w:p w14:paraId="6ADADABA" w14:textId="77777777" w:rsidR="004B0ADB" w:rsidRDefault="004B0ADB" w:rsidP="002866F9">
      <w:pPr>
        <w:shd w:val="clear" w:color="auto" w:fill="FFFFFF"/>
        <w:jc w:val="center"/>
        <w:rPr>
          <w:b/>
          <w:sz w:val="28"/>
          <w:szCs w:val="28"/>
        </w:rPr>
      </w:pPr>
    </w:p>
    <w:p w14:paraId="08575F25" w14:textId="01E64D56" w:rsidR="002866F9" w:rsidRPr="009354B7" w:rsidRDefault="004B0ADB" w:rsidP="00203878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866F9">
        <w:rPr>
          <w:b/>
          <w:sz w:val="28"/>
          <w:szCs w:val="28"/>
        </w:rPr>
        <w:lastRenderedPageBreak/>
        <w:t>8</w:t>
      </w:r>
      <w:r w:rsidR="002866F9" w:rsidRPr="009354B7">
        <w:rPr>
          <w:b/>
          <w:sz w:val="28"/>
          <w:szCs w:val="28"/>
        </w:rPr>
        <w:t>.</w:t>
      </w:r>
      <w:r w:rsidR="002866F9" w:rsidRPr="009354B7">
        <w:rPr>
          <w:b/>
          <w:color w:val="FF0000"/>
          <w:sz w:val="28"/>
          <w:szCs w:val="28"/>
        </w:rPr>
        <w:t xml:space="preserve"> </w:t>
      </w:r>
      <w:r w:rsidR="002866F9" w:rsidRPr="009354B7">
        <w:rPr>
          <w:b/>
          <w:sz w:val="28"/>
          <w:szCs w:val="28"/>
        </w:rPr>
        <w:t>Рекомендована література</w:t>
      </w:r>
    </w:p>
    <w:p w14:paraId="3CE1B801" w14:textId="49A7167F" w:rsidR="002866F9" w:rsidRDefault="002866F9" w:rsidP="002B5CBF">
      <w:pPr>
        <w:jc w:val="both"/>
        <w:rPr>
          <w:sz w:val="20"/>
          <w:szCs w:val="20"/>
        </w:rPr>
      </w:pPr>
      <w:bookmarkStart w:id="7" w:name="_Hlk112253736"/>
      <w:r w:rsidRPr="009354B7">
        <w:rPr>
          <w:b/>
          <w:sz w:val="20"/>
          <w:szCs w:val="20"/>
        </w:rPr>
        <w:t>Основн</w:t>
      </w:r>
      <w:r>
        <w:rPr>
          <w:b/>
          <w:sz w:val="20"/>
          <w:szCs w:val="20"/>
        </w:rPr>
        <w:t>і джерел</w:t>
      </w:r>
    </w:p>
    <w:p w14:paraId="796181F2" w14:textId="11E60C08" w:rsidR="00FB73C8" w:rsidRPr="00FB73C8" w:rsidRDefault="00FB73C8" w:rsidP="00FB73C8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3C8">
        <w:rPr>
          <w:rFonts w:ascii="Times New Roman" w:hAnsi="Times New Roman"/>
          <w:sz w:val="24"/>
          <w:szCs w:val="24"/>
        </w:rPr>
        <w:t>Абетка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візуальної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грамотності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FB73C8">
        <w:rPr>
          <w:rFonts w:ascii="Times New Roman" w:hAnsi="Times New Roman"/>
          <w:sz w:val="24"/>
          <w:szCs w:val="24"/>
        </w:rPr>
        <w:t>ред</w:t>
      </w:r>
      <w:proofErr w:type="spellEnd"/>
      <w:r w:rsidR="008043C1">
        <w:rPr>
          <w:rFonts w:ascii="Times New Roman" w:hAnsi="Times New Roman"/>
          <w:sz w:val="24"/>
          <w:szCs w:val="24"/>
          <w:lang w:val="uk-UA"/>
        </w:rPr>
        <w:t>.</w:t>
      </w:r>
      <w:r w:rsidRPr="00FB73C8">
        <w:rPr>
          <w:rFonts w:ascii="Times New Roman" w:hAnsi="Times New Roman"/>
          <w:sz w:val="24"/>
          <w:szCs w:val="24"/>
        </w:rPr>
        <w:t xml:space="preserve"> О. </w:t>
      </w:r>
      <w:proofErr w:type="spellStart"/>
      <w:r w:rsidRPr="00FB73C8">
        <w:rPr>
          <w:rFonts w:ascii="Times New Roman" w:hAnsi="Times New Roman"/>
          <w:sz w:val="24"/>
          <w:szCs w:val="24"/>
        </w:rPr>
        <w:t>Волошенюк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, В. </w:t>
      </w:r>
      <w:proofErr w:type="spellStart"/>
      <w:r w:rsidRPr="00FB73C8">
        <w:rPr>
          <w:rFonts w:ascii="Times New Roman" w:hAnsi="Times New Roman"/>
          <w:sz w:val="24"/>
          <w:szCs w:val="24"/>
        </w:rPr>
        <w:t>Іванова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, Р. </w:t>
      </w:r>
      <w:proofErr w:type="spellStart"/>
      <w:r w:rsidRPr="00FB73C8">
        <w:rPr>
          <w:rFonts w:ascii="Times New Roman" w:hAnsi="Times New Roman"/>
          <w:sz w:val="24"/>
          <w:szCs w:val="24"/>
        </w:rPr>
        <w:t>Євтушенко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3C8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3C8">
        <w:rPr>
          <w:rFonts w:ascii="Times New Roman" w:hAnsi="Times New Roman"/>
          <w:sz w:val="24"/>
          <w:szCs w:val="24"/>
        </w:rPr>
        <w:t>:</w:t>
      </w:r>
      <w:proofErr w:type="gramEnd"/>
      <w:r w:rsidRPr="00FB73C8">
        <w:rPr>
          <w:rFonts w:ascii="Times New Roman" w:hAnsi="Times New Roman"/>
          <w:sz w:val="24"/>
          <w:szCs w:val="24"/>
        </w:rPr>
        <w:t xml:space="preserve"> АУП, 2019. 80 с.</w:t>
      </w:r>
    </w:p>
    <w:p w14:paraId="4497F5CB" w14:textId="2179D112" w:rsidR="00FB73C8" w:rsidRPr="00FB73C8" w:rsidRDefault="00FB73C8" w:rsidP="00FB73C8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3C8">
        <w:rPr>
          <w:rFonts w:ascii="Times New Roman" w:hAnsi="Times New Roman"/>
          <w:sz w:val="24"/>
          <w:szCs w:val="24"/>
        </w:rPr>
        <w:t>Балаклицький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М. А. </w:t>
      </w:r>
      <w:proofErr w:type="spellStart"/>
      <w:r w:rsidRPr="00FB73C8">
        <w:rPr>
          <w:rFonts w:ascii="Times New Roman" w:hAnsi="Times New Roman"/>
          <w:sz w:val="24"/>
          <w:szCs w:val="24"/>
        </w:rPr>
        <w:t>Зображальна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журналістика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B73C8">
        <w:rPr>
          <w:rFonts w:ascii="Times New Roman" w:hAnsi="Times New Roman"/>
          <w:sz w:val="24"/>
          <w:szCs w:val="24"/>
        </w:rPr>
        <w:t>навчально-методичний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3C8">
        <w:rPr>
          <w:rFonts w:ascii="Times New Roman" w:hAnsi="Times New Roman"/>
          <w:sz w:val="24"/>
          <w:szCs w:val="24"/>
        </w:rPr>
        <w:t>пос</w:t>
      </w:r>
      <w:proofErr w:type="gramEnd"/>
      <w:r w:rsidRPr="00FB73C8">
        <w:rPr>
          <w:rFonts w:ascii="Times New Roman" w:hAnsi="Times New Roman"/>
          <w:sz w:val="24"/>
          <w:szCs w:val="24"/>
        </w:rPr>
        <w:t>ібник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B73C8">
        <w:rPr>
          <w:rFonts w:ascii="Times New Roman" w:hAnsi="Times New Roman"/>
          <w:sz w:val="24"/>
          <w:szCs w:val="24"/>
        </w:rPr>
        <w:t>студентів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зі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спеціальності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B73C8">
        <w:rPr>
          <w:rFonts w:ascii="Times New Roman" w:hAnsi="Times New Roman"/>
          <w:sz w:val="24"/>
          <w:szCs w:val="24"/>
        </w:rPr>
        <w:t>Журналістика</w:t>
      </w:r>
      <w:proofErr w:type="spellEnd"/>
      <w:r w:rsidRPr="00FB73C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FB73C8">
        <w:rPr>
          <w:rFonts w:ascii="Times New Roman" w:hAnsi="Times New Roman"/>
          <w:sz w:val="24"/>
          <w:szCs w:val="24"/>
        </w:rPr>
        <w:t>Харків</w:t>
      </w:r>
      <w:proofErr w:type="spellEnd"/>
      <w:proofErr w:type="gramStart"/>
      <w:r w:rsidR="00804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3C8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3C8">
        <w:rPr>
          <w:rFonts w:ascii="Times New Roman" w:hAnsi="Times New Roman"/>
          <w:sz w:val="24"/>
          <w:szCs w:val="24"/>
        </w:rPr>
        <w:t xml:space="preserve">ХНУ </w:t>
      </w:r>
      <w:proofErr w:type="spellStart"/>
      <w:r w:rsidRPr="00FB73C8">
        <w:rPr>
          <w:rFonts w:ascii="Times New Roman" w:hAnsi="Times New Roman"/>
          <w:sz w:val="24"/>
          <w:szCs w:val="24"/>
        </w:rPr>
        <w:t>імені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В. Н. </w:t>
      </w:r>
      <w:proofErr w:type="spellStart"/>
      <w:r w:rsidRPr="00FB73C8">
        <w:rPr>
          <w:rFonts w:ascii="Times New Roman" w:hAnsi="Times New Roman"/>
          <w:sz w:val="24"/>
          <w:szCs w:val="24"/>
        </w:rPr>
        <w:t>Каразіна</w:t>
      </w:r>
      <w:proofErr w:type="spellEnd"/>
      <w:r w:rsidRPr="00FB73C8">
        <w:rPr>
          <w:rFonts w:ascii="Times New Roman" w:hAnsi="Times New Roman"/>
          <w:sz w:val="24"/>
          <w:szCs w:val="24"/>
        </w:rPr>
        <w:t>, 2019. 84 с</w:t>
      </w:r>
      <w:r w:rsidR="008A0303">
        <w:rPr>
          <w:rFonts w:ascii="Times New Roman" w:hAnsi="Times New Roman"/>
          <w:sz w:val="24"/>
          <w:szCs w:val="24"/>
          <w:lang w:val="uk-UA"/>
        </w:rPr>
        <w:t>.</w:t>
      </w:r>
    </w:p>
    <w:p w14:paraId="3373AC2D" w14:textId="77777777" w:rsidR="00FB73C8" w:rsidRPr="00FB73C8" w:rsidRDefault="00FB73C8" w:rsidP="00FB73C8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3C8">
        <w:rPr>
          <w:rFonts w:ascii="Times New Roman" w:hAnsi="Times New Roman"/>
          <w:sz w:val="24"/>
          <w:szCs w:val="24"/>
        </w:rPr>
        <w:t>Батаєва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К. В. </w:t>
      </w:r>
      <w:proofErr w:type="spellStart"/>
      <w:proofErr w:type="gramStart"/>
      <w:r w:rsidRPr="00FB73C8">
        <w:rPr>
          <w:rFonts w:ascii="Times New Roman" w:hAnsi="Times New Roman"/>
          <w:sz w:val="24"/>
          <w:szCs w:val="24"/>
        </w:rPr>
        <w:t>Соц</w:t>
      </w:r>
      <w:proofErr w:type="gramEnd"/>
      <w:r w:rsidRPr="00FB73C8">
        <w:rPr>
          <w:rFonts w:ascii="Times New Roman" w:hAnsi="Times New Roman"/>
          <w:sz w:val="24"/>
          <w:szCs w:val="24"/>
        </w:rPr>
        <w:t>іальна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візуалістика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і </w:t>
      </w:r>
      <w:proofErr w:type="spellStart"/>
      <w:r w:rsidRPr="00FB73C8">
        <w:rPr>
          <w:rFonts w:ascii="Times New Roman" w:hAnsi="Times New Roman"/>
          <w:sz w:val="24"/>
          <w:szCs w:val="24"/>
        </w:rPr>
        <w:t>медіа-візуальність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FB73C8">
        <w:rPr>
          <w:rFonts w:ascii="Times New Roman" w:hAnsi="Times New Roman"/>
          <w:sz w:val="24"/>
          <w:szCs w:val="24"/>
        </w:rPr>
        <w:t>навчальний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посібник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3C8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Pr="00FB73C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73C8">
        <w:rPr>
          <w:rFonts w:ascii="Times New Roman" w:hAnsi="Times New Roman"/>
          <w:sz w:val="24"/>
          <w:szCs w:val="24"/>
        </w:rPr>
        <w:t xml:space="preserve"> Кондор-</w:t>
      </w:r>
      <w:proofErr w:type="spellStart"/>
      <w:r w:rsidRPr="00FB73C8">
        <w:rPr>
          <w:rFonts w:ascii="Times New Roman" w:hAnsi="Times New Roman"/>
          <w:sz w:val="24"/>
          <w:szCs w:val="24"/>
        </w:rPr>
        <w:t>Видавництво</w:t>
      </w:r>
      <w:proofErr w:type="spellEnd"/>
      <w:r w:rsidRPr="00FB73C8">
        <w:rPr>
          <w:rFonts w:ascii="Times New Roman" w:hAnsi="Times New Roman"/>
          <w:sz w:val="24"/>
          <w:szCs w:val="24"/>
        </w:rPr>
        <w:t>, 2017. 344 с.</w:t>
      </w:r>
    </w:p>
    <w:p w14:paraId="4A0E9CDA" w14:textId="2449085A" w:rsidR="00FB73C8" w:rsidRPr="00FB73C8" w:rsidRDefault="00FB73C8" w:rsidP="00FB73C8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3C8">
        <w:rPr>
          <w:rFonts w:ascii="Times New Roman" w:hAnsi="Times New Roman"/>
          <w:sz w:val="24"/>
          <w:szCs w:val="24"/>
        </w:rPr>
        <w:t>Відкритий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B73C8">
        <w:rPr>
          <w:rFonts w:ascii="Times New Roman" w:hAnsi="Times New Roman"/>
          <w:sz w:val="24"/>
          <w:szCs w:val="24"/>
        </w:rPr>
        <w:t>пос</w:t>
      </w:r>
      <w:proofErr w:type="gramEnd"/>
      <w:r w:rsidRPr="00FB73C8">
        <w:rPr>
          <w:rFonts w:ascii="Times New Roman" w:hAnsi="Times New Roman"/>
          <w:sz w:val="24"/>
          <w:szCs w:val="24"/>
        </w:rPr>
        <w:t>ібник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FB73C8">
        <w:rPr>
          <w:rFonts w:ascii="Times New Roman" w:hAnsi="Times New Roman"/>
          <w:sz w:val="24"/>
          <w:szCs w:val="24"/>
        </w:rPr>
        <w:t>відкритих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даних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для </w:t>
      </w:r>
      <w:proofErr w:type="spellStart"/>
      <w:r w:rsidRPr="00FB73C8">
        <w:rPr>
          <w:rFonts w:ascii="Times New Roman" w:hAnsi="Times New Roman"/>
          <w:sz w:val="24"/>
          <w:szCs w:val="24"/>
        </w:rPr>
        <w:t>громадських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організацій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журналістів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, і не </w:t>
      </w:r>
      <w:proofErr w:type="spellStart"/>
      <w:r w:rsidRPr="00FB73C8">
        <w:rPr>
          <w:rFonts w:ascii="Times New Roman" w:hAnsi="Times New Roman"/>
          <w:sz w:val="24"/>
          <w:szCs w:val="24"/>
        </w:rPr>
        <w:t>тільки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.</w:t>
      </w:r>
      <w:r w:rsidRPr="008043C1">
        <w:rPr>
          <w:rFonts w:ascii="Times New Roman" w:hAnsi="Times New Roman"/>
          <w:i/>
          <w:iCs/>
          <w:sz w:val="24"/>
          <w:szCs w:val="24"/>
          <w:lang w:val="uk-UA"/>
        </w:rPr>
        <w:t xml:space="preserve"> </w:t>
      </w:r>
      <w:r w:rsidR="008A0303" w:rsidRPr="008043C1">
        <w:rPr>
          <w:rFonts w:ascii="Times New Roman" w:hAnsi="Times New Roman"/>
          <w:i/>
          <w:iCs/>
          <w:sz w:val="24"/>
          <w:szCs w:val="24"/>
          <w:lang w:val="en-US"/>
        </w:rPr>
        <w:t>S</w:t>
      </w:r>
      <w:proofErr w:type="spellStart"/>
      <w:r w:rsidR="008A0303" w:rsidRPr="008043C1">
        <w:rPr>
          <w:rFonts w:ascii="Times New Roman" w:hAnsi="Times New Roman"/>
          <w:i/>
          <w:iCs/>
          <w:sz w:val="24"/>
          <w:szCs w:val="24"/>
        </w:rPr>
        <w:t>ocialdata</w:t>
      </w:r>
      <w:proofErr w:type="spellEnd"/>
      <w:r w:rsidR="008A0303">
        <w:rPr>
          <w:rFonts w:ascii="Times New Roman" w:hAnsi="Times New Roman"/>
          <w:sz w:val="24"/>
          <w:szCs w:val="24"/>
          <w:lang w:val="uk-UA"/>
        </w:rPr>
        <w:t>.</w:t>
      </w:r>
      <w:r w:rsidR="008A030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8A0303">
        <w:rPr>
          <w:rFonts w:ascii="Times New Roman" w:hAnsi="Times New Roman"/>
          <w:sz w:val="24"/>
          <w:szCs w:val="24"/>
        </w:rPr>
        <w:t>https://socialdata.org.ua/</w:t>
      </w:r>
      <w:r w:rsidRPr="00FB73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(Дата звернення 18.09.2023).</w:t>
      </w:r>
    </w:p>
    <w:p w14:paraId="0FF77BC4" w14:textId="41D49733" w:rsidR="00FB73C8" w:rsidRPr="00FB73C8" w:rsidRDefault="00FB73C8" w:rsidP="00FB73C8">
      <w:pPr>
        <w:pStyle w:val="a7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B73C8">
        <w:rPr>
          <w:rFonts w:ascii="Times New Roman" w:hAnsi="Times New Roman"/>
          <w:sz w:val="24"/>
          <w:szCs w:val="24"/>
        </w:rPr>
        <w:t xml:space="preserve">Шевченко В. Е. </w:t>
      </w:r>
      <w:proofErr w:type="spellStart"/>
      <w:r w:rsidRPr="00FB73C8">
        <w:rPr>
          <w:rFonts w:ascii="Times New Roman" w:hAnsi="Times New Roman"/>
          <w:sz w:val="24"/>
          <w:szCs w:val="24"/>
        </w:rPr>
        <w:t>Мультимедійні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73C8">
        <w:rPr>
          <w:rFonts w:ascii="Times New Roman" w:hAnsi="Times New Roman"/>
          <w:sz w:val="24"/>
          <w:szCs w:val="24"/>
        </w:rPr>
        <w:t>історії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B73C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B73C8">
        <w:rPr>
          <w:rFonts w:ascii="Times New Roman" w:hAnsi="Times New Roman"/>
          <w:sz w:val="24"/>
          <w:szCs w:val="24"/>
        </w:rPr>
        <w:t>навч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FB73C8">
        <w:rPr>
          <w:rFonts w:ascii="Times New Roman" w:hAnsi="Times New Roman"/>
          <w:sz w:val="24"/>
          <w:szCs w:val="24"/>
        </w:rPr>
        <w:t>пос</w:t>
      </w:r>
      <w:proofErr w:type="gramEnd"/>
      <w:r w:rsidRPr="00FB73C8">
        <w:rPr>
          <w:rFonts w:ascii="Times New Roman" w:hAnsi="Times New Roman"/>
          <w:sz w:val="24"/>
          <w:szCs w:val="24"/>
        </w:rPr>
        <w:t>іб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B73C8">
        <w:rPr>
          <w:rFonts w:ascii="Times New Roman" w:hAnsi="Times New Roman"/>
          <w:sz w:val="24"/>
          <w:szCs w:val="24"/>
        </w:rPr>
        <w:t>Київ</w:t>
      </w:r>
      <w:proofErr w:type="spellEnd"/>
      <w:r w:rsidRPr="00FB73C8">
        <w:rPr>
          <w:rFonts w:ascii="Times New Roman" w:hAnsi="Times New Roman"/>
          <w:sz w:val="24"/>
          <w:szCs w:val="24"/>
        </w:rPr>
        <w:t xml:space="preserve"> : </w:t>
      </w:r>
      <w:r w:rsidR="008A0303" w:rsidRPr="008A0303">
        <w:rPr>
          <w:rFonts w:ascii="Times New Roman" w:hAnsi="Times New Roman"/>
          <w:sz w:val="24"/>
          <w:szCs w:val="24"/>
        </w:rPr>
        <w:t>ВПЦ «</w:t>
      </w:r>
      <w:proofErr w:type="spellStart"/>
      <w:r w:rsidR="008A0303" w:rsidRPr="008A0303">
        <w:rPr>
          <w:rFonts w:ascii="Times New Roman" w:hAnsi="Times New Roman"/>
          <w:sz w:val="24"/>
          <w:szCs w:val="24"/>
        </w:rPr>
        <w:t>Київський</w:t>
      </w:r>
      <w:proofErr w:type="spellEnd"/>
      <w:r w:rsidR="008A0303"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303" w:rsidRPr="008A0303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="008A0303" w:rsidRPr="008A0303">
        <w:rPr>
          <w:rFonts w:ascii="Times New Roman" w:hAnsi="Times New Roman"/>
          <w:sz w:val="24"/>
          <w:szCs w:val="24"/>
        </w:rPr>
        <w:t>»</w:t>
      </w:r>
      <w:r w:rsidRPr="00FB73C8">
        <w:rPr>
          <w:rFonts w:ascii="Times New Roman" w:hAnsi="Times New Roman"/>
          <w:sz w:val="24"/>
          <w:szCs w:val="24"/>
        </w:rPr>
        <w:t>, 2020. 74 с.</w:t>
      </w:r>
    </w:p>
    <w:p w14:paraId="236B1DA9" w14:textId="77777777" w:rsidR="002B5CBF" w:rsidRPr="009354B7" w:rsidRDefault="002B5CBF" w:rsidP="002866F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2A5152F" w14:textId="5B0D09B4" w:rsidR="002866F9" w:rsidRPr="00B0201A" w:rsidRDefault="002866F9" w:rsidP="002B5CBF">
      <w:pPr>
        <w:tabs>
          <w:tab w:val="left" w:pos="0"/>
          <w:tab w:val="left" w:pos="567"/>
          <w:tab w:val="left" w:pos="6135"/>
        </w:tabs>
        <w:overflowPunct w:val="0"/>
        <w:adjustRightInd w:val="0"/>
        <w:jc w:val="both"/>
        <w:textAlignment w:val="baseline"/>
        <w:rPr>
          <w:b/>
        </w:rPr>
      </w:pPr>
      <w:r w:rsidRPr="00B0201A">
        <w:rPr>
          <w:b/>
        </w:rPr>
        <w:t>Додатк</w:t>
      </w:r>
      <w:bookmarkEnd w:id="7"/>
      <w:r w:rsidR="002B5CBF" w:rsidRPr="00B0201A">
        <w:rPr>
          <w:b/>
        </w:rPr>
        <w:t>ова:</w:t>
      </w:r>
    </w:p>
    <w:p w14:paraId="49103FF8" w14:textId="77777777" w:rsidR="00B0201A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C504E">
        <w:rPr>
          <w:rFonts w:ascii="Times New Roman" w:hAnsi="Times New Roman"/>
          <w:sz w:val="24"/>
          <w:szCs w:val="24"/>
        </w:rPr>
        <w:t>Баранецька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А. Д. </w:t>
      </w:r>
      <w:proofErr w:type="spellStart"/>
      <w:r w:rsidRPr="00EC504E">
        <w:rPr>
          <w:rFonts w:ascii="Times New Roman" w:hAnsi="Times New Roman"/>
          <w:sz w:val="24"/>
          <w:szCs w:val="24"/>
        </w:rPr>
        <w:t>Візуалізація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EC504E">
        <w:rPr>
          <w:rFonts w:ascii="Times New Roman" w:hAnsi="Times New Roman"/>
          <w:sz w:val="24"/>
          <w:szCs w:val="24"/>
        </w:rPr>
        <w:t>складник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наповнення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медіаконтенту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 </w:t>
      </w:r>
      <w:r w:rsidRPr="00EC504E">
        <w:rPr>
          <w:rFonts w:ascii="Times New Roman" w:hAnsi="Times New Roman"/>
          <w:i/>
          <w:iCs/>
          <w:sz w:val="24"/>
          <w:szCs w:val="24"/>
        </w:rPr>
        <w:t xml:space="preserve">Держава та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регіони</w:t>
      </w:r>
      <w:proofErr w:type="spellEnd"/>
      <w:r w:rsidRPr="00EC504E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Серія</w:t>
      </w:r>
      <w:proofErr w:type="spellEnd"/>
      <w:r w:rsidRPr="00EC504E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proofErr w:type="gramStart"/>
      <w:r w:rsidRPr="00EC504E">
        <w:rPr>
          <w:rFonts w:ascii="Times New Roman" w:hAnsi="Times New Roman"/>
          <w:i/>
          <w:iCs/>
          <w:sz w:val="24"/>
          <w:szCs w:val="24"/>
        </w:rPr>
        <w:t>Соц</w:t>
      </w:r>
      <w:proofErr w:type="gramEnd"/>
      <w:r w:rsidRPr="00EC504E">
        <w:rPr>
          <w:rFonts w:ascii="Times New Roman" w:hAnsi="Times New Roman"/>
          <w:i/>
          <w:iCs/>
          <w:sz w:val="24"/>
          <w:szCs w:val="24"/>
        </w:rPr>
        <w:t>іальні</w:t>
      </w:r>
      <w:proofErr w:type="spellEnd"/>
      <w:r w:rsidRPr="00EC50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комунікації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 2019. № 3 (39). С. 13–17. </w:t>
      </w:r>
    </w:p>
    <w:p w14:paraId="2A94793B" w14:textId="58630E8E" w:rsidR="00B0201A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</w:rPr>
        <w:t xml:space="preserve">Борисенко Д.А.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Інфографіка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EC504E">
        <w:rPr>
          <w:rFonts w:ascii="Times New Roman" w:hAnsi="Times New Roman"/>
          <w:sz w:val="24"/>
          <w:szCs w:val="24"/>
        </w:rPr>
        <w:t>спосіб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візуалізації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інформації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C504E">
        <w:rPr>
          <w:rFonts w:ascii="Times New Roman" w:hAnsi="Times New Roman"/>
          <w:sz w:val="24"/>
          <w:szCs w:val="24"/>
        </w:rPr>
        <w:t>новітніх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мас-медіа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(на </w:t>
      </w:r>
      <w:proofErr w:type="spellStart"/>
      <w:r w:rsidRPr="00EC504E">
        <w:rPr>
          <w:rFonts w:ascii="Times New Roman" w:hAnsi="Times New Roman"/>
          <w:sz w:val="24"/>
          <w:szCs w:val="24"/>
        </w:rPr>
        <w:t>прикладі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інтернет-видання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C504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правда» та 22 онлайн-</w:t>
      </w:r>
      <w:proofErr w:type="spellStart"/>
      <w:r w:rsidRPr="00EC504E">
        <w:rPr>
          <w:rFonts w:ascii="Times New Roman" w:hAnsi="Times New Roman"/>
          <w:sz w:val="24"/>
          <w:szCs w:val="24"/>
        </w:rPr>
        <w:t>версії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C504E">
        <w:rPr>
          <w:rFonts w:ascii="Times New Roman" w:hAnsi="Times New Roman"/>
          <w:sz w:val="24"/>
          <w:szCs w:val="24"/>
        </w:rPr>
        <w:t>Радіо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C504E">
        <w:rPr>
          <w:rFonts w:ascii="Times New Roman" w:hAnsi="Times New Roman"/>
          <w:sz w:val="24"/>
          <w:szCs w:val="24"/>
        </w:rPr>
        <w:t>В</w:t>
      </w:r>
      <w:proofErr w:type="gramEnd"/>
      <w:r w:rsidRPr="00EC504E">
        <w:rPr>
          <w:rFonts w:ascii="Times New Roman" w:hAnsi="Times New Roman"/>
          <w:sz w:val="24"/>
          <w:szCs w:val="24"/>
        </w:rPr>
        <w:t>ільна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Європа</w:t>
      </w:r>
      <w:proofErr w:type="spellEnd"/>
      <w:r w:rsidRPr="00EC504E">
        <w:rPr>
          <w:rFonts w:ascii="Times New Roman" w:hAnsi="Times New Roman"/>
          <w:sz w:val="24"/>
          <w:szCs w:val="24"/>
        </w:rPr>
        <w:t>» / «</w:t>
      </w:r>
      <w:proofErr w:type="spellStart"/>
      <w:r w:rsidRPr="00EC504E">
        <w:rPr>
          <w:rFonts w:ascii="Times New Roman" w:hAnsi="Times New Roman"/>
          <w:sz w:val="24"/>
          <w:szCs w:val="24"/>
        </w:rPr>
        <w:t>Радіо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Свобода»)</w:t>
      </w:r>
      <w:r w:rsidR="00B0201A" w:rsidRPr="00EC504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A0303">
        <w:rPr>
          <w:rFonts w:ascii="Times New Roman" w:hAnsi="Times New Roman"/>
          <w:i/>
          <w:iCs/>
          <w:sz w:val="24"/>
          <w:szCs w:val="24"/>
          <w:lang w:val="uk-UA"/>
        </w:rPr>
        <w:t>Освіта, наука та виробництво: розвиток і перспективи: матеріали І Всеукраїнської науково-методичної конференції</w:t>
      </w:r>
      <w:r w:rsidR="008A0303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EC504E">
        <w:rPr>
          <w:rFonts w:ascii="Times New Roman" w:hAnsi="Times New Roman"/>
          <w:sz w:val="24"/>
          <w:szCs w:val="24"/>
          <w:lang w:val="uk-UA"/>
        </w:rPr>
        <w:t>Шостка, 21 квітня 2016 р. Суми</w:t>
      </w:r>
      <w:r w:rsidR="00B0201A"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СумДУ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>, 2016.</w:t>
      </w:r>
    </w:p>
    <w:p w14:paraId="04762C35" w14:textId="07551FFF" w:rsidR="00B0201A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C504E">
        <w:rPr>
          <w:rFonts w:ascii="Times New Roman" w:hAnsi="Times New Roman"/>
          <w:sz w:val="24"/>
          <w:szCs w:val="24"/>
        </w:rPr>
        <w:t>Бурдіна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Е. О.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Інфографіка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C504E">
        <w:rPr>
          <w:rFonts w:ascii="Times New Roman" w:hAnsi="Times New Roman"/>
          <w:sz w:val="24"/>
          <w:szCs w:val="24"/>
        </w:rPr>
        <w:t>телебаченні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EC504E">
        <w:rPr>
          <w:rFonts w:ascii="Times New Roman" w:hAnsi="Times New Roman"/>
          <w:sz w:val="24"/>
          <w:szCs w:val="24"/>
        </w:rPr>
        <w:t>вплив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інфотейнменту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C504E">
        <w:rPr>
          <w:rFonts w:ascii="Times New Roman" w:hAnsi="Times New Roman"/>
          <w:sz w:val="24"/>
          <w:szCs w:val="24"/>
        </w:rPr>
        <w:t>візуалізацію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факті</w:t>
      </w:r>
      <w:proofErr w:type="gramStart"/>
      <w:r w:rsidRPr="00EC504E"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 w:rsidRPr="00EC504E">
        <w:rPr>
          <w:rFonts w:ascii="Times New Roman" w:hAnsi="Times New Roman"/>
          <w:sz w:val="24"/>
          <w:szCs w:val="24"/>
        </w:rPr>
        <w:t xml:space="preserve">. </w:t>
      </w:r>
      <w:r w:rsidRPr="00EC504E">
        <w:rPr>
          <w:rFonts w:ascii="Times New Roman" w:hAnsi="Times New Roman"/>
          <w:i/>
          <w:iCs/>
          <w:sz w:val="24"/>
          <w:szCs w:val="24"/>
        </w:rPr>
        <w:t xml:space="preserve">Держава та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регіони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A0303" w:rsidRPr="00EC504E">
        <w:rPr>
          <w:rFonts w:ascii="Times New Roman" w:hAnsi="Times New Roman"/>
          <w:i/>
          <w:iCs/>
          <w:sz w:val="24"/>
          <w:szCs w:val="24"/>
        </w:rPr>
        <w:t>Серія</w:t>
      </w:r>
      <w:proofErr w:type="spellEnd"/>
      <w:r w:rsidR="008A0303" w:rsidRPr="00EC504E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proofErr w:type="gramStart"/>
      <w:r w:rsidR="008A0303" w:rsidRPr="00EC504E">
        <w:rPr>
          <w:rFonts w:ascii="Times New Roman" w:hAnsi="Times New Roman"/>
          <w:i/>
          <w:iCs/>
          <w:sz w:val="24"/>
          <w:szCs w:val="24"/>
        </w:rPr>
        <w:t>Соц</w:t>
      </w:r>
      <w:proofErr w:type="gramEnd"/>
      <w:r w:rsidR="008A0303" w:rsidRPr="00EC504E">
        <w:rPr>
          <w:rFonts w:ascii="Times New Roman" w:hAnsi="Times New Roman"/>
          <w:i/>
          <w:iCs/>
          <w:sz w:val="24"/>
          <w:szCs w:val="24"/>
        </w:rPr>
        <w:t>іальні</w:t>
      </w:r>
      <w:proofErr w:type="spellEnd"/>
      <w:r w:rsidR="008A0303" w:rsidRPr="00EC50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8A0303" w:rsidRPr="00EC504E">
        <w:rPr>
          <w:rFonts w:ascii="Times New Roman" w:hAnsi="Times New Roman"/>
          <w:i/>
          <w:iCs/>
          <w:sz w:val="24"/>
          <w:szCs w:val="24"/>
        </w:rPr>
        <w:t>комунікації</w:t>
      </w:r>
      <w:proofErr w:type="spellEnd"/>
      <w:r w:rsidR="008A0303" w:rsidRPr="00EC504E">
        <w:rPr>
          <w:rFonts w:ascii="Times New Roman" w:hAnsi="Times New Roman"/>
          <w:sz w:val="24"/>
          <w:szCs w:val="24"/>
        </w:rPr>
        <w:t xml:space="preserve">. </w:t>
      </w:r>
      <w:r w:rsidRPr="00EC504E">
        <w:rPr>
          <w:rFonts w:ascii="Times New Roman" w:hAnsi="Times New Roman"/>
          <w:sz w:val="24"/>
          <w:szCs w:val="24"/>
        </w:rPr>
        <w:t xml:space="preserve">2016. № 3. С. 75–80. </w:t>
      </w:r>
    </w:p>
    <w:p w14:paraId="5A3EF88B" w14:textId="13B96715" w:rsidR="004C224A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C504E">
        <w:rPr>
          <w:rFonts w:ascii="Times New Roman" w:hAnsi="Times New Roman"/>
          <w:sz w:val="24"/>
          <w:szCs w:val="24"/>
        </w:rPr>
        <w:t>Вербовий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Р. М. </w:t>
      </w:r>
      <w:proofErr w:type="spellStart"/>
      <w:r w:rsidRPr="00EC504E">
        <w:rPr>
          <w:rFonts w:ascii="Times New Roman" w:hAnsi="Times New Roman"/>
          <w:sz w:val="24"/>
          <w:szCs w:val="24"/>
        </w:rPr>
        <w:t>Інструментарій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створення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мультимедійного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контенту. </w:t>
      </w:r>
      <w:proofErr w:type="spellStart"/>
      <w:r w:rsidRPr="00EC504E">
        <w:rPr>
          <w:rFonts w:ascii="Times New Roman" w:hAnsi="Times New Roman"/>
          <w:sz w:val="24"/>
          <w:szCs w:val="24"/>
        </w:rPr>
        <w:t>Кросмедіа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: контент, </w:t>
      </w:r>
      <w:proofErr w:type="spellStart"/>
      <w:r w:rsidRPr="00EC504E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04E">
        <w:rPr>
          <w:rFonts w:ascii="Times New Roman" w:hAnsi="Times New Roman"/>
          <w:sz w:val="24"/>
          <w:szCs w:val="24"/>
        </w:rPr>
        <w:t>перспективи</w:t>
      </w:r>
      <w:proofErr w:type="spellEnd"/>
      <w:proofErr w:type="gramStart"/>
      <w:r w:rsidR="008A0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504E">
        <w:rPr>
          <w:rFonts w:ascii="Times New Roman" w:hAnsi="Times New Roman"/>
          <w:sz w:val="24"/>
          <w:szCs w:val="24"/>
        </w:rPr>
        <w:t>:</w:t>
      </w:r>
      <w:proofErr w:type="gram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моногр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.; за </w:t>
      </w:r>
      <w:proofErr w:type="spellStart"/>
      <w:r w:rsidRPr="00EC504E">
        <w:rPr>
          <w:rFonts w:ascii="Times New Roman" w:hAnsi="Times New Roman"/>
          <w:sz w:val="24"/>
          <w:szCs w:val="24"/>
        </w:rPr>
        <w:t>заг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 ред. В. Е. Шевченко. </w:t>
      </w:r>
      <w:proofErr w:type="spellStart"/>
      <w:r w:rsidRPr="00EC504E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="004C224A"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C504E">
        <w:rPr>
          <w:rFonts w:ascii="Times New Roman" w:hAnsi="Times New Roman"/>
          <w:sz w:val="24"/>
          <w:szCs w:val="24"/>
        </w:rPr>
        <w:t>:</w:t>
      </w:r>
      <w:proofErr w:type="gramEnd"/>
      <w:r w:rsidRPr="00EC504E">
        <w:rPr>
          <w:rFonts w:ascii="Times New Roman" w:hAnsi="Times New Roman"/>
          <w:sz w:val="24"/>
          <w:szCs w:val="24"/>
        </w:rPr>
        <w:t xml:space="preserve"> ВПЦ «</w:t>
      </w:r>
      <w:proofErr w:type="spellStart"/>
      <w:r w:rsidRPr="00EC504E">
        <w:rPr>
          <w:rFonts w:ascii="Times New Roman" w:hAnsi="Times New Roman"/>
          <w:sz w:val="24"/>
          <w:szCs w:val="24"/>
        </w:rPr>
        <w:t>Київський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Pr="00EC504E">
        <w:rPr>
          <w:rFonts w:ascii="Times New Roman" w:hAnsi="Times New Roman"/>
          <w:sz w:val="24"/>
          <w:szCs w:val="24"/>
        </w:rPr>
        <w:t>», 2017. С. 112–124.</w:t>
      </w:r>
    </w:p>
    <w:p w14:paraId="40990A45" w14:textId="00CDCFAD" w:rsidR="00D44129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  <w:lang w:val="uk-UA"/>
        </w:rPr>
        <w:t xml:space="preserve">Гаврилюк, І.Л. Візуальний контент місцевої </w:t>
      </w: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онлайн-журналістики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>: сучасні тенденції та проблеми</w:t>
      </w:r>
      <w:r w:rsidR="004C224A" w:rsidRPr="00EC504E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8A0303">
        <w:rPr>
          <w:rFonts w:ascii="Times New Roman" w:hAnsi="Times New Roman"/>
          <w:i/>
          <w:iCs/>
          <w:sz w:val="24"/>
          <w:szCs w:val="24"/>
          <w:lang w:val="uk-UA"/>
        </w:rPr>
        <w:t>Образ</w:t>
      </w:r>
      <w:r w:rsidRPr="00EC504E">
        <w:rPr>
          <w:rFonts w:ascii="Times New Roman" w:hAnsi="Times New Roman"/>
          <w:sz w:val="24"/>
          <w:szCs w:val="24"/>
          <w:lang w:val="uk-UA"/>
        </w:rPr>
        <w:t>. 2020. №1(33). С. 51</w:t>
      </w:r>
      <w:r w:rsidR="008A0303">
        <w:rPr>
          <w:rFonts w:ascii="Times New Roman" w:hAnsi="Times New Roman"/>
          <w:sz w:val="24"/>
          <w:szCs w:val="24"/>
          <w:lang w:val="uk-UA"/>
        </w:rPr>
        <w:t>–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56. </w:t>
      </w:r>
      <w:r w:rsidRPr="00EC504E">
        <w:rPr>
          <w:rFonts w:ascii="Times New Roman" w:hAnsi="Times New Roman"/>
          <w:sz w:val="24"/>
          <w:szCs w:val="24"/>
        </w:rPr>
        <w:t>DOI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="004C224A" w:rsidRPr="00EC504E">
        <w:rPr>
          <w:rFonts w:ascii="Times New Roman" w:hAnsi="Times New Roman"/>
          <w:sz w:val="24"/>
          <w:szCs w:val="24"/>
        </w:rPr>
        <w:t>https</w:t>
      </w:r>
      <w:proofErr w:type="spellEnd"/>
      <w:r w:rsidR="004C224A" w:rsidRPr="00EC504E">
        <w:rPr>
          <w:rFonts w:ascii="Times New Roman" w:hAnsi="Times New Roman"/>
          <w:sz w:val="24"/>
          <w:szCs w:val="24"/>
          <w:lang w:val="uk-UA"/>
        </w:rPr>
        <w:t>://</w:t>
      </w:r>
      <w:proofErr w:type="spellStart"/>
      <w:r w:rsidR="004C224A" w:rsidRPr="00EC504E">
        <w:rPr>
          <w:rFonts w:ascii="Times New Roman" w:hAnsi="Times New Roman"/>
          <w:sz w:val="24"/>
          <w:szCs w:val="24"/>
        </w:rPr>
        <w:t>doi</w:t>
      </w:r>
      <w:proofErr w:type="spellEnd"/>
      <w:r w:rsidR="004C224A" w:rsidRPr="00EC504E">
        <w:rPr>
          <w:rFonts w:ascii="Times New Roman" w:hAnsi="Times New Roman"/>
          <w:sz w:val="24"/>
          <w:szCs w:val="24"/>
          <w:lang w:val="uk-UA"/>
        </w:rPr>
        <w:t>.</w:t>
      </w:r>
      <w:proofErr w:type="spellStart"/>
      <w:r w:rsidR="004C224A" w:rsidRPr="00EC504E">
        <w:rPr>
          <w:rFonts w:ascii="Times New Roman" w:hAnsi="Times New Roman"/>
          <w:sz w:val="24"/>
          <w:szCs w:val="24"/>
        </w:rPr>
        <w:t>org</w:t>
      </w:r>
      <w:proofErr w:type="spellEnd"/>
      <w:r w:rsidR="004C224A" w:rsidRPr="00EC504E">
        <w:rPr>
          <w:rFonts w:ascii="Times New Roman" w:hAnsi="Times New Roman"/>
          <w:sz w:val="24"/>
          <w:szCs w:val="24"/>
          <w:lang w:val="uk-UA"/>
        </w:rPr>
        <w:t>/10.21272/</w:t>
      </w:r>
      <w:proofErr w:type="spellStart"/>
      <w:r w:rsidR="004C224A" w:rsidRPr="00EC504E">
        <w:rPr>
          <w:rFonts w:ascii="Times New Roman" w:hAnsi="Times New Roman"/>
          <w:sz w:val="24"/>
          <w:szCs w:val="24"/>
        </w:rPr>
        <w:t>Obraz</w:t>
      </w:r>
      <w:proofErr w:type="spellEnd"/>
      <w:r w:rsidR="004C224A" w:rsidRPr="00EC504E">
        <w:rPr>
          <w:rFonts w:ascii="Times New Roman" w:hAnsi="Times New Roman"/>
          <w:sz w:val="24"/>
          <w:szCs w:val="24"/>
          <w:lang w:val="uk-UA"/>
        </w:rPr>
        <w:t>.2020.1(33)-51-56</w:t>
      </w:r>
      <w:r w:rsidRPr="00EC504E">
        <w:rPr>
          <w:rFonts w:ascii="Times New Roman" w:hAnsi="Times New Roman"/>
          <w:sz w:val="24"/>
          <w:szCs w:val="24"/>
          <w:lang w:val="uk-UA"/>
        </w:rPr>
        <w:t>.</w:t>
      </w:r>
    </w:p>
    <w:p w14:paraId="71142078" w14:textId="01FDB155" w:rsidR="00D44129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  <w:lang w:val="uk-UA"/>
        </w:rPr>
        <w:t xml:space="preserve">Журналістика даних та візуалізація : підручник із крос-медіа / І. </w:t>
      </w: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Крессу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 xml:space="preserve">, М. </w:t>
      </w: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Гузун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>, Л.</w:t>
      </w:r>
      <w:r w:rsidR="008A0303">
        <w:rPr>
          <w:rFonts w:ascii="Times New Roman" w:hAnsi="Times New Roman"/>
          <w:sz w:val="24"/>
          <w:szCs w:val="24"/>
          <w:lang w:val="uk-UA"/>
        </w:rPr>
        <w:t> 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Василик. </w:t>
      </w:r>
      <w:proofErr w:type="spellStart"/>
      <w:r w:rsidRPr="00EC504E">
        <w:rPr>
          <w:rFonts w:ascii="Times New Roman" w:hAnsi="Times New Roman"/>
          <w:sz w:val="24"/>
          <w:szCs w:val="24"/>
        </w:rPr>
        <w:t>Bonn</w:t>
      </w:r>
      <w:proofErr w:type="spellEnd"/>
      <w:r w:rsidR="00D44129" w:rsidRPr="00EC504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Germany</w:t>
      </w:r>
      <w:proofErr w:type="spellEnd"/>
      <w:r w:rsidR="00D44129" w:rsidRPr="00EC504E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EC504E">
        <w:rPr>
          <w:rFonts w:ascii="Times New Roman" w:hAnsi="Times New Roman"/>
          <w:sz w:val="24"/>
          <w:szCs w:val="24"/>
        </w:rPr>
        <w:t>Sibiu</w:t>
      </w:r>
      <w:proofErr w:type="spellEnd"/>
      <w:r w:rsidR="00D44129" w:rsidRPr="00EC504E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Romania</w:t>
      </w:r>
      <w:proofErr w:type="spellEnd"/>
      <w:proofErr w:type="gramStart"/>
      <w:r w:rsidRPr="00EC504E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Schiller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Publishing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House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>, 2015. 144 с.</w:t>
      </w:r>
    </w:p>
    <w:p w14:paraId="27D045D3" w14:textId="77777777" w:rsidR="00D44129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  <w:lang w:val="uk-UA"/>
        </w:rPr>
        <w:t xml:space="preserve">Іваницька Б.В., </w:t>
      </w: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Балабанова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 xml:space="preserve"> К.Є. Особливості </w:t>
      </w: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медіаспоживання</w:t>
      </w:r>
      <w:proofErr w:type="spellEnd"/>
      <w:r w:rsidRPr="00EC504E">
        <w:rPr>
          <w:rFonts w:ascii="Times New Roman" w:hAnsi="Times New Roman"/>
          <w:sz w:val="24"/>
          <w:szCs w:val="24"/>
          <w:lang w:val="uk-UA"/>
        </w:rPr>
        <w:t xml:space="preserve"> українців під час пандемії. </w:t>
      </w:r>
      <w:r w:rsidRPr="00EC504E">
        <w:rPr>
          <w:rFonts w:ascii="Times New Roman" w:hAnsi="Times New Roman"/>
          <w:i/>
          <w:iCs/>
          <w:sz w:val="24"/>
          <w:szCs w:val="24"/>
        </w:rPr>
        <w:t xml:space="preserve">Держава та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регіони</w:t>
      </w:r>
      <w:proofErr w:type="spellEnd"/>
      <w:r w:rsidRPr="00EC504E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Серія</w:t>
      </w:r>
      <w:proofErr w:type="spellEnd"/>
      <w:r w:rsidRPr="00EC504E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proofErr w:type="gramStart"/>
      <w:r w:rsidRPr="00EC504E">
        <w:rPr>
          <w:rFonts w:ascii="Times New Roman" w:hAnsi="Times New Roman"/>
          <w:i/>
          <w:iCs/>
          <w:sz w:val="24"/>
          <w:szCs w:val="24"/>
        </w:rPr>
        <w:t>Соц</w:t>
      </w:r>
      <w:proofErr w:type="gramEnd"/>
      <w:r w:rsidRPr="00EC504E">
        <w:rPr>
          <w:rFonts w:ascii="Times New Roman" w:hAnsi="Times New Roman"/>
          <w:i/>
          <w:iCs/>
          <w:sz w:val="24"/>
          <w:szCs w:val="24"/>
        </w:rPr>
        <w:t>іальні</w:t>
      </w:r>
      <w:proofErr w:type="spellEnd"/>
      <w:r w:rsidRPr="00EC50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комунікації</w:t>
      </w:r>
      <w:proofErr w:type="spellEnd"/>
      <w:r w:rsidRPr="00EC504E">
        <w:rPr>
          <w:rFonts w:ascii="Times New Roman" w:hAnsi="Times New Roman"/>
          <w:sz w:val="24"/>
          <w:szCs w:val="24"/>
        </w:rPr>
        <w:t>. № 3 (47), 2021. С 31–38.</w:t>
      </w:r>
    </w:p>
    <w:p w14:paraId="051A90C4" w14:textId="77777777" w:rsidR="00D44129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C504E">
        <w:rPr>
          <w:rFonts w:ascii="Times New Roman" w:hAnsi="Times New Roman"/>
          <w:sz w:val="24"/>
          <w:szCs w:val="24"/>
          <w:lang w:val="uk-UA"/>
        </w:rPr>
        <w:t>Пискур</w:t>
      </w:r>
      <w:proofErr w:type="spellEnd"/>
      <w:r w:rsidRPr="00EC504E">
        <w:rPr>
          <w:rFonts w:ascii="Times New Roman" w:hAnsi="Times New Roman"/>
          <w:sz w:val="24"/>
          <w:szCs w:val="24"/>
        </w:rPr>
        <w:t>a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 І. Візуалізація та мультимедійні технології у контексті висвітлення військової інформації: телевізійний вимір. </w:t>
      </w:r>
      <w:proofErr w:type="spellStart"/>
      <w:r w:rsidRPr="00EC504E">
        <w:rPr>
          <w:rFonts w:ascii="Times New Roman" w:hAnsi="Times New Roman"/>
          <w:i/>
          <w:iCs/>
          <w:sz w:val="24"/>
          <w:szCs w:val="24"/>
        </w:rPr>
        <w:t>Медіапростір</w:t>
      </w:r>
      <w:proofErr w:type="spellEnd"/>
      <w:r w:rsidRPr="00EC504E">
        <w:rPr>
          <w:rFonts w:ascii="Times New Roman" w:hAnsi="Times New Roman"/>
          <w:sz w:val="24"/>
          <w:szCs w:val="24"/>
        </w:rPr>
        <w:t>. 2017. № 9. С. 89–94.</w:t>
      </w:r>
    </w:p>
    <w:p w14:paraId="2678A453" w14:textId="77777777" w:rsidR="008A0303" w:rsidRPr="008A0303" w:rsidRDefault="00C4468D" w:rsidP="008A0303">
      <w:pPr>
        <w:pStyle w:val="a7"/>
        <w:numPr>
          <w:ilvl w:val="0"/>
          <w:numId w:val="26"/>
        </w:numPr>
        <w:tabs>
          <w:tab w:val="left" w:pos="0"/>
          <w:tab w:val="left" w:pos="567"/>
          <w:tab w:val="left" w:pos="6135"/>
        </w:tabs>
        <w:overflowPunct w:val="0"/>
        <w:adjustRightInd w:val="0"/>
        <w:spacing w:after="0"/>
        <w:ind w:left="0" w:firstLine="35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</w:rPr>
        <w:t xml:space="preserve">50 </w:t>
      </w:r>
      <w:proofErr w:type="spellStart"/>
      <w:r w:rsidRPr="00EC504E">
        <w:rPr>
          <w:rFonts w:ascii="Times New Roman" w:hAnsi="Times New Roman"/>
          <w:sz w:val="24"/>
          <w:szCs w:val="24"/>
        </w:rPr>
        <w:t>найкращих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книжок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із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саморозвитку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інфографіці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/ упор. ООО «Смарт </w:t>
      </w:r>
      <w:proofErr w:type="spellStart"/>
      <w:r w:rsidRPr="00EC504E">
        <w:rPr>
          <w:rFonts w:ascii="Times New Roman" w:hAnsi="Times New Roman"/>
          <w:sz w:val="24"/>
          <w:szCs w:val="24"/>
        </w:rPr>
        <w:t>Ридинг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»; пер. з рос. І. </w:t>
      </w:r>
      <w:proofErr w:type="spellStart"/>
      <w:r w:rsidRPr="008A0303">
        <w:rPr>
          <w:rFonts w:ascii="Times New Roman" w:hAnsi="Times New Roman"/>
          <w:sz w:val="24"/>
          <w:szCs w:val="24"/>
        </w:rPr>
        <w:t>Юрені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0303">
        <w:rPr>
          <w:rFonts w:ascii="Times New Roman" w:hAnsi="Times New Roman"/>
          <w:sz w:val="24"/>
          <w:szCs w:val="24"/>
        </w:rPr>
        <w:t>Дніпро</w:t>
      </w:r>
      <w:proofErr w:type="spellEnd"/>
      <w:proofErr w:type="gramStart"/>
      <w:r w:rsidRPr="008A0303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Моноліт</w:t>
      </w:r>
      <w:proofErr w:type="spellEnd"/>
      <w:r w:rsidRPr="008A0303">
        <w:rPr>
          <w:rFonts w:ascii="Times New Roman" w:hAnsi="Times New Roman"/>
          <w:sz w:val="24"/>
          <w:szCs w:val="24"/>
        </w:rPr>
        <w:t>, 2020. 112 с</w:t>
      </w:r>
    </w:p>
    <w:p w14:paraId="0427D6CC" w14:textId="72A4BF8A" w:rsidR="00D44129" w:rsidRPr="008A0303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A0303">
        <w:rPr>
          <w:rFonts w:ascii="Times New Roman" w:hAnsi="Times New Roman"/>
          <w:sz w:val="24"/>
          <w:szCs w:val="24"/>
        </w:rPr>
        <w:t>Садівничий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Pr="008A0303">
        <w:rPr>
          <w:rFonts w:ascii="Times New Roman" w:hAnsi="Times New Roman"/>
          <w:sz w:val="24"/>
          <w:szCs w:val="24"/>
        </w:rPr>
        <w:t>Типи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0303">
        <w:rPr>
          <w:rFonts w:ascii="Times New Roman" w:hAnsi="Times New Roman"/>
          <w:sz w:val="24"/>
          <w:szCs w:val="24"/>
        </w:rPr>
        <w:t>види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8A0303">
        <w:rPr>
          <w:rFonts w:ascii="Times New Roman" w:hAnsi="Times New Roman"/>
          <w:sz w:val="24"/>
          <w:szCs w:val="24"/>
        </w:rPr>
        <w:t>особливості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подання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контенту </w:t>
      </w:r>
      <w:proofErr w:type="spellStart"/>
      <w:r w:rsidRPr="008A0303">
        <w:rPr>
          <w:rFonts w:ascii="Times New Roman" w:hAnsi="Times New Roman"/>
          <w:sz w:val="24"/>
          <w:szCs w:val="24"/>
        </w:rPr>
        <w:t>кросмедіа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A0303">
        <w:rPr>
          <w:rFonts w:ascii="Times New Roman" w:hAnsi="Times New Roman"/>
          <w:sz w:val="24"/>
          <w:szCs w:val="24"/>
        </w:rPr>
        <w:t>Кросмедіа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: контент, </w:t>
      </w:r>
      <w:proofErr w:type="spellStart"/>
      <w:r w:rsidRPr="008A0303">
        <w:rPr>
          <w:rFonts w:ascii="Times New Roman" w:hAnsi="Times New Roman"/>
          <w:sz w:val="24"/>
          <w:szCs w:val="24"/>
        </w:rPr>
        <w:t>технології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0303">
        <w:rPr>
          <w:rFonts w:ascii="Times New Roman" w:hAnsi="Times New Roman"/>
          <w:sz w:val="24"/>
          <w:szCs w:val="24"/>
        </w:rPr>
        <w:t>перспективи</w:t>
      </w:r>
      <w:proofErr w:type="spellEnd"/>
      <w:proofErr w:type="gramStart"/>
      <w:r w:rsidR="008A0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303">
        <w:rPr>
          <w:rFonts w:ascii="Times New Roman" w:hAnsi="Times New Roman"/>
          <w:sz w:val="24"/>
          <w:szCs w:val="24"/>
        </w:rPr>
        <w:t>:</w:t>
      </w:r>
      <w:proofErr w:type="gram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моногр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.; за </w:t>
      </w:r>
      <w:proofErr w:type="spellStart"/>
      <w:r w:rsidRPr="008A0303">
        <w:rPr>
          <w:rFonts w:ascii="Times New Roman" w:hAnsi="Times New Roman"/>
          <w:sz w:val="24"/>
          <w:szCs w:val="24"/>
        </w:rPr>
        <w:t>заг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. ред. В. Е. Шевченко. </w:t>
      </w:r>
      <w:proofErr w:type="spellStart"/>
      <w:r w:rsidRPr="008A0303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="00D44129" w:rsidRPr="008A0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303">
        <w:rPr>
          <w:rFonts w:ascii="Times New Roman" w:hAnsi="Times New Roman"/>
          <w:sz w:val="24"/>
          <w:szCs w:val="24"/>
        </w:rPr>
        <w:t>:</w:t>
      </w:r>
      <w:proofErr w:type="gramEnd"/>
      <w:r w:rsidRPr="008A0303">
        <w:rPr>
          <w:rFonts w:ascii="Times New Roman" w:hAnsi="Times New Roman"/>
          <w:sz w:val="24"/>
          <w:szCs w:val="24"/>
        </w:rPr>
        <w:t xml:space="preserve"> ВПЦ «</w:t>
      </w:r>
      <w:proofErr w:type="spellStart"/>
      <w:r w:rsidRPr="008A0303">
        <w:rPr>
          <w:rFonts w:ascii="Times New Roman" w:hAnsi="Times New Roman"/>
          <w:sz w:val="24"/>
          <w:szCs w:val="24"/>
        </w:rPr>
        <w:t>Київський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Pr="008A0303">
        <w:rPr>
          <w:rFonts w:ascii="Times New Roman" w:hAnsi="Times New Roman"/>
          <w:sz w:val="24"/>
          <w:szCs w:val="24"/>
        </w:rPr>
        <w:t>», 2018. С. 49–61.</w:t>
      </w:r>
    </w:p>
    <w:p w14:paraId="0BF84844" w14:textId="35550AF8" w:rsidR="00B20FF1" w:rsidRPr="008A0303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A0303">
        <w:rPr>
          <w:rFonts w:ascii="Times New Roman" w:hAnsi="Times New Roman"/>
          <w:sz w:val="24"/>
          <w:szCs w:val="24"/>
        </w:rPr>
        <w:t xml:space="preserve">Ситник О. В. </w:t>
      </w:r>
      <w:proofErr w:type="spellStart"/>
      <w:r w:rsidRPr="008A0303">
        <w:rPr>
          <w:rFonts w:ascii="Times New Roman" w:hAnsi="Times New Roman"/>
          <w:sz w:val="24"/>
          <w:szCs w:val="24"/>
        </w:rPr>
        <w:t>Сучасні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інтернет-технології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8A0303">
        <w:rPr>
          <w:rFonts w:ascii="Times New Roman" w:hAnsi="Times New Roman"/>
          <w:sz w:val="24"/>
          <w:szCs w:val="24"/>
        </w:rPr>
        <w:t>складники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композиційно-графічного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0303">
        <w:rPr>
          <w:rFonts w:ascii="Times New Roman" w:hAnsi="Times New Roman"/>
          <w:sz w:val="24"/>
          <w:szCs w:val="24"/>
        </w:rPr>
        <w:t>моделювання</w:t>
      </w:r>
      <w:proofErr w:type="spellEnd"/>
      <w:r w:rsidRPr="008A030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Кросмедіа</w:t>
      </w:r>
      <w:proofErr w:type="spellEnd"/>
      <w:r w:rsidR="00D44129" w:rsidRPr="008A0303">
        <w:rPr>
          <w:rFonts w:ascii="Times New Roman" w:hAnsi="Times New Roman"/>
          <w:sz w:val="24"/>
          <w:szCs w:val="24"/>
        </w:rPr>
        <w:t xml:space="preserve">: контент,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технології</w:t>
      </w:r>
      <w:proofErr w:type="spellEnd"/>
      <w:r w:rsidR="00D44129" w:rsidRPr="008A030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перспективи</w:t>
      </w:r>
      <w:proofErr w:type="spellEnd"/>
      <w:proofErr w:type="gramStart"/>
      <w:r w:rsidR="008A0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4129" w:rsidRPr="008A0303">
        <w:rPr>
          <w:rFonts w:ascii="Times New Roman" w:hAnsi="Times New Roman"/>
          <w:sz w:val="24"/>
          <w:szCs w:val="24"/>
        </w:rPr>
        <w:t>:</w:t>
      </w:r>
      <w:proofErr w:type="gramEnd"/>
      <w:r w:rsidR="00D44129"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моногр</w:t>
      </w:r>
      <w:proofErr w:type="spellEnd"/>
      <w:r w:rsidR="00D44129" w:rsidRPr="008A0303">
        <w:rPr>
          <w:rFonts w:ascii="Times New Roman" w:hAnsi="Times New Roman"/>
          <w:sz w:val="24"/>
          <w:szCs w:val="24"/>
        </w:rPr>
        <w:t xml:space="preserve">.; за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заг</w:t>
      </w:r>
      <w:proofErr w:type="spellEnd"/>
      <w:r w:rsidR="00D44129" w:rsidRPr="008A0303">
        <w:rPr>
          <w:rFonts w:ascii="Times New Roman" w:hAnsi="Times New Roman"/>
          <w:sz w:val="24"/>
          <w:szCs w:val="24"/>
        </w:rPr>
        <w:t xml:space="preserve">. ред. В. Е. Шевченко.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Київ</w:t>
      </w:r>
      <w:proofErr w:type="spellEnd"/>
      <w:proofErr w:type="gramStart"/>
      <w:r w:rsidR="00D44129" w:rsidRPr="008A0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44129" w:rsidRPr="008A0303">
        <w:rPr>
          <w:rFonts w:ascii="Times New Roman" w:hAnsi="Times New Roman"/>
          <w:sz w:val="24"/>
          <w:szCs w:val="24"/>
        </w:rPr>
        <w:t>:</w:t>
      </w:r>
      <w:proofErr w:type="gramEnd"/>
      <w:r w:rsidR="00D44129" w:rsidRPr="008A0303">
        <w:rPr>
          <w:rFonts w:ascii="Times New Roman" w:hAnsi="Times New Roman"/>
          <w:sz w:val="24"/>
          <w:szCs w:val="24"/>
        </w:rPr>
        <w:t xml:space="preserve"> ВПЦ «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Київський</w:t>
      </w:r>
      <w:proofErr w:type="spellEnd"/>
      <w:r w:rsidR="00D44129"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129" w:rsidRPr="008A0303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="00D44129" w:rsidRPr="008A0303">
        <w:rPr>
          <w:rFonts w:ascii="Times New Roman" w:hAnsi="Times New Roman"/>
          <w:sz w:val="24"/>
          <w:szCs w:val="24"/>
        </w:rPr>
        <w:t xml:space="preserve">», 2018. </w:t>
      </w:r>
      <w:r w:rsidRPr="008A0303">
        <w:rPr>
          <w:rFonts w:ascii="Times New Roman" w:hAnsi="Times New Roman"/>
          <w:sz w:val="24"/>
          <w:szCs w:val="24"/>
        </w:rPr>
        <w:t>С. 140-148.</w:t>
      </w:r>
    </w:p>
    <w:p w14:paraId="3609BEA7" w14:textId="04EF2AC7" w:rsidR="00B20FF1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A03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Солодовник</w:t>
      </w:r>
      <w:r w:rsidR="00B20FF1" w:rsidRPr="008A03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A030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Д. Динамічна візуалізація</w:t>
      </w:r>
      <w:r w:rsidRPr="00EC504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як тренд телевізійних медіа України.</w:t>
      </w:r>
      <w:r w:rsidRPr="00EC504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B0ADB">
        <w:rPr>
          <w:rFonts w:ascii="Times New Roman" w:hAnsi="Times New Roman"/>
          <w:sz w:val="24"/>
          <w:szCs w:val="24"/>
          <w:lang w:val="uk-UA"/>
        </w:rPr>
        <w:t xml:space="preserve">Соціальні комунікації в умовах </w:t>
      </w:r>
      <w:proofErr w:type="spellStart"/>
      <w:r w:rsidRPr="004B0ADB">
        <w:rPr>
          <w:rFonts w:ascii="Times New Roman" w:hAnsi="Times New Roman"/>
          <w:sz w:val="24"/>
          <w:szCs w:val="24"/>
          <w:lang w:val="uk-UA"/>
        </w:rPr>
        <w:t>глобалізаційних</w:t>
      </w:r>
      <w:proofErr w:type="spellEnd"/>
      <w:r w:rsidRPr="004B0ADB">
        <w:rPr>
          <w:rFonts w:ascii="Times New Roman" w:hAnsi="Times New Roman"/>
          <w:sz w:val="24"/>
          <w:szCs w:val="24"/>
          <w:lang w:val="uk-UA"/>
        </w:rPr>
        <w:t xml:space="preserve"> процесів: стан, тенденції, перспективи. </w:t>
      </w:r>
      <w:r w:rsidRPr="004B0ADB">
        <w:rPr>
          <w:rFonts w:ascii="Times New Roman" w:hAnsi="Times New Roman"/>
          <w:i/>
          <w:iCs/>
          <w:sz w:val="24"/>
          <w:szCs w:val="24"/>
          <w:lang w:val="uk-UA"/>
        </w:rPr>
        <w:t>Збірник тез за матеріалами Міжнародної наукової конференції</w:t>
      </w:r>
      <w:r w:rsidRPr="004B0ADB">
        <w:rPr>
          <w:rFonts w:ascii="Times New Roman" w:hAnsi="Times New Roman"/>
          <w:sz w:val="24"/>
          <w:szCs w:val="24"/>
          <w:lang w:val="uk-UA"/>
        </w:rPr>
        <w:t xml:space="preserve"> (м. Тернопіль, 16</w:t>
      </w:r>
      <w:r w:rsidR="008A0303">
        <w:rPr>
          <w:rFonts w:ascii="Times New Roman" w:hAnsi="Times New Roman"/>
          <w:sz w:val="24"/>
          <w:szCs w:val="24"/>
          <w:lang w:val="uk-UA"/>
        </w:rPr>
        <w:t>–</w:t>
      </w:r>
      <w:r w:rsidRPr="004B0ADB">
        <w:rPr>
          <w:rFonts w:ascii="Times New Roman" w:hAnsi="Times New Roman"/>
          <w:sz w:val="24"/>
          <w:szCs w:val="24"/>
          <w:lang w:val="uk-UA"/>
        </w:rPr>
        <w:t xml:space="preserve">17 червня 2023 року). </w:t>
      </w:r>
      <w:r w:rsidRPr="00EC504E">
        <w:rPr>
          <w:rFonts w:ascii="Times New Roman" w:hAnsi="Times New Roman"/>
          <w:sz w:val="24"/>
          <w:szCs w:val="24"/>
          <w:shd w:val="clear" w:color="auto" w:fill="FFFFFF"/>
        </w:rPr>
        <w:t>2023. С. 20–22.</w:t>
      </w:r>
    </w:p>
    <w:p w14:paraId="72A048F3" w14:textId="77777777" w:rsidR="00B20FF1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</w:rPr>
        <w:lastRenderedPageBreak/>
        <w:t xml:space="preserve">14 </w:t>
      </w:r>
      <w:proofErr w:type="spellStart"/>
      <w:r w:rsidRPr="00EC504E">
        <w:rPr>
          <w:rFonts w:ascii="Times New Roman" w:hAnsi="Times New Roman"/>
          <w:sz w:val="24"/>
          <w:szCs w:val="24"/>
        </w:rPr>
        <w:t>статистичних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даних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04E">
        <w:rPr>
          <w:rFonts w:ascii="Times New Roman" w:hAnsi="Times New Roman"/>
          <w:sz w:val="24"/>
          <w:szCs w:val="24"/>
        </w:rPr>
        <w:t>які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доводять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вплив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контенту в </w:t>
      </w:r>
      <w:proofErr w:type="spellStart"/>
      <w:proofErr w:type="gramStart"/>
      <w:r w:rsidRPr="00EC504E">
        <w:rPr>
          <w:rFonts w:ascii="Times New Roman" w:hAnsi="Times New Roman"/>
          <w:sz w:val="24"/>
          <w:szCs w:val="24"/>
        </w:rPr>
        <w:t>соц</w:t>
      </w:r>
      <w:proofErr w:type="gramEnd"/>
      <w:r w:rsidRPr="00EC504E">
        <w:rPr>
          <w:rFonts w:ascii="Times New Roman" w:hAnsi="Times New Roman"/>
          <w:sz w:val="24"/>
          <w:szCs w:val="24"/>
        </w:rPr>
        <w:t>іальних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медіа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C504E">
        <w:rPr>
          <w:rFonts w:ascii="Times New Roman" w:hAnsi="Times New Roman"/>
          <w:sz w:val="24"/>
          <w:szCs w:val="24"/>
        </w:rPr>
        <w:t>купівельну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поведінку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споживачів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B0ADB">
        <w:rPr>
          <w:rFonts w:ascii="Times New Roman" w:hAnsi="Times New Roman"/>
          <w:i/>
          <w:iCs/>
          <w:sz w:val="24"/>
          <w:szCs w:val="24"/>
          <w:lang w:val="en-US"/>
        </w:rPr>
        <w:t>Nosto</w:t>
      </w:r>
      <w:proofErr w:type="spellEnd"/>
      <w:r w:rsidRPr="004B0ADB">
        <w:rPr>
          <w:rFonts w:ascii="Times New Roman" w:hAnsi="Times New Roman"/>
          <w:i/>
          <w:iCs/>
          <w:sz w:val="24"/>
          <w:szCs w:val="24"/>
          <w:lang w:val="en-US"/>
        </w:rPr>
        <w:t xml:space="preserve"> Solutions</w:t>
      </w:r>
      <w:r w:rsidRPr="004B0ADB">
        <w:rPr>
          <w:rFonts w:ascii="Times New Roman" w:hAnsi="Times New Roman"/>
          <w:sz w:val="24"/>
          <w:szCs w:val="24"/>
          <w:lang w:val="en-US"/>
        </w:rPr>
        <w:t>. URL: https://www.nosto.com/blog/how-does-social-media-influence-customerbehavior/ (</w:t>
      </w:r>
      <w:r w:rsidRPr="00EC504E">
        <w:rPr>
          <w:rFonts w:ascii="Times New Roman" w:hAnsi="Times New Roman"/>
          <w:sz w:val="24"/>
          <w:szCs w:val="24"/>
        </w:rPr>
        <w:t>дата</w:t>
      </w:r>
      <w:r w:rsidRPr="004B0AD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4B0ADB">
        <w:rPr>
          <w:rFonts w:ascii="Times New Roman" w:hAnsi="Times New Roman"/>
          <w:sz w:val="24"/>
          <w:szCs w:val="24"/>
          <w:lang w:val="en-US"/>
        </w:rPr>
        <w:t>: 17.02.2023).</w:t>
      </w:r>
    </w:p>
    <w:p w14:paraId="50D6E200" w14:textId="7E961DF7" w:rsidR="00B20FF1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</w:rPr>
        <w:t xml:space="preserve">Шевченко В. Е. </w:t>
      </w:r>
      <w:proofErr w:type="spellStart"/>
      <w:r w:rsidRPr="00EC504E">
        <w:rPr>
          <w:rFonts w:ascii="Times New Roman" w:hAnsi="Times New Roman"/>
          <w:sz w:val="24"/>
          <w:szCs w:val="24"/>
        </w:rPr>
        <w:t>Мультимедійний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контент</w:t>
      </w:r>
      <w:proofErr w:type="gramStart"/>
      <w:r w:rsidRPr="00EC504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504E">
        <w:rPr>
          <w:rFonts w:ascii="Times New Roman" w:hAnsi="Times New Roman"/>
          <w:sz w:val="24"/>
          <w:szCs w:val="24"/>
        </w:rPr>
        <w:t xml:space="preserve"> конспект </w:t>
      </w:r>
      <w:proofErr w:type="spellStart"/>
      <w:r w:rsidRPr="00EC504E">
        <w:rPr>
          <w:rFonts w:ascii="Times New Roman" w:hAnsi="Times New Roman"/>
          <w:sz w:val="24"/>
          <w:szCs w:val="24"/>
        </w:rPr>
        <w:t>лекцій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C504E">
        <w:rPr>
          <w:rFonts w:ascii="Times New Roman" w:hAnsi="Times New Roman"/>
          <w:sz w:val="24"/>
          <w:szCs w:val="24"/>
        </w:rPr>
        <w:t>навчальної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дисципліни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504E">
        <w:rPr>
          <w:rFonts w:ascii="Times New Roman" w:hAnsi="Times New Roman"/>
          <w:sz w:val="24"/>
          <w:szCs w:val="24"/>
        </w:rPr>
        <w:t>Київ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: </w:t>
      </w:r>
      <w:r w:rsidR="008A0303" w:rsidRPr="008A0303">
        <w:rPr>
          <w:rFonts w:ascii="Times New Roman" w:hAnsi="Times New Roman"/>
          <w:sz w:val="24"/>
          <w:szCs w:val="24"/>
        </w:rPr>
        <w:t>ВПЦ «</w:t>
      </w:r>
      <w:proofErr w:type="spellStart"/>
      <w:r w:rsidR="008A0303" w:rsidRPr="008A0303">
        <w:rPr>
          <w:rFonts w:ascii="Times New Roman" w:hAnsi="Times New Roman"/>
          <w:sz w:val="24"/>
          <w:szCs w:val="24"/>
        </w:rPr>
        <w:t>Київський</w:t>
      </w:r>
      <w:proofErr w:type="spellEnd"/>
      <w:r w:rsidR="008A0303" w:rsidRPr="008A03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0303" w:rsidRPr="008A0303">
        <w:rPr>
          <w:rFonts w:ascii="Times New Roman" w:hAnsi="Times New Roman"/>
          <w:sz w:val="24"/>
          <w:szCs w:val="24"/>
        </w:rPr>
        <w:t>університет</w:t>
      </w:r>
      <w:proofErr w:type="spellEnd"/>
      <w:r w:rsidR="008A0303" w:rsidRPr="008A0303">
        <w:rPr>
          <w:rFonts w:ascii="Times New Roman" w:hAnsi="Times New Roman"/>
          <w:sz w:val="24"/>
          <w:szCs w:val="24"/>
        </w:rPr>
        <w:t>»</w:t>
      </w:r>
      <w:r w:rsidRPr="00EC504E">
        <w:rPr>
          <w:rFonts w:ascii="Times New Roman" w:hAnsi="Times New Roman"/>
          <w:sz w:val="24"/>
          <w:szCs w:val="24"/>
        </w:rPr>
        <w:t>. 2016. 100 с.</w:t>
      </w:r>
    </w:p>
    <w:p w14:paraId="2D1E7740" w14:textId="4477EE89" w:rsidR="00B20FF1" w:rsidRPr="00EC504E" w:rsidRDefault="00FB73C8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C504E">
        <w:rPr>
          <w:rFonts w:ascii="Times New Roman" w:hAnsi="Times New Roman"/>
          <w:sz w:val="24"/>
          <w:szCs w:val="24"/>
        </w:rPr>
        <w:t>Що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таке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інфографіка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? </w:t>
      </w:r>
      <w:proofErr w:type="spellStart"/>
      <w:r w:rsidRPr="00EC504E">
        <w:rPr>
          <w:rFonts w:ascii="Times New Roman" w:hAnsi="Times New Roman"/>
          <w:sz w:val="24"/>
          <w:szCs w:val="24"/>
        </w:rPr>
        <w:t>Приклади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504E">
        <w:rPr>
          <w:rFonts w:ascii="Times New Roman" w:hAnsi="Times New Roman"/>
          <w:sz w:val="24"/>
          <w:szCs w:val="24"/>
        </w:rPr>
        <w:t>шаблони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EC504E">
        <w:rPr>
          <w:rFonts w:ascii="Times New Roman" w:hAnsi="Times New Roman"/>
          <w:sz w:val="24"/>
          <w:szCs w:val="24"/>
        </w:rPr>
        <w:t>поради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EC504E">
        <w:rPr>
          <w:rFonts w:ascii="Times New Roman" w:hAnsi="Times New Roman"/>
          <w:sz w:val="24"/>
          <w:szCs w:val="24"/>
        </w:rPr>
        <w:t>дизайнування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інфографіки</w:t>
      </w:r>
      <w:proofErr w:type="spellEnd"/>
      <w:r w:rsidR="00B20FF1" w:rsidRPr="00EC504E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="00B20FF1" w:rsidRPr="003A3FE3">
        <w:rPr>
          <w:rFonts w:ascii="Times New Roman" w:hAnsi="Times New Roman"/>
          <w:i/>
          <w:iCs/>
          <w:sz w:val="24"/>
          <w:szCs w:val="24"/>
          <w:lang w:val="en-US"/>
        </w:rPr>
        <w:t>V</w:t>
      </w:r>
      <w:r w:rsidR="00B20FF1" w:rsidRPr="004B0ADB">
        <w:rPr>
          <w:rFonts w:ascii="Times New Roman" w:hAnsi="Times New Roman"/>
          <w:i/>
          <w:iCs/>
          <w:sz w:val="24"/>
          <w:szCs w:val="24"/>
          <w:lang w:val="en-US"/>
        </w:rPr>
        <w:t>enngage</w:t>
      </w:r>
      <w:proofErr w:type="spellEnd"/>
      <w:r w:rsidR="00B20FF1" w:rsidRPr="00EC504E">
        <w:rPr>
          <w:rFonts w:ascii="Times New Roman" w:hAnsi="Times New Roman"/>
          <w:sz w:val="24"/>
          <w:szCs w:val="24"/>
          <w:lang w:val="uk-UA"/>
        </w:rPr>
        <w:t>.</w:t>
      </w:r>
      <w:r w:rsidR="00B20FF1" w:rsidRPr="004B0A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0FF1" w:rsidRPr="00EC504E">
        <w:rPr>
          <w:rFonts w:ascii="Times New Roman" w:hAnsi="Times New Roman"/>
          <w:sz w:val="24"/>
          <w:szCs w:val="24"/>
          <w:lang w:val="en-US"/>
        </w:rPr>
        <w:t>URL</w:t>
      </w:r>
      <w:r w:rsidR="00B20FF1" w:rsidRPr="00EC504E">
        <w:rPr>
          <w:rFonts w:ascii="Times New Roman" w:hAnsi="Times New Roman"/>
          <w:sz w:val="24"/>
          <w:szCs w:val="24"/>
          <w:lang w:val="uk-UA"/>
        </w:rPr>
        <w:t>:</w:t>
      </w:r>
      <w:r w:rsidRPr="004B0A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20FF1" w:rsidRPr="004B0ADB">
        <w:rPr>
          <w:rFonts w:ascii="Times New Roman" w:hAnsi="Times New Roman"/>
          <w:sz w:val="24"/>
          <w:szCs w:val="24"/>
          <w:lang w:val="en-US"/>
        </w:rPr>
        <w:t>https://ua.venngage.com/blog/what-is-an-infographic</w:t>
      </w:r>
      <w:r w:rsidR="00B20FF1" w:rsidRPr="00EC504E">
        <w:rPr>
          <w:rFonts w:ascii="Times New Roman" w:hAnsi="Times New Roman"/>
          <w:sz w:val="24"/>
          <w:szCs w:val="24"/>
          <w:lang w:val="uk-UA"/>
        </w:rPr>
        <w:t>. (Д</w:t>
      </w:r>
      <w:proofErr w:type="spellStart"/>
      <w:r w:rsidRPr="00EC504E">
        <w:rPr>
          <w:rFonts w:ascii="Times New Roman" w:hAnsi="Times New Roman"/>
          <w:sz w:val="24"/>
          <w:szCs w:val="24"/>
        </w:rPr>
        <w:t>ата</w:t>
      </w:r>
      <w:proofErr w:type="spellEnd"/>
      <w:r w:rsidRPr="00EC50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504E">
        <w:rPr>
          <w:rFonts w:ascii="Times New Roman" w:hAnsi="Times New Roman"/>
          <w:sz w:val="24"/>
          <w:szCs w:val="24"/>
        </w:rPr>
        <w:t>звернення</w:t>
      </w:r>
      <w:proofErr w:type="spellEnd"/>
      <w:r w:rsidRPr="00EC504E">
        <w:rPr>
          <w:rFonts w:ascii="Times New Roman" w:hAnsi="Times New Roman"/>
          <w:sz w:val="24"/>
          <w:szCs w:val="24"/>
        </w:rPr>
        <w:t>: 01.09.202</w:t>
      </w:r>
      <w:r w:rsidR="00B20FF1" w:rsidRPr="00EC504E">
        <w:rPr>
          <w:rFonts w:ascii="Times New Roman" w:hAnsi="Times New Roman"/>
          <w:sz w:val="24"/>
          <w:szCs w:val="24"/>
          <w:lang w:val="uk-UA"/>
        </w:rPr>
        <w:t>3</w:t>
      </w:r>
      <w:r w:rsidRPr="00EC504E">
        <w:rPr>
          <w:rFonts w:ascii="Times New Roman" w:hAnsi="Times New Roman"/>
          <w:sz w:val="24"/>
          <w:szCs w:val="24"/>
        </w:rPr>
        <w:t>).</w:t>
      </w:r>
    </w:p>
    <w:p w14:paraId="7812FDCB" w14:textId="4806D1D7" w:rsidR="00B20FF1" w:rsidRPr="00EC504E" w:rsidRDefault="00B0201A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EC504E">
        <w:rPr>
          <w:rFonts w:ascii="Times New Roman" w:hAnsi="Times New Roman"/>
          <w:sz w:val="24"/>
          <w:szCs w:val="24"/>
          <w:lang w:val="en-US"/>
        </w:rPr>
        <w:t xml:space="preserve">Cohn N. The Visual Narrative Reader. </w:t>
      </w:r>
      <w:proofErr w:type="gramStart"/>
      <w:r w:rsidRPr="008A0303">
        <w:rPr>
          <w:rFonts w:ascii="Times New Roman" w:hAnsi="Times New Roman"/>
          <w:sz w:val="24"/>
          <w:szCs w:val="24"/>
          <w:lang w:val="en-US"/>
        </w:rPr>
        <w:t>London</w:t>
      </w:r>
      <w:r w:rsidR="00B20FF1" w:rsidRPr="008A0303">
        <w:rPr>
          <w:rFonts w:ascii="Times New Roman" w:hAnsi="Times New Roman"/>
          <w:sz w:val="24"/>
          <w:szCs w:val="24"/>
          <w:lang w:val="uk-UA"/>
        </w:rPr>
        <w:t xml:space="preserve"> :</w:t>
      </w:r>
      <w:proofErr w:type="gramEnd"/>
      <w:r w:rsidR="00B20FF1" w:rsidRPr="008A030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20FF1" w:rsidRPr="008A0303">
        <w:rPr>
          <w:rFonts w:ascii="Times New Roman" w:hAnsi="Times New Roman"/>
          <w:sz w:val="24"/>
          <w:szCs w:val="24"/>
          <w:lang w:val="en-US"/>
        </w:rPr>
        <w:t>Bloomsbury</w:t>
      </w:r>
      <w:r w:rsidRPr="008A0303">
        <w:rPr>
          <w:rFonts w:ascii="Times New Roman" w:hAnsi="Times New Roman"/>
          <w:sz w:val="24"/>
          <w:szCs w:val="24"/>
          <w:lang w:val="en-US"/>
        </w:rPr>
        <w:t>, 2016</w:t>
      </w:r>
      <w:r w:rsidRPr="00EC504E">
        <w:rPr>
          <w:rFonts w:ascii="Times New Roman" w:hAnsi="Times New Roman"/>
          <w:sz w:val="24"/>
          <w:szCs w:val="24"/>
          <w:lang w:val="en-US"/>
        </w:rPr>
        <w:t>. 376 p.</w:t>
      </w:r>
    </w:p>
    <w:p w14:paraId="3D3A774E" w14:textId="2A8BDD62" w:rsidR="00B0201A" w:rsidRPr="008A0303" w:rsidRDefault="00B0201A" w:rsidP="008A0303">
      <w:pPr>
        <w:pStyle w:val="a7"/>
        <w:numPr>
          <w:ilvl w:val="0"/>
          <w:numId w:val="26"/>
        </w:numPr>
        <w:tabs>
          <w:tab w:val="left" w:pos="0"/>
          <w:tab w:val="left" w:pos="567"/>
        </w:tabs>
        <w:overflowPunct w:val="0"/>
        <w:adjustRightInd w:val="0"/>
        <w:spacing w:after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8A0303">
        <w:rPr>
          <w:rFonts w:ascii="Times New Roman" w:hAnsi="Times New Roman"/>
          <w:sz w:val="24"/>
          <w:szCs w:val="24"/>
          <w:lang w:val="en-US"/>
        </w:rPr>
        <w:t xml:space="preserve">Evans E. Character, Audience Agency and </w:t>
      </w:r>
      <w:proofErr w:type="spellStart"/>
      <w:r w:rsidRPr="008A0303">
        <w:rPr>
          <w:rFonts w:ascii="Times New Roman" w:hAnsi="Times New Roman"/>
          <w:sz w:val="24"/>
          <w:szCs w:val="24"/>
          <w:lang w:val="en-US"/>
        </w:rPr>
        <w:t>Transmedia</w:t>
      </w:r>
      <w:proofErr w:type="spellEnd"/>
      <w:r w:rsidRPr="008A0303">
        <w:rPr>
          <w:rFonts w:ascii="Times New Roman" w:hAnsi="Times New Roman"/>
          <w:sz w:val="24"/>
          <w:szCs w:val="24"/>
          <w:lang w:val="en-US"/>
        </w:rPr>
        <w:t xml:space="preserve"> Storytelling. </w:t>
      </w:r>
      <w:r w:rsidRPr="008A0303">
        <w:rPr>
          <w:rFonts w:ascii="Times New Roman" w:hAnsi="Times New Roman"/>
          <w:i/>
          <w:iCs/>
          <w:sz w:val="24"/>
          <w:szCs w:val="24"/>
          <w:lang w:val="en-US"/>
        </w:rPr>
        <w:t>Media, Culture &amp; Society</w:t>
      </w:r>
      <w:r w:rsidRPr="008A0303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A0303" w:rsidRPr="008A0303">
        <w:rPr>
          <w:rFonts w:ascii="Times New Roman" w:hAnsi="Times New Roman"/>
          <w:sz w:val="24"/>
          <w:szCs w:val="24"/>
          <w:lang w:val="en-US"/>
        </w:rPr>
        <w:t xml:space="preserve">2008. </w:t>
      </w:r>
      <w:r w:rsidR="00EC504E" w:rsidRPr="008A0303">
        <w:rPr>
          <w:rFonts w:ascii="Times New Roman" w:hAnsi="Times New Roman"/>
          <w:sz w:val="24"/>
          <w:szCs w:val="24"/>
          <w:lang w:val="en-US"/>
        </w:rPr>
        <w:t xml:space="preserve">Vol. 30. №2. </w:t>
      </w:r>
      <w:r w:rsidRPr="008A0303">
        <w:rPr>
          <w:rFonts w:ascii="Times New Roman" w:hAnsi="Times New Roman"/>
          <w:sz w:val="24"/>
          <w:szCs w:val="24"/>
          <w:lang w:val="en-US"/>
        </w:rPr>
        <w:t>pp. 39–47.</w:t>
      </w:r>
    </w:p>
    <w:p w14:paraId="46E42A24" w14:textId="3A3174DB" w:rsidR="00FB73C8" w:rsidRPr="008A0303" w:rsidRDefault="00FB73C8" w:rsidP="008A0303">
      <w:pPr>
        <w:tabs>
          <w:tab w:val="left" w:pos="0"/>
          <w:tab w:val="left" w:pos="567"/>
        </w:tabs>
        <w:overflowPunct w:val="0"/>
        <w:adjustRightInd w:val="0"/>
        <w:ind w:firstLine="567"/>
        <w:jc w:val="both"/>
        <w:textAlignment w:val="baseline"/>
      </w:pPr>
    </w:p>
    <w:p w14:paraId="56517D4E" w14:textId="77777777" w:rsidR="002866F9" w:rsidRPr="008A0303" w:rsidRDefault="002866F9" w:rsidP="002866F9">
      <w:pPr>
        <w:tabs>
          <w:tab w:val="left" w:pos="0"/>
          <w:tab w:val="left" w:pos="6135"/>
        </w:tabs>
        <w:overflowPunct w:val="0"/>
        <w:adjustRightInd w:val="0"/>
        <w:ind w:firstLine="540"/>
        <w:jc w:val="both"/>
        <w:textAlignment w:val="baseline"/>
      </w:pPr>
      <w:r w:rsidRPr="008A0303">
        <w:rPr>
          <w:b/>
        </w:rPr>
        <w:t>Інформаційні джерела</w:t>
      </w:r>
    </w:p>
    <w:p w14:paraId="0F4102B0" w14:textId="77777777" w:rsidR="002866F9" w:rsidRPr="008A0303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bCs/>
        </w:rPr>
      </w:pPr>
      <w:r w:rsidRPr="008A0303">
        <w:rPr>
          <w:bCs/>
        </w:rPr>
        <w:t xml:space="preserve">Академія цифрового розвитку </w:t>
      </w:r>
      <w:r w:rsidRPr="008A0303">
        <w:t>URL</w:t>
      </w:r>
      <w:r w:rsidRPr="008A0303">
        <w:rPr>
          <w:rStyle w:val="a6"/>
          <w:b w:val="0"/>
          <w:bCs/>
          <w:shd w:val="clear" w:color="auto" w:fill="FFFFFF"/>
        </w:rPr>
        <w:t>:</w:t>
      </w:r>
      <w:r w:rsidRPr="008A0303">
        <w:t xml:space="preserve"> </w:t>
      </w:r>
      <w:r w:rsidRPr="008A0303">
        <w:rPr>
          <w:bCs/>
        </w:rPr>
        <w:t>https://www.digitalacademy.in.ua/.</w:t>
      </w:r>
    </w:p>
    <w:p w14:paraId="4C10DC40" w14:textId="77777777" w:rsidR="002866F9" w:rsidRPr="008A0303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  <w:bCs/>
        </w:rPr>
      </w:pPr>
      <w:r w:rsidRPr="008A0303">
        <w:t>Детектор медіа. URL</w:t>
      </w:r>
      <w:r w:rsidRPr="008A0303">
        <w:rPr>
          <w:rStyle w:val="a6"/>
          <w:b w:val="0"/>
          <w:bCs/>
          <w:shd w:val="clear" w:color="auto" w:fill="FFFFFF"/>
        </w:rPr>
        <w:t>:</w:t>
      </w:r>
      <w:r w:rsidRPr="008A0303">
        <w:t xml:space="preserve"> </w:t>
      </w:r>
      <w:r w:rsidRPr="008A0303">
        <w:rPr>
          <w:rStyle w:val="a6"/>
          <w:b w:val="0"/>
          <w:bCs/>
          <w:shd w:val="clear" w:color="auto" w:fill="FFFFFF"/>
        </w:rPr>
        <w:t>https://detector.media/.</w:t>
      </w:r>
    </w:p>
    <w:p w14:paraId="3DDE5393" w14:textId="77777777" w:rsidR="002866F9" w:rsidRPr="008A0303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  <w:bCs/>
        </w:rPr>
      </w:pPr>
      <w:proofErr w:type="spellStart"/>
      <w:r w:rsidRPr="008A0303">
        <w:rPr>
          <w:rStyle w:val="a6"/>
          <w:b w:val="0"/>
          <w:bCs/>
          <w:shd w:val="clear" w:color="auto" w:fill="FFFFFF"/>
        </w:rPr>
        <w:t>Геніус</w:t>
      </w:r>
      <w:proofErr w:type="spellEnd"/>
      <w:r w:rsidRPr="008A0303">
        <w:rPr>
          <w:rStyle w:val="a6"/>
          <w:b w:val="0"/>
          <w:bCs/>
          <w:shd w:val="clear" w:color="auto" w:fill="FFFFFF"/>
        </w:rPr>
        <w:t xml:space="preserve">. </w:t>
      </w:r>
      <w:proofErr w:type="spellStart"/>
      <w:r w:rsidRPr="008A0303">
        <w:rPr>
          <w:rStyle w:val="a6"/>
          <w:b w:val="0"/>
          <w:bCs/>
          <w:shd w:val="clear" w:color="auto" w:fill="FFFFFF"/>
        </w:rPr>
        <w:t>Спейс</w:t>
      </w:r>
      <w:proofErr w:type="spellEnd"/>
      <w:r w:rsidRPr="008A0303">
        <w:rPr>
          <w:rStyle w:val="a6"/>
          <w:b w:val="0"/>
          <w:bCs/>
          <w:shd w:val="clear" w:color="auto" w:fill="FFFFFF"/>
        </w:rPr>
        <w:t xml:space="preserve">. </w:t>
      </w:r>
      <w:r w:rsidRPr="008A0303">
        <w:t>URL</w:t>
      </w:r>
      <w:r w:rsidRPr="008A0303">
        <w:rPr>
          <w:rStyle w:val="a6"/>
          <w:b w:val="0"/>
          <w:bCs/>
          <w:shd w:val="clear" w:color="auto" w:fill="FFFFFF"/>
        </w:rPr>
        <w:t>:</w:t>
      </w:r>
      <w:r w:rsidRPr="008A0303">
        <w:t xml:space="preserve"> </w:t>
      </w:r>
      <w:r w:rsidRPr="008A0303">
        <w:rPr>
          <w:rStyle w:val="a6"/>
          <w:b w:val="0"/>
          <w:bCs/>
          <w:shd w:val="clear" w:color="auto" w:fill="FFFFFF"/>
        </w:rPr>
        <w:t>https://genius.space/.</w:t>
      </w:r>
    </w:p>
    <w:p w14:paraId="1538FD74" w14:textId="77777777" w:rsidR="002866F9" w:rsidRPr="008A0303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</w:rPr>
      </w:pPr>
      <w:proofErr w:type="spellStart"/>
      <w:r w:rsidRPr="008A0303">
        <w:rPr>
          <w:rStyle w:val="a6"/>
          <w:b w:val="0"/>
          <w:bCs/>
          <w:shd w:val="clear" w:color="auto" w:fill="FFFFFF"/>
        </w:rPr>
        <w:t>Медіалаб</w:t>
      </w:r>
      <w:proofErr w:type="spellEnd"/>
      <w:r w:rsidRPr="008A0303">
        <w:rPr>
          <w:rStyle w:val="a6"/>
          <w:b w:val="0"/>
          <w:bCs/>
          <w:shd w:val="clear" w:color="auto" w:fill="FFFFFF"/>
        </w:rPr>
        <w:t xml:space="preserve">. </w:t>
      </w:r>
      <w:r w:rsidRPr="008A0303">
        <w:t>URL</w:t>
      </w:r>
      <w:r w:rsidRPr="008A0303">
        <w:rPr>
          <w:rStyle w:val="a6"/>
          <w:b w:val="0"/>
          <w:bCs/>
          <w:shd w:val="clear" w:color="auto" w:fill="FFFFFF"/>
        </w:rPr>
        <w:t>: https://medialab.online/.</w:t>
      </w:r>
    </w:p>
    <w:p w14:paraId="466016D1" w14:textId="77777777" w:rsidR="002866F9" w:rsidRPr="008A0303" w:rsidRDefault="002866F9" w:rsidP="002866F9">
      <w:pPr>
        <w:numPr>
          <w:ilvl w:val="0"/>
          <w:numId w:val="12"/>
        </w:numPr>
        <w:tabs>
          <w:tab w:val="left" w:pos="284"/>
          <w:tab w:val="left" w:pos="426"/>
          <w:tab w:val="left" w:pos="993"/>
          <w:tab w:val="left" w:pos="1134"/>
        </w:tabs>
        <w:suppressAutoHyphens w:val="0"/>
        <w:ind w:left="0" w:firstLine="540"/>
        <w:jc w:val="both"/>
        <w:rPr>
          <w:rStyle w:val="a6"/>
          <w:b w:val="0"/>
        </w:rPr>
      </w:pPr>
      <w:r w:rsidRPr="008A0303">
        <w:rPr>
          <w:rStyle w:val="a6"/>
          <w:b w:val="0"/>
          <w:bCs/>
          <w:shd w:val="clear" w:color="auto" w:fill="FFFFFF"/>
        </w:rPr>
        <w:t xml:space="preserve">Телекритика. </w:t>
      </w:r>
      <w:r w:rsidRPr="008A0303">
        <w:t>URL</w:t>
      </w:r>
      <w:r w:rsidRPr="008A0303">
        <w:rPr>
          <w:rStyle w:val="a6"/>
          <w:b w:val="0"/>
          <w:bCs/>
          <w:shd w:val="clear" w:color="auto" w:fill="FFFFFF"/>
        </w:rPr>
        <w:t>: https://telekritika.ua/.</w:t>
      </w:r>
    </w:p>
    <w:p w14:paraId="3F3DC0CE" w14:textId="77777777" w:rsidR="006146A1" w:rsidRDefault="006146A1"/>
    <w:sectPr w:rsidR="006146A1" w:rsidSect="00E6344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CC63B5"/>
    <w:multiLevelType w:val="hybridMultilevel"/>
    <w:tmpl w:val="2B56C5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B6DAC"/>
    <w:multiLevelType w:val="hybridMultilevel"/>
    <w:tmpl w:val="2B5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A62B1"/>
    <w:multiLevelType w:val="hybridMultilevel"/>
    <w:tmpl w:val="EC5651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F11242"/>
    <w:multiLevelType w:val="hybridMultilevel"/>
    <w:tmpl w:val="46F22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53131"/>
    <w:multiLevelType w:val="hybridMultilevel"/>
    <w:tmpl w:val="C528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171C89"/>
    <w:multiLevelType w:val="hybridMultilevel"/>
    <w:tmpl w:val="5B8A2A96"/>
    <w:lvl w:ilvl="0" w:tplc="FA66BD9A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8">
    <w:nsid w:val="1F1E7E31"/>
    <w:multiLevelType w:val="hybridMultilevel"/>
    <w:tmpl w:val="24C06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9C6105"/>
    <w:multiLevelType w:val="hybridMultilevel"/>
    <w:tmpl w:val="F1F843F6"/>
    <w:lvl w:ilvl="0" w:tplc="8884989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A353CE"/>
    <w:multiLevelType w:val="hybridMultilevel"/>
    <w:tmpl w:val="A35205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F024BC"/>
    <w:multiLevelType w:val="hybridMultilevel"/>
    <w:tmpl w:val="F99684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DAA54F8"/>
    <w:multiLevelType w:val="hybridMultilevel"/>
    <w:tmpl w:val="F99684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EC12C33"/>
    <w:multiLevelType w:val="hybridMultilevel"/>
    <w:tmpl w:val="EB4C5D16"/>
    <w:lvl w:ilvl="0" w:tplc="9E4C5F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86B6736"/>
    <w:multiLevelType w:val="hybridMultilevel"/>
    <w:tmpl w:val="A45A8F7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FE55710"/>
    <w:multiLevelType w:val="hybridMultilevel"/>
    <w:tmpl w:val="6390F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72364"/>
    <w:multiLevelType w:val="hybridMultilevel"/>
    <w:tmpl w:val="56960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820357"/>
    <w:multiLevelType w:val="hybridMultilevel"/>
    <w:tmpl w:val="D1C29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4515E"/>
    <w:multiLevelType w:val="multilevel"/>
    <w:tmpl w:val="899A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0C5012"/>
    <w:multiLevelType w:val="hybridMultilevel"/>
    <w:tmpl w:val="1CCC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731396"/>
    <w:multiLevelType w:val="hybridMultilevel"/>
    <w:tmpl w:val="2FCE5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D7C5977"/>
    <w:multiLevelType w:val="hybridMultilevel"/>
    <w:tmpl w:val="3206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13"/>
  </w:num>
  <w:num w:numId="5">
    <w:abstractNumId w:val="9"/>
  </w:num>
  <w:num w:numId="6">
    <w:abstractNumId w:val="6"/>
  </w:num>
  <w:num w:numId="7">
    <w:abstractNumId w:val="1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20"/>
  </w:num>
  <w:num w:numId="21">
    <w:abstractNumId w:val="18"/>
  </w:num>
  <w:num w:numId="22">
    <w:abstractNumId w:val="1"/>
  </w:num>
  <w:num w:numId="23">
    <w:abstractNumId w:val="22"/>
  </w:num>
  <w:num w:numId="24">
    <w:abstractNumId w:val="2"/>
  </w:num>
  <w:num w:numId="25">
    <w:abstractNumId w:val="3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14"/>
    <w:rsid w:val="00067236"/>
    <w:rsid w:val="00082A11"/>
    <w:rsid w:val="000E1145"/>
    <w:rsid w:val="000E47D6"/>
    <w:rsid w:val="00106199"/>
    <w:rsid w:val="00191AB0"/>
    <w:rsid w:val="0019262A"/>
    <w:rsid w:val="00197614"/>
    <w:rsid w:val="001E1231"/>
    <w:rsid w:val="00203878"/>
    <w:rsid w:val="00226109"/>
    <w:rsid w:val="002411F2"/>
    <w:rsid w:val="00250215"/>
    <w:rsid w:val="002866F9"/>
    <w:rsid w:val="002B5CBF"/>
    <w:rsid w:val="002D210F"/>
    <w:rsid w:val="00353EA5"/>
    <w:rsid w:val="003A0C15"/>
    <w:rsid w:val="003A3FE3"/>
    <w:rsid w:val="003B0442"/>
    <w:rsid w:val="003D2E95"/>
    <w:rsid w:val="004B0ADB"/>
    <w:rsid w:val="004C224A"/>
    <w:rsid w:val="004E2941"/>
    <w:rsid w:val="00507E2B"/>
    <w:rsid w:val="00526F6C"/>
    <w:rsid w:val="00557C45"/>
    <w:rsid w:val="00604014"/>
    <w:rsid w:val="006146A1"/>
    <w:rsid w:val="00623F37"/>
    <w:rsid w:val="00625ADD"/>
    <w:rsid w:val="00635A4D"/>
    <w:rsid w:val="006C3758"/>
    <w:rsid w:val="006F02F9"/>
    <w:rsid w:val="00715DA7"/>
    <w:rsid w:val="00767510"/>
    <w:rsid w:val="007E7938"/>
    <w:rsid w:val="008043C1"/>
    <w:rsid w:val="0083331E"/>
    <w:rsid w:val="00845322"/>
    <w:rsid w:val="00857391"/>
    <w:rsid w:val="008A0303"/>
    <w:rsid w:val="008A3648"/>
    <w:rsid w:val="008E07DC"/>
    <w:rsid w:val="008F2AFC"/>
    <w:rsid w:val="00920287"/>
    <w:rsid w:val="00946E26"/>
    <w:rsid w:val="009C7645"/>
    <w:rsid w:val="00A12BF7"/>
    <w:rsid w:val="00AA53D1"/>
    <w:rsid w:val="00AF43CB"/>
    <w:rsid w:val="00B0201A"/>
    <w:rsid w:val="00B20FF1"/>
    <w:rsid w:val="00B577B4"/>
    <w:rsid w:val="00BA07A6"/>
    <w:rsid w:val="00BA1BD4"/>
    <w:rsid w:val="00BD5C5E"/>
    <w:rsid w:val="00C33246"/>
    <w:rsid w:val="00C4468D"/>
    <w:rsid w:val="00C7387D"/>
    <w:rsid w:val="00C80CA8"/>
    <w:rsid w:val="00C82025"/>
    <w:rsid w:val="00D16B59"/>
    <w:rsid w:val="00D44129"/>
    <w:rsid w:val="00D6067F"/>
    <w:rsid w:val="00D61254"/>
    <w:rsid w:val="00DE3C28"/>
    <w:rsid w:val="00E56FE0"/>
    <w:rsid w:val="00EA2F96"/>
    <w:rsid w:val="00EC504E"/>
    <w:rsid w:val="00ED17C9"/>
    <w:rsid w:val="00FB73C8"/>
    <w:rsid w:val="00FE106F"/>
    <w:rsid w:val="00FE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A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66F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866F9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6F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866F9"/>
    <w:rPr>
      <w:rFonts w:ascii="Arial" w:eastAsia="Calibri" w:hAnsi="Arial" w:cs="Arial"/>
      <w:i/>
      <w:iCs/>
      <w:sz w:val="18"/>
      <w:szCs w:val="18"/>
      <w:lang w:eastAsia="ar-SA"/>
    </w:rPr>
  </w:style>
  <w:style w:type="paragraph" w:styleId="a3">
    <w:name w:val="Body Text Indent"/>
    <w:basedOn w:val="a"/>
    <w:link w:val="a4"/>
    <w:uiPriority w:val="99"/>
    <w:rsid w:val="002866F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66F9"/>
    <w:rPr>
      <w:rFonts w:ascii="Times New Roman" w:eastAsia="Calibri" w:hAnsi="Times New Roman" w:cs="Times New Roman"/>
      <w:sz w:val="19"/>
      <w:szCs w:val="19"/>
      <w:lang w:val="ru-RU" w:eastAsia="ar-SA"/>
    </w:rPr>
  </w:style>
  <w:style w:type="character" w:styleId="a5">
    <w:name w:val="Hyperlink"/>
    <w:basedOn w:val="a0"/>
    <w:uiPriority w:val="99"/>
    <w:rsid w:val="002866F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2866F9"/>
    <w:rPr>
      <w:rFonts w:cs="Times New Roman"/>
      <w:b/>
    </w:rPr>
  </w:style>
  <w:style w:type="paragraph" w:styleId="a7">
    <w:name w:val="List Paragraph"/>
    <w:basedOn w:val="a"/>
    <w:uiPriority w:val="34"/>
    <w:qFormat/>
    <w:rsid w:val="002866F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Web">
    <w:name w:val="Обычный (Web)"/>
    <w:basedOn w:val="a"/>
    <w:uiPriority w:val="99"/>
    <w:rsid w:val="002866F9"/>
    <w:pPr>
      <w:suppressAutoHyphens w:val="0"/>
      <w:spacing w:before="100" w:after="100"/>
    </w:pPr>
    <w:rPr>
      <w:rFonts w:ascii="Verdana" w:eastAsia="Times New Roman" w:hAnsi="Verdana"/>
      <w:sz w:val="18"/>
      <w:szCs w:val="20"/>
      <w:lang w:val="ru-RU" w:eastAsia="ru-RU"/>
    </w:rPr>
  </w:style>
  <w:style w:type="paragraph" w:customStyle="1" w:styleId="Default">
    <w:name w:val="Default"/>
    <w:uiPriority w:val="99"/>
    <w:rsid w:val="00286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866F9"/>
  </w:style>
  <w:style w:type="character" w:customStyle="1" w:styleId="zag">
    <w:name w:val="zag"/>
    <w:uiPriority w:val="99"/>
    <w:rsid w:val="002866F9"/>
  </w:style>
  <w:style w:type="character" w:customStyle="1" w:styleId="reference-text">
    <w:name w:val="reference-text"/>
    <w:uiPriority w:val="99"/>
    <w:rsid w:val="002866F9"/>
  </w:style>
  <w:style w:type="character" w:customStyle="1" w:styleId="a-text-bold">
    <w:name w:val="a-text-bold"/>
    <w:basedOn w:val="a0"/>
    <w:uiPriority w:val="99"/>
    <w:rsid w:val="002866F9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D2E95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B20FF1"/>
    <w:pPr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73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91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F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66F9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866F9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6F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2866F9"/>
    <w:rPr>
      <w:rFonts w:ascii="Arial" w:eastAsia="Calibri" w:hAnsi="Arial" w:cs="Arial"/>
      <w:i/>
      <w:iCs/>
      <w:sz w:val="18"/>
      <w:szCs w:val="18"/>
      <w:lang w:eastAsia="ar-SA"/>
    </w:rPr>
  </w:style>
  <w:style w:type="paragraph" w:styleId="a3">
    <w:name w:val="Body Text Indent"/>
    <w:basedOn w:val="a"/>
    <w:link w:val="a4"/>
    <w:uiPriority w:val="99"/>
    <w:rsid w:val="002866F9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866F9"/>
    <w:rPr>
      <w:rFonts w:ascii="Times New Roman" w:eastAsia="Calibri" w:hAnsi="Times New Roman" w:cs="Times New Roman"/>
      <w:sz w:val="19"/>
      <w:szCs w:val="19"/>
      <w:lang w:val="ru-RU" w:eastAsia="ar-SA"/>
    </w:rPr>
  </w:style>
  <w:style w:type="character" w:styleId="a5">
    <w:name w:val="Hyperlink"/>
    <w:basedOn w:val="a0"/>
    <w:uiPriority w:val="99"/>
    <w:rsid w:val="002866F9"/>
    <w:rPr>
      <w:rFonts w:cs="Times New Roman"/>
      <w:color w:val="0000FF"/>
      <w:u w:val="single"/>
    </w:rPr>
  </w:style>
  <w:style w:type="character" w:styleId="a6">
    <w:name w:val="Strong"/>
    <w:basedOn w:val="a0"/>
    <w:uiPriority w:val="99"/>
    <w:qFormat/>
    <w:rsid w:val="002866F9"/>
    <w:rPr>
      <w:rFonts w:cs="Times New Roman"/>
      <w:b/>
    </w:rPr>
  </w:style>
  <w:style w:type="paragraph" w:styleId="a7">
    <w:name w:val="List Paragraph"/>
    <w:basedOn w:val="a"/>
    <w:uiPriority w:val="34"/>
    <w:qFormat/>
    <w:rsid w:val="002866F9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paragraph" w:customStyle="1" w:styleId="Web">
    <w:name w:val="Обычный (Web)"/>
    <w:basedOn w:val="a"/>
    <w:uiPriority w:val="99"/>
    <w:rsid w:val="002866F9"/>
    <w:pPr>
      <w:suppressAutoHyphens w:val="0"/>
      <w:spacing w:before="100" w:after="100"/>
    </w:pPr>
    <w:rPr>
      <w:rFonts w:ascii="Verdana" w:eastAsia="Times New Roman" w:hAnsi="Verdana"/>
      <w:sz w:val="18"/>
      <w:szCs w:val="20"/>
      <w:lang w:val="ru-RU" w:eastAsia="ru-RU"/>
    </w:rPr>
  </w:style>
  <w:style w:type="paragraph" w:customStyle="1" w:styleId="Default">
    <w:name w:val="Default"/>
    <w:uiPriority w:val="99"/>
    <w:rsid w:val="002866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2866F9"/>
  </w:style>
  <w:style w:type="character" w:customStyle="1" w:styleId="zag">
    <w:name w:val="zag"/>
    <w:uiPriority w:val="99"/>
    <w:rsid w:val="002866F9"/>
  </w:style>
  <w:style w:type="character" w:customStyle="1" w:styleId="reference-text">
    <w:name w:val="reference-text"/>
    <w:uiPriority w:val="99"/>
    <w:rsid w:val="002866F9"/>
  </w:style>
  <w:style w:type="character" w:customStyle="1" w:styleId="a-text-bold">
    <w:name w:val="a-text-bold"/>
    <w:basedOn w:val="a0"/>
    <w:uiPriority w:val="99"/>
    <w:rsid w:val="002866F9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3D2E95"/>
    <w:rPr>
      <w:color w:val="605E5C"/>
      <w:shd w:val="clear" w:color="auto" w:fill="E1DFDD"/>
    </w:rPr>
  </w:style>
  <w:style w:type="paragraph" w:customStyle="1" w:styleId="nova-legacy-e-listitem">
    <w:name w:val="nova-legacy-e-list__item"/>
    <w:basedOn w:val="a"/>
    <w:rsid w:val="00B20FF1"/>
    <w:pPr>
      <w:suppressAutoHyphens w:val="0"/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8573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391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8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USER1</cp:lastModifiedBy>
  <cp:revision>2</cp:revision>
  <dcterms:created xsi:type="dcterms:W3CDTF">2023-10-05T08:16:00Z</dcterms:created>
  <dcterms:modified xsi:type="dcterms:W3CDTF">2023-10-05T08:16:00Z</dcterms:modified>
</cp:coreProperties>
</file>