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C7" w:rsidRDefault="00D611C7" w:rsidP="00D611C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:rsidR="00D611C7" w:rsidRDefault="00D611C7" w:rsidP="00D611C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ЗАПОРІЗЬКИЙ НАЦІОНАЛЬНИЙ УНІВЕРСИТЕТ</w:t>
      </w:r>
    </w:p>
    <w:p w:rsidR="00D611C7" w:rsidRDefault="00D611C7" w:rsidP="00D611C7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ЮРИДИЧНИЙ Факультет </w:t>
      </w:r>
    </w:p>
    <w:p w:rsidR="00D611C7" w:rsidRDefault="00D611C7" w:rsidP="00D611C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Кафедра</w:t>
      </w:r>
      <w:r>
        <w:rPr>
          <w:b/>
          <w:sz w:val="28"/>
          <w:szCs w:val="28"/>
        </w:rPr>
        <w:t xml:space="preserve"> КРИМІНАЛЬНОГО ПРАВА ТА </w:t>
      </w:r>
    </w:p>
    <w:p w:rsidR="00D611C7" w:rsidRPr="00902CB0" w:rsidRDefault="00D611C7" w:rsidP="00D611C7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ПРАВО</w:t>
      </w:r>
      <w:r>
        <w:rPr>
          <w:b/>
          <w:sz w:val="28"/>
          <w:szCs w:val="28"/>
          <w:lang w:val="uk-UA"/>
        </w:rPr>
        <w:t>ОХОРОННОЇ ДІЯЛЬНОСТІ</w:t>
      </w:r>
    </w:p>
    <w:p w:rsidR="00D611C7" w:rsidRDefault="00D611C7" w:rsidP="00D611C7">
      <w:pPr>
        <w:spacing w:line="360" w:lineRule="auto"/>
        <w:jc w:val="center"/>
        <w:rPr>
          <w:b/>
          <w:sz w:val="28"/>
          <w:szCs w:val="28"/>
        </w:rPr>
      </w:pPr>
    </w:p>
    <w:p w:rsidR="00D611C7" w:rsidRDefault="00D611C7" w:rsidP="00D611C7">
      <w:pPr>
        <w:spacing w:line="360" w:lineRule="auto"/>
        <w:jc w:val="center"/>
        <w:rPr>
          <w:b/>
          <w:sz w:val="28"/>
          <w:szCs w:val="28"/>
        </w:rPr>
      </w:pPr>
    </w:p>
    <w:p w:rsidR="00D611C7" w:rsidRDefault="00D611C7" w:rsidP="00D611C7">
      <w:pPr>
        <w:spacing w:line="360" w:lineRule="auto"/>
        <w:jc w:val="center"/>
        <w:rPr>
          <w:b/>
          <w:sz w:val="28"/>
          <w:szCs w:val="28"/>
        </w:rPr>
      </w:pPr>
    </w:p>
    <w:p w:rsidR="00D611C7" w:rsidRDefault="00D611C7" w:rsidP="00D611C7">
      <w:pPr>
        <w:spacing w:line="360" w:lineRule="auto"/>
        <w:jc w:val="center"/>
        <w:rPr>
          <w:b/>
          <w:sz w:val="28"/>
          <w:szCs w:val="28"/>
        </w:rPr>
      </w:pPr>
    </w:p>
    <w:p w:rsidR="00D611C7" w:rsidRDefault="00D611C7" w:rsidP="00D611C7">
      <w:pPr>
        <w:spacing w:line="360" w:lineRule="auto"/>
        <w:jc w:val="center"/>
        <w:rPr>
          <w:sz w:val="28"/>
          <w:szCs w:val="28"/>
        </w:rPr>
      </w:pPr>
    </w:p>
    <w:p w:rsidR="00D611C7" w:rsidRPr="0092397C" w:rsidRDefault="00D611C7" w:rsidP="00D611C7">
      <w:pPr>
        <w:spacing w:line="360" w:lineRule="auto"/>
        <w:jc w:val="center"/>
        <w:rPr>
          <w:sz w:val="28"/>
          <w:szCs w:val="28"/>
        </w:rPr>
      </w:pPr>
    </w:p>
    <w:p w:rsidR="00D611C7" w:rsidRPr="00C322B6" w:rsidRDefault="00D611C7" w:rsidP="00D611C7">
      <w:pPr>
        <w:spacing w:line="360" w:lineRule="auto"/>
        <w:jc w:val="center"/>
        <w:rPr>
          <w:sz w:val="28"/>
          <w:szCs w:val="28"/>
        </w:rPr>
      </w:pPr>
    </w:p>
    <w:p w:rsidR="00D611C7" w:rsidRDefault="00D611C7" w:rsidP="00D611C7">
      <w:pPr>
        <w:spacing w:line="360" w:lineRule="auto"/>
        <w:jc w:val="center"/>
        <w:rPr>
          <w:sz w:val="28"/>
          <w:szCs w:val="28"/>
        </w:rPr>
      </w:pPr>
    </w:p>
    <w:p w:rsidR="00D611C7" w:rsidRDefault="00D611C7" w:rsidP="00D611C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МЕТОДИЧНЕ ЗАБЕЗПЕЧЕННЯ САМОСТІЙНОЇ РОБОТИ ТА ІНДИВІДУАЛЬНОГО ЗАВДАННЯ </w:t>
      </w:r>
    </w:p>
    <w:p w:rsidR="00D611C7" w:rsidRPr="00D611C7" w:rsidRDefault="00D611C7" w:rsidP="00D611C7">
      <w:pPr>
        <w:spacing w:line="360" w:lineRule="auto"/>
        <w:jc w:val="center"/>
        <w:rPr>
          <w:b/>
          <w:sz w:val="28"/>
          <w:szCs w:val="28"/>
        </w:rPr>
      </w:pPr>
      <w:r w:rsidRPr="00267097">
        <w:rPr>
          <w:b/>
          <w:sz w:val="28"/>
          <w:szCs w:val="28"/>
          <w:lang w:val="uk-UA"/>
        </w:rPr>
        <w:t xml:space="preserve"> З ДИСЦИПЛІНИ </w:t>
      </w:r>
    </w:p>
    <w:p w:rsidR="00D611C7" w:rsidRPr="00267097" w:rsidRDefault="00D611C7" w:rsidP="00D611C7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477DD9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ТЕХНІКО-КРИМІНАЛІСИЧНЕ ЗАБЕЗПЕЧЕННЯ ОПЕРАТИВНО-РОЗШУКОВОЇ ДІЯЛЬНОСТІ</w:t>
      </w:r>
      <w:r w:rsidRPr="00477DD9">
        <w:rPr>
          <w:b/>
          <w:sz w:val="28"/>
          <w:szCs w:val="28"/>
          <w:lang w:val="uk-UA"/>
        </w:rPr>
        <w:t>»</w:t>
      </w:r>
    </w:p>
    <w:p w:rsidR="00D611C7" w:rsidRPr="00EF2454" w:rsidRDefault="00D611C7" w:rsidP="00D611C7">
      <w:pPr>
        <w:spacing w:line="360" w:lineRule="auto"/>
        <w:jc w:val="center"/>
        <w:rPr>
          <w:b/>
          <w:sz w:val="32"/>
          <w:lang w:val="uk-UA"/>
        </w:rPr>
      </w:pPr>
    </w:p>
    <w:p w:rsidR="00D611C7" w:rsidRPr="00477DD9" w:rsidRDefault="00D611C7" w:rsidP="00D611C7">
      <w:pPr>
        <w:spacing w:before="60" w:after="60" w:line="360" w:lineRule="auto"/>
        <w:ind w:right="567" w:firstLine="720"/>
        <w:jc w:val="center"/>
        <w:rPr>
          <w:b/>
          <w:lang w:val="uk-UA"/>
        </w:rPr>
      </w:pPr>
    </w:p>
    <w:p w:rsidR="00D611C7" w:rsidRPr="00477DD9" w:rsidRDefault="00D611C7" w:rsidP="00D611C7">
      <w:pPr>
        <w:spacing w:before="60" w:after="60" w:line="360" w:lineRule="auto"/>
        <w:ind w:firstLine="720"/>
        <w:jc w:val="center"/>
        <w:rPr>
          <w:b/>
          <w:lang w:val="uk-UA"/>
        </w:rPr>
      </w:pPr>
    </w:p>
    <w:p w:rsidR="00D611C7" w:rsidRPr="00477DD9" w:rsidRDefault="00D611C7" w:rsidP="00D611C7">
      <w:pPr>
        <w:pStyle w:val="9"/>
        <w:rPr>
          <w:rFonts w:ascii="Times New Roman" w:hAnsi="Times New Roman"/>
          <w:noProof/>
          <w:sz w:val="28"/>
          <w:lang w:val="uk-UA"/>
        </w:rPr>
      </w:pPr>
    </w:p>
    <w:p w:rsidR="00D611C7" w:rsidRDefault="00D611C7" w:rsidP="00D611C7">
      <w:pPr>
        <w:spacing w:before="60" w:after="60" w:line="360" w:lineRule="auto"/>
        <w:ind w:firstLine="720"/>
        <w:jc w:val="right"/>
        <w:rPr>
          <w:b/>
          <w:lang w:val="uk-UA"/>
        </w:rPr>
      </w:pPr>
    </w:p>
    <w:p w:rsidR="00D611C7" w:rsidRDefault="00D611C7" w:rsidP="00D611C7">
      <w:pPr>
        <w:spacing w:before="60" w:after="60" w:line="360" w:lineRule="auto"/>
        <w:ind w:firstLine="720"/>
        <w:jc w:val="right"/>
        <w:rPr>
          <w:b/>
          <w:lang w:val="uk-UA"/>
        </w:rPr>
      </w:pPr>
    </w:p>
    <w:p w:rsidR="00D611C7" w:rsidRDefault="00D611C7" w:rsidP="00D611C7">
      <w:pPr>
        <w:spacing w:before="60" w:after="60" w:line="360" w:lineRule="auto"/>
        <w:ind w:firstLine="720"/>
        <w:jc w:val="right"/>
        <w:rPr>
          <w:b/>
          <w:lang w:val="uk-UA"/>
        </w:rPr>
      </w:pPr>
    </w:p>
    <w:p w:rsidR="00D611C7" w:rsidRPr="00045E56" w:rsidRDefault="00D611C7" w:rsidP="00D611C7">
      <w:pPr>
        <w:spacing w:before="60" w:after="60" w:line="360" w:lineRule="auto"/>
        <w:ind w:firstLine="720"/>
        <w:jc w:val="center"/>
        <w:rPr>
          <w:b/>
          <w:lang w:val="uk-UA"/>
        </w:rPr>
      </w:pPr>
    </w:p>
    <w:p w:rsidR="00D611C7" w:rsidRPr="0092397C" w:rsidRDefault="00D611C7" w:rsidP="00D611C7">
      <w:pPr>
        <w:pStyle w:val="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11C7" w:rsidRPr="00016834" w:rsidRDefault="00D611C7" w:rsidP="00D611C7">
      <w:pPr>
        <w:pStyle w:val="3"/>
        <w:jc w:val="center"/>
        <w:rPr>
          <w:rFonts w:ascii="Times New Roman" w:hAnsi="Times New Roman"/>
          <w:sz w:val="28"/>
          <w:szCs w:val="28"/>
          <w:lang w:val="uk-UA"/>
        </w:rPr>
      </w:pPr>
      <w:r w:rsidRPr="00016834">
        <w:rPr>
          <w:rFonts w:ascii="Times New Roman" w:hAnsi="Times New Roman"/>
          <w:sz w:val="28"/>
          <w:szCs w:val="28"/>
          <w:lang w:val="uk-UA"/>
        </w:rPr>
        <w:t>Запоріжжя</w:t>
      </w:r>
    </w:p>
    <w:p w:rsidR="00D611C7" w:rsidRPr="007F77B0" w:rsidRDefault="00D611C7" w:rsidP="00D611C7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67097">
        <w:rPr>
          <w:b/>
          <w:lang w:val="uk-UA"/>
        </w:rPr>
        <w:br w:type="page"/>
      </w:r>
      <w:r w:rsidRPr="007F77B0">
        <w:rPr>
          <w:b/>
          <w:sz w:val="28"/>
          <w:szCs w:val="28"/>
          <w:lang w:val="uk-UA"/>
        </w:rPr>
        <w:lastRenderedPageBreak/>
        <w:t xml:space="preserve"> САМОСТИЙНА РОБОТА </w:t>
      </w:r>
      <w:r w:rsidRPr="007F77B0">
        <w:rPr>
          <w:b/>
          <w:caps/>
          <w:sz w:val="28"/>
          <w:szCs w:val="28"/>
          <w:lang w:val="uk-UA"/>
        </w:rPr>
        <w:t>студентів</w:t>
      </w:r>
    </w:p>
    <w:p w:rsidR="00D611C7" w:rsidRPr="007F77B0" w:rsidRDefault="00D611C7" w:rsidP="00D611C7">
      <w:pPr>
        <w:spacing w:line="360" w:lineRule="auto"/>
        <w:rPr>
          <w:b/>
          <w:sz w:val="28"/>
          <w:szCs w:val="28"/>
          <w:lang w:val="uk-UA"/>
        </w:rPr>
      </w:pPr>
    </w:p>
    <w:p w:rsidR="00D611C7" w:rsidRPr="007F77B0" w:rsidRDefault="00D611C7" w:rsidP="00D611C7">
      <w:pPr>
        <w:pStyle w:val="8"/>
        <w:jc w:val="left"/>
        <w:rPr>
          <w:rFonts w:ascii="Times New Roman" w:hAnsi="Times New Roman"/>
          <w:b w:val="0"/>
          <w:bCs/>
          <w:sz w:val="28"/>
          <w:szCs w:val="28"/>
        </w:rPr>
      </w:pPr>
      <w:r w:rsidRPr="007F77B0">
        <w:rPr>
          <w:rFonts w:ascii="Times New Roman" w:hAnsi="Times New Roman"/>
          <w:b w:val="0"/>
          <w:bCs/>
          <w:sz w:val="28"/>
          <w:szCs w:val="28"/>
        </w:rPr>
        <w:tab/>
        <w:t>Зміс</w:t>
      </w:r>
      <w:r>
        <w:rPr>
          <w:rFonts w:ascii="Times New Roman" w:hAnsi="Times New Roman"/>
          <w:b w:val="0"/>
          <w:bCs/>
          <w:sz w:val="28"/>
          <w:szCs w:val="28"/>
        </w:rPr>
        <w:t>т самостійної роботи з «</w:t>
      </w:r>
      <w:r>
        <w:rPr>
          <w:rFonts w:ascii="Times New Roman" w:hAnsi="Times New Roman"/>
          <w:b w:val="0"/>
          <w:bCs/>
          <w:sz w:val="28"/>
          <w:szCs w:val="28"/>
        </w:rPr>
        <w:t>Техніко-криміналістичне забезпечення оперативно-розшукової діяльності</w:t>
      </w:r>
      <w:r>
        <w:rPr>
          <w:rFonts w:ascii="Times New Roman" w:hAnsi="Times New Roman"/>
          <w:b w:val="0"/>
          <w:bCs/>
          <w:sz w:val="28"/>
          <w:szCs w:val="28"/>
        </w:rPr>
        <w:t>»</w:t>
      </w:r>
      <w:r w:rsidRPr="007F77B0">
        <w:rPr>
          <w:rFonts w:ascii="Times New Roman" w:hAnsi="Times New Roman"/>
          <w:b w:val="0"/>
          <w:bCs/>
          <w:sz w:val="28"/>
          <w:szCs w:val="28"/>
        </w:rPr>
        <w:t xml:space="preserve"> складають:</w:t>
      </w:r>
    </w:p>
    <w:p w:rsidR="00D611C7" w:rsidRPr="007F77B0" w:rsidRDefault="00D611C7" w:rsidP="00D611C7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7F77B0">
        <w:rPr>
          <w:sz w:val="28"/>
          <w:szCs w:val="28"/>
          <w:lang w:val="uk-UA"/>
        </w:rPr>
        <w:t>Самостійне опрацювання теоретичних питань курсу.</w:t>
      </w:r>
    </w:p>
    <w:p w:rsidR="00D611C7" w:rsidRPr="007F77B0" w:rsidRDefault="00D611C7" w:rsidP="00D611C7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7F77B0">
        <w:rPr>
          <w:sz w:val="28"/>
          <w:szCs w:val="28"/>
          <w:lang w:val="uk-UA"/>
        </w:rPr>
        <w:t>Підготов</w:t>
      </w:r>
      <w:r>
        <w:rPr>
          <w:sz w:val="28"/>
          <w:szCs w:val="28"/>
          <w:lang w:val="uk-UA"/>
        </w:rPr>
        <w:t>ка до</w:t>
      </w:r>
      <w:r w:rsidRPr="007F77B0">
        <w:rPr>
          <w:sz w:val="28"/>
          <w:szCs w:val="28"/>
          <w:lang w:val="uk-UA"/>
        </w:rPr>
        <w:t xml:space="preserve"> практичних занять, опрацювання першоджерел та навчальної літератури.</w:t>
      </w:r>
    </w:p>
    <w:p w:rsidR="00D611C7" w:rsidRPr="007F77B0" w:rsidRDefault="00D611C7" w:rsidP="00D611C7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7F77B0">
        <w:rPr>
          <w:sz w:val="28"/>
          <w:szCs w:val="28"/>
          <w:lang w:val="uk-UA"/>
        </w:rPr>
        <w:t>Написання рефератів.</w:t>
      </w:r>
    </w:p>
    <w:p w:rsidR="00D611C7" w:rsidRPr="007F77B0" w:rsidRDefault="00D611C7" w:rsidP="00D611C7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7F77B0">
        <w:rPr>
          <w:sz w:val="28"/>
          <w:szCs w:val="28"/>
          <w:lang w:val="uk-UA"/>
        </w:rPr>
        <w:t>Виконання контрольної роботи студентами заочної форми навчання.</w:t>
      </w:r>
    </w:p>
    <w:p w:rsidR="00D611C7" w:rsidRPr="007F77B0" w:rsidRDefault="00D611C7" w:rsidP="00D611C7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7F77B0">
        <w:rPr>
          <w:sz w:val="28"/>
          <w:szCs w:val="28"/>
          <w:lang w:val="uk-UA"/>
        </w:rPr>
        <w:t>Інші форми самостійної роботи.</w:t>
      </w:r>
    </w:p>
    <w:p w:rsidR="00D611C7" w:rsidRPr="007F77B0" w:rsidRDefault="00D611C7" w:rsidP="00D611C7">
      <w:pPr>
        <w:pStyle w:val="a3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547"/>
      </w:tblGrid>
      <w:tr w:rsidR="00D611C7" w:rsidRPr="007F77B0" w:rsidTr="00D813F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D611C7" w:rsidRPr="007F77B0" w:rsidRDefault="00D611C7" w:rsidP="00D813F4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F77B0">
              <w:rPr>
                <w:sz w:val="28"/>
                <w:szCs w:val="28"/>
                <w:lang w:val="uk-UA"/>
              </w:rPr>
              <w:t xml:space="preserve"> </w:t>
            </w:r>
            <w:r w:rsidRPr="007F77B0">
              <w:rPr>
                <w:b/>
                <w:sz w:val="28"/>
                <w:szCs w:val="28"/>
                <w:lang w:val="uk-UA"/>
              </w:rPr>
              <w:t>№ теми</w:t>
            </w:r>
          </w:p>
        </w:tc>
        <w:tc>
          <w:tcPr>
            <w:tcW w:w="8547" w:type="dxa"/>
          </w:tcPr>
          <w:p w:rsidR="00D611C7" w:rsidRPr="007F77B0" w:rsidRDefault="00D611C7" w:rsidP="00D813F4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F77B0">
              <w:rPr>
                <w:b/>
                <w:sz w:val="28"/>
                <w:szCs w:val="28"/>
                <w:lang w:val="uk-UA"/>
              </w:rPr>
              <w:t>Зміст самостійної роботи</w:t>
            </w:r>
          </w:p>
        </w:tc>
      </w:tr>
      <w:tr w:rsidR="00D611C7" w:rsidRPr="007F77B0" w:rsidTr="00D813F4">
        <w:tblPrEx>
          <w:tblCellMar>
            <w:top w:w="0" w:type="dxa"/>
            <w:bottom w:w="0" w:type="dxa"/>
          </w:tblCellMar>
        </w:tblPrEx>
        <w:trPr>
          <w:trHeight w:val="1578"/>
        </w:trPr>
        <w:tc>
          <w:tcPr>
            <w:tcW w:w="1101" w:type="dxa"/>
            <w:tcBorders>
              <w:bottom w:val="nil"/>
            </w:tcBorders>
          </w:tcPr>
          <w:p w:rsidR="00D611C7" w:rsidRPr="007F77B0" w:rsidRDefault="00D611C7" w:rsidP="00D813F4">
            <w:pPr>
              <w:pStyle w:val="a3"/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7F77B0">
              <w:rPr>
                <w:b/>
                <w:sz w:val="28"/>
                <w:szCs w:val="28"/>
                <w:lang w:val="uk-UA"/>
              </w:rPr>
              <w:t>Тема 1</w:t>
            </w:r>
          </w:p>
        </w:tc>
        <w:tc>
          <w:tcPr>
            <w:tcW w:w="8547" w:type="dxa"/>
          </w:tcPr>
          <w:p w:rsidR="00D611C7" w:rsidRPr="007F77B0" w:rsidRDefault="00D611C7" w:rsidP="00D813F4">
            <w:pPr>
              <w:pStyle w:val="a3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F77B0">
              <w:rPr>
                <w:sz w:val="28"/>
                <w:szCs w:val="28"/>
                <w:lang w:val="uk-UA"/>
              </w:rPr>
              <w:t>1. Самостійного опрацювання теоретичних питань:</w:t>
            </w:r>
          </w:p>
          <w:p w:rsidR="00D611C7" w:rsidRPr="007F77B0" w:rsidRDefault="00D611C7" w:rsidP="00D813F4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F77B0">
              <w:rPr>
                <w:sz w:val="28"/>
                <w:szCs w:val="28"/>
                <w:lang w:val="uk-UA"/>
              </w:rPr>
              <w:t>Питання 1, що винесено для самостійного опрацювання по темі 1</w:t>
            </w:r>
          </w:p>
          <w:p w:rsidR="00D611C7" w:rsidRPr="007F77B0" w:rsidRDefault="00D611C7" w:rsidP="00D813F4">
            <w:pPr>
              <w:pStyle w:val="a3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F77B0">
              <w:rPr>
                <w:sz w:val="28"/>
                <w:szCs w:val="28"/>
                <w:lang w:val="uk-UA"/>
              </w:rPr>
              <w:t>Питання 2, що винесено для самостійного опрацювання по темі 1</w:t>
            </w:r>
          </w:p>
        </w:tc>
      </w:tr>
      <w:tr w:rsidR="00D611C7" w:rsidRPr="007F77B0" w:rsidTr="00D813F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D611C7" w:rsidRPr="007F77B0" w:rsidRDefault="00D611C7" w:rsidP="00D813F4">
            <w:pPr>
              <w:pStyle w:val="a3"/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47" w:type="dxa"/>
          </w:tcPr>
          <w:p w:rsidR="00D611C7" w:rsidRPr="007F77B0" w:rsidRDefault="00D611C7" w:rsidP="00D813F4">
            <w:pPr>
              <w:pStyle w:val="a3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F77B0">
              <w:rPr>
                <w:sz w:val="28"/>
                <w:szCs w:val="28"/>
                <w:lang w:val="uk-UA"/>
              </w:rPr>
              <w:t>2. Підготовка до семінарських, практичних та лабораторних занять, опрацювання першоджерел та навчальної літератури.</w:t>
            </w:r>
          </w:p>
        </w:tc>
      </w:tr>
      <w:tr w:rsidR="00D611C7" w:rsidRPr="007F77B0" w:rsidTr="00D813F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D611C7" w:rsidRPr="007F77B0" w:rsidRDefault="00D611C7" w:rsidP="00D813F4">
            <w:pPr>
              <w:pStyle w:val="a3"/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7F77B0">
              <w:rPr>
                <w:b/>
                <w:sz w:val="28"/>
                <w:szCs w:val="28"/>
                <w:lang w:val="uk-UA"/>
              </w:rPr>
              <w:t>Тема 2</w:t>
            </w:r>
          </w:p>
        </w:tc>
        <w:tc>
          <w:tcPr>
            <w:tcW w:w="8547" w:type="dxa"/>
          </w:tcPr>
          <w:p w:rsidR="00D611C7" w:rsidRPr="007F77B0" w:rsidRDefault="00D611C7" w:rsidP="00D813F4">
            <w:pPr>
              <w:pStyle w:val="a3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F77B0">
              <w:rPr>
                <w:sz w:val="28"/>
                <w:szCs w:val="28"/>
                <w:lang w:val="uk-UA"/>
              </w:rPr>
              <w:t>1. Самостійного опрацювання теоретичних питань:</w:t>
            </w:r>
          </w:p>
          <w:p w:rsidR="00D611C7" w:rsidRPr="007F77B0" w:rsidRDefault="00D611C7" w:rsidP="00D813F4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F77B0">
              <w:rPr>
                <w:sz w:val="28"/>
                <w:szCs w:val="28"/>
                <w:lang w:val="uk-UA"/>
              </w:rPr>
              <w:t>Питання 1, що винесено для самостійного опрацювання по темі 2</w:t>
            </w:r>
          </w:p>
          <w:p w:rsidR="00D611C7" w:rsidRPr="007F77B0" w:rsidRDefault="00D611C7" w:rsidP="00D813F4">
            <w:pPr>
              <w:pStyle w:val="a3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F77B0">
              <w:rPr>
                <w:sz w:val="28"/>
                <w:szCs w:val="28"/>
                <w:lang w:val="uk-UA"/>
              </w:rPr>
              <w:t>Питання 2, що винесено для самостійного опрацювання по темі 2</w:t>
            </w:r>
          </w:p>
        </w:tc>
      </w:tr>
      <w:tr w:rsidR="00D611C7" w:rsidRPr="007F77B0" w:rsidTr="00D813F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D611C7" w:rsidRPr="007F77B0" w:rsidRDefault="00D611C7" w:rsidP="00D813F4">
            <w:pPr>
              <w:pStyle w:val="a3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47" w:type="dxa"/>
            <w:tcBorders>
              <w:bottom w:val="single" w:sz="4" w:space="0" w:color="auto"/>
            </w:tcBorders>
          </w:tcPr>
          <w:p w:rsidR="00D611C7" w:rsidRPr="007F77B0" w:rsidRDefault="00D611C7" w:rsidP="00D813F4">
            <w:pPr>
              <w:pStyle w:val="a3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F77B0">
              <w:rPr>
                <w:sz w:val="28"/>
                <w:szCs w:val="28"/>
                <w:lang w:val="uk-UA"/>
              </w:rPr>
              <w:t>2. Виконання розрахункових індивідуальних завдань з теми (розділу) “Назва теми (розділу)”</w:t>
            </w:r>
          </w:p>
        </w:tc>
      </w:tr>
      <w:tr w:rsidR="00D611C7" w:rsidRPr="007F77B0" w:rsidTr="00D813F4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101" w:type="dxa"/>
          </w:tcPr>
          <w:p w:rsidR="00D611C7" w:rsidRPr="007F77B0" w:rsidRDefault="00D611C7" w:rsidP="00D813F4">
            <w:pPr>
              <w:pStyle w:val="a3"/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7F77B0">
              <w:rPr>
                <w:b/>
                <w:sz w:val="28"/>
                <w:szCs w:val="28"/>
                <w:lang w:val="uk-UA"/>
              </w:rPr>
              <w:t>Тема 3</w:t>
            </w:r>
          </w:p>
        </w:tc>
        <w:tc>
          <w:tcPr>
            <w:tcW w:w="8547" w:type="dxa"/>
            <w:tcBorders>
              <w:top w:val="single" w:sz="4" w:space="0" w:color="auto"/>
            </w:tcBorders>
          </w:tcPr>
          <w:p w:rsidR="00D611C7" w:rsidRPr="007F77B0" w:rsidRDefault="00D611C7" w:rsidP="00D813F4">
            <w:pPr>
              <w:pStyle w:val="a3"/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7F77B0">
              <w:rPr>
                <w:sz w:val="28"/>
                <w:szCs w:val="28"/>
                <w:lang w:val="uk-UA"/>
              </w:rPr>
              <w:t>Виконання контрольної  роботи</w:t>
            </w:r>
          </w:p>
        </w:tc>
      </w:tr>
      <w:tr w:rsidR="00D611C7" w:rsidRPr="007F77B0" w:rsidTr="00D813F4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611C7" w:rsidRPr="007F77B0" w:rsidRDefault="00D611C7" w:rsidP="00D813F4">
            <w:pPr>
              <w:pStyle w:val="a3"/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47" w:type="dxa"/>
          </w:tcPr>
          <w:p w:rsidR="00D611C7" w:rsidRPr="007F77B0" w:rsidRDefault="00D611C7" w:rsidP="00D813F4">
            <w:pPr>
              <w:pStyle w:val="a3"/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7F77B0">
              <w:rPr>
                <w:sz w:val="28"/>
                <w:szCs w:val="28"/>
                <w:lang w:val="uk-UA"/>
              </w:rPr>
              <w:t>Виконання курсової роботи</w:t>
            </w:r>
          </w:p>
        </w:tc>
      </w:tr>
      <w:tr w:rsidR="00D611C7" w:rsidRPr="007F77B0" w:rsidTr="00D813F4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611C7" w:rsidRPr="007F77B0" w:rsidRDefault="00D611C7" w:rsidP="00D813F4">
            <w:pPr>
              <w:pStyle w:val="a3"/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7F77B0">
              <w:rPr>
                <w:b/>
                <w:sz w:val="28"/>
                <w:szCs w:val="28"/>
                <w:lang w:val="uk-UA"/>
              </w:rPr>
              <w:t>Тема 4</w:t>
            </w:r>
          </w:p>
        </w:tc>
        <w:tc>
          <w:tcPr>
            <w:tcW w:w="8547" w:type="dxa"/>
          </w:tcPr>
          <w:p w:rsidR="00D611C7" w:rsidRPr="007F77B0" w:rsidRDefault="00D611C7" w:rsidP="00D813F4">
            <w:pPr>
              <w:pStyle w:val="a3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F77B0">
              <w:rPr>
                <w:sz w:val="28"/>
                <w:szCs w:val="28"/>
                <w:lang w:val="uk-UA"/>
              </w:rPr>
              <w:t>1. Самостійного опрацювання теоретичних питань:</w:t>
            </w:r>
          </w:p>
          <w:p w:rsidR="00D611C7" w:rsidRPr="007F77B0" w:rsidRDefault="00D611C7" w:rsidP="00D813F4">
            <w:pPr>
              <w:pStyle w:val="a3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F77B0">
              <w:rPr>
                <w:sz w:val="28"/>
                <w:szCs w:val="28"/>
                <w:lang w:val="uk-UA"/>
              </w:rPr>
              <w:t>Питання 1, що винесено для самостійного опрацювання по темі 4</w:t>
            </w:r>
          </w:p>
        </w:tc>
      </w:tr>
      <w:tr w:rsidR="00D611C7" w:rsidRPr="007F77B0" w:rsidTr="00D813F4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611C7" w:rsidRPr="007F77B0" w:rsidRDefault="00D611C7" w:rsidP="00D813F4">
            <w:pPr>
              <w:pStyle w:val="a3"/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47" w:type="dxa"/>
          </w:tcPr>
          <w:p w:rsidR="00D611C7" w:rsidRPr="007F77B0" w:rsidRDefault="00D611C7" w:rsidP="00D813F4">
            <w:pPr>
              <w:pStyle w:val="a3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11C7" w:rsidRPr="007F77B0" w:rsidTr="00D813F4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611C7" w:rsidRPr="007F77B0" w:rsidRDefault="00D611C7" w:rsidP="00D813F4">
            <w:pPr>
              <w:pStyle w:val="a3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F77B0">
              <w:rPr>
                <w:b/>
                <w:sz w:val="28"/>
                <w:szCs w:val="28"/>
                <w:lang w:val="uk-UA"/>
              </w:rPr>
              <w:t>Тема 5</w:t>
            </w:r>
          </w:p>
        </w:tc>
        <w:tc>
          <w:tcPr>
            <w:tcW w:w="8547" w:type="dxa"/>
          </w:tcPr>
          <w:p w:rsidR="00D611C7" w:rsidRPr="007F77B0" w:rsidRDefault="00D611C7" w:rsidP="00D813F4">
            <w:pPr>
              <w:pStyle w:val="a3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F77B0">
              <w:rPr>
                <w:sz w:val="28"/>
                <w:szCs w:val="28"/>
                <w:lang w:val="uk-UA"/>
              </w:rPr>
              <w:t>1. Самостійного опрацювання теоретичних питань:</w:t>
            </w:r>
          </w:p>
          <w:p w:rsidR="00D611C7" w:rsidRPr="007F77B0" w:rsidRDefault="00D611C7" w:rsidP="00D813F4">
            <w:pPr>
              <w:pStyle w:val="a3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F77B0">
              <w:rPr>
                <w:sz w:val="28"/>
                <w:szCs w:val="28"/>
                <w:lang w:val="uk-UA"/>
              </w:rPr>
              <w:t>Питання 1, що винесено для самостійного опрацювання по темі 5</w:t>
            </w:r>
          </w:p>
        </w:tc>
      </w:tr>
      <w:tr w:rsidR="00D611C7" w:rsidRPr="007F77B0" w:rsidTr="00D813F4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611C7" w:rsidRPr="007F77B0" w:rsidRDefault="00D611C7" w:rsidP="00D813F4">
            <w:pPr>
              <w:pStyle w:val="a3"/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47" w:type="dxa"/>
          </w:tcPr>
          <w:p w:rsidR="00D611C7" w:rsidRPr="007F77B0" w:rsidRDefault="00D611C7" w:rsidP="00D813F4">
            <w:pPr>
              <w:pStyle w:val="a3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11C7" w:rsidRPr="007F77B0" w:rsidTr="00D813F4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611C7" w:rsidRPr="007F77B0" w:rsidRDefault="00D611C7" w:rsidP="00D813F4">
            <w:pPr>
              <w:pStyle w:val="a3"/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7F77B0">
              <w:rPr>
                <w:b/>
                <w:sz w:val="28"/>
                <w:szCs w:val="28"/>
                <w:lang w:val="uk-UA"/>
              </w:rPr>
              <w:t>Тема 6</w:t>
            </w:r>
          </w:p>
        </w:tc>
        <w:tc>
          <w:tcPr>
            <w:tcW w:w="8547" w:type="dxa"/>
          </w:tcPr>
          <w:p w:rsidR="00D611C7" w:rsidRPr="007F77B0" w:rsidRDefault="00D611C7" w:rsidP="00D813F4">
            <w:pPr>
              <w:pStyle w:val="a3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F77B0">
              <w:rPr>
                <w:sz w:val="28"/>
                <w:szCs w:val="28"/>
                <w:lang w:val="uk-UA"/>
              </w:rPr>
              <w:t>1. Самостійного опрацювання теоретичних питань:</w:t>
            </w:r>
          </w:p>
          <w:p w:rsidR="00D611C7" w:rsidRPr="007F77B0" w:rsidRDefault="00D611C7" w:rsidP="00D813F4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F77B0">
              <w:rPr>
                <w:sz w:val="28"/>
                <w:szCs w:val="28"/>
                <w:lang w:val="uk-UA"/>
              </w:rPr>
              <w:t>Питання 1, що винесено для самостійного опрацювання по темі 6</w:t>
            </w:r>
          </w:p>
        </w:tc>
      </w:tr>
      <w:tr w:rsidR="00D611C7" w:rsidRPr="007F77B0" w:rsidTr="00D813F4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611C7" w:rsidRPr="007F77B0" w:rsidRDefault="00D611C7" w:rsidP="00D813F4">
            <w:pPr>
              <w:pStyle w:val="a3"/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47" w:type="dxa"/>
          </w:tcPr>
          <w:p w:rsidR="00D611C7" w:rsidRPr="007F77B0" w:rsidRDefault="00D611C7" w:rsidP="00D813F4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611C7" w:rsidRPr="007F77B0" w:rsidTr="00D813F4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611C7" w:rsidRPr="007F77B0" w:rsidRDefault="00D611C7" w:rsidP="00D813F4">
            <w:pPr>
              <w:pStyle w:val="a3"/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7F77B0">
              <w:rPr>
                <w:b/>
                <w:sz w:val="28"/>
                <w:szCs w:val="28"/>
                <w:lang w:val="uk-UA"/>
              </w:rPr>
              <w:t>Тема 7</w:t>
            </w:r>
          </w:p>
        </w:tc>
        <w:tc>
          <w:tcPr>
            <w:tcW w:w="8547" w:type="dxa"/>
          </w:tcPr>
          <w:p w:rsidR="00D611C7" w:rsidRPr="007F77B0" w:rsidRDefault="00D611C7" w:rsidP="00D813F4">
            <w:pPr>
              <w:pStyle w:val="a3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F77B0">
              <w:rPr>
                <w:sz w:val="28"/>
                <w:szCs w:val="28"/>
                <w:lang w:val="uk-UA"/>
              </w:rPr>
              <w:t>1. Самостійного опрацювання теоретичних питань:</w:t>
            </w:r>
          </w:p>
          <w:p w:rsidR="00D611C7" w:rsidRPr="007F77B0" w:rsidRDefault="00D611C7" w:rsidP="00D813F4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F77B0">
              <w:rPr>
                <w:sz w:val="28"/>
                <w:szCs w:val="28"/>
                <w:lang w:val="uk-UA"/>
              </w:rPr>
              <w:t>Питання 1, що винесено для самостійного опрацювання по темі 7</w:t>
            </w:r>
          </w:p>
        </w:tc>
      </w:tr>
      <w:tr w:rsidR="00D611C7" w:rsidRPr="007F77B0" w:rsidTr="00D813F4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611C7" w:rsidRPr="007F77B0" w:rsidRDefault="00D611C7" w:rsidP="00D813F4">
            <w:pPr>
              <w:pStyle w:val="a3"/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47" w:type="dxa"/>
          </w:tcPr>
          <w:p w:rsidR="00D611C7" w:rsidRPr="007F77B0" w:rsidRDefault="00D611C7" w:rsidP="00D813F4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611C7" w:rsidRPr="007F77B0" w:rsidTr="00D813F4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611C7" w:rsidRPr="007F77B0" w:rsidRDefault="00D611C7" w:rsidP="00D813F4">
            <w:pPr>
              <w:pStyle w:val="a3"/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7F77B0">
              <w:rPr>
                <w:b/>
                <w:sz w:val="28"/>
                <w:szCs w:val="28"/>
                <w:lang w:val="uk-UA"/>
              </w:rPr>
              <w:t>Тема 8</w:t>
            </w:r>
          </w:p>
        </w:tc>
        <w:tc>
          <w:tcPr>
            <w:tcW w:w="8547" w:type="dxa"/>
          </w:tcPr>
          <w:p w:rsidR="00D611C7" w:rsidRPr="007F77B0" w:rsidRDefault="00D611C7" w:rsidP="00D813F4">
            <w:pPr>
              <w:pStyle w:val="a3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F77B0">
              <w:rPr>
                <w:sz w:val="28"/>
                <w:szCs w:val="28"/>
                <w:lang w:val="uk-UA"/>
              </w:rPr>
              <w:t>1. Самостійного опрацювання теоретичних питань:</w:t>
            </w:r>
          </w:p>
          <w:p w:rsidR="00D611C7" w:rsidRPr="007F77B0" w:rsidRDefault="00D611C7" w:rsidP="00D813F4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F77B0">
              <w:rPr>
                <w:sz w:val="28"/>
                <w:szCs w:val="28"/>
                <w:lang w:val="uk-UA"/>
              </w:rPr>
              <w:t>Питання 1, що винесено для самостійного опрацювання по темі 8</w:t>
            </w:r>
          </w:p>
        </w:tc>
      </w:tr>
    </w:tbl>
    <w:p w:rsidR="00D611C7" w:rsidRDefault="00D611C7" w:rsidP="00D611C7">
      <w:pPr>
        <w:pStyle w:val="a3"/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</w:p>
    <w:p w:rsidR="00D611C7" w:rsidRDefault="00D611C7" w:rsidP="00D611C7">
      <w:pPr>
        <w:pStyle w:val="a3"/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>
        <w:rPr>
          <w:lang w:val="uk-UA"/>
        </w:rPr>
        <w:br w:type="page"/>
      </w:r>
      <w:r>
        <w:rPr>
          <w:b/>
          <w:sz w:val="28"/>
          <w:szCs w:val="28"/>
          <w:lang w:val="uk-UA"/>
        </w:rPr>
        <w:lastRenderedPageBreak/>
        <w:t>РЕКОМЕНДОВА ЛІТЕРАТУРА:</w:t>
      </w:r>
    </w:p>
    <w:p w:rsidR="00D611C7" w:rsidRPr="00D611C7" w:rsidRDefault="00D611C7" w:rsidP="00D611C7">
      <w:pPr>
        <w:rPr>
          <w:bCs/>
          <w:i/>
          <w:sz w:val="28"/>
          <w:szCs w:val="28"/>
          <w:lang w:val="uk-UA"/>
        </w:rPr>
      </w:pPr>
      <w:r w:rsidRPr="00D611C7">
        <w:rPr>
          <w:bCs/>
          <w:i/>
          <w:sz w:val="28"/>
          <w:szCs w:val="28"/>
          <w:lang w:val="uk-UA"/>
        </w:rPr>
        <w:t>Підручники та монографії:</w:t>
      </w:r>
    </w:p>
    <w:p w:rsidR="00D611C7" w:rsidRPr="00D611C7" w:rsidRDefault="00D611C7" w:rsidP="00D611C7">
      <w:pPr>
        <w:rPr>
          <w:bCs/>
          <w:i/>
          <w:sz w:val="28"/>
          <w:szCs w:val="28"/>
          <w:lang w:val="uk-UA"/>
        </w:rPr>
      </w:pPr>
    </w:p>
    <w:p w:rsidR="00D611C7" w:rsidRPr="00D611C7" w:rsidRDefault="00D611C7" w:rsidP="00D611C7">
      <w:pPr>
        <w:pStyle w:val="a6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 w:rsidRPr="00D611C7">
        <w:rPr>
          <w:sz w:val="28"/>
          <w:szCs w:val="28"/>
          <w:lang w:val="uk-UA"/>
        </w:rPr>
        <w:t>Пригунов</w:t>
      </w:r>
      <w:proofErr w:type="spellEnd"/>
      <w:r w:rsidRPr="00D611C7">
        <w:rPr>
          <w:sz w:val="28"/>
          <w:szCs w:val="28"/>
          <w:lang w:val="uk-UA"/>
        </w:rPr>
        <w:t xml:space="preserve"> П.Я., Колесник В.Т., </w:t>
      </w:r>
      <w:proofErr w:type="spellStart"/>
      <w:r w:rsidRPr="00D611C7">
        <w:rPr>
          <w:sz w:val="28"/>
          <w:szCs w:val="28"/>
          <w:lang w:val="uk-UA"/>
        </w:rPr>
        <w:t>Грінін</w:t>
      </w:r>
      <w:proofErr w:type="spellEnd"/>
      <w:r w:rsidRPr="00D611C7">
        <w:rPr>
          <w:sz w:val="28"/>
          <w:szCs w:val="28"/>
          <w:lang w:val="uk-UA"/>
        </w:rPr>
        <w:t xml:space="preserve"> С.В., </w:t>
      </w:r>
      <w:proofErr w:type="spellStart"/>
      <w:r w:rsidRPr="00D611C7">
        <w:rPr>
          <w:sz w:val="28"/>
          <w:szCs w:val="28"/>
          <w:lang w:val="uk-UA"/>
        </w:rPr>
        <w:t>Слюсаренко</w:t>
      </w:r>
      <w:proofErr w:type="spellEnd"/>
      <w:r w:rsidRPr="00D611C7">
        <w:rPr>
          <w:sz w:val="28"/>
          <w:szCs w:val="28"/>
          <w:lang w:val="uk-UA"/>
        </w:rPr>
        <w:t xml:space="preserve"> О.В. Інформаційно-аналітичне забезпечення особистої безпеки співробітників правоохоронних органів: навчально-практичний посібник. Київ: </w:t>
      </w:r>
      <w:proofErr w:type="spellStart"/>
      <w:r w:rsidRPr="00D611C7">
        <w:rPr>
          <w:sz w:val="28"/>
          <w:szCs w:val="28"/>
          <w:lang w:val="uk-UA"/>
        </w:rPr>
        <w:t>Алерта</w:t>
      </w:r>
      <w:proofErr w:type="spellEnd"/>
      <w:r w:rsidRPr="00D611C7">
        <w:rPr>
          <w:sz w:val="28"/>
          <w:szCs w:val="28"/>
          <w:lang w:val="uk-UA"/>
        </w:rPr>
        <w:t>, 2022. 174 с.</w:t>
      </w:r>
    </w:p>
    <w:p w:rsidR="00D611C7" w:rsidRPr="00D611C7" w:rsidRDefault="00D611C7" w:rsidP="00D611C7">
      <w:pPr>
        <w:pStyle w:val="a6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 w:rsidRPr="00D611C7">
        <w:rPr>
          <w:sz w:val="28"/>
          <w:szCs w:val="28"/>
          <w:lang w:val="uk-UA"/>
        </w:rPr>
        <w:t>Кацавець</w:t>
      </w:r>
      <w:proofErr w:type="spellEnd"/>
      <w:r w:rsidRPr="00D611C7">
        <w:rPr>
          <w:sz w:val="28"/>
          <w:szCs w:val="28"/>
          <w:lang w:val="uk-UA"/>
        </w:rPr>
        <w:t xml:space="preserve"> Р. С. Кримінальна психологія: навчальний посібник. Вид., 2-ге, </w:t>
      </w:r>
      <w:proofErr w:type="spellStart"/>
      <w:r w:rsidRPr="00D611C7">
        <w:rPr>
          <w:sz w:val="28"/>
          <w:szCs w:val="28"/>
          <w:lang w:val="uk-UA"/>
        </w:rPr>
        <w:t>допов</w:t>
      </w:r>
      <w:proofErr w:type="spellEnd"/>
      <w:r w:rsidRPr="00D611C7">
        <w:rPr>
          <w:sz w:val="28"/>
          <w:szCs w:val="28"/>
          <w:lang w:val="uk-UA"/>
        </w:rPr>
        <w:t xml:space="preserve">. Київ: </w:t>
      </w:r>
      <w:proofErr w:type="spellStart"/>
      <w:r w:rsidRPr="00D611C7">
        <w:rPr>
          <w:sz w:val="28"/>
          <w:szCs w:val="28"/>
          <w:lang w:val="uk-UA"/>
        </w:rPr>
        <w:t>Алерта</w:t>
      </w:r>
      <w:proofErr w:type="spellEnd"/>
      <w:r w:rsidRPr="00D611C7">
        <w:rPr>
          <w:sz w:val="28"/>
          <w:szCs w:val="28"/>
          <w:lang w:val="uk-UA"/>
        </w:rPr>
        <w:t>, 2022. 152 с.</w:t>
      </w:r>
    </w:p>
    <w:p w:rsidR="00D611C7" w:rsidRPr="00D611C7" w:rsidRDefault="00D611C7" w:rsidP="00D611C7">
      <w:pPr>
        <w:pStyle w:val="a6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 w:rsidRPr="00D611C7">
        <w:rPr>
          <w:sz w:val="28"/>
          <w:szCs w:val="28"/>
          <w:lang w:val="uk-UA"/>
        </w:rPr>
        <w:t>Тетарчук</w:t>
      </w:r>
      <w:proofErr w:type="spellEnd"/>
      <w:r w:rsidRPr="00D611C7">
        <w:rPr>
          <w:sz w:val="28"/>
          <w:szCs w:val="28"/>
          <w:lang w:val="uk-UA"/>
        </w:rPr>
        <w:t xml:space="preserve"> І.В. Оперативно-розшукова діяльність: навчальний посібник для підготовки для іспитів. 2-ге вид., перероблене і доповнене. Київ: "Центр учбової літератури", 2022. 228 с.</w:t>
      </w:r>
    </w:p>
    <w:p w:rsidR="00D611C7" w:rsidRPr="00D611C7" w:rsidRDefault="00D611C7" w:rsidP="00D611C7">
      <w:pPr>
        <w:pStyle w:val="a6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 w:rsidRPr="00D611C7">
        <w:rPr>
          <w:sz w:val="28"/>
          <w:szCs w:val="28"/>
          <w:lang w:val="uk-UA"/>
        </w:rPr>
        <w:t>Тертишник</w:t>
      </w:r>
      <w:proofErr w:type="spellEnd"/>
      <w:r w:rsidRPr="00D611C7">
        <w:rPr>
          <w:sz w:val="28"/>
          <w:szCs w:val="28"/>
          <w:lang w:val="uk-UA"/>
        </w:rPr>
        <w:t xml:space="preserve"> В.М., </w:t>
      </w:r>
      <w:proofErr w:type="spellStart"/>
      <w:r w:rsidRPr="00D611C7">
        <w:rPr>
          <w:sz w:val="28"/>
          <w:szCs w:val="28"/>
          <w:lang w:val="uk-UA"/>
        </w:rPr>
        <w:t>Тертишник</w:t>
      </w:r>
      <w:proofErr w:type="spellEnd"/>
      <w:r w:rsidRPr="00D611C7">
        <w:rPr>
          <w:sz w:val="28"/>
          <w:szCs w:val="28"/>
          <w:lang w:val="uk-UA"/>
        </w:rPr>
        <w:t xml:space="preserve"> О.І., Фоменко А.Є., </w:t>
      </w:r>
      <w:proofErr w:type="spellStart"/>
      <w:r w:rsidRPr="00D611C7">
        <w:rPr>
          <w:sz w:val="28"/>
          <w:szCs w:val="28"/>
          <w:lang w:val="uk-UA"/>
        </w:rPr>
        <w:t>Ченцов</w:t>
      </w:r>
      <w:proofErr w:type="spellEnd"/>
      <w:r w:rsidRPr="00D611C7">
        <w:rPr>
          <w:sz w:val="28"/>
          <w:szCs w:val="28"/>
          <w:lang w:val="uk-UA"/>
        </w:rPr>
        <w:t xml:space="preserve"> В.В. Доказове право: підручник; за </w:t>
      </w:r>
      <w:proofErr w:type="spellStart"/>
      <w:r w:rsidRPr="00D611C7">
        <w:rPr>
          <w:sz w:val="28"/>
          <w:szCs w:val="28"/>
          <w:lang w:val="uk-UA"/>
        </w:rPr>
        <w:t>заг</w:t>
      </w:r>
      <w:proofErr w:type="spellEnd"/>
      <w:r w:rsidRPr="00D611C7">
        <w:rPr>
          <w:sz w:val="28"/>
          <w:szCs w:val="28"/>
          <w:lang w:val="uk-UA"/>
        </w:rPr>
        <w:t xml:space="preserve">. ред. </w:t>
      </w:r>
      <w:proofErr w:type="spellStart"/>
      <w:r w:rsidRPr="00D611C7">
        <w:rPr>
          <w:sz w:val="28"/>
          <w:szCs w:val="28"/>
          <w:lang w:val="uk-UA"/>
        </w:rPr>
        <w:t>д.ю.н</w:t>
      </w:r>
      <w:proofErr w:type="spellEnd"/>
      <w:r w:rsidRPr="00D611C7">
        <w:rPr>
          <w:sz w:val="28"/>
          <w:szCs w:val="28"/>
          <w:lang w:val="uk-UA"/>
        </w:rPr>
        <w:t xml:space="preserve">, професора В.М. </w:t>
      </w:r>
      <w:proofErr w:type="spellStart"/>
      <w:r w:rsidRPr="00D611C7">
        <w:rPr>
          <w:sz w:val="28"/>
          <w:szCs w:val="28"/>
          <w:lang w:val="uk-UA"/>
        </w:rPr>
        <w:t>Тертишника</w:t>
      </w:r>
      <w:proofErr w:type="spellEnd"/>
      <w:r w:rsidRPr="00D611C7">
        <w:rPr>
          <w:sz w:val="28"/>
          <w:szCs w:val="28"/>
          <w:lang w:val="uk-UA"/>
        </w:rPr>
        <w:t xml:space="preserve">. Київ: </w:t>
      </w:r>
      <w:proofErr w:type="spellStart"/>
      <w:r w:rsidRPr="00D611C7">
        <w:rPr>
          <w:sz w:val="28"/>
          <w:szCs w:val="28"/>
          <w:lang w:val="uk-UA"/>
        </w:rPr>
        <w:t>Алерта</w:t>
      </w:r>
      <w:proofErr w:type="spellEnd"/>
      <w:r w:rsidRPr="00D611C7">
        <w:rPr>
          <w:sz w:val="28"/>
          <w:szCs w:val="28"/>
          <w:lang w:val="uk-UA"/>
        </w:rPr>
        <w:t>, 2022. 448 с</w:t>
      </w:r>
    </w:p>
    <w:p w:rsidR="00D611C7" w:rsidRPr="00D611C7" w:rsidRDefault="00D611C7" w:rsidP="00D611C7">
      <w:pPr>
        <w:pStyle w:val="a6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 w:rsidRPr="00D611C7">
        <w:rPr>
          <w:sz w:val="28"/>
          <w:szCs w:val="28"/>
          <w:lang w:val="uk-UA"/>
        </w:rPr>
        <w:t>Сийплокі</w:t>
      </w:r>
      <w:proofErr w:type="spellEnd"/>
      <w:r w:rsidRPr="00D611C7">
        <w:rPr>
          <w:sz w:val="28"/>
          <w:szCs w:val="28"/>
          <w:lang w:val="uk-UA"/>
        </w:rPr>
        <w:t xml:space="preserve"> М.В., Ступник Я.В., </w:t>
      </w:r>
      <w:proofErr w:type="spellStart"/>
      <w:r w:rsidRPr="00D611C7">
        <w:rPr>
          <w:sz w:val="28"/>
          <w:szCs w:val="28"/>
          <w:lang w:val="uk-UA"/>
        </w:rPr>
        <w:t>Мацола</w:t>
      </w:r>
      <w:proofErr w:type="spellEnd"/>
      <w:r w:rsidRPr="00D611C7">
        <w:rPr>
          <w:sz w:val="28"/>
          <w:szCs w:val="28"/>
          <w:lang w:val="uk-UA"/>
        </w:rPr>
        <w:t xml:space="preserve"> А.А., </w:t>
      </w:r>
      <w:proofErr w:type="spellStart"/>
      <w:r w:rsidRPr="00D611C7">
        <w:rPr>
          <w:sz w:val="28"/>
          <w:szCs w:val="28"/>
          <w:lang w:val="uk-UA"/>
        </w:rPr>
        <w:t>Сийплокі</w:t>
      </w:r>
      <w:proofErr w:type="spellEnd"/>
      <w:r w:rsidRPr="00D611C7">
        <w:rPr>
          <w:sz w:val="28"/>
          <w:szCs w:val="28"/>
          <w:lang w:val="uk-UA"/>
        </w:rPr>
        <w:t xml:space="preserve"> С.М. Правове забезпечення оперативно-розшукової діяльності: хрестоматія; за </w:t>
      </w:r>
      <w:proofErr w:type="spellStart"/>
      <w:r w:rsidRPr="00D611C7">
        <w:rPr>
          <w:sz w:val="28"/>
          <w:szCs w:val="28"/>
          <w:lang w:val="uk-UA"/>
        </w:rPr>
        <w:t>заг</w:t>
      </w:r>
      <w:proofErr w:type="spellEnd"/>
      <w:r w:rsidRPr="00D611C7">
        <w:rPr>
          <w:sz w:val="28"/>
          <w:szCs w:val="28"/>
          <w:lang w:val="uk-UA"/>
        </w:rPr>
        <w:t>. ред. В.В. Кузнецова. Ужгород : РІК-У, 2022. 660 с.</w:t>
      </w:r>
    </w:p>
    <w:p w:rsidR="00D611C7" w:rsidRPr="00D611C7" w:rsidRDefault="00D611C7" w:rsidP="00D611C7">
      <w:pPr>
        <w:pStyle w:val="a6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 w:rsidRPr="00D611C7">
        <w:rPr>
          <w:sz w:val="28"/>
          <w:szCs w:val="28"/>
          <w:lang w:val="uk-UA"/>
        </w:rPr>
        <w:t>Мельковський</w:t>
      </w:r>
      <w:proofErr w:type="spellEnd"/>
      <w:r w:rsidRPr="00D611C7">
        <w:rPr>
          <w:sz w:val="28"/>
          <w:szCs w:val="28"/>
          <w:lang w:val="uk-UA"/>
        </w:rPr>
        <w:t xml:space="preserve"> О.В., </w:t>
      </w:r>
      <w:proofErr w:type="spellStart"/>
      <w:r w:rsidRPr="00D611C7">
        <w:rPr>
          <w:sz w:val="28"/>
          <w:szCs w:val="28"/>
          <w:lang w:val="uk-UA"/>
        </w:rPr>
        <w:t>Ларкін</w:t>
      </w:r>
      <w:proofErr w:type="spellEnd"/>
      <w:r w:rsidRPr="00D611C7">
        <w:rPr>
          <w:sz w:val="28"/>
          <w:szCs w:val="28"/>
          <w:lang w:val="uk-UA"/>
        </w:rPr>
        <w:t xml:space="preserve"> М.О., </w:t>
      </w:r>
      <w:proofErr w:type="spellStart"/>
      <w:r w:rsidRPr="00D611C7">
        <w:rPr>
          <w:sz w:val="28"/>
          <w:szCs w:val="28"/>
          <w:lang w:val="uk-UA"/>
        </w:rPr>
        <w:t>Узунова</w:t>
      </w:r>
      <w:proofErr w:type="spellEnd"/>
      <w:r w:rsidRPr="00D611C7">
        <w:rPr>
          <w:sz w:val="28"/>
          <w:szCs w:val="28"/>
          <w:lang w:val="uk-UA"/>
        </w:rPr>
        <w:t xml:space="preserve"> О.В. Техніко-криміналістичне забезпечення оперативно-розшукової діяльності: навчальний посібник для здобувачів ступеня вищої освіти магістра спеціальності «Правоохоронна діяльність» освітньо-професійної програми «Правоохоронна діяльність». Запоріжжя: Запорізький національний університет, 2023. 122 с. </w:t>
      </w:r>
    </w:p>
    <w:p w:rsidR="00D611C7" w:rsidRPr="00D611C7" w:rsidRDefault="00D611C7" w:rsidP="00D611C7">
      <w:pPr>
        <w:pStyle w:val="a6"/>
        <w:jc w:val="both"/>
        <w:rPr>
          <w:sz w:val="28"/>
          <w:szCs w:val="28"/>
          <w:lang w:val="uk-UA"/>
        </w:rPr>
      </w:pPr>
    </w:p>
    <w:p w:rsidR="00D611C7" w:rsidRPr="00D611C7" w:rsidRDefault="00D611C7" w:rsidP="00D611C7">
      <w:pPr>
        <w:ind w:left="360"/>
        <w:jc w:val="both"/>
        <w:rPr>
          <w:sz w:val="28"/>
          <w:szCs w:val="28"/>
          <w:lang w:val="uk-UA"/>
        </w:rPr>
      </w:pPr>
    </w:p>
    <w:p w:rsidR="00D611C7" w:rsidRPr="00D611C7" w:rsidRDefault="00D611C7" w:rsidP="00D611C7">
      <w:pPr>
        <w:shd w:val="clear" w:color="auto" w:fill="FFFFFF"/>
        <w:jc w:val="both"/>
        <w:rPr>
          <w:bCs/>
          <w:i/>
          <w:spacing w:val="-6"/>
          <w:sz w:val="28"/>
          <w:szCs w:val="28"/>
          <w:lang w:val="uk-UA"/>
        </w:rPr>
      </w:pPr>
      <w:r w:rsidRPr="00D611C7">
        <w:rPr>
          <w:bCs/>
          <w:i/>
          <w:spacing w:val="-6"/>
          <w:sz w:val="28"/>
          <w:szCs w:val="28"/>
          <w:lang w:val="uk-UA"/>
        </w:rPr>
        <w:t>Критичні джерела:</w:t>
      </w:r>
    </w:p>
    <w:p w:rsidR="00D611C7" w:rsidRPr="00D611C7" w:rsidRDefault="00D611C7" w:rsidP="00D611C7">
      <w:pPr>
        <w:ind w:firstLine="709"/>
        <w:jc w:val="center"/>
        <w:rPr>
          <w:b/>
          <w:sz w:val="28"/>
          <w:szCs w:val="28"/>
        </w:rPr>
      </w:pPr>
    </w:p>
    <w:p w:rsidR="00D611C7" w:rsidRPr="00D611C7" w:rsidRDefault="00D611C7" w:rsidP="00D611C7">
      <w:pPr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proofErr w:type="spellStart"/>
      <w:r w:rsidRPr="00D611C7">
        <w:rPr>
          <w:sz w:val="28"/>
          <w:szCs w:val="28"/>
          <w:lang w:val="en-US"/>
        </w:rPr>
        <w:t>Boiarov</w:t>
      </w:r>
      <w:proofErr w:type="spellEnd"/>
      <w:r w:rsidRPr="00D611C7">
        <w:rPr>
          <w:sz w:val="28"/>
          <w:szCs w:val="28"/>
          <w:lang w:val="en-US"/>
        </w:rPr>
        <w:t xml:space="preserve"> V., Larkin M., </w:t>
      </w:r>
      <w:proofErr w:type="spellStart"/>
      <w:r w:rsidRPr="00D611C7">
        <w:rPr>
          <w:sz w:val="28"/>
          <w:szCs w:val="28"/>
          <w:lang w:val="en-US"/>
        </w:rPr>
        <w:t>Kyrychenko</w:t>
      </w:r>
      <w:proofErr w:type="spellEnd"/>
      <w:r w:rsidRPr="00D611C7">
        <w:rPr>
          <w:sz w:val="28"/>
          <w:szCs w:val="28"/>
          <w:lang w:val="en-US"/>
        </w:rPr>
        <w:t xml:space="preserve"> O., </w:t>
      </w:r>
      <w:proofErr w:type="spellStart"/>
      <w:r w:rsidRPr="00D611C7">
        <w:rPr>
          <w:sz w:val="28"/>
          <w:szCs w:val="28"/>
          <w:lang w:val="en-US"/>
        </w:rPr>
        <w:t>Penkov</w:t>
      </w:r>
      <w:proofErr w:type="spellEnd"/>
      <w:r w:rsidRPr="00D611C7">
        <w:rPr>
          <w:sz w:val="28"/>
          <w:szCs w:val="28"/>
          <w:lang w:val="en-US"/>
        </w:rPr>
        <w:t xml:space="preserve"> S., </w:t>
      </w:r>
      <w:proofErr w:type="spellStart"/>
      <w:r w:rsidRPr="00D611C7">
        <w:rPr>
          <w:sz w:val="28"/>
          <w:szCs w:val="28"/>
          <w:lang w:val="en-US"/>
        </w:rPr>
        <w:t>Kruhlov</w:t>
      </w:r>
      <w:proofErr w:type="spellEnd"/>
      <w:r w:rsidRPr="00D611C7">
        <w:rPr>
          <w:sz w:val="28"/>
          <w:szCs w:val="28"/>
          <w:lang w:val="en-US"/>
        </w:rPr>
        <w:t xml:space="preserve"> O. Features of the investigation of hooliganism committed by football fans. </w:t>
      </w:r>
      <w:proofErr w:type="spellStart"/>
      <w:r w:rsidRPr="00D611C7">
        <w:rPr>
          <w:i/>
          <w:sz w:val="28"/>
          <w:szCs w:val="28"/>
          <w:lang w:val="en-US"/>
        </w:rPr>
        <w:t>Cuestiones</w:t>
      </w:r>
      <w:proofErr w:type="spellEnd"/>
      <w:r w:rsidRPr="00D611C7">
        <w:rPr>
          <w:i/>
          <w:sz w:val="28"/>
          <w:szCs w:val="28"/>
          <w:lang w:val="en-US"/>
        </w:rPr>
        <w:t xml:space="preserve"> </w:t>
      </w:r>
      <w:proofErr w:type="spellStart"/>
      <w:r w:rsidRPr="00D611C7">
        <w:rPr>
          <w:i/>
          <w:sz w:val="28"/>
          <w:szCs w:val="28"/>
          <w:lang w:val="en-US"/>
        </w:rPr>
        <w:t>Políticas</w:t>
      </w:r>
      <w:proofErr w:type="spellEnd"/>
      <w:r w:rsidRPr="00D611C7">
        <w:rPr>
          <w:i/>
          <w:sz w:val="28"/>
          <w:szCs w:val="28"/>
          <w:lang w:val="en-US"/>
        </w:rPr>
        <w:t>.</w:t>
      </w:r>
      <w:r w:rsidRPr="00D611C7">
        <w:rPr>
          <w:sz w:val="28"/>
          <w:szCs w:val="28"/>
          <w:lang w:val="en-US"/>
        </w:rPr>
        <w:t xml:space="preserve"> 2021. Volume 39. Number 69. P. 513-529. DOI: https://doi.org/10.46398/cuestpol.3969.32</w:t>
      </w:r>
    </w:p>
    <w:p w:rsidR="00D611C7" w:rsidRPr="00D611C7" w:rsidRDefault="00D611C7" w:rsidP="00D611C7">
      <w:pPr>
        <w:numPr>
          <w:ilvl w:val="0"/>
          <w:numId w:val="4"/>
        </w:numPr>
        <w:jc w:val="both"/>
        <w:rPr>
          <w:sz w:val="28"/>
          <w:szCs w:val="28"/>
        </w:rPr>
      </w:pPr>
      <w:r w:rsidRPr="00D611C7">
        <w:rPr>
          <w:sz w:val="28"/>
          <w:szCs w:val="28"/>
        </w:rPr>
        <w:t xml:space="preserve">Торбас О.О., Чебанов А.В. Передача </w:t>
      </w:r>
      <w:proofErr w:type="spellStart"/>
      <w:r w:rsidRPr="00D611C7">
        <w:rPr>
          <w:sz w:val="28"/>
          <w:szCs w:val="28"/>
        </w:rPr>
        <w:t>матеріалів</w:t>
      </w:r>
      <w:proofErr w:type="spellEnd"/>
      <w:r w:rsidRPr="00D611C7">
        <w:rPr>
          <w:sz w:val="28"/>
          <w:szCs w:val="28"/>
        </w:rPr>
        <w:t xml:space="preserve"> </w:t>
      </w:r>
      <w:proofErr w:type="spellStart"/>
      <w:r w:rsidRPr="00D611C7">
        <w:rPr>
          <w:sz w:val="28"/>
          <w:szCs w:val="28"/>
        </w:rPr>
        <w:t>досудового</w:t>
      </w:r>
      <w:proofErr w:type="spellEnd"/>
      <w:r w:rsidRPr="00D611C7">
        <w:rPr>
          <w:sz w:val="28"/>
          <w:szCs w:val="28"/>
        </w:rPr>
        <w:t xml:space="preserve"> </w:t>
      </w:r>
      <w:proofErr w:type="spellStart"/>
      <w:r w:rsidRPr="00D611C7">
        <w:rPr>
          <w:sz w:val="28"/>
          <w:szCs w:val="28"/>
        </w:rPr>
        <w:t>розслідування</w:t>
      </w:r>
      <w:proofErr w:type="spellEnd"/>
      <w:r w:rsidRPr="00D611C7">
        <w:rPr>
          <w:sz w:val="28"/>
          <w:szCs w:val="28"/>
        </w:rPr>
        <w:t xml:space="preserve"> </w:t>
      </w:r>
      <w:proofErr w:type="spellStart"/>
      <w:r w:rsidRPr="00D611C7">
        <w:rPr>
          <w:sz w:val="28"/>
          <w:szCs w:val="28"/>
        </w:rPr>
        <w:t>між</w:t>
      </w:r>
      <w:proofErr w:type="spellEnd"/>
      <w:r w:rsidRPr="00D611C7">
        <w:rPr>
          <w:sz w:val="28"/>
          <w:szCs w:val="28"/>
        </w:rPr>
        <w:t xml:space="preserve"> </w:t>
      </w:r>
      <w:proofErr w:type="spellStart"/>
      <w:r w:rsidRPr="00D611C7">
        <w:rPr>
          <w:sz w:val="28"/>
          <w:szCs w:val="28"/>
        </w:rPr>
        <w:t>різними</w:t>
      </w:r>
      <w:proofErr w:type="spellEnd"/>
      <w:r w:rsidRPr="00D611C7">
        <w:rPr>
          <w:sz w:val="28"/>
          <w:szCs w:val="28"/>
        </w:rPr>
        <w:t xml:space="preserve"> </w:t>
      </w:r>
      <w:proofErr w:type="spellStart"/>
      <w:r w:rsidRPr="00D611C7">
        <w:rPr>
          <w:sz w:val="28"/>
          <w:szCs w:val="28"/>
        </w:rPr>
        <w:t>кримінальними</w:t>
      </w:r>
      <w:proofErr w:type="spellEnd"/>
      <w:r w:rsidRPr="00D611C7">
        <w:rPr>
          <w:sz w:val="28"/>
          <w:szCs w:val="28"/>
        </w:rPr>
        <w:t xml:space="preserve"> </w:t>
      </w:r>
      <w:proofErr w:type="spellStart"/>
      <w:r w:rsidRPr="00D611C7">
        <w:rPr>
          <w:sz w:val="28"/>
          <w:szCs w:val="28"/>
        </w:rPr>
        <w:t>провадженнями</w:t>
      </w:r>
      <w:proofErr w:type="spellEnd"/>
      <w:r w:rsidRPr="00D611C7">
        <w:rPr>
          <w:sz w:val="28"/>
          <w:szCs w:val="28"/>
        </w:rPr>
        <w:t xml:space="preserve">: </w:t>
      </w:r>
      <w:proofErr w:type="spellStart"/>
      <w:r w:rsidRPr="00D611C7">
        <w:rPr>
          <w:sz w:val="28"/>
          <w:szCs w:val="28"/>
        </w:rPr>
        <w:t>аналіз</w:t>
      </w:r>
      <w:proofErr w:type="spellEnd"/>
      <w:r w:rsidRPr="00D611C7">
        <w:rPr>
          <w:sz w:val="28"/>
          <w:szCs w:val="28"/>
        </w:rPr>
        <w:t xml:space="preserve"> нормативного </w:t>
      </w:r>
      <w:proofErr w:type="spellStart"/>
      <w:r w:rsidRPr="00D611C7">
        <w:rPr>
          <w:sz w:val="28"/>
          <w:szCs w:val="28"/>
        </w:rPr>
        <w:t>регулювання</w:t>
      </w:r>
      <w:proofErr w:type="spellEnd"/>
      <w:r w:rsidRPr="00D611C7">
        <w:rPr>
          <w:sz w:val="28"/>
          <w:szCs w:val="28"/>
        </w:rPr>
        <w:t xml:space="preserve"> та </w:t>
      </w:r>
      <w:proofErr w:type="spellStart"/>
      <w:r w:rsidRPr="00D611C7">
        <w:rPr>
          <w:sz w:val="28"/>
          <w:szCs w:val="28"/>
        </w:rPr>
        <w:t>можливі</w:t>
      </w:r>
      <w:proofErr w:type="spellEnd"/>
      <w:r w:rsidRPr="00D611C7">
        <w:rPr>
          <w:sz w:val="28"/>
          <w:szCs w:val="28"/>
        </w:rPr>
        <w:t xml:space="preserve"> </w:t>
      </w:r>
      <w:proofErr w:type="spellStart"/>
      <w:r w:rsidRPr="00D611C7">
        <w:rPr>
          <w:sz w:val="28"/>
          <w:szCs w:val="28"/>
        </w:rPr>
        <w:t>способи</w:t>
      </w:r>
      <w:proofErr w:type="spellEnd"/>
      <w:r w:rsidRPr="00D611C7">
        <w:rPr>
          <w:sz w:val="28"/>
          <w:szCs w:val="28"/>
        </w:rPr>
        <w:t xml:space="preserve"> </w:t>
      </w:r>
      <w:proofErr w:type="spellStart"/>
      <w:r w:rsidRPr="00D611C7">
        <w:rPr>
          <w:sz w:val="28"/>
          <w:szCs w:val="28"/>
        </w:rPr>
        <w:t>реалізації</w:t>
      </w:r>
      <w:proofErr w:type="spellEnd"/>
      <w:r w:rsidRPr="00D611C7">
        <w:rPr>
          <w:sz w:val="28"/>
          <w:szCs w:val="28"/>
        </w:rPr>
        <w:t xml:space="preserve">. </w:t>
      </w:r>
      <w:r w:rsidRPr="00D611C7">
        <w:rPr>
          <w:i/>
          <w:sz w:val="28"/>
          <w:szCs w:val="28"/>
        </w:rPr>
        <w:t xml:space="preserve">Право і </w:t>
      </w:r>
      <w:proofErr w:type="spellStart"/>
      <w:r w:rsidRPr="00D611C7">
        <w:rPr>
          <w:i/>
          <w:sz w:val="28"/>
          <w:szCs w:val="28"/>
        </w:rPr>
        <w:t>суспільство</w:t>
      </w:r>
      <w:proofErr w:type="spellEnd"/>
      <w:r w:rsidRPr="00D611C7">
        <w:rPr>
          <w:i/>
          <w:sz w:val="28"/>
          <w:szCs w:val="28"/>
        </w:rPr>
        <w:t>.</w:t>
      </w:r>
      <w:r w:rsidRPr="00D611C7">
        <w:rPr>
          <w:sz w:val="28"/>
          <w:szCs w:val="28"/>
        </w:rPr>
        <w:t xml:space="preserve"> 2022. № 1. С. 206-213.</w:t>
      </w:r>
    </w:p>
    <w:p w:rsidR="00D611C7" w:rsidRPr="00D611C7" w:rsidRDefault="00D611C7" w:rsidP="00D611C7">
      <w:pPr>
        <w:numPr>
          <w:ilvl w:val="0"/>
          <w:numId w:val="4"/>
        </w:numPr>
        <w:jc w:val="both"/>
        <w:rPr>
          <w:sz w:val="28"/>
          <w:szCs w:val="28"/>
        </w:rPr>
      </w:pPr>
      <w:r w:rsidRPr="00D611C7">
        <w:rPr>
          <w:sz w:val="28"/>
          <w:szCs w:val="28"/>
        </w:rPr>
        <w:t xml:space="preserve">Павленко С.О. </w:t>
      </w:r>
      <w:proofErr w:type="spellStart"/>
      <w:r w:rsidRPr="00D611C7">
        <w:rPr>
          <w:sz w:val="28"/>
          <w:szCs w:val="28"/>
        </w:rPr>
        <w:t>Основи</w:t>
      </w:r>
      <w:proofErr w:type="spellEnd"/>
      <w:r w:rsidRPr="00D611C7">
        <w:rPr>
          <w:sz w:val="28"/>
          <w:szCs w:val="28"/>
        </w:rPr>
        <w:t xml:space="preserve"> оперативно-</w:t>
      </w:r>
      <w:proofErr w:type="spellStart"/>
      <w:r w:rsidRPr="00D611C7">
        <w:rPr>
          <w:sz w:val="28"/>
          <w:szCs w:val="28"/>
        </w:rPr>
        <w:t>розшукової</w:t>
      </w:r>
      <w:proofErr w:type="spellEnd"/>
      <w:r w:rsidRPr="00D611C7">
        <w:rPr>
          <w:sz w:val="28"/>
          <w:szCs w:val="28"/>
        </w:rPr>
        <w:t xml:space="preserve"> тактики: </w:t>
      </w:r>
      <w:proofErr w:type="spellStart"/>
      <w:r w:rsidRPr="00D611C7">
        <w:rPr>
          <w:sz w:val="28"/>
          <w:szCs w:val="28"/>
        </w:rPr>
        <w:t>монографія</w:t>
      </w:r>
      <w:proofErr w:type="spellEnd"/>
      <w:r w:rsidRPr="00D611C7">
        <w:rPr>
          <w:sz w:val="28"/>
          <w:szCs w:val="28"/>
        </w:rPr>
        <w:t xml:space="preserve">. </w:t>
      </w:r>
      <w:proofErr w:type="spellStart"/>
      <w:r w:rsidRPr="00D611C7">
        <w:rPr>
          <w:sz w:val="28"/>
          <w:szCs w:val="28"/>
        </w:rPr>
        <w:t>Київ</w:t>
      </w:r>
      <w:proofErr w:type="spellEnd"/>
      <w:r w:rsidRPr="00D611C7">
        <w:rPr>
          <w:sz w:val="28"/>
          <w:szCs w:val="28"/>
        </w:rPr>
        <w:t>: "</w:t>
      </w:r>
      <w:proofErr w:type="spellStart"/>
      <w:r w:rsidRPr="00D611C7">
        <w:rPr>
          <w:sz w:val="28"/>
          <w:szCs w:val="28"/>
        </w:rPr>
        <w:t>Видавництво</w:t>
      </w:r>
      <w:proofErr w:type="spellEnd"/>
      <w:r w:rsidRPr="00D611C7">
        <w:rPr>
          <w:sz w:val="28"/>
          <w:szCs w:val="28"/>
        </w:rPr>
        <w:t xml:space="preserve"> Людмила", 2022. 624 с</w:t>
      </w:r>
    </w:p>
    <w:p w:rsidR="00D611C7" w:rsidRPr="00D611C7" w:rsidRDefault="00D611C7" w:rsidP="00D611C7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D611C7">
        <w:rPr>
          <w:sz w:val="28"/>
          <w:szCs w:val="28"/>
        </w:rPr>
        <w:t>Тализіна</w:t>
      </w:r>
      <w:proofErr w:type="spellEnd"/>
      <w:r w:rsidRPr="00D611C7">
        <w:rPr>
          <w:sz w:val="28"/>
          <w:szCs w:val="28"/>
        </w:rPr>
        <w:t xml:space="preserve"> Я.О. </w:t>
      </w:r>
      <w:proofErr w:type="spellStart"/>
      <w:r w:rsidRPr="00D611C7">
        <w:rPr>
          <w:sz w:val="28"/>
          <w:szCs w:val="28"/>
        </w:rPr>
        <w:t>Використання</w:t>
      </w:r>
      <w:proofErr w:type="spellEnd"/>
      <w:r w:rsidRPr="00D611C7">
        <w:rPr>
          <w:sz w:val="28"/>
          <w:szCs w:val="28"/>
        </w:rPr>
        <w:t xml:space="preserve"> </w:t>
      </w:r>
      <w:proofErr w:type="spellStart"/>
      <w:r w:rsidRPr="00D611C7">
        <w:rPr>
          <w:sz w:val="28"/>
          <w:szCs w:val="28"/>
        </w:rPr>
        <w:t>конфіденційного</w:t>
      </w:r>
      <w:proofErr w:type="spellEnd"/>
      <w:r w:rsidRPr="00D611C7">
        <w:rPr>
          <w:sz w:val="28"/>
          <w:szCs w:val="28"/>
        </w:rPr>
        <w:t xml:space="preserve"> </w:t>
      </w:r>
      <w:proofErr w:type="spellStart"/>
      <w:r w:rsidRPr="00D611C7">
        <w:rPr>
          <w:sz w:val="28"/>
          <w:szCs w:val="28"/>
        </w:rPr>
        <w:t>співробітництва</w:t>
      </w:r>
      <w:proofErr w:type="spellEnd"/>
      <w:r w:rsidRPr="00D611C7">
        <w:rPr>
          <w:sz w:val="28"/>
          <w:szCs w:val="28"/>
        </w:rPr>
        <w:t xml:space="preserve"> у </w:t>
      </w:r>
      <w:proofErr w:type="spellStart"/>
      <w:r w:rsidRPr="00D611C7">
        <w:rPr>
          <w:sz w:val="28"/>
          <w:szCs w:val="28"/>
        </w:rPr>
        <w:t>кримінальному</w:t>
      </w:r>
      <w:proofErr w:type="spellEnd"/>
      <w:r w:rsidRPr="00D611C7">
        <w:rPr>
          <w:sz w:val="28"/>
          <w:szCs w:val="28"/>
        </w:rPr>
        <w:t xml:space="preserve"> </w:t>
      </w:r>
      <w:proofErr w:type="spellStart"/>
      <w:r w:rsidRPr="00D611C7">
        <w:rPr>
          <w:sz w:val="28"/>
          <w:szCs w:val="28"/>
        </w:rPr>
        <w:t>провадженні</w:t>
      </w:r>
      <w:proofErr w:type="spellEnd"/>
      <w:r w:rsidRPr="00D611C7">
        <w:rPr>
          <w:sz w:val="28"/>
          <w:szCs w:val="28"/>
        </w:rPr>
        <w:t xml:space="preserve">: </w:t>
      </w:r>
      <w:proofErr w:type="spellStart"/>
      <w:r w:rsidRPr="00D611C7">
        <w:rPr>
          <w:sz w:val="28"/>
          <w:szCs w:val="28"/>
        </w:rPr>
        <w:t>монографія</w:t>
      </w:r>
      <w:proofErr w:type="spellEnd"/>
      <w:r w:rsidRPr="00D611C7">
        <w:rPr>
          <w:sz w:val="28"/>
          <w:szCs w:val="28"/>
        </w:rPr>
        <w:t xml:space="preserve"> / наук. ред. І.А. </w:t>
      </w:r>
      <w:proofErr w:type="spellStart"/>
      <w:r w:rsidRPr="00D611C7">
        <w:rPr>
          <w:sz w:val="28"/>
          <w:szCs w:val="28"/>
        </w:rPr>
        <w:t>Тітко</w:t>
      </w:r>
      <w:proofErr w:type="spellEnd"/>
      <w:r w:rsidRPr="00D611C7">
        <w:rPr>
          <w:sz w:val="28"/>
          <w:szCs w:val="28"/>
        </w:rPr>
        <w:t xml:space="preserve">. </w:t>
      </w:r>
      <w:proofErr w:type="spellStart"/>
      <w:r w:rsidRPr="00D611C7">
        <w:rPr>
          <w:sz w:val="28"/>
          <w:szCs w:val="28"/>
        </w:rPr>
        <w:t>Київ</w:t>
      </w:r>
      <w:proofErr w:type="spellEnd"/>
      <w:r w:rsidRPr="00D611C7">
        <w:rPr>
          <w:sz w:val="28"/>
          <w:szCs w:val="28"/>
        </w:rPr>
        <w:t xml:space="preserve">: </w:t>
      </w:r>
      <w:proofErr w:type="spellStart"/>
      <w:r w:rsidRPr="00D611C7">
        <w:rPr>
          <w:sz w:val="28"/>
          <w:szCs w:val="28"/>
        </w:rPr>
        <w:t>Алерта</w:t>
      </w:r>
      <w:proofErr w:type="spellEnd"/>
      <w:r w:rsidRPr="00D611C7">
        <w:rPr>
          <w:sz w:val="28"/>
          <w:szCs w:val="28"/>
        </w:rPr>
        <w:t>, 2023. 304 с.</w:t>
      </w:r>
    </w:p>
    <w:p w:rsidR="00D611C7" w:rsidRPr="00D611C7" w:rsidRDefault="00D611C7" w:rsidP="00D611C7">
      <w:pPr>
        <w:numPr>
          <w:ilvl w:val="0"/>
          <w:numId w:val="4"/>
        </w:numPr>
        <w:jc w:val="both"/>
        <w:rPr>
          <w:sz w:val="28"/>
          <w:szCs w:val="28"/>
        </w:rPr>
      </w:pPr>
      <w:r w:rsidRPr="00D611C7">
        <w:rPr>
          <w:sz w:val="28"/>
          <w:szCs w:val="28"/>
        </w:rPr>
        <w:lastRenderedPageBreak/>
        <w:t xml:space="preserve">Морозова Т.Р. Методика </w:t>
      </w:r>
      <w:proofErr w:type="spellStart"/>
      <w:r w:rsidRPr="00D611C7">
        <w:rPr>
          <w:sz w:val="28"/>
          <w:szCs w:val="28"/>
        </w:rPr>
        <w:t>виявлення</w:t>
      </w:r>
      <w:proofErr w:type="spellEnd"/>
      <w:r w:rsidRPr="00D611C7">
        <w:rPr>
          <w:sz w:val="28"/>
          <w:szCs w:val="28"/>
        </w:rPr>
        <w:t xml:space="preserve"> </w:t>
      </w:r>
      <w:proofErr w:type="spellStart"/>
      <w:r w:rsidRPr="00D611C7">
        <w:rPr>
          <w:sz w:val="28"/>
          <w:szCs w:val="28"/>
        </w:rPr>
        <w:t>прихованої</w:t>
      </w:r>
      <w:proofErr w:type="spellEnd"/>
      <w:r w:rsidRPr="00D611C7">
        <w:rPr>
          <w:sz w:val="28"/>
          <w:szCs w:val="28"/>
        </w:rPr>
        <w:t xml:space="preserve"> </w:t>
      </w:r>
      <w:proofErr w:type="spellStart"/>
      <w:r w:rsidRPr="00D611C7">
        <w:rPr>
          <w:sz w:val="28"/>
          <w:szCs w:val="28"/>
        </w:rPr>
        <w:t>інформації</w:t>
      </w:r>
      <w:proofErr w:type="spellEnd"/>
      <w:r w:rsidRPr="00D611C7">
        <w:rPr>
          <w:sz w:val="28"/>
          <w:szCs w:val="28"/>
        </w:rPr>
        <w:t xml:space="preserve"> у </w:t>
      </w:r>
      <w:proofErr w:type="spellStart"/>
      <w:r w:rsidRPr="00D611C7">
        <w:rPr>
          <w:sz w:val="28"/>
          <w:szCs w:val="28"/>
        </w:rPr>
        <w:t>поліграфних</w:t>
      </w:r>
      <w:proofErr w:type="spellEnd"/>
      <w:r w:rsidRPr="00D611C7">
        <w:rPr>
          <w:sz w:val="28"/>
          <w:szCs w:val="28"/>
        </w:rPr>
        <w:t xml:space="preserve"> </w:t>
      </w:r>
      <w:proofErr w:type="spellStart"/>
      <w:r w:rsidRPr="00D611C7">
        <w:rPr>
          <w:sz w:val="28"/>
          <w:szCs w:val="28"/>
        </w:rPr>
        <w:t>дослідженнях</w:t>
      </w:r>
      <w:proofErr w:type="spellEnd"/>
      <w:r w:rsidRPr="00D611C7">
        <w:rPr>
          <w:sz w:val="28"/>
          <w:szCs w:val="28"/>
        </w:rPr>
        <w:t xml:space="preserve">: </w:t>
      </w:r>
      <w:proofErr w:type="spellStart"/>
      <w:r w:rsidRPr="00D611C7">
        <w:rPr>
          <w:sz w:val="28"/>
          <w:szCs w:val="28"/>
        </w:rPr>
        <w:t>мо</w:t>
      </w:r>
      <w:bookmarkStart w:id="0" w:name="_GoBack"/>
      <w:bookmarkEnd w:id="0"/>
      <w:r w:rsidRPr="00D611C7">
        <w:rPr>
          <w:sz w:val="28"/>
          <w:szCs w:val="28"/>
        </w:rPr>
        <w:t>нографія</w:t>
      </w:r>
      <w:proofErr w:type="spellEnd"/>
      <w:r w:rsidRPr="00D611C7">
        <w:rPr>
          <w:sz w:val="28"/>
          <w:szCs w:val="28"/>
        </w:rPr>
        <w:t xml:space="preserve">. </w:t>
      </w:r>
      <w:proofErr w:type="spellStart"/>
      <w:r w:rsidRPr="00D611C7">
        <w:rPr>
          <w:sz w:val="28"/>
          <w:szCs w:val="28"/>
        </w:rPr>
        <w:t>Київ</w:t>
      </w:r>
      <w:proofErr w:type="spellEnd"/>
      <w:r w:rsidRPr="00D611C7">
        <w:rPr>
          <w:sz w:val="28"/>
          <w:szCs w:val="28"/>
        </w:rPr>
        <w:t xml:space="preserve">: </w:t>
      </w:r>
      <w:proofErr w:type="spellStart"/>
      <w:r w:rsidRPr="00D611C7">
        <w:rPr>
          <w:sz w:val="28"/>
          <w:szCs w:val="28"/>
        </w:rPr>
        <w:t>Алерта</w:t>
      </w:r>
      <w:proofErr w:type="spellEnd"/>
      <w:r w:rsidRPr="00D611C7">
        <w:rPr>
          <w:sz w:val="28"/>
          <w:szCs w:val="28"/>
        </w:rPr>
        <w:t>, 2023. 472 с.</w:t>
      </w:r>
    </w:p>
    <w:p w:rsidR="00D611C7" w:rsidRPr="00D611C7" w:rsidRDefault="00D611C7" w:rsidP="00D611C7">
      <w:pPr>
        <w:numPr>
          <w:ilvl w:val="0"/>
          <w:numId w:val="4"/>
        </w:numPr>
        <w:jc w:val="both"/>
        <w:rPr>
          <w:sz w:val="28"/>
          <w:szCs w:val="28"/>
        </w:rPr>
      </w:pPr>
      <w:r w:rsidRPr="00D611C7">
        <w:rPr>
          <w:sz w:val="28"/>
          <w:szCs w:val="28"/>
        </w:rPr>
        <w:t xml:space="preserve">Морозов О.М. </w:t>
      </w:r>
      <w:proofErr w:type="spellStart"/>
      <w:r w:rsidRPr="00D611C7">
        <w:rPr>
          <w:sz w:val="28"/>
          <w:szCs w:val="28"/>
        </w:rPr>
        <w:t>Патопсихологічний</w:t>
      </w:r>
      <w:proofErr w:type="spellEnd"/>
      <w:r w:rsidRPr="00D611C7">
        <w:rPr>
          <w:sz w:val="28"/>
          <w:szCs w:val="28"/>
        </w:rPr>
        <w:t xml:space="preserve"> </w:t>
      </w:r>
      <w:proofErr w:type="spellStart"/>
      <w:r w:rsidRPr="00D611C7">
        <w:rPr>
          <w:sz w:val="28"/>
          <w:szCs w:val="28"/>
        </w:rPr>
        <w:t>аналіз</w:t>
      </w:r>
      <w:proofErr w:type="spellEnd"/>
      <w:r w:rsidRPr="00D611C7">
        <w:rPr>
          <w:sz w:val="28"/>
          <w:szCs w:val="28"/>
        </w:rPr>
        <w:t xml:space="preserve"> </w:t>
      </w:r>
      <w:proofErr w:type="spellStart"/>
      <w:r w:rsidRPr="00D611C7">
        <w:rPr>
          <w:sz w:val="28"/>
          <w:szCs w:val="28"/>
        </w:rPr>
        <w:t>особистості</w:t>
      </w:r>
      <w:proofErr w:type="spellEnd"/>
      <w:r w:rsidRPr="00D611C7">
        <w:rPr>
          <w:sz w:val="28"/>
          <w:szCs w:val="28"/>
        </w:rPr>
        <w:t xml:space="preserve"> в </w:t>
      </w:r>
      <w:proofErr w:type="spellStart"/>
      <w:r w:rsidRPr="00D611C7">
        <w:rPr>
          <w:sz w:val="28"/>
          <w:szCs w:val="28"/>
        </w:rPr>
        <w:t>правоохоронній</w:t>
      </w:r>
      <w:proofErr w:type="spellEnd"/>
      <w:r w:rsidRPr="00D611C7">
        <w:rPr>
          <w:sz w:val="28"/>
          <w:szCs w:val="28"/>
        </w:rPr>
        <w:t xml:space="preserve"> </w:t>
      </w:r>
      <w:proofErr w:type="spellStart"/>
      <w:r w:rsidRPr="00D611C7">
        <w:rPr>
          <w:sz w:val="28"/>
          <w:szCs w:val="28"/>
        </w:rPr>
        <w:t>практиці</w:t>
      </w:r>
      <w:proofErr w:type="spellEnd"/>
      <w:r w:rsidRPr="00D611C7">
        <w:rPr>
          <w:sz w:val="28"/>
          <w:szCs w:val="28"/>
        </w:rPr>
        <w:t xml:space="preserve">: </w:t>
      </w:r>
      <w:proofErr w:type="spellStart"/>
      <w:r w:rsidRPr="00D611C7">
        <w:rPr>
          <w:sz w:val="28"/>
          <w:szCs w:val="28"/>
        </w:rPr>
        <w:t>монографія</w:t>
      </w:r>
      <w:proofErr w:type="spellEnd"/>
      <w:r w:rsidRPr="00D611C7">
        <w:rPr>
          <w:sz w:val="28"/>
          <w:szCs w:val="28"/>
        </w:rPr>
        <w:t xml:space="preserve">. </w:t>
      </w:r>
      <w:proofErr w:type="spellStart"/>
      <w:r w:rsidRPr="00D611C7">
        <w:rPr>
          <w:sz w:val="28"/>
          <w:szCs w:val="28"/>
        </w:rPr>
        <w:t>Київ</w:t>
      </w:r>
      <w:proofErr w:type="spellEnd"/>
      <w:r w:rsidRPr="00D611C7">
        <w:rPr>
          <w:sz w:val="28"/>
          <w:szCs w:val="28"/>
        </w:rPr>
        <w:t xml:space="preserve">: </w:t>
      </w:r>
      <w:proofErr w:type="spellStart"/>
      <w:r w:rsidRPr="00D611C7">
        <w:rPr>
          <w:sz w:val="28"/>
          <w:szCs w:val="28"/>
        </w:rPr>
        <w:t>Алерта</w:t>
      </w:r>
      <w:proofErr w:type="spellEnd"/>
      <w:r w:rsidRPr="00D611C7">
        <w:rPr>
          <w:sz w:val="28"/>
          <w:szCs w:val="28"/>
        </w:rPr>
        <w:t>, 2023. 402 с.</w:t>
      </w:r>
    </w:p>
    <w:p w:rsidR="00D611C7" w:rsidRPr="00D611C7" w:rsidRDefault="00D611C7" w:rsidP="00D611C7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D611C7">
        <w:rPr>
          <w:sz w:val="28"/>
          <w:szCs w:val="28"/>
        </w:rPr>
        <w:t>Бабіков</w:t>
      </w:r>
      <w:proofErr w:type="spellEnd"/>
      <w:r w:rsidRPr="00D611C7">
        <w:rPr>
          <w:sz w:val="28"/>
          <w:szCs w:val="28"/>
        </w:rPr>
        <w:t xml:space="preserve"> О.П. </w:t>
      </w:r>
      <w:proofErr w:type="spellStart"/>
      <w:r w:rsidRPr="00D611C7">
        <w:rPr>
          <w:sz w:val="28"/>
          <w:szCs w:val="28"/>
        </w:rPr>
        <w:t>Негласні</w:t>
      </w:r>
      <w:proofErr w:type="spellEnd"/>
      <w:r w:rsidRPr="00D611C7">
        <w:rPr>
          <w:sz w:val="28"/>
          <w:szCs w:val="28"/>
        </w:rPr>
        <w:t xml:space="preserve"> </w:t>
      </w:r>
      <w:proofErr w:type="spellStart"/>
      <w:r w:rsidRPr="00D611C7">
        <w:rPr>
          <w:sz w:val="28"/>
          <w:szCs w:val="28"/>
        </w:rPr>
        <w:t>слідчі</w:t>
      </w:r>
      <w:proofErr w:type="spellEnd"/>
      <w:r w:rsidRPr="00D611C7">
        <w:rPr>
          <w:sz w:val="28"/>
          <w:szCs w:val="28"/>
        </w:rPr>
        <w:t xml:space="preserve"> (</w:t>
      </w:r>
      <w:proofErr w:type="spellStart"/>
      <w:r w:rsidRPr="00D611C7">
        <w:rPr>
          <w:sz w:val="28"/>
          <w:szCs w:val="28"/>
        </w:rPr>
        <w:t>розшукові</w:t>
      </w:r>
      <w:proofErr w:type="spellEnd"/>
      <w:r w:rsidRPr="00D611C7">
        <w:rPr>
          <w:sz w:val="28"/>
          <w:szCs w:val="28"/>
        </w:rPr>
        <w:t xml:space="preserve">) </w:t>
      </w:r>
      <w:proofErr w:type="spellStart"/>
      <w:r w:rsidRPr="00D611C7">
        <w:rPr>
          <w:sz w:val="28"/>
          <w:szCs w:val="28"/>
        </w:rPr>
        <w:t>дії</w:t>
      </w:r>
      <w:proofErr w:type="spellEnd"/>
      <w:r w:rsidRPr="00D611C7">
        <w:rPr>
          <w:sz w:val="28"/>
          <w:szCs w:val="28"/>
        </w:rPr>
        <w:t xml:space="preserve">: </w:t>
      </w:r>
      <w:proofErr w:type="spellStart"/>
      <w:r w:rsidRPr="00D611C7">
        <w:rPr>
          <w:sz w:val="28"/>
          <w:szCs w:val="28"/>
        </w:rPr>
        <w:t>теорія</w:t>
      </w:r>
      <w:proofErr w:type="spellEnd"/>
      <w:r w:rsidRPr="00D611C7">
        <w:rPr>
          <w:sz w:val="28"/>
          <w:szCs w:val="28"/>
        </w:rPr>
        <w:t xml:space="preserve"> і практика: </w:t>
      </w:r>
      <w:proofErr w:type="spellStart"/>
      <w:r w:rsidRPr="00D611C7">
        <w:rPr>
          <w:sz w:val="28"/>
          <w:szCs w:val="28"/>
        </w:rPr>
        <w:t>практичний</w:t>
      </w:r>
      <w:proofErr w:type="spellEnd"/>
      <w:r w:rsidRPr="00D611C7">
        <w:rPr>
          <w:sz w:val="28"/>
          <w:szCs w:val="28"/>
        </w:rPr>
        <w:t xml:space="preserve"> </w:t>
      </w:r>
      <w:proofErr w:type="spellStart"/>
      <w:r w:rsidRPr="00D611C7">
        <w:rPr>
          <w:sz w:val="28"/>
          <w:szCs w:val="28"/>
        </w:rPr>
        <w:t>посібник</w:t>
      </w:r>
      <w:proofErr w:type="spellEnd"/>
      <w:r w:rsidRPr="00D611C7">
        <w:rPr>
          <w:sz w:val="28"/>
          <w:szCs w:val="28"/>
        </w:rPr>
        <w:t xml:space="preserve">. </w:t>
      </w:r>
      <w:proofErr w:type="spellStart"/>
      <w:r w:rsidRPr="00D611C7">
        <w:rPr>
          <w:sz w:val="28"/>
          <w:szCs w:val="28"/>
        </w:rPr>
        <w:t>Київ</w:t>
      </w:r>
      <w:proofErr w:type="spellEnd"/>
      <w:r w:rsidRPr="00D611C7">
        <w:rPr>
          <w:sz w:val="28"/>
          <w:szCs w:val="28"/>
        </w:rPr>
        <w:t>: Норма права, 2023. 434 с.</w:t>
      </w:r>
    </w:p>
    <w:p w:rsidR="00D611C7" w:rsidRPr="00D611C7" w:rsidRDefault="00D611C7" w:rsidP="00D611C7">
      <w:pPr>
        <w:numPr>
          <w:ilvl w:val="0"/>
          <w:numId w:val="4"/>
        </w:numPr>
        <w:jc w:val="both"/>
        <w:rPr>
          <w:sz w:val="28"/>
          <w:szCs w:val="28"/>
        </w:rPr>
      </w:pPr>
      <w:r w:rsidRPr="00D611C7">
        <w:rPr>
          <w:sz w:val="28"/>
          <w:szCs w:val="28"/>
        </w:rPr>
        <w:t xml:space="preserve">Федоренко І.Л., </w:t>
      </w:r>
      <w:proofErr w:type="spellStart"/>
      <w:r w:rsidRPr="00D611C7">
        <w:rPr>
          <w:sz w:val="28"/>
          <w:szCs w:val="28"/>
        </w:rPr>
        <w:t>Бабікова</w:t>
      </w:r>
      <w:proofErr w:type="spellEnd"/>
      <w:r w:rsidRPr="00D611C7">
        <w:rPr>
          <w:sz w:val="28"/>
          <w:szCs w:val="28"/>
        </w:rPr>
        <w:t xml:space="preserve"> О.С. </w:t>
      </w:r>
      <w:proofErr w:type="spellStart"/>
      <w:r w:rsidRPr="00D611C7">
        <w:rPr>
          <w:sz w:val="28"/>
          <w:szCs w:val="28"/>
        </w:rPr>
        <w:t>Криміналістична</w:t>
      </w:r>
      <w:proofErr w:type="spellEnd"/>
      <w:r w:rsidRPr="00D611C7">
        <w:rPr>
          <w:sz w:val="28"/>
          <w:szCs w:val="28"/>
        </w:rPr>
        <w:t xml:space="preserve"> характеристика та </w:t>
      </w:r>
      <w:proofErr w:type="spellStart"/>
      <w:r w:rsidRPr="00D611C7">
        <w:rPr>
          <w:sz w:val="28"/>
          <w:szCs w:val="28"/>
        </w:rPr>
        <w:t>основи</w:t>
      </w:r>
      <w:proofErr w:type="spellEnd"/>
      <w:r w:rsidRPr="00D611C7">
        <w:rPr>
          <w:sz w:val="28"/>
          <w:szCs w:val="28"/>
        </w:rPr>
        <w:t xml:space="preserve"> </w:t>
      </w:r>
      <w:proofErr w:type="spellStart"/>
      <w:r w:rsidRPr="00D611C7">
        <w:rPr>
          <w:sz w:val="28"/>
          <w:szCs w:val="28"/>
        </w:rPr>
        <w:t>організації</w:t>
      </w:r>
      <w:proofErr w:type="spellEnd"/>
      <w:r w:rsidRPr="00D611C7">
        <w:rPr>
          <w:sz w:val="28"/>
          <w:szCs w:val="28"/>
        </w:rPr>
        <w:t xml:space="preserve"> </w:t>
      </w:r>
      <w:proofErr w:type="spellStart"/>
      <w:r w:rsidRPr="00D611C7">
        <w:rPr>
          <w:sz w:val="28"/>
          <w:szCs w:val="28"/>
        </w:rPr>
        <w:t>розслідування</w:t>
      </w:r>
      <w:proofErr w:type="spellEnd"/>
      <w:r w:rsidRPr="00D611C7">
        <w:rPr>
          <w:sz w:val="28"/>
          <w:szCs w:val="28"/>
        </w:rPr>
        <w:t xml:space="preserve"> </w:t>
      </w:r>
      <w:proofErr w:type="spellStart"/>
      <w:r w:rsidRPr="00D611C7">
        <w:rPr>
          <w:sz w:val="28"/>
          <w:szCs w:val="28"/>
        </w:rPr>
        <w:t>провокації</w:t>
      </w:r>
      <w:proofErr w:type="spellEnd"/>
      <w:r w:rsidRPr="00D611C7">
        <w:rPr>
          <w:sz w:val="28"/>
          <w:szCs w:val="28"/>
        </w:rPr>
        <w:t xml:space="preserve"> </w:t>
      </w:r>
      <w:proofErr w:type="spellStart"/>
      <w:r w:rsidRPr="00D611C7">
        <w:rPr>
          <w:sz w:val="28"/>
          <w:szCs w:val="28"/>
        </w:rPr>
        <w:t>підкупу</w:t>
      </w:r>
      <w:proofErr w:type="spellEnd"/>
      <w:r w:rsidRPr="00D611C7">
        <w:rPr>
          <w:sz w:val="28"/>
          <w:szCs w:val="28"/>
        </w:rPr>
        <w:t xml:space="preserve">: </w:t>
      </w:r>
      <w:proofErr w:type="spellStart"/>
      <w:r w:rsidRPr="00D611C7">
        <w:rPr>
          <w:sz w:val="28"/>
          <w:szCs w:val="28"/>
        </w:rPr>
        <w:t>монографія</w:t>
      </w:r>
      <w:proofErr w:type="spellEnd"/>
      <w:r w:rsidRPr="00D611C7">
        <w:rPr>
          <w:sz w:val="28"/>
          <w:szCs w:val="28"/>
        </w:rPr>
        <w:t xml:space="preserve">. </w:t>
      </w:r>
      <w:proofErr w:type="spellStart"/>
      <w:r w:rsidRPr="00D611C7">
        <w:rPr>
          <w:sz w:val="28"/>
          <w:szCs w:val="28"/>
        </w:rPr>
        <w:t>Київ</w:t>
      </w:r>
      <w:proofErr w:type="spellEnd"/>
      <w:r w:rsidRPr="00D611C7">
        <w:rPr>
          <w:sz w:val="28"/>
          <w:szCs w:val="28"/>
        </w:rPr>
        <w:t>: Норма права, 2023. 176 с.</w:t>
      </w:r>
    </w:p>
    <w:p w:rsidR="00D611C7" w:rsidRPr="00D611C7" w:rsidRDefault="00D611C7" w:rsidP="00D611C7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D611C7">
        <w:rPr>
          <w:sz w:val="28"/>
          <w:szCs w:val="28"/>
        </w:rPr>
        <w:t>Малюк</w:t>
      </w:r>
      <w:proofErr w:type="spellEnd"/>
      <w:r w:rsidRPr="00D611C7">
        <w:rPr>
          <w:sz w:val="28"/>
          <w:szCs w:val="28"/>
        </w:rPr>
        <w:t xml:space="preserve"> В.В. </w:t>
      </w:r>
      <w:proofErr w:type="spellStart"/>
      <w:r w:rsidRPr="00D611C7">
        <w:rPr>
          <w:sz w:val="28"/>
          <w:szCs w:val="28"/>
        </w:rPr>
        <w:t>Злочинна</w:t>
      </w:r>
      <w:proofErr w:type="spellEnd"/>
      <w:r w:rsidRPr="00D611C7">
        <w:rPr>
          <w:sz w:val="28"/>
          <w:szCs w:val="28"/>
        </w:rPr>
        <w:t xml:space="preserve"> </w:t>
      </w:r>
      <w:proofErr w:type="spellStart"/>
      <w:r w:rsidRPr="00D611C7">
        <w:rPr>
          <w:sz w:val="28"/>
          <w:szCs w:val="28"/>
        </w:rPr>
        <w:t>колаборація</w:t>
      </w:r>
      <w:proofErr w:type="spellEnd"/>
      <w:r w:rsidRPr="00D611C7">
        <w:rPr>
          <w:sz w:val="28"/>
          <w:szCs w:val="28"/>
        </w:rPr>
        <w:t xml:space="preserve"> в </w:t>
      </w:r>
      <w:proofErr w:type="spellStart"/>
      <w:r w:rsidRPr="00D611C7">
        <w:rPr>
          <w:sz w:val="28"/>
          <w:szCs w:val="28"/>
        </w:rPr>
        <w:t>умовах</w:t>
      </w:r>
      <w:proofErr w:type="spellEnd"/>
      <w:r w:rsidRPr="00D611C7">
        <w:rPr>
          <w:sz w:val="28"/>
          <w:szCs w:val="28"/>
        </w:rPr>
        <w:t xml:space="preserve"> </w:t>
      </w:r>
      <w:proofErr w:type="spellStart"/>
      <w:r w:rsidRPr="00D611C7">
        <w:rPr>
          <w:sz w:val="28"/>
          <w:szCs w:val="28"/>
        </w:rPr>
        <w:t>збройної</w:t>
      </w:r>
      <w:proofErr w:type="spellEnd"/>
      <w:r w:rsidRPr="00D611C7">
        <w:rPr>
          <w:sz w:val="28"/>
          <w:szCs w:val="28"/>
        </w:rPr>
        <w:t xml:space="preserve"> </w:t>
      </w:r>
      <w:proofErr w:type="spellStart"/>
      <w:r w:rsidRPr="00D611C7">
        <w:rPr>
          <w:sz w:val="28"/>
          <w:szCs w:val="28"/>
        </w:rPr>
        <w:t>агресії</w:t>
      </w:r>
      <w:proofErr w:type="spellEnd"/>
      <w:r w:rsidRPr="00D611C7">
        <w:rPr>
          <w:sz w:val="28"/>
          <w:szCs w:val="28"/>
        </w:rPr>
        <w:t xml:space="preserve">: </w:t>
      </w:r>
      <w:proofErr w:type="spellStart"/>
      <w:r w:rsidRPr="00D611C7">
        <w:rPr>
          <w:sz w:val="28"/>
          <w:szCs w:val="28"/>
        </w:rPr>
        <w:t>практичний</w:t>
      </w:r>
      <w:proofErr w:type="spellEnd"/>
      <w:r w:rsidRPr="00D611C7">
        <w:rPr>
          <w:sz w:val="28"/>
          <w:szCs w:val="28"/>
        </w:rPr>
        <w:t xml:space="preserve"> </w:t>
      </w:r>
      <w:proofErr w:type="spellStart"/>
      <w:r w:rsidRPr="00D611C7">
        <w:rPr>
          <w:sz w:val="28"/>
          <w:szCs w:val="28"/>
        </w:rPr>
        <w:t>порадник</w:t>
      </w:r>
      <w:proofErr w:type="spellEnd"/>
      <w:r w:rsidRPr="00D611C7">
        <w:rPr>
          <w:sz w:val="28"/>
          <w:szCs w:val="28"/>
        </w:rPr>
        <w:t xml:space="preserve"> з </w:t>
      </w:r>
      <w:proofErr w:type="spellStart"/>
      <w:r w:rsidRPr="00D611C7">
        <w:rPr>
          <w:sz w:val="28"/>
          <w:szCs w:val="28"/>
        </w:rPr>
        <w:t>кримінально-правової</w:t>
      </w:r>
      <w:proofErr w:type="spellEnd"/>
      <w:r w:rsidRPr="00D611C7">
        <w:rPr>
          <w:sz w:val="28"/>
          <w:szCs w:val="28"/>
        </w:rPr>
        <w:t xml:space="preserve"> </w:t>
      </w:r>
      <w:proofErr w:type="spellStart"/>
      <w:r w:rsidRPr="00D611C7">
        <w:rPr>
          <w:sz w:val="28"/>
          <w:szCs w:val="28"/>
        </w:rPr>
        <w:t>оцінки</w:t>
      </w:r>
      <w:proofErr w:type="spellEnd"/>
      <w:r w:rsidRPr="00D611C7">
        <w:rPr>
          <w:sz w:val="28"/>
          <w:szCs w:val="28"/>
        </w:rPr>
        <w:t xml:space="preserve"> та </w:t>
      </w:r>
      <w:proofErr w:type="spellStart"/>
      <w:r w:rsidRPr="00D611C7">
        <w:rPr>
          <w:sz w:val="28"/>
          <w:szCs w:val="28"/>
        </w:rPr>
        <w:t>розмежування</w:t>
      </w:r>
      <w:proofErr w:type="spellEnd"/>
      <w:r w:rsidRPr="00D611C7">
        <w:rPr>
          <w:sz w:val="28"/>
          <w:szCs w:val="28"/>
        </w:rPr>
        <w:t xml:space="preserve">. </w:t>
      </w:r>
      <w:proofErr w:type="spellStart"/>
      <w:r w:rsidRPr="00D611C7">
        <w:rPr>
          <w:sz w:val="28"/>
          <w:szCs w:val="28"/>
        </w:rPr>
        <w:t>Київ</w:t>
      </w:r>
      <w:proofErr w:type="spellEnd"/>
      <w:r w:rsidRPr="00D611C7">
        <w:rPr>
          <w:sz w:val="28"/>
          <w:szCs w:val="28"/>
        </w:rPr>
        <w:t xml:space="preserve">: </w:t>
      </w:r>
      <w:proofErr w:type="spellStart"/>
      <w:r w:rsidRPr="00D611C7">
        <w:rPr>
          <w:sz w:val="28"/>
          <w:szCs w:val="28"/>
        </w:rPr>
        <w:t>Алерта</w:t>
      </w:r>
      <w:proofErr w:type="spellEnd"/>
      <w:r w:rsidRPr="00D611C7">
        <w:rPr>
          <w:sz w:val="28"/>
          <w:szCs w:val="28"/>
        </w:rPr>
        <w:t>, 2023. 312 с.</w:t>
      </w:r>
    </w:p>
    <w:p w:rsidR="00D611C7" w:rsidRPr="00D611C7" w:rsidRDefault="00D611C7" w:rsidP="00D611C7">
      <w:pPr>
        <w:ind w:left="720"/>
        <w:jc w:val="both"/>
        <w:rPr>
          <w:sz w:val="28"/>
          <w:szCs w:val="28"/>
        </w:rPr>
      </w:pPr>
    </w:p>
    <w:p w:rsidR="00D611C7" w:rsidRPr="00D611C7" w:rsidRDefault="00D611C7" w:rsidP="00D611C7">
      <w:pPr>
        <w:ind w:left="720"/>
        <w:jc w:val="both"/>
        <w:rPr>
          <w:sz w:val="28"/>
          <w:szCs w:val="28"/>
          <w:lang w:val="uk-UA"/>
        </w:rPr>
      </w:pPr>
    </w:p>
    <w:p w:rsidR="00D611C7" w:rsidRPr="00D611C7" w:rsidRDefault="00D611C7" w:rsidP="00D611C7">
      <w:pPr>
        <w:jc w:val="center"/>
        <w:rPr>
          <w:b/>
          <w:bCs/>
          <w:sz w:val="28"/>
          <w:szCs w:val="28"/>
          <w:lang w:val="uk-UA"/>
        </w:rPr>
      </w:pPr>
      <w:r w:rsidRPr="00D611C7">
        <w:rPr>
          <w:b/>
          <w:bCs/>
          <w:sz w:val="28"/>
          <w:szCs w:val="28"/>
          <w:lang w:val="uk-UA"/>
        </w:rPr>
        <w:t>Корисні посилання:</w:t>
      </w:r>
    </w:p>
    <w:p w:rsidR="00D611C7" w:rsidRPr="00D611C7" w:rsidRDefault="00D611C7" w:rsidP="00D611C7">
      <w:pPr>
        <w:jc w:val="center"/>
        <w:rPr>
          <w:b/>
          <w:bCs/>
          <w:sz w:val="28"/>
          <w:szCs w:val="28"/>
          <w:lang w:val="uk-UA"/>
        </w:rPr>
      </w:pPr>
    </w:p>
    <w:p w:rsidR="00D611C7" w:rsidRPr="00D611C7" w:rsidRDefault="00D611C7" w:rsidP="00D611C7">
      <w:pPr>
        <w:numPr>
          <w:ilvl w:val="0"/>
          <w:numId w:val="3"/>
        </w:numPr>
        <w:ind w:firstLine="357"/>
        <w:jc w:val="both"/>
        <w:rPr>
          <w:sz w:val="28"/>
          <w:szCs w:val="28"/>
          <w:lang w:val="uk-UA"/>
        </w:rPr>
      </w:pPr>
      <w:hyperlink r:id="rId5" w:history="1">
        <w:r w:rsidRPr="00D611C7">
          <w:rPr>
            <w:rStyle w:val="a5"/>
            <w:sz w:val="28"/>
            <w:szCs w:val="28"/>
            <w:lang w:val="uk-UA"/>
          </w:rPr>
          <w:t>www.ac-rada.gov.ua</w:t>
        </w:r>
      </w:hyperlink>
      <w:r w:rsidRPr="00D611C7">
        <w:rPr>
          <w:sz w:val="28"/>
          <w:szCs w:val="28"/>
          <w:lang w:val="uk-UA"/>
        </w:rPr>
        <w:t xml:space="preserve"> - Офіційний сайт Рахункової палати України.</w:t>
      </w:r>
    </w:p>
    <w:p w:rsidR="00D611C7" w:rsidRPr="00D611C7" w:rsidRDefault="00D611C7" w:rsidP="00D611C7">
      <w:pPr>
        <w:numPr>
          <w:ilvl w:val="0"/>
          <w:numId w:val="3"/>
        </w:numPr>
        <w:ind w:firstLine="357"/>
        <w:jc w:val="both"/>
        <w:rPr>
          <w:sz w:val="28"/>
          <w:szCs w:val="28"/>
          <w:lang w:val="uk-UA"/>
        </w:rPr>
      </w:pPr>
      <w:hyperlink r:id="rId6" w:history="1">
        <w:r w:rsidRPr="00D611C7">
          <w:rPr>
            <w:rStyle w:val="a5"/>
            <w:sz w:val="28"/>
            <w:szCs w:val="28"/>
            <w:lang w:val="uk-UA"/>
          </w:rPr>
          <w:t>www.kmu.gov.ua</w:t>
        </w:r>
      </w:hyperlink>
      <w:r w:rsidRPr="00D611C7">
        <w:rPr>
          <w:sz w:val="28"/>
          <w:szCs w:val="28"/>
          <w:lang w:val="uk-UA"/>
        </w:rPr>
        <w:t xml:space="preserve"> - Офіційний сайт Кабінету Міністрів України. </w:t>
      </w:r>
    </w:p>
    <w:p w:rsidR="00D611C7" w:rsidRPr="00D611C7" w:rsidRDefault="00D611C7" w:rsidP="00D611C7">
      <w:pPr>
        <w:numPr>
          <w:ilvl w:val="0"/>
          <w:numId w:val="3"/>
        </w:numPr>
        <w:ind w:firstLine="357"/>
        <w:jc w:val="both"/>
        <w:rPr>
          <w:sz w:val="28"/>
          <w:szCs w:val="28"/>
          <w:lang w:val="uk-UA"/>
        </w:rPr>
      </w:pPr>
      <w:hyperlink r:id="rId7" w:history="1">
        <w:r w:rsidRPr="00D611C7">
          <w:rPr>
            <w:rStyle w:val="a5"/>
            <w:sz w:val="28"/>
            <w:szCs w:val="28"/>
            <w:lang w:val="uk-UA"/>
          </w:rPr>
          <w:t>www.mfu.gov.ua</w:t>
        </w:r>
      </w:hyperlink>
      <w:r w:rsidRPr="00D611C7">
        <w:rPr>
          <w:sz w:val="28"/>
          <w:szCs w:val="28"/>
          <w:lang w:val="uk-UA"/>
        </w:rPr>
        <w:t xml:space="preserve"> - Офіційний сайт Міністерства фінансів України.</w:t>
      </w:r>
    </w:p>
    <w:p w:rsidR="00D611C7" w:rsidRPr="00D611C7" w:rsidRDefault="00D611C7" w:rsidP="00D611C7">
      <w:pPr>
        <w:numPr>
          <w:ilvl w:val="0"/>
          <w:numId w:val="3"/>
        </w:numPr>
        <w:ind w:firstLine="357"/>
        <w:jc w:val="both"/>
        <w:rPr>
          <w:sz w:val="28"/>
          <w:szCs w:val="28"/>
          <w:lang w:val="uk-UA"/>
        </w:rPr>
      </w:pPr>
      <w:hyperlink r:id="rId8" w:history="1">
        <w:r w:rsidRPr="00D611C7">
          <w:rPr>
            <w:rStyle w:val="a5"/>
            <w:sz w:val="28"/>
            <w:szCs w:val="28"/>
            <w:lang w:val="uk-UA"/>
          </w:rPr>
          <w:t>www.nbu.gov.ua</w:t>
        </w:r>
      </w:hyperlink>
      <w:r w:rsidRPr="00D611C7">
        <w:rPr>
          <w:sz w:val="28"/>
          <w:szCs w:val="28"/>
          <w:lang w:val="uk-UA"/>
        </w:rPr>
        <w:t xml:space="preserve"> - Офіційний сайт Національного банку України.</w:t>
      </w:r>
    </w:p>
    <w:p w:rsidR="00D611C7" w:rsidRPr="00D611C7" w:rsidRDefault="00D611C7" w:rsidP="00D611C7">
      <w:pPr>
        <w:numPr>
          <w:ilvl w:val="0"/>
          <w:numId w:val="3"/>
        </w:numPr>
        <w:ind w:firstLine="357"/>
        <w:jc w:val="both"/>
        <w:rPr>
          <w:sz w:val="28"/>
          <w:szCs w:val="28"/>
          <w:lang w:val="uk-UA"/>
        </w:rPr>
      </w:pPr>
      <w:hyperlink r:id="rId9" w:history="1">
        <w:r w:rsidRPr="00D611C7">
          <w:rPr>
            <w:rStyle w:val="a5"/>
            <w:sz w:val="28"/>
            <w:szCs w:val="28"/>
            <w:lang w:val="uk-UA"/>
          </w:rPr>
          <w:t>http://www.nbuv.gov.ua/</w:t>
        </w:r>
      </w:hyperlink>
      <w:r w:rsidRPr="00D611C7">
        <w:rPr>
          <w:sz w:val="28"/>
          <w:szCs w:val="28"/>
          <w:lang w:val="uk-UA"/>
        </w:rPr>
        <w:t xml:space="preserve"> - Національна бібліотека України ім. В.І. Вернадського</w:t>
      </w:r>
    </w:p>
    <w:p w:rsidR="00D611C7" w:rsidRPr="00D611C7" w:rsidRDefault="00D611C7" w:rsidP="00D611C7">
      <w:pPr>
        <w:numPr>
          <w:ilvl w:val="0"/>
          <w:numId w:val="3"/>
        </w:numPr>
        <w:tabs>
          <w:tab w:val="left" w:pos="900"/>
        </w:tabs>
        <w:ind w:firstLine="357"/>
        <w:jc w:val="both"/>
        <w:rPr>
          <w:sz w:val="28"/>
          <w:szCs w:val="28"/>
          <w:lang w:val="uk-UA"/>
        </w:rPr>
      </w:pPr>
      <w:hyperlink r:id="rId10" w:history="1">
        <w:r w:rsidRPr="00D611C7">
          <w:rPr>
            <w:rStyle w:val="a5"/>
            <w:sz w:val="28"/>
            <w:szCs w:val="28"/>
            <w:lang w:val="uk-UA"/>
          </w:rPr>
          <w:t>www.pravoznavec.com.ua</w:t>
        </w:r>
      </w:hyperlink>
      <w:r w:rsidRPr="00D611C7">
        <w:rPr>
          <w:sz w:val="28"/>
          <w:szCs w:val="28"/>
          <w:lang w:val="uk-UA"/>
        </w:rPr>
        <w:t xml:space="preserve"> - Електронна бібліотека юридичної літератури "Правознавець".</w:t>
      </w:r>
    </w:p>
    <w:p w:rsidR="00D611C7" w:rsidRPr="00D611C7" w:rsidRDefault="00D611C7" w:rsidP="00D611C7">
      <w:pPr>
        <w:numPr>
          <w:ilvl w:val="0"/>
          <w:numId w:val="3"/>
        </w:numPr>
        <w:tabs>
          <w:tab w:val="left" w:pos="900"/>
        </w:tabs>
        <w:ind w:firstLine="357"/>
        <w:jc w:val="both"/>
        <w:rPr>
          <w:sz w:val="28"/>
          <w:szCs w:val="28"/>
          <w:lang w:val="uk-UA"/>
        </w:rPr>
      </w:pPr>
      <w:hyperlink r:id="rId11" w:history="1">
        <w:r w:rsidRPr="00D611C7">
          <w:rPr>
            <w:rStyle w:val="a5"/>
            <w:sz w:val="28"/>
            <w:szCs w:val="28"/>
            <w:lang w:val="uk-UA"/>
          </w:rPr>
          <w:t>www.rada.gov.ua</w:t>
        </w:r>
      </w:hyperlink>
      <w:r w:rsidRPr="00D611C7">
        <w:rPr>
          <w:sz w:val="28"/>
          <w:szCs w:val="28"/>
          <w:lang w:val="uk-UA"/>
        </w:rPr>
        <w:t xml:space="preserve"> - Офіційний сайт Верховної Ради України.</w:t>
      </w:r>
    </w:p>
    <w:p w:rsidR="00D611C7" w:rsidRPr="00D611C7" w:rsidRDefault="00D611C7" w:rsidP="00D611C7">
      <w:pPr>
        <w:numPr>
          <w:ilvl w:val="0"/>
          <w:numId w:val="3"/>
        </w:numPr>
        <w:ind w:firstLine="357"/>
        <w:jc w:val="both"/>
        <w:rPr>
          <w:sz w:val="28"/>
          <w:szCs w:val="28"/>
          <w:lang w:val="uk-UA"/>
        </w:rPr>
      </w:pPr>
      <w:hyperlink r:id="rId12" w:history="1">
        <w:r w:rsidRPr="00D611C7">
          <w:rPr>
            <w:rStyle w:val="a5"/>
            <w:sz w:val="28"/>
            <w:szCs w:val="28"/>
            <w:lang w:val="uk-UA"/>
          </w:rPr>
          <w:t>http://pravoua.com.ua/</w:t>
        </w:r>
      </w:hyperlink>
      <w:r w:rsidRPr="00D611C7">
        <w:rPr>
          <w:sz w:val="28"/>
          <w:szCs w:val="28"/>
          <w:lang w:val="uk-UA"/>
        </w:rPr>
        <w:t xml:space="preserve"> - Сайт журналу «Право України».</w:t>
      </w:r>
    </w:p>
    <w:p w:rsidR="00D611C7" w:rsidRPr="00D611C7" w:rsidRDefault="00D611C7" w:rsidP="00D611C7">
      <w:pPr>
        <w:numPr>
          <w:ilvl w:val="0"/>
          <w:numId w:val="3"/>
        </w:numPr>
        <w:ind w:firstLine="357"/>
        <w:jc w:val="both"/>
        <w:rPr>
          <w:sz w:val="28"/>
          <w:szCs w:val="28"/>
          <w:lang w:val="uk-UA"/>
        </w:rPr>
      </w:pPr>
      <w:hyperlink r:id="rId13" w:history="1">
        <w:r w:rsidRPr="00D611C7">
          <w:rPr>
            <w:rStyle w:val="a5"/>
            <w:sz w:val="28"/>
            <w:szCs w:val="28"/>
            <w:lang w:val="uk-UA"/>
          </w:rPr>
          <w:t>http://www.ligazakon.ua/</w:t>
        </w:r>
      </w:hyperlink>
      <w:r w:rsidRPr="00D611C7">
        <w:rPr>
          <w:sz w:val="28"/>
          <w:szCs w:val="28"/>
          <w:lang w:val="uk-UA"/>
        </w:rPr>
        <w:t xml:space="preserve"> - Головний правовий портал України.</w:t>
      </w:r>
    </w:p>
    <w:p w:rsidR="005B13B1" w:rsidRPr="00D611C7" w:rsidRDefault="00D611C7">
      <w:pPr>
        <w:rPr>
          <w:sz w:val="28"/>
          <w:szCs w:val="28"/>
        </w:rPr>
      </w:pPr>
    </w:p>
    <w:sectPr w:rsidR="005B13B1" w:rsidRPr="00D611C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3A5ECA"/>
    <w:multiLevelType w:val="hybridMultilevel"/>
    <w:tmpl w:val="530A0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A34F4F"/>
    <w:multiLevelType w:val="hybridMultilevel"/>
    <w:tmpl w:val="F78E9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81E4F"/>
    <w:multiLevelType w:val="hybridMultilevel"/>
    <w:tmpl w:val="A888F7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46659A">
      <w:start w:val="2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C8"/>
    <w:rsid w:val="002671F4"/>
    <w:rsid w:val="005A69C8"/>
    <w:rsid w:val="008D54C9"/>
    <w:rsid w:val="00D6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F12B7"/>
  <w15:chartTrackingRefBased/>
  <w15:docId w15:val="{7AF6FBD6-9FB1-40C0-A27E-0E6E6EEC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D611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D611C7"/>
    <w:pPr>
      <w:keepNext/>
      <w:spacing w:line="360" w:lineRule="auto"/>
      <w:jc w:val="center"/>
      <w:outlineLvl w:val="7"/>
    </w:pPr>
    <w:rPr>
      <w:rFonts w:ascii="Arial" w:hAnsi="Arial"/>
      <w:b/>
      <w:sz w:val="24"/>
      <w:lang w:val="uk-UA"/>
    </w:rPr>
  </w:style>
  <w:style w:type="paragraph" w:styleId="9">
    <w:name w:val="heading 9"/>
    <w:basedOn w:val="a"/>
    <w:next w:val="a"/>
    <w:link w:val="90"/>
    <w:qFormat/>
    <w:rsid w:val="00D611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11C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80">
    <w:name w:val="Заголовок 8 Знак"/>
    <w:basedOn w:val="a0"/>
    <w:link w:val="8"/>
    <w:rsid w:val="00D611C7"/>
    <w:rPr>
      <w:rFonts w:ascii="Arial" w:eastAsia="Times New Roman" w:hAnsi="Arial" w:cs="Times New Roman"/>
      <w:b/>
      <w:sz w:val="24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D611C7"/>
    <w:rPr>
      <w:rFonts w:ascii="Arial" w:eastAsia="Times New Roman" w:hAnsi="Arial" w:cs="Arial"/>
      <w:lang w:val="ru-RU" w:eastAsia="ru-RU"/>
    </w:rPr>
  </w:style>
  <w:style w:type="paragraph" w:styleId="a3">
    <w:name w:val="Body Text"/>
    <w:basedOn w:val="a"/>
    <w:link w:val="a4"/>
    <w:rsid w:val="00D611C7"/>
    <w:pPr>
      <w:spacing w:after="120"/>
    </w:pPr>
  </w:style>
  <w:style w:type="character" w:customStyle="1" w:styleId="a4">
    <w:name w:val="Основной текст Знак"/>
    <w:basedOn w:val="a0"/>
    <w:link w:val="a3"/>
    <w:rsid w:val="00D611C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Hyperlink"/>
    <w:rsid w:val="00D611C7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D611C7"/>
    <w:pPr>
      <w:ind w:left="720"/>
    </w:pPr>
    <w:rPr>
      <w:rFonts w:eastAsia="MS Minch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.gov.ua" TargetMode="External"/><Relationship Id="rId13" Type="http://schemas.openxmlformats.org/officeDocument/2006/relationships/hyperlink" Target="http://www.ligazakon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u.gov.ua" TargetMode="External"/><Relationship Id="rId12" Type="http://schemas.openxmlformats.org/officeDocument/2006/relationships/hyperlink" Target="http://pravoua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u.gov.ua" TargetMode="External"/><Relationship Id="rId11" Type="http://schemas.openxmlformats.org/officeDocument/2006/relationships/hyperlink" Target="http://www.rada.gov.ua" TargetMode="External"/><Relationship Id="rId5" Type="http://schemas.openxmlformats.org/officeDocument/2006/relationships/hyperlink" Target="http://www.ac-rada.gov.u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ravoznavec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buv.gov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836</Words>
  <Characters>4771</Characters>
  <Application>Microsoft Office Word</Application>
  <DocSecurity>0</DocSecurity>
  <Lines>39</Lines>
  <Paragraphs>11</Paragraphs>
  <ScaleCrop>false</ScaleCrop>
  <Company>diakov.net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2023-10-11T09:34:00Z</dcterms:created>
  <dcterms:modified xsi:type="dcterms:W3CDTF">2023-10-11T09:40:00Z</dcterms:modified>
</cp:coreProperties>
</file>