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2074D" w14:textId="5BA53CBF" w:rsidR="00313256" w:rsidRPr="00313256" w:rsidRDefault="00FD6964" w:rsidP="00313256">
      <w:pPr>
        <w:rPr>
          <w:b/>
          <w:sz w:val="28"/>
          <w:szCs w:val="28"/>
        </w:rPr>
      </w:pPr>
      <w:r>
        <w:rPr>
          <w:lang w:val="uk-UA"/>
        </w:rPr>
        <w:t xml:space="preserve">До </w:t>
      </w:r>
      <w:r w:rsidR="00313256" w:rsidRPr="00313256">
        <w:rPr>
          <w:b/>
          <w:sz w:val="28"/>
          <w:szCs w:val="28"/>
        </w:rPr>
        <w:t>Тем</w:t>
      </w:r>
      <w:r>
        <w:rPr>
          <w:b/>
          <w:sz w:val="28"/>
          <w:szCs w:val="28"/>
          <w:lang w:val="uk-UA"/>
        </w:rPr>
        <w:t xml:space="preserve">и </w:t>
      </w:r>
      <w:bookmarkStart w:id="0" w:name="_GoBack"/>
      <w:bookmarkEnd w:id="0"/>
      <w:r>
        <w:rPr>
          <w:b/>
          <w:sz w:val="28"/>
          <w:szCs w:val="28"/>
          <w:lang w:val="uk-UA"/>
        </w:rPr>
        <w:t>№3</w:t>
      </w:r>
      <w:r w:rsidR="00313256" w:rsidRPr="00313256">
        <w:rPr>
          <w:b/>
          <w:sz w:val="28"/>
          <w:szCs w:val="28"/>
        </w:rPr>
        <w:t xml:space="preserve"> </w:t>
      </w:r>
      <w:r w:rsidR="00313256" w:rsidRPr="00313256">
        <w:rPr>
          <w:b/>
          <w:sz w:val="28"/>
          <w:szCs w:val="28"/>
          <w:lang w:val="uk-UA"/>
        </w:rPr>
        <w:t>:</w:t>
      </w:r>
      <w:r w:rsidR="00313256" w:rsidRPr="00313256">
        <w:rPr>
          <w:b/>
          <w:sz w:val="28"/>
          <w:szCs w:val="28"/>
        </w:rPr>
        <w:t xml:space="preserve"> Структурно-</w:t>
      </w:r>
      <w:proofErr w:type="spellStart"/>
      <w:r w:rsidR="00313256" w:rsidRPr="00313256">
        <w:rPr>
          <w:b/>
          <w:sz w:val="28"/>
          <w:szCs w:val="28"/>
        </w:rPr>
        <w:t>семантичні</w:t>
      </w:r>
      <w:proofErr w:type="spellEnd"/>
      <w:r w:rsidR="00313256" w:rsidRPr="00313256">
        <w:rPr>
          <w:b/>
          <w:sz w:val="28"/>
          <w:szCs w:val="28"/>
        </w:rPr>
        <w:t xml:space="preserve"> </w:t>
      </w:r>
      <w:proofErr w:type="spellStart"/>
      <w:r w:rsidR="00313256" w:rsidRPr="00313256">
        <w:rPr>
          <w:b/>
          <w:sz w:val="28"/>
          <w:szCs w:val="28"/>
        </w:rPr>
        <w:t>порушення</w:t>
      </w:r>
      <w:proofErr w:type="spellEnd"/>
      <w:r w:rsidR="00313256" w:rsidRPr="00313256">
        <w:rPr>
          <w:b/>
          <w:sz w:val="28"/>
          <w:szCs w:val="28"/>
        </w:rPr>
        <w:t xml:space="preserve"> </w:t>
      </w:r>
      <w:proofErr w:type="spellStart"/>
      <w:r w:rsidR="00313256" w:rsidRPr="00313256">
        <w:rPr>
          <w:b/>
          <w:sz w:val="28"/>
          <w:szCs w:val="28"/>
        </w:rPr>
        <w:t>мовлення</w:t>
      </w:r>
      <w:proofErr w:type="spellEnd"/>
      <w:r w:rsidR="00313256" w:rsidRPr="00313256">
        <w:rPr>
          <w:b/>
          <w:sz w:val="28"/>
          <w:szCs w:val="28"/>
        </w:rPr>
        <w:t xml:space="preserve">. </w:t>
      </w:r>
      <w:proofErr w:type="spellStart"/>
      <w:r w:rsidR="00313256" w:rsidRPr="00313256">
        <w:rPr>
          <w:b/>
          <w:sz w:val="28"/>
          <w:szCs w:val="28"/>
        </w:rPr>
        <w:t>Алалія</w:t>
      </w:r>
      <w:proofErr w:type="spellEnd"/>
      <w:r w:rsidR="00313256" w:rsidRPr="00313256">
        <w:rPr>
          <w:b/>
          <w:sz w:val="28"/>
          <w:szCs w:val="28"/>
        </w:rPr>
        <w:t>. – 2 год.</w:t>
      </w:r>
    </w:p>
    <w:p w14:paraId="68CEDC01" w14:textId="5B0ECE2B" w:rsidR="00313256" w:rsidRPr="00313256" w:rsidRDefault="00313256" w:rsidP="00313256">
      <w:pPr>
        <w:rPr>
          <w:b/>
        </w:rPr>
      </w:pPr>
      <w:r w:rsidRPr="00313256">
        <w:rPr>
          <w:b/>
          <w:lang w:val="uk-UA"/>
        </w:rPr>
        <w:t xml:space="preserve">                                      </w:t>
      </w:r>
      <w:r w:rsidRPr="00313256">
        <w:rPr>
          <w:b/>
        </w:rPr>
        <w:t xml:space="preserve">Форма </w:t>
      </w:r>
      <w:proofErr w:type="spellStart"/>
      <w:r w:rsidRPr="00313256">
        <w:rPr>
          <w:b/>
        </w:rPr>
        <w:t>проведення</w:t>
      </w:r>
      <w:proofErr w:type="spellEnd"/>
      <w:r w:rsidRPr="00313256">
        <w:rPr>
          <w:b/>
        </w:rPr>
        <w:t xml:space="preserve"> – </w:t>
      </w:r>
      <w:proofErr w:type="spellStart"/>
      <w:r w:rsidRPr="00313256">
        <w:rPr>
          <w:b/>
        </w:rPr>
        <w:t>практичне</w:t>
      </w:r>
      <w:proofErr w:type="spellEnd"/>
      <w:r w:rsidRPr="00313256">
        <w:rPr>
          <w:b/>
        </w:rPr>
        <w:t xml:space="preserve"> </w:t>
      </w:r>
      <w:proofErr w:type="spellStart"/>
      <w:r w:rsidRPr="00313256">
        <w:rPr>
          <w:b/>
        </w:rPr>
        <w:t>заняття</w:t>
      </w:r>
      <w:proofErr w:type="spellEnd"/>
    </w:p>
    <w:p w14:paraId="62DAF3B1" w14:textId="77777777" w:rsidR="00313256" w:rsidRPr="00313256" w:rsidRDefault="00313256" w:rsidP="00313256">
      <w:pPr>
        <w:rPr>
          <w:sz w:val="28"/>
          <w:szCs w:val="28"/>
        </w:rPr>
      </w:pPr>
    </w:p>
    <w:p w14:paraId="04C3CBA2" w14:textId="1572F6CD" w:rsidR="00313256" w:rsidRPr="00313256" w:rsidRDefault="00313256" w:rsidP="00313256">
      <w:pPr>
        <w:rPr>
          <w:sz w:val="28"/>
          <w:szCs w:val="28"/>
        </w:rPr>
      </w:pPr>
      <w:r w:rsidRPr="00313256">
        <w:rPr>
          <w:sz w:val="28"/>
          <w:szCs w:val="28"/>
          <w:lang w:val="uk-UA"/>
        </w:rPr>
        <w:t xml:space="preserve">                                                              </w:t>
      </w:r>
      <w:r w:rsidRPr="00313256">
        <w:rPr>
          <w:sz w:val="28"/>
          <w:szCs w:val="28"/>
        </w:rPr>
        <w:t>План</w:t>
      </w:r>
    </w:p>
    <w:p w14:paraId="6667C2C4" w14:textId="77777777" w:rsidR="00313256" w:rsidRPr="00313256" w:rsidRDefault="00313256" w:rsidP="00313256">
      <w:pPr>
        <w:rPr>
          <w:sz w:val="28"/>
          <w:szCs w:val="28"/>
        </w:rPr>
      </w:pPr>
      <w:r w:rsidRPr="00313256">
        <w:rPr>
          <w:sz w:val="28"/>
          <w:szCs w:val="28"/>
        </w:rPr>
        <w:t xml:space="preserve">  1.  </w:t>
      </w:r>
      <w:proofErr w:type="spellStart"/>
      <w:r w:rsidRPr="00313256">
        <w:rPr>
          <w:sz w:val="28"/>
          <w:szCs w:val="28"/>
        </w:rPr>
        <w:t>Центральні</w:t>
      </w:r>
      <w:proofErr w:type="spellEnd"/>
      <w:r w:rsidRPr="00313256">
        <w:rPr>
          <w:sz w:val="28"/>
          <w:szCs w:val="28"/>
        </w:rPr>
        <w:t xml:space="preserve"> </w:t>
      </w:r>
      <w:proofErr w:type="spellStart"/>
      <w:r w:rsidRPr="00313256">
        <w:rPr>
          <w:sz w:val="28"/>
          <w:szCs w:val="28"/>
        </w:rPr>
        <w:t>мозкові</w:t>
      </w:r>
      <w:proofErr w:type="spellEnd"/>
      <w:r w:rsidRPr="00313256">
        <w:rPr>
          <w:sz w:val="28"/>
          <w:szCs w:val="28"/>
        </w:rPr>
        <w:t xml:space="preserve"> </w:t>
      </w:r>
      <w:proofErr w:type="spellStart"/>
      <w:r w:rsidRPr="00313256">
        <w:rPr>
          <w:sz w:val="28"/>
          <w:szCs w:val="28"/>
        </w:rPr>
        <w:t>механізми</w:t>
      </w:r>
      <w:proofErr w:type="spellEnd"/>
      <w:r w:rsidRPr="00313256">
        <w:rPr>
          <w:sz w:val="28"/>
          <w:szCs w:val="28"/>
        </w:rPr>
        <w:t xml:space="preserve"> </w:t>
      </w:r>
      <w:proofErr w:type="spellStart"/>
      <w:r w:rsidRPr="00313256">
        <w:rPr>
          <w:sz w:val="28"/>
          <w:szCs w:val="28"/>
        </w:rPr>
        <w:t>мовленнєвої</w:t>
      </w:r>
      <w:proofErr w:type="spellEnd"/>
      <w:r w:rsidRPr="00313256">
        <w:rPr>
          <w:sz w:val="28"/>
          <w:szCs w:val="28"/>
        </w:rPr>
        <w:t xml:space="preserve"> </w:t>
      </w:r>
      <w:proofErr w:type="spellStart"/>
      <w:r w:rsidRPr="00313256">
        <w:rPr>
          <w:sz w:val="28"/>
          <w:szCs w:val="28"/>
        </w:rPr>
        <w:t>діяльності</w:t>
      </w:r>
      <w:proofErr w:type="spellEnd"/>
      <w:r w:rsidRPr="00313256">
        <w:rPr>
          <w:sz w:val="28"/>
          <w:szCs w:val="28"/>
        </w:rPr>
        <w:t>.</w:t>
      </w:r>
    </w:p>
    <w:p w14:paraId="35A7CCE5" w14:textId="77777777" w:rsidR="00313256" w:rsidRPr="00313256" w:rsidRDefault="00313256" w:rsidP="00313256">
      <w:pPr>
        <w:rPr>
          <w:sz w:val="28"/>
          <w:szCs w:val="28"/>
        </w:rPr>
      </w:pPr>
      <w:r w:rsidRPr="00313256">
        <w:rPr>
          <w:sz w:val="28"/>
          <w:szCs w:val="28"/>
        </w:rPr>
        <w:t xml:space="preserve">  2.  </w:t>
      </w:r>
      <w:proofErr w:type="spellStart"/>
      <w:r w:rsidRPr="00313256">
        <w:rPr>
          <w:sz w:val="28"/>
          <w:szCs w:val="28"/>
        </w:rPr>
        <w:t>Поняття</w:t>
      </w:r>
      <w:proofErr w:type="spellEnd"/>
      <w:r w:rsidRPr="00313256">
        <w:rPr>
          <w:sz w:val="28"/>
          <w:szCs w:val="28"/>
        </w:rPr>
        <w:t xml:space="preserve"> про </w:t>
      </w:r>
      <w:proofErr w:type="spellStart"/>
      <w:r w:rsidRPr="00313256">
        <w:rPr>
          <w:sz w:val="28"/>
          <w:szCs w:val="28"/>
        </w:rPr>
        <w:t>алалію</w:t>
      </w:r>
      <w:proofErr w:type="spellEnd"/>
      <w:r w:rsidRPr="00313256">
        <w:rPr>
          <w:sz w:val="28"/>
          <w:szCs w:val="28"/>
        </w:rPr>
        <w:t>.</w:t>
      </w:r>
    </w:p>
    <w:p w14:paraId="016C320E" w14:textId="77777777" w:rsidR="00313256" w:rsidRPr="00313256" w:rsidRDefault="00313256" w:rsidP="00313256">
      <w:pPr>
        <w:rPr>
          <w:sz w:val="28"/>
          <w:szCs w:val="28"/>
        </w:rPr>
      </w:pPr>
      <w:r w:rsidRPr="00313256">
        <w:rPr>
          <w:sz w:val="28"/>
          <w:szCs w:val="28"/>
        </w:rPr>
        <w:t xml:space="preserve">  3.  </w:t>
      </w:r>
      <w:proofErr w:type="spellStart"/>
      <w:r w:rsidRPr="00313256">
        <w:rPr>
          <w:sz w:val="28"/>
          <w:szCs w:val="28"/>
        </w:rPr>
        <w:t>Класифікація</w:t>
      </w:r>
      <w:proofErr w:type="spellEnd"/>
      <w:r w:rsidRPr="00313256">
        <w:rPr>
          <w:sz w:val="28"/>
          <w:szCs w:val="28"/>
        </w:rPr>
        <w:t xml:space="preserve"> </w:t>
      </w:r>
      <w:proofErr w:type="spellStart"/>
      <w:r w:rsidRPr="00313256">
        <w:rPr>
          <w:sz w:val="28"/>
          <w:szCs w:val="28"/>
        </w:rPr>
        <w:t>алалії</w:t>
      </w:r>
      <w:proofErr w:type="spellEnd"/>
      <w:r w:rsidRPr="00313256">
        <w:rPr>
          <w:sz w:val="28"/>
          <w:szCs w:val="28"/>
        </w:rPr>
        <w:t>.</w:t>
      </w:r>
    </w:p>
    <w:p w14:paraId="2EC8F3CA" w14:textId="77777777" w:rsidR="00313256" w:rsidRPr="00313256" w:rsidRDefault="00313256" w:rsidP="00313256">
      <w:pPr>
        <w:rPr>
          <w:sz w:val="28"/>
          <w:szCs w:val="28"/>
        </w:rPr>
      </w:pPr>
      <w:r w:rsidRPr="00313256">
        <w:rPr>
          <w:sz w:val="28"/>
          <w:szCs w:val="28"/>
        </w:rPr>
        <w:t xml:space="preserve">  4.  </w:t>
      </w:r>
      <w:proofErr w:type="spellStart"/>
      <w:r w:rsidRPr="00313256">
        <w:rPr>
          <w:sz w:val="28"/>
          <w:szCs w:val="28"/>
        </w:rPr>
        <w:t>Немовленнєва</w:t>
      </w:r>
      <w:proofErr w:type="spellEnd"/>
      <w:r w:rsidRPr="00313256">
        <w:rPr>
          <w:sz w:val="28"/>
          <w:szCs w:val="28"/>
        </w:rPr>
        <w:t xml:space="preserve"> симптоматика </w:t>
      </w:r>
      <w:proofErr w:type="spellStart"/>
      <w:r w:rsidRPr="00313256">
        <w:rPr>
          <w:sz w:val="28"/>
          <w:szCs w:val="28"/>
        </w:rPr>
        <w:t>моторної</w:t>
      </w:r>
      <w:proofErr w:type="spellEnd"/>
      <w:r w:rsidRPr="00313256">
        <w:rPr>
          <w:sz w:val="28"/>
          <w:szCs w:val="28"/>
        </w:rPr>
        <w:t xml:space="preserve"> </w:t>
      </w:r>
      <w:proofErr w:type="spellStart"/>
      <w:r w:rsidRPr="00313256">
        <w:rPr>
          <w:sz w:val="28"/>
          <w:szCs w:val="28"/>
        </w:rPr>
        <w:t>алалії</w:t>
      </w:r>
      <w:proofErr w:type="spellEnd"/>
      <w:r w:rsidRPr="00313256">
        <w:rPr>
          <w:sz w:val="28"/>
          <w:szCs w:val="28"/>
        </w:rPr>
        <w:t>.</w:t>
      </w:r>
    </w:p>
    <w:p w14:paraId="6E3D68C5" w14:textId="77777777" w:rsidR="00313256" w:rsidRPr="00313256" w:rsidRDefault="00313256" w:rsidP="00313256">
      <w:pPr>
        <w:rPr>
          <w:sz w:val="28"/>
          <w:szCs w:val="28"/>
        </w:rPr>
      </w:pPr>
      <w:r w:rsidRPr="00313256">
        <w:rPr>
          <w:sz w:val="28"/>
          <w:szCs w:val="28"/>
        </w:rPr>
        <w:t xml:space="preserve">  5.  </w:t>
      </w:r>
      <w:proofErr w:type="spellStart"/>
      <w:r w:rsidRPr="00313256">
        <w:rPr>
          <w:sz w:val="28"/>
          <w:szCs w:val="28"/>
        </w:rPr>
        <w:t>Сенсорна</w:t>
      </w:r>
      <w:proofErr w:type="spellEnd"/>
      <w:r w:rsidRPr="00313256">
        <w:rPr>
          <w:sz w:val="28"/>
          <w:szCs w:val="28"/>
        </w:rPr>
        <w:t xml:space="preserve"> </w:t>
      </w:r>
      <w:proofErr w:type="spellStart"/>
      <w:r w:rsidRPr="00313256">
        <w:rPr>
          <w:sz w:val="28"/>
          <w:szCs w:val="28"/>
        </w:rPr>
        <w:t>алалія</w:t>
      </w:r>
      <w:proofErr w:type="spellEnd"/>
      <w:r w:rsidRPr="00313256">
        <w:rPr>
          <w:sz w:val="28"/>
          <w:szCs w:val="28"/>
        </w:rPr>
        <w:t xml:space="preserve">. </w:t>
      </w:r>
      <w:proofErr w:type="spellStart"/>
      <w:r w:rsidRPr="00313256">
        <w:rPr>
          <w:sz w:val="28"/>
          <w:szCs w:val="28"/>
        </w:rPr>
        <w:t>Механізми</w:t>
      </w:r>
      <w:proofErr w:type="spellEnd"/>
      <w:r w:rsidRPr="00313256">
        <w:rPr>
          <w:sz w:val="28"/>
          <w:szCs w:val="28"/>
        </w:rPr>
        <w:t xml:space="preserve"> </w:t>
      </w:r>
      <w:proofErr w:type="spellStart"/>
      <w:r w:rsidRPr="00313256">
        <w:rPr>
          <w:sz w:val="28"/>
          <w:szCs w:val="28"/>
        </w:rPr>
        <w:t>сенсорної</w:t>
      </w:r>
      <w:proofErr w:type="spellEnd"/>
      <w:r w:rsidRPr="00313256">
        <w:rPr>
          <w:sz w:val="28"/>
          <w:szCs w:val="28"/>
        </w:rPr>
        <w:t xml:space="preserve"> </w:t>
      </w:r>
      <w:proofErr w:type="spellStart"/>
      <w:r w:rsidRPr="00313256">
        <w:rPr>
          <w:sz w:val="28"/>
          <w:szCs w:val="28"/>
        </w:rPr>
        <w:t>алалії</w:t>
      </w:r>
      <w:proofErr w:type="spellEnd"/>
      <w:r w:rsidRPr="00313256">
        <w:rPr>
          <w:sz w:val="28"/>
          <w:szCs w:val="28"/>
        </w:rPr>
        <w:t>.</w:t>
      </w:r>
    </w:p>
    <w:p w14:paraId="44E9317C" w14:textId="77777777" w:rsidR="00313256" w:rsidRPr="00313256" w:rsidRDefault="00313256" w:rsidP="00313256">
      <w:pPr>
        <w:rPr>
          <w:sz w:val="28"/>
          <w:szCs w:val="28"/>
        </w:rPr>
      </w:pPr>
      <w:r w:rsidRPr="00313256">
        <w:rPr>
          <w:sz w:val="28"/>
          <w:szCs w:val="28"/>
        </w:rPr>
        <w:t xml:space="preserve">  6.  </w:t>
      </w:r>
      <w:proofErr w:type="spellStart"/>
      <w:r w:rsidRPr="00313256">
        <w:rPr>
          <w:sz w:val="28"/>
          <w:szCs w:val="28"/>
        </w:rPr>
        <w:t>Мовленнєва</w:t>
      </w:r>
      <w:proofErr w:type="spellEnd"/>
      <w:r w:rsidRPr="00313256">
        <w:rPr>
          <w:sz w:val="28"/>
          <w:szCs w:val="28"/>
        </w:rPr>
        <w:t xml:space="preserve"> симптоматика </w:t>
      </w:r>
      <w:proofErr w:type="spellStart"/>
      <w:r w:rsidRPr="00313256">
        <w:rPr>
          <w:sz w:val="28"/>
          <w:szCs w:val="28"/>
        </w:rPr>
        <w:t>сенсорної</w:t>
      </w:r>
      <w:proofErr w:type="spellEnd"/>
      <w:r w:rsidRPr="00313256">
        <w:rPr>
          <w:sz w:val="28"/>
          <w:szCs w:val="28"/>
        </w:rPr>
        <w:t xml:space="preserve"> </w:t>
      </w:r>
      <w:proofErr w:type="spellStart"/>
      <w:r w:rsidRPr="00313256">
        <w:rPr>
          <w:sz w:val="28"/>
          <w:szCs w:val="28"/>
        </w:rPr>
        <w:t>алалії</w:t>
      </w:r>
      <w:proofErr w:type="spellEnd"/>
      <w:r w:rsidRPr="00313256">
        <w:rPr>
          <w:sz w:val="28"/>
          <w:szCs w:val="28"/>
        </w:rPr>
        <w:t>.</w:t>
      </w:r>
    </w:p>
    <w:p w14:paraId="411C3119" w14:textId="77777777" w:rsidR="00313256" w:rsidRPr="00313256" w:rsidRDefault="00313256" w:rsidP="00313256">
      <w:pPr>
        <w:rPr>
          <w:sz w:val="28"/>
          <w:szCs w:val="28"/>
        </w:rPr>
      </w:pPr>
      <w:r w:rsidRPr="00313256">
        <w:rPr>
          <w:sz w:val="28"/>
          <w:szCs w:val="28"/>
        </w:rPr>
        <w:t xml:space="preserve">  7.  </w:t>
      </w:r>
      <w:proofErr w:type="spellStart"/>
      <w:r w:rsidRPr="00313256">
        <w:rPr>
          <w:sz w:val="28"/>
          <w:szCs w:val="28"/>
        </w:rPr>
        <w:t>Немовленнєва</w:t>
      </w:r>
      <w:proofErr w:type="spellEnd"/>
      <w:r w:rsidRPr="00313256">
        <w:rPr>
          <w:sz w:val="28"/>
          <w:szCs w:val="28"/>
        </w:rPr>
        <w:t xml:space="preserve"> симптоматика </w:t>
      </w:r>
      <w:proofErr w:type="spellStart"/>
      <w:r w:rsidRPr="00313256">
        <w:rPr>
          <w:sz w:val="28"/>
          <w:szCs w:val="28"/>
        </w:rPr>
        <w:t>сенсорної</w:t>
      </w:r>
      <w:proofErr w:type="spellEnd"/>
      <w:r w:rsidRPr="00313256">
        <w:rPr>
          <w:sz w:val="28"/>
          <w:szCs w:val="28"/>
        </w:rPr>
        <w:t xml:space="preserve"> </w:t>
      </w:r>
      <w:proofErr w:type="spellStart"/>
      <w:r w:rsidRPr="00313256">
        <w:rPr>
          <w:sz w:val="28"/>
          <w:szCs w:val="28"/>
        </w:rPr>
        <w:t>алалії</w:t>
      </w:r>
      <w:proofErr w:type="spellEnd"/>
      <w:r w:rsidRPr="00313256">
        <w:rPr>
          <w:sz w:val="28"/>
          <w:szCs w:val="28"/>
        </w:rPr>
        <w:t xml:space="preserve">. </w:t>
      </w:r>
    </w:p>
    <w:p w14:paraId="719457C2" w14:textId="77777777" w:rsidR="00313256" w:rsidRDefault="00313256" w:rsidP="00313256"/>
    <w:p w14:paraId="40CC8B60" w14:textId="77777777" w:rsidR="00313256" w:rsidRDefault="00313256" w:rsidP="00313256">
      <w:proofErr w:type="spellStart"/>
      <w:r>
        <w:t>Контрольні</w:t>
      </w:r>
      <w:proofErr w:type="spellEnd"/>
      <w:r>
        <w:t xml:space="preserve"> </w:t>
      </w:r>
      <w:proofErr w:type="spellStart"/>
      <w:r>
        <w:t>запитання</w:t>
      </w:r>
      <w:proofErr w:type="spellEnd"/>
    </w:p>
    <w:p w14:paraId="020BB69F" w14:textId="77777777" w:rsidR="00313256" w:rsidRDefault="00313256" w:rsidP="00313256">
      <w:r>
        <w:t xml:space="preserve">1.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логопедичної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з </w:t>
      </w:r>
      <w:proofErr w:type="spellStart"/>
      <w:r>
        <w:t>подолання</w:t>
      </w:r>
      <w:proofErr w:type="spellEnd"/>
      <w:r>
        <w:t xml:space="preserve"> </w:t>
      </w:r>
      <w:proofErr w:type="spellStart"/>
      <w:r>
        <w:t>моторної</w:t>
      </w:r>
      <w:proofErr w:type="spellEnd"/>
      <w:r>
        <w:t xml:space="preserve"> </w:t>
      </w:r>
      <w:proofErr w:type="spellStart"/>
      <w:r>
        <w:t>алалії</w:t>
      </w:r>
      <w:proofErr w:type="spellEnd"/>
      <w:r>
        <w:t>.</w:t>
      </w:r>
    </w:p>
    <w:p w14:paraId="1669B5F3" w14:textId="77777777" w:rsidR="00313256" w:rsidRDefault="00313256" w:rsidP="00313256">
      <w:r>
        <w:t xml:space="preserve">2.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логопедичної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з </w:t>
      </w:r>
      <w:proofErr w:type="spellStart"/>
      <w:r>
        <w:t>подолання</w:t>
      </w:r>
      <w:proofErr w:type="spellEnd"/>
      <w:r>
        <w:t xml:space="preserve"> </w:t>
      </w:r>
      <w:proofErr w:type="spellStart"/>
      <w:r>
        <w:t>сенсорної</w:t>
      </w:r>
      <w:proofErr w:type="spellEnd"/>
      <w:r>
        <w:t xml:space="preserve"> </w:t>
      </w:r>
      <w:proofErr w:type="spellStart"/>
      <w:r>
        <w:t>алалії</w:t>
      </w:r>
      <w:proofErr w:type="spellEnd"/>
      <w:r>
        <w:t>.</w:t>
      </w:r>
    </w:p>
    <w:p w14:paraId="72DA7A9F" w14:textId="482732AD" w:rsidR="00313256" w:rsidRDefault="00313256" w:rsidP="00313256">
      <w:r>
        <w:rPr>
          <w:lang w:val="uk-UA"/>
        </w:rPr>
        <w:t>3</w:t>
      </w:r>
      <w:r>
        <w:t xml:space="preserve">. </w:t>
      </w:r>
      <w:proofErr w:type="spellStart"/>
      <w:r>
        <w:t>Доберіть</w:t>
      </w:r>
      <w:proofErr w:type="spellEnd"/>
      <w:r>
        <w:t xml:space="preserve"> </w:t>
      </w:r>
      <w:proofErr w:type="spellStart"/>
      <w:r>
        <w:t>корекційно-розвивальні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, </w:t>
      </w:r>
      <w:proofErr w:type="spellStart"/>
      <w:r>
        <w:t>дидактичні</w:t>
      </w:r>
      <w:proofErr w:type="spellEnd"/>
      <w:r>
        <w:t xml:space="preserve"> </w:t>
      </w:r>
      <w:proofErr w:type="spellStart"/>
      <w:r>
        <w:t>матеріали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</w:p>
    <w:p w14:paraId="429F1E2C" w14:textId="77777777" w:rsidR="00313256" w:rsidRDefault="00313256" w:rsidP="00313256">
      <w:r>
        <w:t xml:space="preserve">    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використати</w:t>
      </w:r>
      <w:proofErr w:type="spellEnd"/>
      <w:r>
        <w:t xml:space="preserve"> у </w:t>
      </w:r>
      <w:proofErr w:type="spellStart"/>
      <w:r>
        <w:t>роботі</w:t>
      </w:r>
      <w:proofErr w:type="spellEnd"/>
      <w:r>
        <w:t xml:space="preserve"> з </w:t>
      </w:r>
      <w:proofErr w:type="spellStart"/>
      <w:r>
        <w:t>дітьми-алаліками</w:t>
      </w:r>
      <w:proofErr w:type="spellEnd"/>
    </w:p>
    <w:p w14:paraId="6D5553ED" w14:textId="77777777" w:rsidR="00313256" w:rsidRDefault="00313256" w:rsidP="00313256"/>
    <w:p w14:paraId="7D81920C" w14:textId="77777777" w:rsidR="00313256" w:rsidRDefault="00313256" w:rsidP="00313256">
      <w:proofErr w:type="spellStart"/>
      <w:r>
        <w:t>Література</w:t>
      </w:r>
      <w:proofErr w:type="spellEnd"/>
    </w:p>
    <w:p w14:paraId="40E33FFE" w14:textId="2A45F738" w:rsidR="00313256" w:rsidRDefault="00313256" w:rsidP="00313256">
      <w:r>
        <w:rPr>
          <w:lang w:val="uk-UA"/>
        </w:rPr>
        <w:t>1</w:t>
      </w:r>
      <w:r>
        <w:t xml:space="preserve">. </w:t>
      </w:r>
      <w:proofErr w:type="spellStart"/>
      <w:r>
        <w:t>Логопедія</w:t>
      </w:r>
      <w:proofErr w:type="spellEnd"/>
      <w:r>
        <w:t xml:space="preserve">. </w:t>
      </w:r>
      <w:proofErr w:type="spellStart"/>
      <w:r>
        <w:t>Підручник</w:t>
      </w:r>
      <w:proofErr w:type="spellEnd"/>
      <w:r>
        <w:t>/</w:t>
      </w:r>
      <w:proofErr w:type="spellStart"/>
      <w:proofErr w:type="gramStart"/>
      <w:r>
        <w:t>М.К.Шеремет</w:t>
      </w:r>
      <w:proofErr w:type="spellEnd"/>
      <w:r>
        <w:t>.-</w:t>
      </w:r>
      <w:proofErr w:type="gramEnd"/>
      <w:r>
        <w:t xml:space="preserve"> К.: </w:t>
      </w:r>
      <w:proofErr w:type="spellStart"/>
      <w:r>
        <w:t>Видавничий</w:t>
      </w:r>
      <w:proofErr w:type="spellEnd"/>
      <w:r>
        <w:t xml:space="preserve"> </w:t>
      </w:r>
      <w:proofErr w:type="spellStart"/>
      <w:r>
        <w:t>Дім</w:t>
      </w:r>
      <w:proofErr w:type="spellEnd"/>
      <w:r>
        <w:t xml:space="preserve"> «Слово», 201</w:t>
      </w:r>
      <w:r>
        <w:rPr>
          <w:lang w:val="uk-UA"/>
        </w:rPr>
        <w:t>8</w:t>
      </w:r>
      <w:r>
        <w:t>.-</w:t>
      </w:r>
      <w:r>
        <w:rPr>
          <w:lang w:val="uk-UA"/>
        </w:rPr>
        <w:t>8</w:t>
      </w:r>
      <w:r>
        <w:t>76с.</w:t>
      </w:r>
    </w:p>
    <w:p w14:paraId="691ADB7F" w14:textId="77777777" w:rsidR="00313256" w:rsidRDefault="00313256" w:rsidP="00313256">
      <w:proofErr w:type="spellStart"/>
      <w:r>
        <w:t>Тарасун</w:t>
      </w:r>
      <w:proofErr w:type="spellEnd"/>
      <w:r>
        <w:t xml:space="preserve"> УВ.В. </w:t>
      </w:r>
      <w:proofErr w:type="spellStart"/>
      <w:r>
        <w:t>Логодидактика</w:t>
      </w:r>
      <w:proofErr w:type="spellEnd"/>
      <w:r>
        <w:t xml:space="preserve">. </w:t>
      </w:r>
      <w:proofErr w:type="spellStart"/>
      <w:r>
        <w:t>Навчальний</w:t>
      </w:r>
      <w:proofErr w:type="spellEnd"/>
      <w:r>
        <w:t xml:space="preserve"> </w:t>
      </w:r>
      <w:proofErr w:type="spellStart"/>
      <w:proofErr w:type="gramStart"/>
      <w:r>
        <w:t>посібник</w:t>
      </w:r>
      <w:proofErr w:type="spellEnd"/>
      <w:r>
        <w:t>.-</w:t>
      </w:r>
      <w:proofErr w:type="gramEnd"/>
      <w:r>
        <w:t xml:space="preserve"> К.: </w:t>
      </w:r>
      <w:proofErr w:type="spellStart"/>
      <w:r>
        <w:t>Видавничий</w:t>
      </w:r>
      <w:proofErr w:type="spellEnd"/>
      <w:r>
        <w:t xml:space="preserve"> </w:t>
      </w:r>
      <w:proofErr w:type="spellStart"/>
      <w:r>
        <w:t>Дім</w:t>
      </w:r>
      <w:proofErr w:type="spellEnd"/>
      <w:r>
        <w:t xml:space="preserve"> «Слово»,2001.-392с.</w:t>
      </w:r>
    </w:p>
    <w:p w14:paraId="38150C19" w14:textId="39AE18BB" w:rsidR="00313256" w:rsidRDefault="00313256" w:rsidP="00313256">
      <w:r>
        <w:rPr>
          <w:lang w:val="uk-UA"/>
        </w:rPr>
        <w:t>2</w:t>
      </w:r>
      <w:r>
        <w:t xml:space="preserve">. </w:t>
      </w:r>
      <w:proofErr w:type="spellStart"/>
      <w:proofErr w:type="gramStart"/>
      <w:r>
        <w:t>Краузе</w:t>
      </w:r>
      <w:proofErr w:type="spellEnd"/>
      <w:r>
        <w:t xml:space="preserve">  Е.</w:t>
      </w:r>
      <w:proofErr w:type="gramEnd"/>
      <w:r>
        <w:t xml:space="preserve"> Н. Логопедия . — СПб.: КОРОНА принт, 2012. -202с.</w:t>
      </w:r>
    </w:p>
    <w:p w14:paraId="1A7DF539" w14:textId="77777777" w:rsidR="00313256" w:rsidRDefault="00313256" w:rsidP="00313256"/>
    <w:p w14:paraId="14B49FCB" w14:textId="7062F5ED" w:rsidR="00313256" w:rsidRDefault="00313256"/>
    <w:p w14:paraId="1F81745E" w14:textId="445A09F2" w:rsidR="00313256" w:rsidRDefault="00313256"/>
    <w:p w14:paraId="4D3C73E9" w14:textId="77777777" w:rsidR="00313256" w:rsidRDefault="00313256"/>
    <w:sectPr w:rsidR="00313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423"/>
    <w:rsid w:val="00313256"/>
    <w:rsid w:val="00D34E0A"/>
    <w:rsid w:val="00FD2423"/>
    <w:rsid w:val="00FD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7E0B1"/>
  <w15:chartTrackingRefBased/>
  <w15:docId w15:val="{38C03A6F-E958-4468-8FA1-90F24D79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2023-10-09T16:28:00Z</dcterms:created>
  <dcterms:modified xsi:type="dcterms:W3CDTF">2023-10-09T17:18:00Z</dcterms:modified>
</cp:coreProperties>
</file>