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A5D8C" w14:textId="210097AD" w:rsidR="00DC1216" w:rsidRPr="006B7D89" w:rsidRDefault="00DC1216" w:rsidP="006B7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7D89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6B7D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D89">
        <w:rPr>
          <w:rFonts w:ascii="Times New Roman" w:hAnsi="Times New Roman" w:cs="Times New Roman"/>
          <w:b/>
          <w:sz w:val="28"/>
          <w:szCs w:val="28"/>
        </w:rPr>
        <w:t>Ринолалія</w:t>
      </w:r>
      <w:proofErr w:type="spellEnd"/>
    </w:p>
    <w:p w14:paraId="488D1891" w14:textId="796AE1A4" w:rsidR="00DC1216" w:rsidRPr="006B7D89" w:rsidRDefault="00DC1216" w:rsidP="006B7D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D89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14:paraId="67F43B5B" w14:textId="77777777" w:rsidR="00DC1216" w:rsidRPr="006B7D89" w:rsidRDefault="00DC1216" w:rsidP="006B7D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D8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B7D8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Історія вивчення </w:t>
      </w:r>
      <w:proofErr w:type="spellStart"/>
      <w:r w:rsidRPr="006B7D89">
        <w:rPr>
          <w:rFonts w:ascii="Times New Roman" w:hAnsi="Times New Roman" w:cs="Times New Roman"/>
          <w:sz w:val="28"/>
          <w:szCs w:val="28"/>
          <w:lang w:val="uk-UA"/>
        </w:rPr>
        <w:t>ринолалії</w:t>
      </w:r>
      <w:proofErr w:type="spellEnd"/>
    </w:p>
    <w:p w14:paraId="1F95F33E" w14:textId="77777777" w:rsidR="00DC1216" w:rsidRPr="006B7D89" w:rsidRDefault="00DC1216" w:rsidP="006B7D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D8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B7D8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Медична допомога дітям з </w:t>
      </w:r>
      <w:proofErr w:type="spellStart"/>
      <w:r w:rsidRPr="006B7D89">
        <w:rPr>
          <w:rFonts w:ascii="Times New Roman" w:hAnsi="Times New Roman" w:cs="Times New Roman"/>
          <w:sz w:val="28"/>
          <w:szCs w:val="28"/>
          <w:lang w:val="uk-UA"/>
        </w:rPr>
        <w:t>ринолалією</w:t>
      </w:r>
      <w:proofErr w:type="spellEnd"/>
    </w:p>
    <w:p w14:paraId="56A15B8D" w14:textId="3412EA94" w:rsidR="00DC1216" w:rsidRPr="006B7D89" w:rsidRDefault="00DC1216" w:rsidP="006B7D89">
      <w:pPr>
        <w:jc w:val="both"/>
        <w:rPr>
          <w:rFonts w:ascii="Times New Roman" w:hAnsi="Times New Roman" w:cs="Times New Roman"/>
          <w:sz w:val="28"/>
          <w:szCs w:val="28"/>
        </w:rPr>
      </w:pPr>
      <w:r w:rsidRPr="006B7D89">
        <w:rPr>
          <w:rFonts w:ascii="Times New Roman" w:hAnsi="Times New Roman" w:cs="Times New Roman"/>
          <w:sz w:val="28"/>
          <w:szCs w:val="28"/>
        </w:rPr>
        <w:t>3.</w:t>
      </w:r>
      <w:r w:rsidRPr="006B7D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Етіологічні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природжени</w:t>
      </w:r>
      <w:proofErr w:type="spellEnd"/>
      <w:r w:rsidR="0035552F" w:rsidRPr="006B7D8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B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вад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>.</w:t>
      </w:r>
    </w:p>
    <w:p w14:paraId="07421BC0" w14:textId="77777777" w:rsidR="00DC1216" w:rsidRPr="006B7D89" w:rsidRDefault="00DC1216" w:rsidP="006B7D89">
      <w:pPr>
        <w:jc w:val="both"/>
        <w:rPr>
          <w:rFonts w:ascii="Times New Roman" w:hAnsi="Times New Roman" w:cs="Times New Roman"/>
          <w:sz w:val="28"/>
          <w:szCs w:val="28"/>
        </w:rPr>
      </w:pPr>
      <w:r w:rsidRPr="006B7D89">
        <w:rPr>
          <w:rFonts w:ascii="Times New Roman" w:hAnsi="Times New Roman" w:cs="Times New Roman"/>
          <w:sz w:val="28"/>
          <w:szCs w:val="28"/>
        </w:rPr>
        <w:t>4.</w:t>
      </w:r>
      <w:r w:rsidRPr="006B7D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голосоутворення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нормі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ринолалії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>.</w:t>
      </w:r>
    </w:p>
    <w:p w14:paraId="0E2F3AF8" w14:textId="77777777" w:rsidR="00DC1216" w:rsidRPr="006B7D89" w:rsidRDefault="00DC1216" w:rsidP="006B7D89">
      <w:pPr>
        <w:jc w:val="both"/>
        <w:rPr>
          <w:rFonts w:ascii="Times New Roman" w:hAnsi="Times New Roman" w:cs="Times New Roman"/>
          <w:sz w:val="28"/>
          <w:szCs w:val="28"/>
        </w:rPr>
      </w:pPr>
      <w:r w:rsidRPr="006B7D89">
        <w:rPr>
          <w:rFonts w:ascii="Times New Roman" w:hAnsi="Times New Roman" w:cs="Times New Roman"/>
          <w:sz w:val="28"/>
          <w:szCs w:val="28"/>
        </w:rPr>
        <w:t>5.</w:t>
      </w:r>
      <w:r w:rsidRPr="006B7D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ринолалій</w:t>
      </w:r>
      <w:bookmarkStart w:id="0" w:name="_GoBack"/>
      <w:bookmarkEnd w:id="0"/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>.</w:t>
      </w:r>
    </w:p>
    <w:p w14:paraId="44F5E1A2" w14:textId="77777777" w:rsidR="00DC1216" w:rsidRPr="006B7D89" w:rsidRDefault="00DC1216" w:rsidP="006B7D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DDDDC4" w14:textId="43BFD78B" w:rsidR="00DC1216" w:rsidRPr="006B7D89" w:rsidRDefault="0035552F" w:rsidP="006B7D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proofErr w:type="spellStart"/>
      <w:r w:rsidR="00DC1216" w:rsidRPr="006B7D89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DC1216" w:rsidRPr="006B7D8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DC1216" w:rsidRPr="006B7D89">
        <w:rPr>
          <w:rFonts w:ascii="Times New Roman" w:hAnsi="Times New Roman" w:cs="Times New Roman"/>
          <w:b/>
          <w:sz w:val="28"/>
          <w:szCs w:val="28"/>
        </w:rPr>
        <w:t>самостійної</w:t>
      </w:r>
      <w:proofErr w:type="spellEnd"/>
      <w:r w:rsidR="00DC1216" w:rsidRPr="006B7D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1216" w:rsidRPr="006B7D89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14:paraId="059180D9" w14:textId="73968535" w:rsidR="00DC1216" w:rsidRPr="006B7D89" w:rsidRDefault="00DC1216" w:rsidP="006B7D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08B3BD" w14:textId="2974F91D" w:rsidR="00DC1216" w:rsidRPr="006B7D89" w:rsidRDefault="0035552F" w:rsidP="006B7D89">
      <w:pPr>
        <w:jc w:val="both"/>
        <w:rPr>
          <w:rFonts w:ascii="Times New Roman" w:hAnsi="Times New Roman" w:cs="Times New Roman"/>
          <w:sz w:val="28"/>
          <w:szCs w:val="28"/>
        </w:rPr>
      </w:pPr>
      <w:r w:rsidRPr="006B7D8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C1216" w:rsidRPr="006B7D89">
        <w:rPr>
          <w:rFonts w:ascii="Times New Roman" w:hAnsi="Times New Roman" w:cs="Times New Roman"/>
          <w:sz w:val="28"/>
          <w:szCs w:val="28"/>
        </w:rPr>
        <w:t>.</w:t>
      </w:r>
      <w:r w:rsidR="00DC1216" w:rsidRPr="006B7D89">
        <w:rPr>
          <w:rFonts w:ascii="Times New Roman" w:hAnsi="Times New Roman" w:cs="Times New Roman"/>
          <w:sz w:val="28"/>
          <w:szCs w:val="28"/>
        </w:rPr>
        <w:tab/>
        <w:t xml:space="preserve">Охарактеризуйте </w:t>
      </w:r>
      <w:proofErr w:type="spellStart"/>
      <w:r w:rsidR="00DC1216" w:rsidRPr="006B7D89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DC1216" w:rsidRPr="006B7D89">
        <w:rPr>
          <w:rFonts w:ascii="Times New Roman" w:hAnsi="Times New Roman" w:cs="Times New Roman"/>
          <w:sz w:val="28"/>
          <w:szCs w:val="28"/>
        </w:rPr>
        <w:t xml:space="preserve"> дитини з ВНГП.</w:t>
      </w:r>
    </w:p>
    <w:p w14:paraId="7AE42842" w14:textId="29960C09" w:rsidR="00DC1216" w:rsidRPr="006B7D89" w:rsidRDefault="0035552F" w:rsidP="006B7D89">
      <w:pPr>
        <w:jc w:val="both"/>
        <w:rPr>
          <w:rFonts w:ascii="Times New Roman" w:hAnsi="Times New Roman" w:cs="Times New Roman"/>
          <w:sz w:val="28"/>
          <w:szCs w:val="28"/>
        </w:rPr>
      </w:pPr>
      <w:r w:rsidRPr="006B7D8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1216" w:rsidRPr="006B7D89">
        <w:rPr>
          <w:rFonts w:ascii="Times New Roman" w:hAnsi="Times New Roman" w:cs="Times New Roman"/>
          <w:sz w:val="28"/>
          <w:szCs w:val="28"/>
        </w:rPr>
        <w:t>.</w:t>
      </w:r>
      <w:r w:rsidR="00DC1216" w:rsidRPr="006B7D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C1216" w:rsidRPr="006B7D89">
        <w:rPr>
          <w:rFonts w:ascii="Times New Roman" w:hAnsi="Times New Roman" w:cs="Times New Roman"/>
          <w:sz w:val="28"/>
          <w:szCs w:val="28"/>
        </w:rPr>
        <w:t>Логокорекціна</w:t>
      </w:r>
      <w:proofErr w:type="spellEnd"/>
      <w:r w:rsidR="00DC1216" w:rsidRPr="006B7D89">
        <w:rPr>
          <w:rFonts w:ascii="Times New Roman" w:hAnsi="Times New Roman" w:cs="Times New Roman"/>
          <w:sz w:val="28"/>
          <w:szCs w:val="28"/>
        </w:rPr>
        <w:t xml:space="preserve"> робота з </w:t>
      </w:r>
      <w:proofErr w:type="spellStart"/>
      <w:r w:rsidR="00DC1216" w:rsidRPr="006B7D89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="00DC1216" w:rsidRPr="006B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216" w:rsidRPr="006B7D89">
        <w:rPr>
          <w:rFonts w:ascii="Times New Roman" w:hAnsi="Times New Roman" w:cs="Times New Roman"/>
          <w:sz w:val="28"/>
          <w:szCs w:val="28"/>
        </w:rPr>
        <w:t>ринолалії</w:t>
      </w:r>
      <w:proofErr w:type="spellEnd"/>
      <w:r w:rsidR="00DC1216" w:rsidRPr="006B7D89">
        <w:rPr>
          <w:rFonts w:ascii="Times New Roman" w:hAnsi="Times New Roman" w:cs="Times New Roman"/>
          <w:sz w:val="28"/>
          <w:szCs w:val="28"/>
        </w:rPr>
        <w:t>.</w:t>
      </w:r>
    </w:p>
    <w:p w14:paraId="1DE95A93" w14:textId="6C20BAB9" w:rsidR="00DC1216" w:rsidRPr="006B7D89" w:rsidRDefault="0035552F" w:rsidP="006B7D89">
      <w:pPr>
        <w:jc w:val="both"/>
        <w:rPr>
          <w:rFonts w:ascii="Times New Roman" w:hAnsi="Times New Roman" w:cs="Times New Roman"/>
          <w:sz w:val="28"/>
          <w:szCs w:val="28"/>
        </w:rPr>
      </w:pPr>
      <w:r w:rsidRPr="006B7D8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216" w:rsidRPr="006B7D89">
        <w:rPr>
          <w:rFonts w:ascii="Times New Roman" w:hAnsi="Times New Roman" w:cs="Times New Roman"/>
          <w:sz w:val="28"/>
          <w:szCs w:val="28"/>
        </w:rPr>
        <w:t>.</w:t>
      </w:r>
      <w:r w:rsidR="00DC1216" w:rsidRPr="006B7D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C1216" w:rsidRPr="006B7D89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="00DC1216" w:rsidRPr="006B7D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216" w:rsidRPr="006B7D89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DC1216" w:rsidRPr="006B7D89">
        <w:rPr>
          <w:rFonts w:ascii="Times New Roman" w:hAnsi="Times New Roman" w:cs="Times New Roman"/>
          <w:sz w:val="28"/>
          <w:szCs w:val="28"/>
        </w:rPr>
        <w:t xml:space="preserve"> і система </w:t>
      </w:r>
      <w:proofErr w:type="spellStart"/>
      <w:r w:rsidR="00DC1216" w:rsidRPr="006B7D89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DC1216" w:rsidRPr="006B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216" w:rsidRPr="006B7D8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DC1216" w:rsidRPr="006B7D8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C1216" w:rsidRPr="006B7D89">
        <w:rPr>
          <w:rFonts w:ascii="Times New Roman" w:hAnsi="Times New Roman" w:cs="Times New Roman"/>
          <w:sz w:val="28"/>
          <w:szCs w:val="28"/>
        </w:rPr>
        <w:t>ринолалією</w:t>
      </w:r>
      <w:proofErr w:type="spellEnd"/>
      <w:r w:rsidR="00DC1216" w:rsidRPr="006B7D89">
        <w:rPr>
          <w:rFonts w:ascii="Times New Roman" w:hAnsi="Times New Roman" w:cs="Times New Roman"/>
          <w:sz w:val="28"/>
          <w:szCs w:val="28"/>
        </w:rPr>
        <w:t>.</w:t>
      </w:r>
    </w:p>
    <w:p w14:paraId="1C4470C7" w14:textId="77777777" w:rsidR="00DC1216" w:rsidRPr="006B7D89" w:rsidRDefault="00DC1216" w:rsidP="006B7D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D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A73EB0" w14:textId="77777777" w:rsidR="00DC1216" w:rsidRPr="006B7D89" w:rsidRDefault="00DC1216" w:rsidP="006B7D8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7D89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14:paraId="131CA8DA" w14:textId="77777777" w:rsidR="00DC1216" w:rsidRPr="006B7D89" w:rsidRDefault="00DC1216" w:rsidP="006B7D89">
      <w:pPr>
        <w:jc w:val="both"/>
        <w:rPr>
          <w:rFonts w:ascii="Times New Roman" w:hAnsi="Times New Roman" w:cs="Times New Roman"/>
          <w:sz w:val="28"/>
          <w:szCs w:val="28"/>
        </w:rPr>
      </w:pPr>
      <w:r w:rsidRPr="006B7D8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Хрестоматія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логопедії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Дислалія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Дизартрія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Ринолалія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 М.К,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Мартиненко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 І.В.- К.: КНТ, 2008.- 380с.</w:t>
      </w:r>
    </w:p>
    <w:p w14:paraId="4D866E8A" w14:textId="77777777" w:rsidR="00DC1216" w:rsidRPr="006B7D89" w:rsidRDefault="00DC1216" w:rsidP="006B7D89">
      <w:pPr>
        <w:jc w:val="both"/>
        <w:rPr>
          <w:rFonts w:ascii="Times New Roman" w:hAnsi="Times New Roman" w:cs="Times New Roman"/>
          <w:sz w:val="28"/>
          <w:szCs w:val="28"/>
        </w:rPr>
      </w:pPr>
      <w:r w:rsidRPr="006B7D8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Дефектологічний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 словник: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В.І.Бондарь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Синьов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>.-К.: «МП Леся», 2001.-528с.</w:t>
      </w:r>
    </w:p>
    <w:p w14:paraId="32B4D44A" w14:textId="6B186521" w:rsidR="00CF027F" w:rsidRPr="006B7D89" w:rsidRDefault="00DC1216" w:rsidP="006B7D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D8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 М.К.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Логопедія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 / За ред.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М.К.Шеремет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. - К.: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D89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6B7D89">
        <w:rPr>
          <w:rFonts w:ascii="Times New Roman" w:hAnsi="Times New Roman" w:cs="Times New Roman"/>
          <w:sz w:val="28"/>
          <w:szCs w:val="28"/>
        </w:rPr>
        <w:t xml:space="preserve"> "Слово", 201</w:t>
      </w:r>
      <w:r w:rsidR="0035552F" w:rsidRPr="006B7D8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B7D89">
        <w:rPr>
          <w:rFonts w:ascii="Times New Roman" w:hAnsi="Times New Roman" w:cs="Times New Roman"/>
          <w:sz w:val="28"/>
          <w:szCs w:val="28"/>
        </w:rPr>
        <w:t xml:space="preserve">. - </w:t>
      </w:r>
      <w:r w:rsidR="0035552F" w:rsidRPr="006B7D8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B7D89">
        <w:rPr>
          <w:rFonts w:ascii="Times New Roman" w:hAnsi="Times New Roman" w:cs="Times New Roman"/>
          <w:sz w:val="28"/>
          <w:szCs w:val="28"/>
        </w:rPr>
        <w:t>72 с</w:t>
      </w:r>
      <w:r w:rsidR="0035552F" w:rsidRPr="006B7D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F027F" w:rsidRPr="006B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69"/>
    <w:rsid w:val="0035552F"/>
    <w:rsid w:val="00407869"/>
    <w:rsid w:val="006B7D89"/>
    <w:rsid w:val="00CF027F"/>
    <w:rsid w:val="00D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2711"/>
  <w15:chartTrackingRefBased/>
  <w15:docId w15:val="{066FB69B-BD38-4D38-ADB8-3A4D7898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2023-10-13T12:25:00Z</dcterms:created>
  <dcterms:modified xsi:type="dcterms:W3CDTF">2023-10-13T12:25:00Z</dcterms:modified>
</cp:coreProperties>
</file>