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7E2766" w14:textId="77710944" w:rsidR="00001C1F" w:rsidRPr="003D493E" w:rsidRDefault="00B90A29" w:rsidP="003D493E">
      <w:pPr>
        <w:ind w:left="720"/>
        <w:rPr>
          <w:rFonts w:ascii="Cambria" w:hAnsi="Cambria" w:cs="Cambria"/>
          <w:b/>
          <w:sz w:val="24"/>
          <w:szCs w:val="24"/>
          <w:lang w:val="ru-RU"/>
        </w:rPr>
      </w:pPr>
      <w:r w:rsidRPr="003D493E">
        <w:rPr>
          <w:rFonts w:ascii="Cambria" w:hAnsi="Cambria" w:cs="Cambria"/>
          <w:b/>
          <w:sz w:val="24"/>
          <w:szCs w:val="24"/>
          <w:lang w:val="ru-RU"/>
        </w:rPr>
        <w:t xml:space="preserve"> </w:t>
      </w:r>
      <w:r w:rsidRPr="00B90A29">
        <w:rPr>
          <w:rFonts w:ascii="Cambria" w:hAnsi="Cambria" w:cs="Cambria"/>
          <w:b/>
          <w:sz w:val="24"/>
          <w:szCs w:val="24"/>
          <w:lang w:val="ru-RU"/>
        </w:rPr>
        <w:t>МЕТОД МОЛЕКУЛЯРНО-ПРОМЕНЕВОЇ ЕПІТАКСІЇ</w:t>
      </w:r>
    </w:p>
    <w:p w14:paraId="2F72943E" w14:textId="01EED444" w:rsidR="008E591A" w:rsidRPr="00350659" w:rsidRDefault="008E591A" w:rsidP="00AB7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sz w:val="24"/>
          <w:szCs w:val="24"/>
          <w:lang w:val="uk-UA"/>
        </w:rPr>
      </w:pPr>
      <w:r>
        <w:rPr>
          <w:rFonts w:ascii="Calibri" w:hAnsi="Calibri" w:cs="Calibri"/>
          <w:b/>
          <w:sz w:val="24"/>
          <w:szCs w:val="24"/>
          <w:lang w:val="ru-RU"/>
        </w:rPr>
        <w:t xml:space="preserve">1. </w:t>
      </w:r>
      <w:r w:rsidR="00350659">
        <w:rPr>
          <w:rFonts w:ascii="Calibri" w:hAnsi="Calibri" w:cs="Calibri"/>
          <w:b/>
          <w:sz w:val="24"/>
          <w:szCs w:val="24"/>
          <w:lang w:val="ru-RU"/>
        </w:rPr>
        <w:t>Опиш</w:t>
      </w:r>
      <w:r w:rsidR="00350659">
        <w:rPr>
          <w:rFonts w:ascii="Calibri" w:hAnsi="Calibri" w:cs="Calibri"/>
          <w:b/>
          <w:sz w:val="24"/>
          <w:szCs w:val="24"/>
          <w:lang w:val="uk-UA"/>
        </w:rPr>
        <w:t>іть функціональне призначення установки, основні вузли, етапи роботи, можливості по використанню</w:t>
      </w:r>
    </w:p>
    <w:p w14:paraId="23724F38" w14:textId="4C9DC640" w:rsidR="00EA5FD3" w:rsidRDefault="00EA5FD3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uk-UA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6AC79B99" wp14:editId="77C3F9A8">
            <wp:simplePos x="0" y="0"/>
            <wp:positionH relativeFrom="column">
              <wp:posOffset>3121872</wp:posOffset>
            </wp:positionH>
            <wp:positionV relativeFrom="paragraph">
              <wp:posOffset>25329</wp:posOffset>
            </wp:positionV>
            <wp:extent cx="2370349" cy="3160465"/>
            <wp:effectExtent l="0" t="0" r="0" b="1905"/>
            <wp:wrapThrough wrapText="bothSides">
              <wp:wrapPolygon edited="0">
                <wp:start x="0" y="0"/>
                <wp:lineTo x="0" y="21483"/>
                <wp:lineTo x="21357" y="21483"/>
                <wp:lineTo x="2135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349" cy="316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4080558F" wp14:editId="5BC0BE26">
            <wp:simplePos x="0" y="0"/>
            <wp:positionH relativeFrom="column">
              <wp:posOffset>-2328</wp:posOffset>
            </wp:positionH>
            <wp:positionV relativeFrom="paragraph">
              <wp:posOffset>2752</wp:posOffset>
            </wp:positionV>
            <wp:extent cx="2438400" cy="3251200"/>
            <wp:effectExtent l="0" t="0" r="0" b="6350"/>
            <wp:wrapThrough wrapText="bothSides">
              <wp:wrapPolygon edited="0">
                <wp:start x="0" y="0"/>
                <wp:lineTo x="0" y="21516"/>
                <wp:lineTo x="21431" y="21516"/>
                <wp:lineTo x="2143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E103D" w14:textId="4EF914C4" w:rsidR="00EA5FD3" w:rsidRDefault="00EA5FD3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uk-UA"/>
        </w:rPr>
      </w:pPr>
    </w:p>
    <w:p w14:paraId="663E8E55" w14:textId="77777777" w:rsidR="00EA5FD3" w:rsidRDefault="00EA5FD3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uk-UA"/>
        </w:rPr>
      </w:pPr>
    </w:p>
    <w:p w14:paraId="6681C611" w14:textId="693DD8BD" w:rsidR="00EA5FD3" w:rsidRDefault="00EA5FD3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uk-UA"/>
        </w:rPr>
      </w:pPr>
    </w:p>
    <w:p w14:paraId="4B0FFB3F" w14:textId="3FFD1453" w:rsidR="00EA5FD3" w:rsidRDefault="00EA5FD3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uk-UA"/>
        </w:rPr>
      </w:pPr>
    </w:p>
    <w:p w14:paraId="0D612C01" w14:textId="77777777" w:rsidR="00EA5FD3" w:rsidRDefault="00EA5FD3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uk-UA"/>
        </w:rPr>
      </w:pPr>
    </w:p>
    <w:p w14:paraId="4DE188DE" w14:textId="77777777" w:rsidR="00EA5FD3" w:rsidRDefault="00EA5FD3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uk-UA"/>
        </w:rPr>
      </w:pPr>
    </w:p>
    <w:p w14:paraId="400058D2" w14:textId="77777777" w:rsidR="00EA5FD3" w:rsidRDefault="00EA5FD3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uk-UA"/>
        </w:rPr>
      </w:pPr>
    </w:p>
    <w:p w14:paraId="79CFA671" w14:textId="77777777" w:rsidR="00EA5FD3" w:rsidRDefault="00EA5FD3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uk-UA"/>
        </w:rPr>
      </w:pPr>
    </w:p>
    <w:p w14:paraId="41749B49" w14:textId="77777777" w:rsidR="00EA5FD3" w:rsidRDefault="00EA5FD3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uk-UA"/>
        </w:rPr>
      </w:pPr>
    </w:p>
    <w:p w14:paraId="45DB87C1" w14:textId="77777777" w:rsidR="00EA5FD3" w:rsidRDefault="00EA5FD3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uk-UA"/>
        </w:rPr>
      </w:pPr>
    </w:p>
    <w:p w14:paraId="6B6A7DDC" w14:textId="77777777" w:rsidR="00EA5FD3" w:rsidRDefault="00EA5FD3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uk-UA"/>
        </w:rPr>
      </w:pPr>
    </w:p>
    <w:p w14:paraId="3DF4B08A" w14:textId="77777777" w:rsidR="00EA5FD3" w:rsidRDefault="00EA5FD3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4"/>
          <w:szCs w:val="24"/>
          <w:lang w:val="uk-UA"/>
        </w:rPr>
      </w:pPr>
    </w:p>
    <w:p w14:paraId="3DE73C0C" w14:textId="31C3C1F5" w:rsidR="005D094B" w:rsidRDefault="00F87D23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F4E79" w:themeColor="accent1" w:themeShade="80"/>
          <w:sz w:val="24"/>
          <w:szCs w:val="24"/>
          <w:lang w:val="uk-UA"/>
        </w:rPr>
      </w:pPr>
      <w:r>
        <w:rPr>
          <w:rFonts w:ascii="Calibri" w:hAnsi="Calibri" w:cs="Calibri"/>
          <w:sz w:val="24"/>
          <w:szCs w:val="24"/>
          <w:lang w:val="uk-UA"/>
        </w:rPr>
        <w:t>Відповідь</w:t>
      </w:r>
      <w:r>
        <w:rPr>
          <w:sz w:val="24"/>
          <w:szCs w:val="24"/>
          <w:lang w:val="uk-UA"/>
        </w:rPr>
        <w:t>:</w:t>
      </w:r>
      <w:r w:rsidR="0022692D" w:rsidRPr="008E591A">
        <w:rPr>
          <w:color w:val="1F4E79" w:themeColor="accent1" w:themeShade="80"/>
          <w:sz w:val="24"/>
          <w:szCs w:val="24"/>
          <w:lang w:val="uk-UA"/>
        </w:rPr>
        <w:t xml:space="preserve"> </w:t>
      </w:r>
    </w:p>
    <w:p w14:paraId="7B366CF5" w14:textId="3B49E16B" w:rsidR="008E591A" w:rsidRDefault="008E591A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F4E79" w:themeColor="accent1" w:themeShade="80"/>
          <w:sz w:val="24"/>
          <w:szCs w:val="24"/>
          <w:lang w:val="uk-UA"/>
        </w:rPr>
      </w:pPr>
    </w:p>
    <w:p w14:paraId="1C598C9B" w14:textId="35264AC1" w:rsidR="008E591A" w:rsidRDefault="008E591A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F4E79" w:themeColor="accent1" w:themeShade="80"/>
          <w:sz w:val="24"/>
          <w:szCs w:val="24"/>
          <w:lang w:val="uk-UA"/>
        </w:rPr>
      </w:pPr>
    </w:p>
    <w:p w14:paraId="76A80C94" w14:textId="57515D6C" w:rsidR="008E591A" w:rsidRDefault="008E591A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F4E79" w:themeColor="accent1" w:themeShade="80"/>
          <w:sz w:val="24"/>
          <w:szCs w:val="24"/>
          <w:lang w:val="uk-UA"/>
        </w:rPr>
      </w:pPr>
    </w:p>
    <w:p w14:paraId="6779D48B" w14:textId="47B88035" w:rsidR="00AB710D" w:rsidRDefault="00AB710D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F4E79" w:themeColor="accent1" w:themeShade="80"/>
          <w:sz w:val="24"/>
          <w:szCs w:val="24"/>
          <w:lang w:val="uk-UA"/>
        </w:rPr>
      </w:pPr>
    </w:p>
    <w:p w14:paraId="6D3F7C62" w14:textId="190AC1CB" w:rsidR="00AB710D" w:rsidRDefault="00AB710D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F4E79" w:themeColor="accent1" w:themeShade="80"/>
          <w:sz w:val="24"/>
          <w:szCs w:val="24"/>
          <w:lang w:val="uk-UA"/>
        </w:rPr>
      </w:pPr>
    </w:p>
    <w:p w14:paraId="0AE98A63" w14:textId="74AF6164" w:rsidR="00AB710D" w:rsidRDefault="00AB710D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F4E79" w:themeColor="accent1" w:themeShade="80"/>
          <w:sz w:val="24"/>
          <w:szCs w:val="24"/>
          <w:lang w:val="uk-UA"/>
        </w:rPr>
      </w:pPr>
    </w:p>
    <w:p w14:paraId="07383DE1" w14:textId="77777777" w:rsidR="00AB710D" w:rsidRPr="008E591A" w:rsidRDefault="00AB710D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F4E79" w:themeColor="accent1" w:themeShade="80"/>
          <w:sz w:val="24"/>
          <w:szCs w:val="24"/>
          <w:lang w:val="uk-UA"/>
        </w:rPr>
      </w:pPr>
    </w:p>
    <w:p w14:paraId="4FD763CC" w14:textId="6C979406" w:rsidR="00EA5FD3" w:rsidRDefault="00EA5FD3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  <w:lang w:val="uk-UA"/>
        </w:rPr>
      </w:pPr>
    </w:p>
    <w:p w14:paraId="0E16AC1C" w14:textId="77777777" w:rsidR="00EA5FD3" w:rsidRDefault="00EA5FD3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  <w:lang w:val="uk-UA"/>
        </w:rPr>
      </w:pPr>
    </w:p>
    <w:p w14:paraId="32DC35DD" w14:textId="77777777" w:rsidR="00EA5FD3" w:rsidRDefault="00EA5FD3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  <w:lang w:val="uk-UA"/>
        </w:rPr>
      </w:pPr>
    </w:p>
    <w:p w14:paraId="7B9A636A" w14:textId="4A9CADA9" w:rsidR="00F87D23" w:rsidRPr="00EA5FD3" w:rsidRDefault="00350659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uk-UA"/>
        </w:rPr>
        <w:t xml:space="preserve">2. Поясніть відео. </w:t>
      </w:r>
    </w:p>
    <w:p w14:paraId="4CEA1D00" w14:textId="41483BDA" w:rsidR="00AB710D" w:rsidRPr="00AB710D" w:rsidRDefault="00AB710D" w:rsidP="00463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  <w:lang w:val="uk-UA"/>
        </w:rPr>
      </w:pPr>
    </w:p>
    <w:p w14:paraId="48954C8B" w14:textId="7D45311D" w:rsidR="00463728" w:rsidRPr="00CA6081" w:rsidRDefault="00463728" w:rsidP="00463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  <w:lang w:val="uk-UA"/>
        </w:rPr>
      </w:pPr>
      <w:r>
        <w:rPr>
          <w:rFonts w:ascii="Calibri" w:hAnsi="Calibri" w:cs="Calibri"/>
          <w:sz w:val="24"/>
          <w:szCs w:val="24"/>
          <w:lang w:val="uk-UA"/>
        </w:rPr>
        <w:t>Відповідь</w:t>
      </w:r>
      <w:r>
        <w:rPr>
          <w:sz w:val="24"/>
          <w:szCs w:val="24"/>
          <w:lang w:val="uk-UA"/>
        </w:rPr>
        <w:t>:</w:t>
      </w:r>
      <w:r w:rsidRPr="008E591A">
        <w:rPr>
          <w:color w:val="1F4E79" w:themeColor="accent1" w:themeShade="80"/>
          <w:sz w:val="24"/>
          <w:szCs w:val="24"/>
          <w:lang w:val="uk-UA"/>
        </w:rPr>
        <w:t xml:space="preserve"> </w:t>
      </w:r>
    </w:p>
    <w:p w14:paraId="00B71292" w14:textId="19EA11EB" w:rsidR="00F87D23" w:rsidRDefault="00F87D23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F4E79" w:themeColor="accent1" w:themeShade="80"/>
          <w:sz w:val="24"/>
          <w:szCs w:val="24"/>
          <w:lang w:val="uk-UA"/>
        </w:rPr>
      </w:pPr>
    </w:p>
    <w:p w14:paraId="43BE1CA4" w14:textId="681D70F3" w:rsidR="00AB710D" w:rsidRDefault="00AB710D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F4E79" w:themeColor="accent1" w:themeShade="80"/>
          <w:sz w:val="24"/>
          <w:szCs w:val="24"/>
          <w:lang w:val="uk-UA"/>
        </w:rPr>
      </w:pPr>
    </w:p>
    <w:p w14:paraId="4C831948" w14:textId="5CD6D698" w:rsidR="00AB710D" w:rsidRDefault="00AB710D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F4E79" w:themeColor="accent1" w:themeShade="80"/>
          <w:sz w:val="24"/>
          <w:szCs w:val="24"/>
          <w:lang w:val="uk-UA"/>
        </w:rPr>
      </w:pPr>
    </w:p>
    <w:p w14:paraId="38F37D1B" w14:textId="431F5E2E" w:rsidR="00AB710D" w:rsidRDefault="00AB710D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F4E79" w:themeColor="accent1" w:themeShade="80"/>
          <w:sz w:val="24"/>
          <w:szCs w:val="24"/>
          <w:lang w:val="uk-UA"/>
        </w:rPr>
      </w:pPr>
    </w:p>
    <w:p w14:paraId="256CE959" w14:textId="2351DE9E" w:rsidR="00AB710D" w:rsidRDefault="00AB710D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F4E79" w:themeColor="accent1" w:themeShade="80"/>
          <w:sz w:val="24"/>
          <w:szCs w:val="24"/>
          <w:lang w:val="uk-UA"/>
        </w:rPr>
      </w:pPr>
    </w:p>
    <w:p w14:paraId="16D60860" w14:textId="1E150FA0" w:rsidR="005E6A67" w:rsidRDefault="005E6A67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F4E79" w:themeColor="accent1" w:themeShade="80"/>
          <w:sz w:val="24"/>
          <w:szCs w:val="24"/>
          <w:lang w:val="uk-UA"/>
        </w:rPr>
      </w:pPr>
    </w:p>
    <w:p w14:paraId="29052506" w14:textId="77777777" w:rsidR="005E6A67" w:rsidRDefault="005E6A67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F4E79" w:themeColor="accent1" w:themeShade="80"/>
          <w:sz w:val="24"/>
          <w:szCs w:val="24"/>
          <w:lang w:val="uk-UA"/>
        </w:rPr>
      </w:pPr>
    </w:p>
    <w:p w14:paraId="138E8EF8" w14:textId="250DE114" w:rsidR="00AB710D" w:rsidRDefault="00AB710D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F4E79" w:themeColor="accent1" w:themeShade="80"/>
          <w:sz w:val="24"/>
          <w:szCs w:val="24"/>
          <w:lang w:val="uk-UA"/>
        </w:rPr>
      </w:pPr>
    </w:p>
    <w:p w14:paraId="20809402" w14:textId="77777777" w:rsidR="00AB710D" w:rsidRPr="008E591A" w:rsidRDefault="00AB710D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F4E79" w:themeColor="accent1" w:themeShade="80"/>
          <w:sz w:val="24"/>
          <w:szCs w:val="24"/>
          <w:lang w:val="uk-UA"/>
        </w:rPr>
      </w:pPr>
    </w:p>
    <w:p w14:paraId="00ACAED5" w14:textId="6A2755BB" w:rsidR="00FB1849" w:rsidRPr="00CA6081" w:rsidRDefault="00FB1849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uk-UA"/>
        </w:rPr>
      </w:pPr>
    </w:p>
    <w:p w14:paraId="5CD95C9A" w14:textId="77777777" w:rsidR="000B42DB" w:rsidRPr="008E591A" w:rsidRDefault="000B42DB" w:rsidP="00C82FF7">
      <w:pPr>
        <w:rPr>
          <w:rFonts w:ascii="Gill Sans MT" w:hAnsi="Gill Sans MT"/>
          <w:b/>
          <w:sz w:val="24"/>
          <w:szCs w:val="24"/>
          <w:lang w:val="uk-UA"/>
        </w:rPr>
      </w:pPr>
    </w:p>
    <w:p w14:paraId="5AD96780" w14:textId="77777777" w:rsidR="0072041A" w:rsidRPr="00BD2D77" w:rsidRDefault="0072041A" w:rsidP="0072041A">
      <w:pPr>
        <w:pStyle w:val="2"/>
        <w:rPr>
          <w:rFonts w:ascii="Gill Sans MT" w:hAnsi="Gill Sans MT"/>
          <w:b/>
          <w:color w:val="auto"/>
          <w:sz w:val="24"/>
          <w:szCs w:val="24"/>
          <w:lang w:val="ru-RU"/>
        </w:rPr>
      </w:pPr>
    </w:p>
    <w:p w14:paraId="0A1E2C12" w14:textId="77777777" w:rsidR="007D48F0" w:rsidRPr="008E591A" w:rsidRDefault="007D48F0" w:rsidP="00C00FD3">
      <w:pPr>
        <w:pStyle w:val="1"/>
        <w:rPr>
          <w:rFonts w:ascii="Gill Sans MT" w:hAnsi="Gill Sans MT"/>
          <w:b/>
          <w:color w:val="000000" w:themeColor="text1"/>
          <w:sz w:val="24"/>
          <w:szCs w:val="24"/>
          <w:lang w:val="uk-UA"/>
        </w:rPr>
      </w:pPr>
    </w:p>
    <w:p w14:paraId="3EFB492F" w14:textId="183F6B79" w:rsidR="007D48F0" w:rsidRPr="006D6923" w:rsidRDefault="006D6923" w:rsidP="008E35FE">
      <w:pPr>
        <w:spacing w:after="160" w:line="259" w:lineRule="auto"/>
        <w:rPr>
          <w:rFonts w:ascii="Calibri" w:hAnsi="Calibri" w:cs="Calibri"/>
          <w:b/>
          <w:sz w:val="24"/>
          <w:szCs w:val="24"/>
          <w:lang w:val="uk-UA"/>
        </w:rPr>
      </w:pPr>
      <w:r>
        <w:rPr>
          <w:rFonts w:ascii="Calibri" w:hAnsi="Calibri" w:cs="Calibri"/>
          <w:b/>
          <w:sz w:val="24"/>
          <w:szCs w:val="24"/>
          <w:lang w:val="uk-UA"/>
        </w:rPr>
        <w:t xml:space="preserve">Завдання: розкрити кожне питання та намагатись поміркувати, додати свою думку. </w:t>
      </w:r>
      <w:r>
        <w:rPr>
          <w:rFonts w:ascii="Calibri" w:hAnsi="Calibri" w:cs="Calibri"/>
          <w:b/>
          <w:sz w:val="24"/>
          <w:szCs w:val="24"/>
          <w:lang w:val="ru-RU"/>
        </w:rPr>
        <w:t xml:space="preserve">Можна додавати рисунки, таблиці, якщо потрібно  </w:t>
      </w:r>
    </w:p>
    <w:sectPr w:rsidR="007D48F0" w:rsidRPr="006D6923" w:rsidSect="00F87D23">
      <w:headerReference w:type="default" r:id="rId10"/>
      <w:footerReference w:type="default" r:id="rId11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26D953" w14:textId="77777777" w:rsidR="003433A3" w:rsidRDefault="003433A3" w:rsidP="0098781A">
      <w:pPr>
        <w:spacing w:after="0" w:line="240" w:lineRule="auto"/>
      </w:pPr>
      <w:r>
        <w:separator/>
      </w:r>
    </w:p>
  </w:endnote>
  <w:endnote w:type="continuationSeparator" w:id="0">
    <w:p w14:paraId="604131D5" w14:textId="77777777" w:rsidR="003433A3" w:rsidRDefault="003433A3" w:rsidP="00987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43821342"/>
      <w:docPartObj>
        <w:docPartGallery w:val="Page Numbers (Bottom of Page)"/>
        <w:docPartUnique/>
      </w:docPartObj>
    </w:sdtPr>
    <w:sdtEndPr/>
    <w:sdtContent>
      <w:p w14:paraId="55C8FFDA" w14:textId="681C39FD" w:rsidR="0098781A" w:rsidRDefault="0098781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3B8F" w:rsidRPr="00163B8F">
          <w:rPr>
            <w:noProof/>
            <w:lang w:val="sv-SE"/>
          </w:rPr>
          <w:t>2</w:t>
        </w:r>
        <w:r>
          <w:fldChar w:fldCharType="end"/>
        </w:r>
      </w:p>
    </w:sdtContent>
  </w:sdt>
  <w:p w14:paraId="1B0C3945" w14:textId="77777777" w:rsidR="0098781A" w:rsidRDefault="0098781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758B90" w14:textId="77777777" w:rsidR="003433A3" w:rsidRDefault="003433A3" w:rsidP="0098781A">
      <w:pPr>
        <w:spacing w:after="0" w:line="240" w:lineRule="auto"/>
      </w:pPr>
      <w:r>
        <w:separator/>
      </w:r>
    </w:p>
  </w:footnote>
  <w:footnote w:type="continuationSeparator" w:id="0">
    <w:p w14:paraId="079BD357" w14:textId="77777777" w:rsidR="003433A3" w:rsidRDefault="003433A3" w:rsidP="00987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1785E7" w14:textId="56FD11FE" w:rsidR="008E35FE" w:rsidRPr="003D493E" w:rsidRDefault="00F87D23" w:rsidP="00463728">
    <w:pPr>
      <w:pStyle w:val="2"/>
      <w:ind w:hanging="709"/>
      <w:rPr>
        <w:rFonts w:asciiTheme="minorHAnsi" w:hAnsiTheme="minorHAnsi" w:cs="Calibri"/>
        <w:b/>
        <w:color w:val="auto"/>
        <w:lang w:val="en-US"/>
      </w:rPr>
    </w:pPr>
    <w:r>
      <w:rPr>
        <w:rFonts w:ascii="Gill Sans MT" w:hAnsi="Gill Sans MT"/>
        <w:b/>
        <w:noProof/>
        <w:color w:val="auto"/>
        <w:lang w:val="ru-RU" w:eastAsia="ru-RU"/>
      </w:rPr>
      <w:drawing>
        <wp:inline distT="0" distB="0" distL="0" distR="0" wp14:anchorId="4CBCD7FB" wp14:editId="6DDF12CB">
          <wp:extent cx="1005205" cy="861392"/>
          <wp:effectExtent l="0" t="0" r="4445" b="0"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5319" cy="8871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87D23">
      <w:rPr>
        <w:noProof/>
        <w:lang w:val="ru-RU" w:eastAsia="ru-RU"/>
      </w:rPr>
      <mc:AlternateContent>
        <mc:Choice Requires="wps">
          <w:drawing>
            <wp:inline distT="0" distB="0" distL="0" distR="0" wp14:anchorId="75FD174E" wp14:editId="4F9393D0">
              <wp:extent cx="304800" cy="304800"/>
              <wp:effectExtent l="0" t="0" r="0" b="0"/>
              <wp:docPr id="3" name="Прямоугольник 3" descr="blob:https://xn--80affa3aj0al.xn--80asehdb/60fee3be-7411-406e-b206-14dee42f3fc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8FF8079" id="Прямоугольник 3" o:spid="_x0000_s1026" alt="blob:https://xn--80affa3aj0al.xn--80asehdb/60fee3be-7411-406e-b206-14dee42f3fc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aYLfxGAMAACAGAAAOAAAAAAAAAAAAAAAAAC4CAABk&#10;cnMvZTJvRG9jLnhtbFBLAQItABQABgAIAAAAIQBMoOks2AAAAAMBAAAPAAAAAAAAAAAAAAAAAHIF&#10;AABkcnMvZG93bnJldi54bWxQSwUGAAAAAAQABADzAAAAdwYAAAAA&#10;" filled="f" stroked="f">
              <o:lock v:ext="edit" aspectratio="t"/>
              <w10:anchorlock/>
            </v:rect>
          </w:pict>
        </mc:Fallback>
      </mc:AlternateContent>
    </w:r>
    <w:r w:rsidR="00463728">
      <w:rPr>
        <w:rFonts w:ascii="Calibri" w:hAnsi="Calibri" w:cs="Calibri"/>
        <w:b/>
        <w:color w:val="auto"/>
        <w:lang w:val="uk-UA"/>
      </w:rPr>
      <w:t>Фізика тонких плівок</w:t>
    </w:r>
    <w:r w:rsidRPr="00F87D23">
      <w:rPr>
        <w:rFonts w:ascii="Gill Sans MT" w:hAnsi="Gill Sans MT"/>
        <w:b/>
        <w:color w:val="auto"/>
        <w:lang w:val="ru-RU"/>
      </w:rPr>
      <w:t xml:space="preserve">. </w:t>
    </w:r>
    <w:r w:rsidR="00163B8F">
      <w:rPr>
        <w:rFonts w:ascii="Calibri" w:hAnsi="Calibri" w:cs="Calibri"/>
        <w:b/>
        <w:color w:val="auto"/>
        <w:lang w:val="en-US"/>
      </w:rPr>
      <w:t>Workbook6</w:t>
    </w:r>
  </w:p>
  <w:p w14:paraId="53275101" w14:textId="77777777" w:rsidR="008E35FE" w:rsidRDefault="008E35F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91E54"/>
    <w:multiLevelType w:val="hybridMultilevel"/>
    <w:tmpl w:val="86BA0C72"/>
    <w:lvl w:ilvl="0" w:tplc="02C6C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A25B9"/>
    <w:multiLevelType w:val="hybridMultilevel"/>
    <w:tmpl w:val="A462E560"/>
    <w:lvl w:ilvl="0" w:tplc="10920C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12EC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ECAE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16BF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74C1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A6E9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4402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E08B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E495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B82DCE"/>
    <w:multiLevelType w:val="hybridMultilevel"/>
    <w:tmpl w:val="AA505F1E"/>
    <w:lvl w:ilvl="0" w:tplc="D70456CE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7F78EC"/>
    <w:multiLevelType w:val="hybridMultilevel"/>
    <w:tmpl w:val="A0401FC4"/>
    <w:lvl w:ilvl="0" w:tplc="F25C43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DE68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2863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FE0F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E40B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D464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D481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2E75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3834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986"/>
    <w:rsid w:val="00001C1F"/>
    <w:rsid w:val="000142E8"/>
    <w:rsid w:val="00040FF1"/>
    <w:rsid w:val="0004439E"/>
    <w:rsid w:val="0006710E"/>
    <w:rsid w:val="000A3569"/>
    <w:rsid w:val="000B42DB"/>
    <w:rsid w:val="000D474F"/>
    <w:rsid w:val="000E0C0E"/>
    <w:rsid w:val="000F0A6B"/>
    <w:rsid w:val="00120CE5"/>
    <w:rsid w:val="00160A62"/>
    <w:rsid w:val="00163B8F"/>
    <w:rsid w:val="00185790"/>
    <w:rsid w:val="00191C47"/>
    <w:rsid w:val="001B04AA"/>
    <w:rsid w:val="001E58DD"/>
    <w:rsid w:val="001F4A05"/>
    <w:rsid w:val="0021684A"/>
    <w:rsid w:val="00216B14"/>
    <w:rsid w:val="0022692D"/>
    <w:rsid w:val="002337A8"/>
    <w:rsid w:val="002411C7"/>
    <w:rsid w:val="00242157"/>
    <w:rsid w:val="0027766A"/>
    <w:rsid w:val="002B6CCC"/>
    <w:rsid w:val="00300514"/>
    <w:rsid w:val="00301CA2"/>
    <w:rsid w:val="00340520"/>
    <w:rsid w:val="003433A3"/>
    <w:rsid w:val="00350659"/>
    <w:rsid w:val="003A3FFE"/>
    <w:rsid w:val="003A50BF"/>
    <w:rsid w:val="003A78AD"/>
    <w:rsid w:val="003B54B3"/>
    <w:rsid w:val="003D493E"/>
    <w:rsid w:val="003E12F2"/>
    <w:rsid w:val="003E2606"/>
    <w:rsid w:val="003F3B90"/>
    <w:rsid w:val="003F686B"/>
    <w:rsid w:val="0042427F"/>
    <w:rsid w:val="004265E9"/>
    <w:rsid w:val="0044042B"/>
    <w:rsid w:val="00463728"/>
    <w:rsid w:val="00465F54"/>
    <w:rsid w:val="00474F8B"/>
    <w:rsid w:val="00477E3C"/>
    <w:rsid w:val="004A0EBD"/>
    <w:rsid w:val="004A2667"/>
    <w:rsid w:val="00521B56"/>
    <w:rsid w:val="00551FA1"/>
    <w:rsid w:val="00553D28"/>
    <w:rsid w:val="00571545"/>
    <w:rsid w:val="005A2727"/>
    <w:rsid w:val="005C6669"/>
    <w:rsid w:val="005D094B"/>
    <w:rsid w:val="005D213A"/>
    <w:rsid w:val="005E50E6"/>
    <w:rsid w:val="005E6A67"/>
    <w:rsid w:val="006153DC"/>
    <w:rsid w:val="00646F15"/>
    <w:rsid w:val="00647B09"/>
    <w:rsid w:val="00661CAC"/>
    <w:rsid w:val="00682362"/>
    <w:rsid w:val="006D6923"/>
    <w:rsid w:val="006E09D7"/>
    <w:rsid w:val="006E0D2B"/>
    <w:rsid w:val="006E1130"/>
    <w:rsid w:val="00703ADF"/>
    <w:rsid w:val="007058A4"/>
    <w:rsid w:val="00716588"/>
    <w:rsid w:val="0072041A"/>
    <w:rsid w:val="00757172"/>
    <w:rsid w:val="00762525"/>
    <w:rsid w:val="007745CF"/>
    <w:rsid w:val="007A0DEA"/>
    <w:rsid w:val="007C43FA"/>
    <w:rsid w:val="007D48F0"/>
    <w:rsid w:val="007F466B"/>
    <w:rsid w:val="00800A88"/>
    <w:rsid w:val="00803613"/>
    <w:rsid w:val="00810747"/>
    <w:rsid w:val="008122FB"/>
    <w:rsid w:val="0085737F"/>
    <w:rsid w:val="008655FC"/>
    <w:rsid w:val="00867C17"/>
    <w:rsid w:val="008D56C3"/>
    <w:rsid w:val="008E35FE"/>
    <w:rsid w:val="008E591A"/>
    <w:rsid w:val="00926738"/>
    <w:rsid w:val="0098781A"/>
    <w:rsid w:val="00993CA3"/>
    <w:rsid w:val="009A6BDF"/>
    <w:rsid w:val="009F6E71"/>
    <w:rsid w:val="00A3183B"/>
    <w:rsid w:val="00A3197C"/>
    <w:rsid w:val="00A5248D"/>
    <w:rsid w:val="00A82482"/>
    <w:rsid w:val="00AA2EFE"/>
    <w:rsid w:val="00AB710D"/>
    <w:rsid w:val="00AD3B41"/>
    <w:rsid w:val="00AE2E5E"/>
    <w:rsid w:val="00AE5CBA"/>
    <w:rsid w:val="00AE6E03"/>
    <w:rsid w:val="00AF3D5A"/>
    <w:rsid w:val="00B707C8"/>
    <w:rsid w:val="00B87CCF"/>
    <w:rsid w:val="00B90A29"/>
    <w:rsid w:val="00BA4365"/>
    <w:rsid w:val="00BD2D77"/>
    <w:rsid w:val="00C00FD3"/>
    <w:rsid w:val="00C03E3A"/>
    <w:rsid w:val="00C04991"/>
    <w:rsid w:val="00C04FDE"/>
    <w:rsid w:val="00C05527"/>
    <w:rsid w:val="00C207A1"/>
    <w:rsid w:val="00C21881"/>
    <w:rsid w:val="00C60DCF"/>
    <w:rsid w:val="00C77EA6"/>
    <w:rsid w:val="00C82FF7"/>
    <w:rsid w:val="00CA6081"/>
    <w:rsid w:val="00D07B6C"/>
    <w:rsid w:val="00D52735"/>
    <w:rsid w:val="00D61793"/>
    <w:rsid w:val="00D71753"/>
    <w:rsid w:val="00D77F3F"/>
    <w:rsid w:val="00D875AA"/>
    <w:rsid w:val="00DA4FC7"/>
    <w:rsid w:val="00DE686F"/>
    <w:rsid w:val="00E6378E"/>
    <w:rsid w:val="00E779E2"/>
    <w:rsid w:val="00E96038"/>
    <w:rsid w:val="00EA5ECB"/>
    <w:rsid w:val="00EA5FD3"/>
    <w:rsid w:val="00ED6E67"/>
    <w:rsid w:val="00ED7144"/>
    <w:rsid w:val="00EE3B60"/>
    <w:rsid w:val="00EE5120"/>
    <w:rsid w:val="00F551DC"/>
    <w:rsid w:val="00F66986"/>
    <w:rsid w:val="00F856F9"/>
    <w:rsid w:val="00F87D23"/>
    <w:rsid w:val="00FB1849"/>
    <w:rsid w:val="00FD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7E1BEA"/>
  <w15:chartTrackingRefBased/>
  <w15:docId w15:val="{8D3481E2-2D95-4745-8689-34F9F586B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1849"/>
    <w:pPr>
      <w:spacing w:after="200" w:line="276" w:lineRule="auto"/>
    </w:pPr>
    <w:rPr>
      <w:lang w:val="de-DE"/>
    </w:rPr>
  </w:style>
  <w:style w:type="paragraph" w:styleId="1">
    <w:name w:val="heading 1"/>
    <w:basedOn w:val="a"/>
    <w:next w:val="a"/>
    <w:link w:val="10"/>
    <w:uiPriority w:val="9"/>
    <w:qFormat/>
    <w:rsid w:val="00C00F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669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6698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de-DE"/>
    </w:rPr>
  </w:style>
  <w:style w:type="paragraph" w:styleId="a3">
    <w:name w:val="List Paragraph"/>
    <w:basedOn w:val="a"/>
    <w:uiPriority w:val="34"/>
    <w:qFormat/>
    <w:rsid w:val="00F6698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87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781A"/>
    <w:rPr>
      <w:lang w:val="de-DE"/>
    </w:rPr>
  </w:style>
  <w:style w:type="paragraph" w:styleId="a6">
    <w:name w:val="footer"/>
    <w:basedOn w:val="a"/>
    <w:link w:val="a7"/>
    <w:uiPriority w:val="99"/>
    <w:unhideWhenUsed/>
    <w:rsid w:val="00987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781A"/>
    <w:rPr>
      <w:lang w:val="de-DE"/>
    </w:rPr>
  </w:style>
  <w:style w:type="character" w:customStyle="1" w:styleId="10">
    <w:name w:val="Заголовок 1 Знак"/>
    <w:basedOn w:val="a0"/>
    <w:link w:val="1"/>
    <w:uiPriority w:val="9"/>
    <w:rsid w:val="00C00FD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de-DE"/>
    </w:rPr>
  </w:style>
  <w:style w:type="character" w:styleId="a8">
    <w:name w:val="Hyperlink"/>
    <w:basedOn w:val="a0"/>
    <w:uiPriority w:val="99"/>
    <w:unhideWhenUsed/>
    <w:rsid w:val="00C05527"/>
    <w:rPr>
      <w:color w:val="0563C1" w:themeColor="hyperlink"/>
      <w:u w:val="single"/>
    </w:rPr>
  </w:style>
  <w:style w:type="character" w:customStyle="1" w:styleId="textlayer--absolute">
    <w:name w:val="textlayer--absolute"/>
    <w:basedOn w:val="a0"/>
    <w:rsid w:val="002776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8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28231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9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0901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8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79312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4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964366-8DCC-482E-8DD9-37D51F190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</Words>
  <Characters>303</Characters>
  <Application>Microsoft Office Word</Application>
  <DocSecurity>0</DocSecurity>
  <Lines>2</Lines>
  <Paragraphs>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 Cullhed</dc:creator>
  <cp:keywords/>
  <dc:description/>
  <cp:lastModifiedBy>Алина</cp:lastModifiedBy>
  <cp:revision>2</cp:revision>
  <dcterms:created xsi:type="dcterms:W3CDTF">2023-10-16T08:53:00Z</dcterms:created>
  <dcterms:modified xsi:type="dcterms:W3CDTF">2023-10-16T08:53:00Z</dcterms:modified>
</cp:coreProperties>
</file>