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09F4F" w14:textId="77777777" w:rsidR="00E007BC" w:rsidRDefault="00E007BC" w:rsidP="00E007BC">
      <w:pPr>
        <w:rPr>
          <w:sz w:val="28"/>
        </w:rPr>
      </w:pPr>
      <w:r>
        <w:rPr>
          <w:sz w:val="28"/>
          <w:lang w:val="uk-UA"/>
        </w:rPr>
        <w:t>Тема 1</w:t>
      </w:r>
      <w:r>
        <w:rPr>
          <w:sz w:val="28"/>
        </w:rPr>
        <w:t>. Календарна обрядова поезія</w:t>
      </w:r>
    </w:p>
    <w:p w14:paraId="5DCC8346" w14:textId="77777777" w:rsidR="00E007BC" w:rsidRDefault="00E007BC" w:rsidP="00E007BC">
      <w:pPr>
        <w:rPr>
          <w:sz w:val="28"/>
          <w:lang w:val="uk-UA"/>
        </w:rPr>
      </w:pPr>
      <w:r>
        <w:rPr>
          <w:sz w:val="28"/>
          <w:lang w:val="uk-UA"/>
        </w:rPr>
        <w:t>План</w:t>
      </w:r>
    </w:p>
    <w:p w14:paraId="09D4EBA6" w14:textId="77777777" w:rsidR="00E007BC" w:rsidRDefault="00E007BC" w:rsidP="00E007BC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Походження українських календарних обрядів та календарної обрядової поезії.</w:t>
      </w:r>
    </w:p>
    <w:p w14:paraId="48610344" w14:textId="77777777" w:rsidR="00E007BC" w:rsidRDefault="00E007BC" w:rsidP="00E007BC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Обрядові пісні зимового циклу. Класифікація колядок та щедрівок. Поетика творів цих жанрів.</w:t>
      </w:r>
    </w:p>
    <w:p w14:paraId="4CC717E0" w14:textId="77777777" w:rsidR="00E007BC" w:rsidRDefault="00E007BC" w:rsidP="00E007BC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Жанри весняного циклу календарно-обрядової творчості. Зв‘язок з обрядами. Класифікація. Поетика.</w:t>
      </w:r>
    </w:p>
    <w:p w14:paraId="0CEBD3DB" w14:textId="77777777" w:rsidR="00E007BC" w:rsidRDefault="00E007BC" w:rsidP="00E007BC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Жанри літнього циклу календарно-обрядової поезії. </w:t>
      </w:r>
    </w:p>
    <w:p w14:paraId="4E2B261D" w14:textId="77777777" w:rsidR="00E007BC" w:rsidRDefault="00E007BC" w:rsidP="00E007BC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Поезія осіннього циклу. Зв‘язок із працею селянина. Основні мотиви. Поетика.</w:t>
      </w:r>
    </w:p>
    <w:p w14:paraId="68621128" w14:textId="77777777" w:rsidR="00D44769" w:rsidRDefault="00D44769">
      <w:pPr>
        <w:rPr>
          <w:lang w:val="uk-UA"/>
        </w:rPr>
      </w:pPr>
    </w:p>
    <w:p w14:paraId="15391795" w14:textId="77777777" w:rsidR="00E007BC" w:rsidRDefault="00E007BC" w:rsidP="00E007BC">
      <w:pPr>
        <w:pStyle w:val="1"/>
        <w:jc w:val="center"/>
      </w:pPr>
      <w:r>
        <w:t>Література</w:t>
      </w:r>
    </w:p>
    <w:p w14:paraId="4A4A5FC2" w14:textId="77777777" w:rsidR="00E007BC" w:rsidRDefault="00E007BC" w:rsidP="00E007BC">
      <w:pPr>
        <w:jc w:val="center"/>
        <w:rPr>
          <w:lang w:val="uk-UA"/>
        </w:rPr>
      </w:pPr>
    </w:p>
    <w:p w14:paraId="22486AE6" w14:textId="77777777" w:rsidR="00E007BC" w:rsidRDefault="00E007BC" w:rsidP="00E007BC">
      <w:pPr>
        <w:jc w:val="center"/>
        <w:rPr>
          <w:lang w:val="uk-UA"/>
        </w:rPr>
      </w:pPr>
    </w:p>
    <w:p w14:paraId="4F39AFBA" w14:textId="77777777" w:rsidR="00E007BC" w:rsidRDefault="00E007BC" w:rsidP="00E007BC">
      <w:pPr>
        <w:jc w:val="center"/>
        <w:rPr>
          <w:sz w:val="28"/>
          <w:szCs w:val="28"/>
          <w:lang w:val="uk-UA"/>
        </w:rPr>
      </w:pPr>
      <w:r w:rsidRPr="00E007BC">
        <w:rPr>
          <w:sz w:val="28"/>
          <w:szCs w:val="28"/>
          <w:lang w:val="uk-UA"/>
        </w:rPr>
        <w:t>Тексти фольклорних творів</w:t>
      </w:r>
    </w:p>
    <w:p w14:paraId="731758EB" w14:textId="77777777" w:rsidR="00E007BC" w:rsidRDefault="00E007BC" w:rsidP="00E007BC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Закувала зозуленька: Антологія української народної поетичної творчості / Вст. ст.., упор. та прим.  Н.С. Шумади. – К.: 1998.</w:t>
      </w:r>
    </w:p>
    <w:p w14:paraId="61BB3438" w14:textId="77777777" w:rsidR="00E007BC" w:rsidRDefault="00E007BC" w:rsidP="00E007BC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Жниварські пісні. – К.: ”Музична Україна”, 1971.</w:t>
      </w:r>
    </w:p>
    <w:p w14:paraId="65CF2421" w14:textId="77777777" w:rsidR="00E007BC" w:rsidRDefault="00E007BC" w:rsidP="00E007BC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Ігри та пісні. Весняно-літня поезія трудового року. – К.: Вид-во АН УРСР, 1963.</w:t>
      </w:r>
    </w:p>
    <w:p w14:paraId="56A9F362" w14:textId="77777777" w:rsidR="00E007BC" w:rsidRDefault="00E007BC" w:rsidP="00E007BC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Колядки і щедрівки. – К.: “Наукова думка”, 1970.</w:t>
      </w:r>
    </w:p>
    <w:p w14:paraId="50EAD7EF" w14:textId="77777777" w:rsidR="00E007BC" w:rsidRDefault="00E007BC" w:rsidP="00E007BC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Колядки і щедрівки. Зимова обрядова поезія трудового року / Упорядкування, передмова і примітки О.І.Дея.  – К, “Наукова думка”, 1965.</w:t>
      </w:r>
      <w:r w:rsidRPr="00E007BC">
        <w:rPr>
          <w:sz w:val="28"/>
          <w:lang w:val="uk-UA"/>
        </w:rPr>
        <w:t xml:space="preserve"> </w:t>
      </w:r>
    </w:p>
    <w:p w14:paraId="5C6AC3CA" w14:textId="77777777" w:rsidR="00E007BC" w:rsidRDefault="00E007BC" w:rsidP="00E007BC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Українські народні пісні. Календар</w:t>
      </w:r>
      <w:r w:rsidR="00C71B39">
        <w:rPr>
          <w:sz w:val="28"/>
          <w:lang w:val="uk-UA"/>
        </w:rPr>
        <w:t>н</w:t>
      </w:r>
      <w:r>
        <w:rPr>
          <w:sz w:val="28"/>
          <w:lang w:val="uk-UA"/>
        </w:rPr>
        <w:t>о-обрядова поезія. – К.: Держлітвидав України, 1963.</w:t>
      </w:r>
    </w:p>
    <w:p w14:paraId="06E5FFAB" w14:textId="77777777" w:rsidR="00823E87" w:rsidRDefault="00823E87" w:rsidP="00823E87">
      <w:pPr>
        <w:numPr>
          <w:ilvl w:val="0"/>
          <w:numId w:val="2"/>
        </w:numPr>
        <w:jc w:val="both"/>
        <w:rPr>
          <w:sz w:val="28"/>
          <w:lang w:val="uk-UA"/>
        </w:rPr>
      </w:pPr>
      <w:r w:rsidRPr="00823E87">
        <w:rPr>
          <w:sz w:val="28"/>
          <w:lang w:val="uk-UA"/>
        </w:rPr>
        <w:t xml:space="preserve"> Календарно-обрядові пісні / Упор. О. Ю. Чебанюк. – К.: Дніп­ро, 1987. – 392 с.</w:t>
      </w:r>
    </w:p>
    <w:p w14:paraId="408DEA16" w14:textId="77777777" w:rsidR="00823E87" w:rsidRPr="00823E87" w:rsidRDefault="00823E87" w:rsidP="00823E87">
      <w:pPr>
        <w:pStyle w:val="a3"/>
        <w:widowControl w:val="0"/>
        <w:numPr>
          <w:ilvl w:val="0"/>
          <w:numId w:val="2"/>
        </w:numPr>
        <w:suppressAutoHyphens/>
        <w:spacing w:line="360" w:lineRule="auto"/>
        <w:rPr>
          <w:sz w:val="28"/>
          <w:lang w:val="uk-UA"/>
        </w:rPr>
      </w:pPr>
      <w:r w:rsidRPr="00823E87">
        <w:rPr>
          <w:sz w:val="28"/>
          <w:lang w:val="uk-UA"/>
        </w:rPr>
        <w:t>12. Календарно-обрядові пісні / Упор. О. Ю. Чебанюк. – К.: Дніп</w:t>
      </w:r>
      <w:r w:rsidRPr="00823E87">
        <w:rPr>
          <w:sz w:val="28"/>
          <w:lang w:val="uk-UA"/>
        </w:rPr>
        <w:softHyphen/>
        <w:t>ро, 1987. – 392 с.</w:t>
      </w:r>
    </w:p>
    <w:p w14:paraId="1F5A12DB" w14:textId="77777777" w:rsidR="00E007BC" w:rsidRPr="00C71B39" w:rsidRDefault="00E007BC" w:rsidP="00C71B39">
      <w:pPr>
        <w:jc w:val="both"/>
        <w:rPr>
          <w:b/>
          <w:sz w:val="28"/>
          <w:lang w:val="uk-UA"/>
        </w:rPr>
      </w:pPr>
    </w:p>
    <w:p w14:paraId="5D920C43" w14:textId="77777777" w:rsidR="00E007BC" w:rsidRPr="00C71B39" w:rsidRDefault="00C71B39" w:rsidP="00C71B39">
      <w:pPr>
        <w:jc w:val="center"/>
        <w:rPr>
          <w:b/>
          <w:sz w:val="28"/>
          <w:szCs w:val="28"/>
          <w:lang w:val="uk-UA"/>
        </w:rPr>
      </w:pPr>
      <w:r w:rsidRPr="00C71B39">
        <w:rPr>
          <w:b/>
          <w:sz w:val="28"/>
          <w:szCs w:val="28"/>
          <w:lang w:val="uk-UA"/>
        </w:rPr>
        <w:t>Дослідження</w:t>
      </w:r>
    </w:p>
    <w:p w14:paraId="46ED42BA" w14:textId="77777777" w:rsidR="00E007BC" w:rsidRPr="00E007BC" w:rsidRDefault="00E007BC" w:rsidP="00E007BC">
      <w:pPr>
        <w:rPr>
          <w:lang w:val="uk-UA"/>
        </w:rPr>
      </w:pPr>
    </w:p>
    <w:p w14:paraId="1725B1FD" w14:textId="77777777" w:rsidR="00E007BC" w:rsidRDefault="00E007BC" w:rsidP="00E007BC">
      <w:pPr>
        <w:rPr>
          <w:lang w:val="uk-UA"/>
        </w:rPr>
      </w:pPr>
      <w:r>
        <w:rPr>
          <w:lang w:val="uk-UA"/>
        </w:rPr>
        <w:t xml:space="preserve">       </w:t>
      </w:r>
    </w:p>
    <w:p w14:paraId="1C29F747" w14:textId="77777777" w:rsidR="00E007BC" w:rsidRPr="00C71B39" w:rsidRDefault="00E007BC" w:rsidP="00C71B39">
      <w:pPr>
        <w:pStyle w:val="a3"/>
        <w:numPr>
          <w:ilvl w:val="0"/>
          <w:numId w:val="3"/>
        </w:numPr>
        <w:jc w:val="both"/>
        <w:rPr>
          <w:sz w:val="28"/>
          <w:lang w:val="uk-UA"/>
        </w:rPr>
      </w:pPr>
      <w:r w:rsidRPr="00C71B39">
        <w:rPr>
          <w:sz w:val="28"/>
          <w:lang w:val="uk-UA"/>
        </w:rPr>
        <w:t>Гнатюк В. Вибрані статті про народну творчість. – К.: Наукова думка, 1966. – С. 138-151.</w:t>
      </w:r>
    </w:p>
    <w:p w14:paraId="11001365" w14:textId="77777777" w:rsidR="00E007BC" w:rsidRPr="00C71B39" w:rsidRDefault="00E007BC" w:rsidP="00C71B39">
      <w:pPr>
        <w:pStyle w:val="a3"/>
        <w:numPr>
          <w:ilvl w:val="0"/>
          <w:numId w:val="3"/>
        </w:numPr>
        <w:jc w:val="both"/>
        <w:rPr>
          <w:sz w:val="28"/>
          <w:lang w:val="uk-UA"/>
        </w:rPr>
      </w:pPr>
      <w:r w:rsidRPr="00C71B39">
        <w:rPr>
          <w:sz w:val="28"/>
          <w:lang w:val="uk-UA"/>
        </w:rPr>
        <w:t>Грушевський Михайло. Історія української літератури: В 6 томах, 9 книгах . – Т. 1. – К.: “Либідь”, 1993. – С. 116-318.</w:t>
      </w:r>
    </w:p>
    <w:p w14:paraId="4AF4D0CC" w14:textId="77777777" w:rsidR="00E007BC" w:rsidRPr="00C71B39" w:rsidRDefault="00E007BC" w:rsidP="00C71B39">
      <w:pPr>
        <w:pStyle w:val="a3"/>
        <w:numPr>
          <w:ilvl w:val="0"/>
          <w:numId w:val="3"/>
        </w:numPr>
        <w:jc w:val="both"/>
        <w:rPr>
          <w:sz w:val="28"/>
          <w:lang w:val="uk-UA"/>
        </w:rPr>
      </w:pPr>
      <w:r w:rsidRPr="00C71B39">
        <w:rPr>
          <w:sz w:val="28"/>
          <w:lang w:val="uk-UA"/>
        </w:rPr>
        <w:t xml:space="preserve">Килимник </w:t>
      </w:r>
      <w:r w:rsidRPr="00C71B39">
        <w:rPr>
          <w:sz w:val="28"/>
          <w:lang w:val="en-US"/>
        </w:rPr>
        <w:t>C</w:t>
      </w:r>
      <w:r w:rsidRPr="00C71B39">
        <w:rPr>
          <w:sz w:val="28"/>
          <w:lang w:val="uk-UA"/>
        </w:rPr>
        <w:t>.  Український рік у народних звичаях в історичному освітленні: У 3 книгах, 6 томах. – Факсимільне видання. -  К.: “Обереги”, 1994-1995.</w:t>
      </w:r>
    </w:p>
    <w:p w14:paraId="2CFB0A69" w14:textId="77777777" w:rsidR="00E007BC" w:rsidRPr="00C71B39" w:rsidRDefault="00E007BC" w:rsidP="00C71B39">
      <w:pPr>
        <w:pStyle w:val="a3"/>
        <w:numPr>
          <w:ilvl w:val="0"/>
          <w:numId w:val="3"/>
        </w:numPr>
        <w:jc w:val="both"/>
        <w:rPr>
          <w:sz w:val="28"/>
          <w:lang w:val="uk-UA"/>
        </w:rPr>
      </w:pPr>
      <w:r w:rsidRPr="00C71B39">
        <w:rPr>
          <w:sz w:val="28"/>
          <w:lang w:val="uk-UA"/>
        </w:rPr>
        <w:t>Круть Ю.З. Хліборобська обрядова поезія слов‘ян. – К.: Наукова думка, 1973.</w:t>
      </w:r>
    </w:p>
    <w:p w14:paraId="35CB31FE" w14:textId="77777777" w:rsidR="00E007BC" w:rsidRPr="00C71B39" w:rsidRDefault="00E007BC" w:rsidP="00C71B39">
      <w:pPr>
        <w:pStyle w:val="a3"/>
        <w:numPr>
          <w:ilvl w:val="0"/>
          <w:numId w:val="3"/>
        </w:numPr>
        <w:jc w:val="both"/>
        <w:rPr>
          <w:sz w:val="28"/>
        </w:rPr>
      </w:pPr>
      <w:r w:rsidRPr="00C71B39">
        <w:rPr>
          <w:sz w:val="28"/>
        </w:rPr>
        <w:t>Максимович Михайло. Дні та місяці українського селянина. К.: Обереги, 2002. – 189 с.</w:t>
      </w:r>
    </w:p>
    <w:p w14:paraId="4F499A90" w14:textId="77777777" w:rsidR="00E007BC" w:rsidRPr="00C71B39" w:rsidRDefault="00E007BC" w:rsidP="00C71B39">
      <w:pPr>
        <w:pStyle w:val="a3"/>
        <w:numPr>
          <w:ilvl w:val="0"/>
          <w:numId w:val="3"/>
        </w:numPr>
        <w:jc w:val="both"/>
        <w:rPr>
          <w:sz w:val="28"/>
          <w:lang w:val="uk-UA"/>
        </w:rPr>
      </w:pPr>
      <w:r w:rsidRPr="00C71B39">
        <w:rPr>
          <w:sz w:val="28"/>
          <w:lang w:val="uk-UA"/>
        </w:rPr>
        <w:lastRenderedPageBreak/>
        <w:t>Митрополит Іларіон (Іван Огієнко). Дохристиянські вірування українського народу. Історико-релігійна монографія. К.: Обереги, 1994. – 424 с.</w:t>
      </w:r>
    </w:p>
    <w:p w14:paraId="55BB767B" w14:textId="77777777" w:rsidR="00E007BC" w:rsidRPr="00C71B39" w:rsidRDefault="00E007BC" w:rsidP="00C71B39">
      <w:pPr>
        <w:pStyle w:val="a3"/>
        <w:numPr>
          <w:ilvl w:val="0"/>
          <w:numId w:val="3"/>
        </w:numPr>
        <w:jc w:val="both"/>
        <w:rPr>
          <w:sz w:val="28"/>
          <w:lang w:val="uk-UA"/>
        </w:rPr>
      </w:pPr>
      <w:r w:rsidRPr="00C71B39">
        <w:rPr>
          <w:sz w:val="28"/>
          <w:lang w:val="uk-UA"/>
        </w:rPr>
        <w:t>Нечуй-Левицький І. Світогляд українського народу. Ескіз української міфології. -  К.,: Акціонерне товариство “Обереги”, 1992. – 88 с.</w:t>
      </w:r>
    </w:p>
    <w:p w14:paraId="50EEF0C9" w14:textId="77777777" w:rsidR="00E007BC" w:rsidRPr="00C71B39" w:rsidRDefault="00E007BC" w:rsidP="00C71B39">
      <w:pPr>
        <w:pStyle w:val="a3"/>
        <w:numPr>
          <w:ilvl w:val="0"/>
          <w:numId w:val="3"/>
        </w:numPr>
        <w:jc w:val="both"/>
        <w:rPr>
          <w:sz w:val="28"/>
          <w:lang w:val="uk-UA"/>
        </w:rPr>
      </w:pPr>
      <w:bookmarkStart w:id="0" w:name="_GoBack"/>
      <w:bookmarkEnd w:id="0"/>
      <w:r w:rsidRPr="00C71B39">
        <w:rPr>
          <w:sz w:val="28"/>
          <w:lang w:val="uk-UA"/>
        </w:rPr>
        <w:t xml:space="preserve">Скуратівський Василь. Святвечір. Нариси-дослідження у двох книгах. Кн..1, 2. – К.: “Перлина”, 1994.- 288 с. </w:t>
      </w:r>
    </w:p>
    <w:p w14:paraId="5EFC7F3A" w14:textId="77777777" w:rsidR="00E007BC" w:rsidRPr="00C71B39" w:rsidRDefault="00E007BC" w:rsidP="00C71B39">
      <w:pPr>
        <w:pStyle w:val="a3"/>
        <w:numPr>
          <w:ilvl w:val="0"/>
          <w:numId w:val="3"/>
        </w:numPr>
        <w:jc w:val="both"/>
        <w:rPr>
          <w:sz w:val="28"/>
          <w:lang w:val="uk-UA"/>
        </w:rPr>
      </w:pPr>
      <w:r w:rsidRPr="00C71B39">
        <w:rPr>
          <w:sz w:val="28"/>
          <w:lang w:val="uk-UA"/>
        </w:rPr>
        <w:t>Українські символи / За ред. М.К.Дмитренка. – К.: 1994.</w:t>
      </w:r>
    </w:p>
    <w:p w14:paraId="17A9CA16" w14:textId="77777777" w:rsidR="00E007BC" w:rsidRPr="00C71B39" w:rsidRDefault="00E007BC" w:rsidP="00C71B39">
      <w:pPr>
        <w:pStyle w:val="a3"/>
        <w:numPr>
          <w:ilvl w:val="0"/>
          <w:numId w:val="3"/>
        </w:numPr>
        <w:jc w:val="both"/>
        <w:rPr>
          <w:sz w:val="28"/>
          <w:lang w:val="uk-UA"/>
        </w:rPr>
      </w:pPr>
      <w:r w:rsidRPr="00C71B39">
        <w:rPr>
          <w:sz w:val="28"/>
          <w:lang w:val="uk-UA"/>
        </w:rPr>
        <w:t>Українці: народні вірування, повір‘я, демонологія. Упорядкування, прим. та біогр. нариси А.П.Пономарьова, Т.В.Косьміної, О.О.Боряк; вст. ст.. і іл.. В.І. Гордієнко – К.: Либідь, 1991. – 640 с.</w:t>
      </w:r>
    </w:p>
    <w:p w14:paraId="67BA64B0" w14:textId="77777777" w:rsidR="00E007BC" w:rsidRPr="00C71B39" w:rsidRDefault="00E007BC" w:rsidP="00C71B39">
      <w:pPr>
        <w:pStyle w:val="a3"/>
        <w:numPr>
          <w:ilvl w:val="0"/>
          <w:numId w:val="3"/>
        </w:numPr>
        <w:jc w:val="both"/>
        <w:rPr>
          <w:sz w:val="28"/>
          <w:lang w:val="uk-UA"/>
        </w:rPr>
      </w:pPr>
      <w:r w:rsidRPr="00C71B39">
        <w:rPr>
          <w:sz w:val="28"/>
        </w:rPr>
        <w:t>Чубинський П. Мудрість віків. Українське народознавство у творчій спадщині Павла Чубинського. Кн.1, 2. – К., Мистецтво, 1995.</w:t>
      </w:r>
    </w:p>
    <w:p w14:paraId="74B5A4B4" w14:textId="77777777" w:rsidR="00E007BC" w:rsidRPr="00C71B39" w:rsidRDefault="00E007BC" w:rsidP="00C71B39">
      <w:pPr>
        <w:pStyle w:val="a3"/>
        <w:numPr>
          <w:ilvl w:val="0"/>
          <w:numId w:val="3"/>
        </w:numPr>
        <w:jc w:val="both"/>
        <w:rPr>
          <w:sz w:val="28"/>
          <w:lang w:val="uk-UA"/>
        </w:rPr>
      </w:pPr>
      <w:r w:rsidRPr="00C71B39">
        <w:rPr>
          <w:sz w:val="28"/>
        </w:rPr>
        <w:t>Чубинський П.П. Календарь народных обычаев и обрядов. – К.: Музична Україна, 1993.   - с.75.</w:t>
      </w:r>
    </w:p>
    <w:p w14:paraId="777C7563" w14:textId="77777777" w:rsidR="00E007BC" w:rsidRDefault="00E007BC" w:rsidP="00C71B39">
      <w:pPr>
        <w:jc w:val="both"/>
        <w:rPr>
          <w:sz w:val="28"/>
          <w:lang w:val="uk-UA"/>
        </w:rPr>
      </w:pPr>
    </w:p>
    <w:p w14:paraId="7CB05BA9" w14:textId="77777777" w:rsidR="00E007BC" w:rsidRDefault="00E007BC" w:rsidP="00E007BC">
      <w:pPr>
        <w:jc w:val="both"/>
        <w:rPr>
          <w:sz w:val="28"/>
          <w:lang w:val="uk-UA"/>
        </w:rPr>
      </w:pPr>
    </w:p>
    <w:p w14:paraId="14B9569C" w14:textId="77777777" w:rsidR="00E007BC" w:rsidRDefault="00E007BC" w:rsidP="00E007BC">
      <w:pPr>
        <w:jc w:val="both"/>
        <w:rPr>
          <w:sz w:val="28"/>
          <w:lang w:val="uk-UA"/>
        </w:rPr>
      </w:pPr>
    </w:p>
    <w:p w14:paraId="253C6E06" w14:textId="77777777" w:rsidR="00E007BC" w:rsidRDefault="00E007BC" w:rsidP="00E007BC">
      <w:pPr>
        <w:rPr>
          <w:sz w:val="28"/>
          <w:lang w:val="uk-UA"/>
        </w:rPr>
      </w:pPr>
      <w:r>
        <w:rPr>
          <w:sz w:val="28"/>
          <w:lang w:val="uk-UA"/>
        </w:rPr>
        <w:t>(Необхідно опрацювати 5-7 джерел на вибір студента та відповідно до можливостей бібліотеки)</w:t>
      </w:r>
    </w:p>
    <w:p w14:paraId="1A559D5F" w14:textId="77777777" w:rsidR="00E007BC" w:rsidRPr="00E007BC" w:rsidRDefault="00E007BC">
      <w:pPr>
        <w:rPr>
          <w:lang w:val="uk-UA"/>
        </w:rPr>
      </w:pPr>
    </w:p>
    <w:sectPr w:rsidR="00E007BC" w:rsidRPr="00E007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86947"/>
    <w:multiLevelType w:val="hybridMultilevel"/>
    <w:tmpl w:val="6E42399A"/>
    <w:lvl w:ilvl="0" w:tplc="E8E67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1513B1"/>
    <w:multiLevelType w:val="hybridMultilevel"/>
    <w:tmpl w:val="2E027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408DD"/>
    <w:multiLevelType w:val="hybridMultilevel"/>
    <w:tmpl w:val="6F8A9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963"/>
    <w:rsid w:val="001852F4"/>
    <w:rsid w:val="00691A5F"/>
    <w:rsid w:val="00692AE3"/>
    <w:rsid w:val="00823E87"/>
    <w:rsid w:val="00B11963"/>
    <w:rsid w:val="00C71B39"/>
    <w:rsid w:val="00D44769"/>
    <w:rsid w:val="00D86269"/>
    <w:rsid w:val="00E0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11C5"/>
  <w15:docId w15:val="{4F1685F6-2F25-470A-AF58-733C89F0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007BC"/>
    <w:pPr>
      <w:keepNext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7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71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</dc:creator>
  <cp:keywords/>
  <dc:description/>
  <cp:lastModifiedBy>Ірина Павленко</cp:lastModifiedBy>
  <cp:revision>5</cp:revision>
  <dcterms:created xsi:type="dcterms:W3CDTF">2016-01-18T21:36:00Z</dcterms:created>
  <dcterms:modified xsi:type="dcterms:W3CDTF">2025-10-10T07:35:00Z</dcterms:modified>
</cp:coreProperties>
</file>