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D4E0B" w14:textId="77777777" w:rsidR="005F5271" w:rsidRDefault="005F5271">
      <w:pPr>
        <w:pStyle w:val="a3"/>
        <w:spacing w:before="4"/>
        <w:rPr>
          <w:i w:val="0"/>
          <w:sz w:val="7"/>
        </w:rPr>
      </w:pPr>
    </w:p>
    <w:p w14:paraId="3167A7FB" w14:textId="77777777" w:rsidR="005F5271" w:rsidRDefault="002C143F">
      <w:pPr>
        <w:pStyle w:val="a3"/>
        <w:spacing w:line="20" w:lineRule="exact"/>
        <w:ind w:left="835"/>
        <w:rPr>
          <w:i w:val="0"/>
          <w:sz w:val="2"/>
        </w:rPr>
      </w:pPr>
      <w:r>
        <w:rPr>
          <w:i w:val="0"/>
          <w:noProof/>
          <w:sz w:val="2"/>
        </w:rPr>
        <mc:AlternateContent>
          <mc:Choice Requires="wpg">
            <w:drawing>
              <wp:inline distT="0" distB="0" distL="0" distR="0" wp14:anchorId="2D3346CE" wp14:editId="2330287A">
                <wp:extent cx="5715000" cy="6350"/>
                <wp:effectExtent l="6350" t="3175" r="12700" b="9525"/>
                <wp:docPr id="499627457"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6350"/>
                          <a:chOff x="0" y="0"/>
                          <a:chExt cx="9000" cy="10"/>
                        </a:xfrm>
                      </wpg:grpSpPr>
                      <wps:wsp>
                        <wps:cNvPr id="1164306354" name="Line 3"/>
                        <wps:cNvCnPr>
                          <a:cxnSpLocks noChangeShapeType="1"/>
                        </wps:cNvCnPr>
                        <wps:spPr bwMode="auto">
                          <a:xfrm>
                            <a:off x="0" y="5"/>
                            <a:ext cx="9000" cy="0"/>
                          </a:xfrm>
                          <a:prstGeom prst="line">
                            <a:avLst/>
                          </a:prstGeom>
                          <a:noFill/>
                          <a:ln w="618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465D35" id="docshapegroup2" o:spid="_x0000_s1026" style="width:450pt;height:.5pt;mso-position-horizontal-relative:char;mso-position-vertical-relative:line" coordsize="90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">
                <v:line id="Line 3" o:spid="_x0000_s1027" style="position:absolute;visibility:visible;mso-wrap-style:square" from="0,5" to="90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" strokeweight=".17183mm"/>
                <w10:anchorlock/>
              </v:group>
            </w:pict>
          </mc:Fallback>
        </mc:AlternateContent>
      </w:r>
    </w:p>
    <w:p w14:paraId="70A4138F" w14:textId="6B8D3206" w:rsidR="005F5271" w:rsidRDefault="008A5D9B">
      <w:pPr>
        <w:pStyle w:val="1"/>
        <w:ind w:left="1324" w:right="1197"/>
        <w:jc w:val="center"/>
      </w:pPr>
      <w:r>
        <w:t>ЕКОНОМІКА ЗЕМЛ</w:t>
      </w:r>
      <w:r>
        <w:rPr>
          <w:spacing w:val="-2"/>
        </w:rPr>
        <w:t>ЕУСТРОЮ</w:t>
      </w:r>
    </w:p>
    <w:p w14:paraId="618F4ACF" w14:textId="6611E579" w:rsidR="005F5271" w:rsidRDefault="00000000">
      <w:pPr>
        <w:pStyle w:val="a3"/>
        <w:spacing w:before="263"/>
        <w:ind w:left="232" w:right="111"/>
        <w:rPr>
          <w:spacing w:val="-4"/>
        </w:rPr>
      </w:pPr>
      <w:r>
        <w:rPr>
          <w:b/>
          <w:i w:val="0"/>
        </w:rPr>
        <w:t>Викладач:</w:t>
      </w:r>
      <w:r>
        <w:rPr>
          <w:b/>
          <w:i w:val="0"/>
          <w:spacing w:val="-5"/>
        </w:rPr>
        <w:t xml:space="preserve"> </w:t>
      </w:r>
      <w:proofErr w:type="spellStart"/>
      <w:r w:rsidRPr="008A5D9B">
        <w:rPr>
          <w:u w:val="single"/>
        </w:rPr>
        <w:t>д.е.н</w:t>
      </w:r>
      <w:proofErr w:type="spellEnd"/>
      <w:r w:rsidRPr="008A5D9B">
        <w:rPr>
          <w:u w:val="single"/>
        </w:rPr>
        <w:t>.,</w:t>
      </w:r>
      <w:r w:rsidRPr="008A5D9B">
        <w:rPr>
          <w:spacing w:val="-4"/>
          <w:u w:val="single"/>
        </w:rPr>
        <w:t xml:space="preserve"> </w:t>
      </w:r>
      <w:r w:rsidRPr="008A5D9B">
        <w:rPr>
          <w:u w:val="single"/>
        </w:rPr>
        <w:t>професор</w:t>
      </w:r>
      <w:r w:rsidRPr="008A5D9B">
        <w:rPr>
          <w:spacing w:val="-4"/>
          <w:u w:val="single"/>
        </w:rPr>
        <w:t xml:space="preserve"> </w:t>
      </w:r>
      <w:proofErr w:type="spellStart"/>
      <w:r w:rsidRPr="008A5D9B">
        <w:rPr>
          <w:u w:val="single"/>
        </w:rPr>
        <w:t>Бабміндра</w:t>
      </w:r>
      <w:proofErr w:type="spellEnd"/>
      <w:r w:rsidRPr="008A5D9B">
        <w:rPr>
          <w:spacing w:val="-4"/>
          <w:u w:val="single"/>
        </w:rPr>
        <w:t xml:space="preserve"> </w:t>
      </w:r>
      <w:r w:rsidRPr="008A5D9B">
        <w:rPr>
          <w:u w:val="single"/>
        </w:rPr>
        <w:t>Дмитро</w:t>
      </w:r>
      <w:r w:rsidRPr="008A5D9B">
        <w:rPr>
          <w:spacing w:val="-4"/>
          <w:u w:val="single"/>
        </w:rPr>
        <w:t xml:space="preserve"> </w:t>
      </w:r>
      <w:r w:rsidRPr="008A5D9B">
        <w:rPr>
          <w:u w:val="single"/>
        </w:rPr>
        <w:t>Іванович</w:t>
      </w:r>
      <w:r>
        <w:t>;</w:t>
      </w:r>
      <w:r>
        <w:rPr>
          <w:i w:val="0"/>
          <w:spacing w:val="-4"/>
        </w:rPr>
        <w:t xml:space="preserve"> </w:t>
      </w:r>
    </w:p>
    <w:p w14:paraId="5135DCC3" w14:textId="77777777" w:rsidR="005F5271" w:rsidRDefault="00000000" w:rsidP="008A5D9B">
      <w:pPr>
        <w:pStyle w:val="a3"/>
        <w:ind w:left="232" w:right="111"/>
      </w:pPr>
      <w:r>
        <w:t xml:space="preserve"> </w:t>
      </w:r>
      <w:r>
        <w:rPr>
          <w:b/>
          <w:i w:val="0"/>
        </w:rPr>
        <w:t xml:space="preserve">Кафедра: </w:t>
      </w:r>
      <w:r>
        <w:t xml:space="preserve">кафедра міжнародної економіки, природних ресурсів і економіки міжнародного туризму, </w:t>
      </w:r>
      <w:proofErr w:type="spellStart"/>
      <w:r>
        <w:t>просп</w:t>
      </w:r>
      <w:proofErr w:type="spellEnd"/>
      <w:r>
        <w:t xml:space="preserve">. Соборний, 74 (V </w:t>
      </w:r>
      <w:proofErr w:type="spellStart"/>
      <w:r>
        <w:t>корп</w:t>
      </w:r>
      <w:proofErr w:type="spellEnd"/>
      <w:r>
        <w:t>., к. 119)</w:t>
      </w:r>
    </w:p>
    <w:p w14:paraId="1A62FE75" w14:textId="0AB19A73" w:rsidR="005F5271" w:rsidRPr="0078786A" w:rsidRDefault="00000000">
      <w:pPr>
        <w:pStyle w:val="a3"/>
        <w:spacing w:line="274" w:lineRule="exact"/>
        <w:ind w:left="232"/>
        <w:rPr>
          <w:bCs/>
          <w:iCs w:val="0"/>
          <w:lang w:val="ru-RU"/>
        </w:rPr>
      </w:pPr>
      <w:r>
        <w:rPr>
          <w:b/>
          <w:i w:val="0"/>
        </w:rPr>
        <w:t>E-</w:t>
      </w:r>
      <w:proofErr w:type="spellStart"/>
      <w:r>
        <w:rPr>
          <w:b/>
          <w:i w:val="0"/>
        </w:rPr>
        <w:t>mail</w:t>
      </w:r>
      <w:proofErr w:type="spellEnd"/>
      <w:r>
        <w:rPr>
          <w:b/>
          <w:i w:val="0"/>
        </w:rPr>
        <w:t>:</w:t>
      </w:r>
      <w:r>
        <w:rPr>
          <w:b/>
          <w:i w:val="0"/>
          <w:spacing w:val="-9"/>
        </w:rPr>
        <w:t xml:space="preserve"> </w:t>
      </w:r>
      <w:r w:rsidRPr="0078786A">
        <w:rPr>
          <w:b/>
          <w:i w:val="0"/>
          <w:spacing w:val="-9"/>
          <w:lang w:val="ru-RU"/>
        </w:rPr>
        <w:t xml:space="preserve">   </w:t>
      </w:r>
      <w:r w:rsidRPr="0078786A">
        <w:rPr>
          <w:bCs/>
          <w:iCs w:val="0"/>
          <w:spacing w:val="-9"/>
          <w:lang w:val="ru-RU"/>
        </w:rPr>
        <w:t xml:space="preserve"> </w:t>
      </w:r>
      <w:r w:rsidR="008A5D9B" w:rsidRPr="008A5D9B">
        <w:rPr>
          <w:rFonts w:eastAsia="Batang"/>
        </w:rPr>
        <w:t>mizhnarodeconom@gmail.com</w:t>
      </w:r>
    </w:p>
    <w:p w14:paraId="62C88B45" w14:textId="77777777" w:rsidR="005F5271" w:rsidRDefault="00000000">
      <w:pPr>
        <w:ind w:left="232"/>
        <w:rPr>
          <w:i/>
          <w:sz w:val="24"/>
        </w:rPr>
      </w:pPr>
      <w:r>
        <w:rPr>
          <w:b/>
          <w:sz w:val="24"/>
        </w:rPr>
        <w:t>Телефон:</w:t>
      </w:r>
      <w:r>
        <w:rPr>
          <w:b/>
          <w:spacing w:val="-3"/>
          <w:sz w:val="24"/>
        </w:rPr>
        <w:t xml:space="preserve"> </w:t>
      </w:r>
      <w:r>
        <w:rPr>
          <w:i/>
          <w:sz w:val="24"/>
        </w:rPr>
        <w:t>(061)</w:t>
      </w:r>
      <w:r>
        <w:rPr>
          <w:i/>
          <w:spacing w:val="-2"/>
          <w:sz w:val="24"/>
        </w:rPr>
        <w:t xml:space="preserve"> </w:t>
      </w:r>
      <w:r>
        <w:rPr>
          <w:i/>
          <w:sz w:val="24"/>
        </w:rPr>
        <w:t>228-76-</w:t>
      </w:r>
      <w:r>
        <w:rPr>
          <w:i/>
          <w:spacing w:val="-5"/>
          <w:sz w:val="24"/>
        </w:rPr>
        <w:t>29</w:t>
      </w:r>
    </w:p>
    <w:p w14:paraId="4293BBD2" w14:textId="77777777" w:rsidR="005F5271" w:rsidRDefault="00000000">
      <w:pPr>
        <w:ind w:left="232"/>
        <w:rPr>
          <w:i/>
          <w:spacing w:val="-2"/>
          <w:sz w:val="24"/>
        </w:rPr>
      </w:pPr>
      <w:r>
        <w:rPr>
          <w:b/>
          <w:sz w:val="24"/>
        </w:rPr>
        <w:t>Інші</w:t>
      </w:r>
      <w:r>
        <w:rPr>
          <w:b/>
          <w:spacing w:val="-4"/>
          <w:sz w:val="24"/>
        </w:rPr>
        <w:t xml:space="preserve"> </w:t>
      </w:r>
      <w:r>
        <w:rPr>
          <w:b/>
          <w:sz w:val="24"/>
        </w:rPr>
        <w:t>засоби</w:t>
      </w:r>
      <w:r>
        <w:rPr>
          <w:b/>
          <w:spacing w:val="-1"/>
          <w:sz w:val="24"/>
        </w:rPr>
        <w:t xml:space="preserve"> </w:t>
      </w:r>
      <w:r>
        <w:rPr>
          <w:b/>
          <w:sz w:val="24"/>
        </w:rPr>
        <w:t>зв’язку:</w:t>
      </w:r>
      <w:r>
        <w:rPr>
          <w:b/>
          <w:spacing w:val="-3"/>
          <w:sz w:val="24"/>
        </w:rPr>
        <w:t xml:space="preserve"> </w:t>
      </w:r>
      <w:proofErr w:type="spellStart"/>
      <w:r>
        <w:rPr>
          <w:i/>
          <w:sz w:val="24"/>
        </w:rPr>
        <w:t>Moodle</w:t>
      </w:r>
      <w:proofErr w:type="spellEnd"/>
      <w:r>
        <w:rPr>
          <w:i/>
          <w:spacing w:val="-2"/>
          <w:sz w:val="24"/>
        </w:rPr>
        <w:t xml:space="preserve"> </w:t>
      </w:r>
      <w:r>
        <w:rPr>
          <w:i/>
          <w:sz w:val="24"/>
        </w:rPr>
        <w:t>(форум</w:t>
      </w:r>
      <w:r>
        <w:rPr>
          <w:i/>
          <w:spacing w:val="-2"/>
          <w:sz w:val="24"/>
        </w:rPr>
        <w:t xml:space="preserve"> </w:t>
      </w:r>
      <w:r>
        <w:rPr>
          <w:i/>
          <w:sz w:val="24"/>
        </w:rPr>
        <w:t>курсу,</w:t>
      </w:r>
      <w:r>
        <w:rPr>
          <w:i/>
          <w:spacing w:val="-1"/>
          <w:sz w:val="24"/>
        </w:rPr>
        <w:t xml:space="preserve"> </w:t>
      </w:r>
      <w:r>
        <w:rPr>
          <w:i/>
          <w:sz w:val="24"/>
        </w:rPr>
        <w:t>приватні</w:t>
      </w:r>
      <w:r>
        <w:rPr>
          <w:i/>
          <w:spacing w:val="-1"/>
          <w:sz w:val="24"/>
        </w:rPr>
        <w:t xml:space="preserve"> </w:t>
      </w:r>
      <w:r>
        <w:rPr>
          <w:i/>
          <w:spacing w:val="-2"/>
          <w:sz w:val="24"/>
        </w:rPr>
        <w:t>повідомлення)</w:t>
      </w:r>
    </w:p>
    <w:p w14:paraId="2995923B" w14:textId="77777777" w:rsidR="0078786A" w:rsidRDefault="0078786A" w:rsidP="008A5D9B">
      <w:pPr>
        <w:autoSpaceDE/>
        <w:autoSpaceDN/>
        <w:ind w:left="284" w:right="-143"/>
        <w:rPr>
          <w:rFonts w:eastAsia="MS Mincho"/>
          <w:b/>
          <w:sz w:val="24"/>
          <w:szCs w:val="24"/>
        </w:rPr>
      </w:pPr>
    </w:p>
    <w:p w14:paraId="08C5E97E" w14:textId="28AA5542" w:rsidR="008A5D9B" w:rsidRPr="008A5D9B" w:rsidRDefault="008A5D9B" w:rsidP="008A5D9B">
      <w:pPr>
        <w:autoSpaceDE/>
        <w:autoSpaceDN/>
        <w:ind w:left="284" w:right="-143"/>
        <w:rPr>
          <w:rFonts w:eastAsia="MS Mincho"/>
          <w:b/>
          <w:bCs/>
          <w:iCs/>
          <w:sz w:val="24"/>
          <w:szCs w:val="24"/>
          <w:u w:val="single"/>
        </w:rPr>
      </w:pPr>
      <w:r w:rsidRPr="008A5D9B">
        <w:rPr>
          <w:rFonts w:eastAsia="MS Mincho"/>
          <w:b/>
          <w:sz w:val="24"/>
          <w:szCs w:val="24"/>
        </w:rPr>
        <w:t xml:space="preserve">Викладач: </w:t>
      </w:r>
      <w:r w:rsidRPr="008A5D9B">
        <w:rPr>
          <w:rFonts w:eastAsia="MS Mincho"/>
          <w:iCs/>
          <w:sz w:val="24"/>
          <w:szCs w:val="24"/>
          <w:u w:val="single"/>
        </w:rPr>
        <w:t xml:space="preserve">кандидат економічних наук, доцент </w:t>
      </w:r>
      <w:r w:rsidRPr="008A5D9B">
        <w:rPr>
          <w:rFonts w:eastAsia="MS Mincho"/>
          <w:b/>
          <w:bCs/>
          <w:iCs/>
          <w:sz w:val="24"/>
          <w:szCs w:val="24"/>
          <w:u w:val="single"/>
        </w:rPr>
        <w:t>Калініченко Зоя Дмитрівна</w:t>
      </w:r>
    </w:p>
    <w:p w14:paraId="7B75ADAC" w14:textId="77777777" w:rsidR="008A5D9B" w:rsidRPr="008A5D9B" w:rsidRDefault="008A5D9B" w:rsidP="008A5D9B">
      <w:pPr>
        <w:autoSpaceDE/>
        <w:autoSpaceDN/>
        <w:ind w:left="284" w:right="480"/>
        <w:rPr>
          <w:rFonts w:eastAsia="MS Mincho"/>
          <w:i/>
          <w:sz w:val="24"/>
          <w:szCs w:val="24"/>
        </w:rPr>
      </w:pPr>
      <w:r w:rsidRPr="008A5D9B">
        <w:rPr>
          <w:rFonts w:eastAsia="MS Mincho"/>
          <w:b/>
          <w:sz w:val="24"/>
          <w:szCs w:val="24"/>
        </w:rPr>
        <w:t xml:space="preserve">Кафедра: </w:t>
      </w:r>
      <w:r w:rsidRPr="008A5D9B">
        <w:rPr>
          <w:rFonts w:eastAsia="MS Mincho"/>
          <w:i/>
          <w:sz w:val="24"/>
          <w:szCs w:val="24"/>
        </w:rPr>
        <w:t>Кафедра міжнародної економіки, природних ресурсів та економіки міжнародного туризму, 5 корпус, ауд.119</w:t>
      </w:r>
    </w:p>
    <w:p w14:paraId="6C948EFA" w14:textId="77777777" w:rsidR="008A5D9B" w:rsidRPr="008A5D9B" w:rsidRDefault="008A5D9B" w:rsidP="008A5D9B">
      <w:pPr>
        <w:autoSpaceDE/>
        <w:autoSpaceDN/>
        <w:ind w:left="284" w:right="480"/>
        <w:rPr>
          <w:rFonts w:eastAsia="MS Mincho"/>
          <w:bCs/>
          <w:i/>
          <w:iCs/>
          <w:sz w:val="24"/>
          <w:szCs w:val="24"/>
        </w:rPr>
      </w:pPr>
      <w:r w:rsidRPr="008A5D9B">
        <w:rPr>
          <w:rFonts w:eastAsia="MS Mincho"/>
          <w:b/>
          <w:sz w:val="24"/>
          <w:szCs w:val="24"/>
        </w:rPr>
        <w:t>E-</w:t>
      </w:r>
      <w:proofErr w:type="spellStart"/>
      <w:r w:rsidRPr="008A5D9B">
        <w:rPr>
          <w:rFonts w:eastAsia="MS Mincho"/>
          <w:b/>
          <w:sz w:val="24"/>
          <w:szCs w:val="24"/>
        </w:rPr>
        <w:t>mail</w:t>
      </w:r>
      <w:proofErr w:type="spellEnd"/>
      <w:r w:rsidRPr="008A5D9B">
        <w:rPr>
          <w:rFonts w:eastAsia="MS Mincho"/>
          <w:b/>
          <w:sz w:val="24"/>
          <w:szCs w:val="24"/>
        </w:rPr>
        <w:t>:</w:t>
      </w:r>
      <w:r w:rsidRPr="008A5D9B">
        <w:rPr>
          <w:rFonts w:eastAsia="MS Mincho"/>
          <w:bCs/>
          <w:i/>
          <w:iCs/>
          <w:sz w:val="24"/>
          <w:szCs w:val="24"/>
        </w:rPr>
        <w:t xml:space="preserve"> kalina.donntu@gmail.com</w:t>
      </w:r>
    </w:p>
    <w:p w14:paraId="1A3DF174" w14:textId="77777777" w:rsidR="008A5D9B" w:rsidRPr="008A5D9B" w:rsidRDefault="008A5D9B" w:rsidP="008A5D9B">
      <w:pPr>
        <w:autoSpaceDE/>
        <w:autoSpaceDN/>
        <w:ind w:left="284"/>
        <w:rPr>
          <w:rFonts w:eastAsia="MS Mincho"/>
          <w:i/>
          <w:sz w:val="24"/>
          <w:szCs w:val="24"/>
        </w:rPr>
      </w:pPr>
      <w:r w:rsidRPr="008A5D9B">
        <w:rPr>
          <w:rFonts w:eastAsia="MS Mincho"/>
          <w:b/>
          <w:sz w:val="24"/>
          <w:szCs w:val="24"/>
        </w:rPr>
        <w:t>Телефон:</w:t>
      </w:r>
      <w:r w:rsidRPr="008A5D9B">
        <w:rPr>
          <w:rFonts w:eastAsia="MS Mincho"/>
          <w:sz w:val="24"/>
          <w:szCs w:val="24"/>
        </w:rPr>
        <w:t xml:space="preserve"> </w:t>
      </w:r>
      <w:r w:rsidRPr="008A5D9B">
        <w:rPr>
          <w:rFonts w:eastAsia="MS Mincho"/>
          <w:i/>
          <w:sz w:val="24"/>
          <w:szCs w:val="24"/>
        </w:rPr>
        <w:t>(061)228-76-29 (кафедра)</w:t>
      </w:r>
    </w:p>
    <w:p w14:paraId="5564A084" w14:textId="77777777" w:rsidR="008A5D9B" w:rsidRPr="008A5D9B" w:rsidRDefault="008A5D9B" w:rsidP="008A5D9B">
      <w:pPr>
        <w:autoSpaceDE/>
        <w:autoSpaceDN/>
        <w:ind w:left="284"/>
        <w:rPr>
          <w:rFonts w:eastAsia="MS Mincho"/>
          <w:i/>
          <w:iCs/>
          <w:sz w:val="24"/>
          <w:szCs w:val="24"/>
        </w:rPr>
      </w:pPr>
      <w:r w:rsidRPr="008A5D9B">
        <w:rPr>
          <w:rFonts w:eastAsia="MS Mincho"/>
          <w:b/>
          <w:sz w:val="24"/>
          <w:szCs w:val="24"/>
        </w:rPr>
        <w:t xml:space="preserve">Інші засоби зв’язку: </w:t>
      </w:r>
      <w:r w:rsidRPr="008A5D9B">
        <w:rPr>
          <w:rFonts w:eastAsia="MS Mincho"/>
          <w:bCs/>
          <w:i/>
          <w:iCs/>
          <w:sz w:val="24"/>
          <w:szCs w:val="24"/>
        </w:rPr>
        <w:t>E-</w:t>
      </w:r>
      <w:proofErr w:type="spellStart"/>
      <w:r w:rsidRPr="008A5D9B">
        <w:rPr>
          <w:rFonts w:eastAsia="MS Mincho"/>
          <w:bCs/>
          <w:i/>
          <w:iCs/>
          <w:sz w:val="24"/>
          <w:szCs w:val="24"/>
        </w:rPr>
        <w:t>mail</w:t>
      </w:r>
      <w:proofErr w:type="spellEnd"/>
      <w:r w:rsidRPr="008A5D9B">
        <w:rPr>
          <w:rFonts w:eastAsia="MS Mincho"/>
          <w:bCs/>
          <w:i/>
          <w:iCs/>
          <w:sz w:val="24"/>
          <w:szCs w:val="24"/>
        </w:rPr>
        <w:t>,</w:t>
      </w:r>
      <w:r w:rsidRPr="008A5D9B">
        <w:rPr>
          <w:rFonts w:eastAsia="MS Mincho"/>
          <w:b/>
          <w:sz w:val="24"/>
          <w:szCs w:val="24"/>
        </w:rPr>
        <w:t xml:space="preserve"> </w:t>
      </w:r>
      <w:proofErr w:type="spellStart"/>
      <w:r w:rsidRPr="008A5D9B">
        <w:rPr>
          <w:rFonts w:eastAsia="MS Mincho"/>
          <w:bCs/>
          <w:i/>
          <w:iCs/>
          <w:sz w:val="24"/>
          <w:szCs w:val="24"/>
        </w:rPr>
        <w:t>Viber</w:t>
      </w:r>
      <w:proofErr w:type="spellEnd"/>
      <w:r w:rsidRPr="008A5D9B">
        <w:rPr>
          <w:rFonts w:eastAsia="MS Mincho"/>
          <w:bCs/>
          <w:i/>
          <w:iCs/>
          <w:sz w:val="24"/>
          <w:szCs w:val="24"/>
        </w:rPr>
        <w:t xml:space="preserve">, </w:t>
      </w:r>
      <w:proofErr w:type="spellStart"/>
      <w:r w:rsidRPr="008A5D9B">
        <w:rPr>
          <w:rFonts w:eastAsia="MS Mincho"/>
          <w:bCs/>
          <w:i/>
          <w:iCs/>
          <w:sz w:val="24"/>
          <w:szCs w:val="24"/>
        </w:rPr>
        <w:t>Zoom</w:t>
      </w:r>
      <w:proofErr w:type="spellEnd"/>
      <w:r w:rsidRPr="008A5D9B">
        <w:rPr>
          <w:rFonts w:eastAsia="MS Mincho"/>
          <w:bCs/>
          <w:i/>
          <w:iCs/>
          <w:sz w:val="24"/>
          <w:szCs w:val="24"/>
        </w:rPr>
        <w:t xml:space="preserve">, Messenger, </w:t>
      </w:r>
      <w:proofErr w:type="spellStart"/>
      <w:r w:rsidRPr="008A5D9B">
        <w:rPr>
          <w:rFonts w:eastAsia="MS Mincho"/>
          <w:bCs/>
          <w:i/>
          <w:iCs/>
          <w:sz w:val="24"/>
          <w:szCs w:val="24"/>
        </w:rPr>
        <w:t>Facebook</w:t>
      </w:r>
      <w:proofErr w:type="spellEnd"/>
      <w:r w:rsidRPr="008A5D9B">
        <w:rPr>
          <w:rFonts w:eastAsia="MS Mincho"/>
          <w:bCs/>
          <w:i/>
          <w:iCs/>
          <w:sz w:val="24"/>
          <w:szCs w:val="24"/>
        </w:rPr>
        <w:t xml:space="preserve">, </w:t>
      </w:r>
      <w:proofErr w:type="spellStart"/>
      <w:r w:rsidRPr="008A5D9B">
        <w:rPr>
          <w:rFonts w:eastAsia="MS Mincho"/>
          <w:bCs/>
          <w:i/>
          <w:iCs/>
          <w:sz w:val="24"/>
          <w:szCs w:val="24"/>
        </w:rPr>
        <w:t>Telegram</w:t>
      </w:r>
      <w:proofErr w:type="spellEnd"/>
    </w:p>
    <w:p w14:paraId="38993464" w14:textId="77777777" w:rsidR="005F5271" w:rsidRDefault="005F5271" w:rsidP="008A5D9B">
      <w:pPr>
        <w:pStyle w:val="a3"/>
        <w:spacing w:before="1"/>
        <w:ind w:left="284"/>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239"/>
        <w:gridCol w:w="597"/>
        <w:gridCol w:w="1103"/>
        <w:gridCol w:w="1273"/>
        <w:gridCol w:w="1587"/>
        <w:gridCol w:w="963"/>
        <w:gridCol w:w="1131"/>
        <w:gridCol w:w="877"/>
      </w:tblGrid>
      <w:tr w:rsidR="005F5271" w14:paraId="6477BD0F" w14:textId="77777777">
        <w:trPr>
          <w:trHeight w:val="592"/>
        </w:trPr>
        <w:tc>
          <w:tcPr>
            <w:tcW w:w="2836" w:type="dxa"/>
            <w:gridSpan w:val="2"/>
          </w:tcPr>
          <w:p w14:paraId="687BB6A5" w14:textId="77777777" w:rsidR="005F5271" w:rsidRDefault="00000000">
            <w:pPr>
              <w:pStyle w:val="TableParagraph"/>
              <w:spacing w:before="1"/>
              <w:ind w:left="107" w:right="4"/>
              <w:rPr>
                <w:b/>
                <w:sz w:val="24"/>
              </w:rPr>
            </w:pPr>
            <w:r>
              <w:rPr>
                <w:b/>
                <w:sz w:val="24"/>
              </w:rPr>
              <w:t>Освітня програма, рівень</w:t>
            </w:r>
            <w:r>
              <w:rPr>
                <w:b/>
                <w:spacing w:val="-15"/>
                <w:sz w:val="24"/>
              </w:rPr>
              <w:t xml:space="preserve"> </w:t>
            </w:r>
            <w:r>
              <w:rPr>
                <w:b/>
                <w:sz w:val="24"/>
              </w:rPr>
              <w:t>вищої</w:t>
            </w:r>
            <w:r>
              <w:rPr>
                <w:b/>
                <w:spacing w:val="-15"/>
                <w:sz w:val="24"/>
              </w:rPr>
              <w:t xml:space="preserve"> </w:t>
            </w:r>
            <w:r>
              <w:rPr>
                <w:b/>
                <w:sz w:val="24"/>
              </w:rPr>
              <w:t>освіти</w:t>
            </w:r>
          </w:p>
        </w:tc>
        <w:tc>
          <w:tcPr>
            <w:tcW w:w="6934" w:type="dxa"/>
            <w:gridSpan w:val="6"/>
          </w:tcPr>
          <w:p w14:paraId="6D1ABB5E" w14:textId="77777777" w:rsidR="005F5271" w:rsidRDefault="00000000">
            <w:pPr>
              <w:pStyle w:val="TableParagraph"/>
              <w:spacing w:before="1"/>
              <w:ind w:left="108"/>
              <w:rPr>
                <w:sz w:val="24"/>
              </w:rPr>
            </w:pPr>
            <w:r>
              <w:rPr>
                <w:sz w:val="24"/>
              </w:rPr>
              <w:t>Економіка</w:t>
            </w:r>
            <w:r>
              <w:rPr>
                <w:spacing w:val="-4"/>
                <w:sz w:val="24"/>
              </w:rPr>
              <w:t xml:space="preserve"> </w:t>
            </w:r>
            <w:r>
              <w:rPr>
                <w:sz w:val="24"/>
              </w:rPr>
              <w:t>та</w:t>
            </w:r>
            <w:r>
              <w:rPr>
                <w:spacing w:val="-1"/>
                <w:sz w:val="24"/>
              </w:rPr>
              <w:t xml:space="preserve"> </w:t>
            </w:r>
            <w:r>
              <w:rPr>
                <w:sz w:val="24"/>
              </w:rPr>
              <w:t>управління ринком</w:t>
            </w:r>
            <w:r>
              <w:rPr>
                <w:spacing w:val="-4"/>
                <w:sz w:val="24"/>
              </w:rPr>
              <w:t xml:space="preserve"> землі</w:t>
            </w:r>
          </w:p>
          <w:p w14:paraId="359306C6" w14:textId="77777777" w:rsidR="005F5271" w:rsidRDefault="00000000">
            <w:pPr>
              <w:pStyle w:val="TableParagraph"/>
              <w:spacing w:before="19"/>
              <w:ind w:left="108"/>
              <w:rPr>
                <w:sz w:val="24"/>
              </w:rPr>
            </w:pPr>
            <w:r>
              <w:rPr>
                <w:spacing w:val="-2"/>
                <w:sz w:val="24"/>
              </w:rPr>
              <w:t>Магістр</w:t>
            </w:r>
          </w:p>
        </w:tc>
      </w:tr>
      <w:tr w:rsidR="005F5271" w14:paraId="514B7F97" w14:textId="77777777">
        <w:trPr>
          <w:trHeight w:val="297"/>
        </w:trPr>
        <w:tc>
          <w:tcPr>
            <w:tcW w:w="2836" w:type="dxa"/>
            <w:gridSpan w:val="2"/>
          </w:tcPr>
          <w:p w14:paraId="609CCE33" w14:textId="77777777" w:rsidR="005F5271" w:rsidRDefault="00000000">
            <w:pPr>
              <w:pStyle w:val="TableParagraph"/>
              <w:spacing w:line="275" w:lineRule="exact"/>
              <w:ind w:left="107"/>
              <w:rPr>
                <w:b/>
                <w:sz w:val="24"/>
              </w:rPr>
            </w:pPr>
            <w:r>
              <w:rPr>
                <w:b/>
                <w:sz w:val="24"/>
              </w:rPr>
              <w:t>Статус</w:t>
            </w:r>
            <w:r>
              <w:rPr>
                <w:b/>
                <w:spacing w:val="-4"/>
                <w:sz w:val="24"/>
              </w:rPr>
              <w:t xml:space="preserve"> </w:t>
            </w:r>
            <w:r>
              <w:rPr>
                <w:b/>
                <w:spacing w:val="-2"/>
                <w:sz w:val="24"/>
              </w:rPr>
              <w:t>дисципліни</w:t>
            </w:r>
          </w:p>
        </w:tc>
        <w:tc>
          <w:tcPr>
            <w:tcW w:w="6934" w:type="dxa"/>
            <w:gridSpan w:val="6"/>
          </w:tcPr>
          <w:p w14:paraId="7A9F6DFD" w14:textId="77777777" w:rsidR="005F5271" w:rsidRDefault="00000000">
            <w:pPr>
              <w:pStyle w:val="TableParagraph"/>
              <w:spacing w:line="275" w:lineRule="exact"/>
              <w:ind w:left="108"/>
              <w:rPr>
                <w:sz w:val="24"/>
              </w:rPr>
            </w:pPr>
            <w:r>
              <w:rPr>
                <w:spacing w:val="-2"/>
                <w:sz w:val="24"/>
              </w:rPr>
              <w:t>вибіркова</w:t>
            </w:r>
          </w:p>
        </w:tc>
      </w:tr>
      <w:tr w:rsidR="005F5271" w14:paraId="0D7B077F" w14:textId="77777777">
        <w:trPr>
          <w:trHeight w:val="551"/>
        </w:trPr>
        <w:tc>
          <w:tcPr>
            <w:tcW w:w="2239" w:type="dxa"/>
          </w:tcPr>
          <w:p w14:paraId="586AA749" w14:textId="77777777" w:rsidR="005F5271" w:rsidRDefault="00000000">
            <w:pPr>
              <w:pStyle w:val="TableParagraph"/>
              <w:spacing w:before="135"/>
              <w:ind w:left="309"/>
              <w:rPr>
                <w:b/>
                <w:sz w:val="24"/>
              </w:rPr>
            </w:pPr>
            <w:r>
              <w:rPr>
                <w:b/>
                <w:sz w:val="24"/>
              </w:rPr>
              <w:t>Кредити</w:t>
            </w:r>
            <w:r>
              <w:rPr>
                <w:b/>
                <w:spacing w:val="-3"/>
                <w:sz w:val="24"/>
              </w:rPr>
              <w:t xml:space="preserve"> </w:t>
            </w:r>
            <w:r>
              <w:rPr>
                <w:b/>
                <w:spacing w:val="-4"/>
                <w:sz w:val="24"/>
              </w:rPr>
              <w:t>ECTS</w:t>
            </w:r>
          </w:p>
        </w:tc>
        <w:tc>
          <w:tcPr>
            <w:tcW w:w="597" w:type="dxa"/>
          </w:tcPr>
          <w:p w14:paraId="0EA076C9" w14:textId="77777777" w:rsidR="005F5271" w:rsidRDefault="00000000">
            <w:pPr>
              <w:pStyle w:val="TableParagraph"/>
              <w:spacing w:before="135"/>
              <w:ind w:left="13"/>
              <w:jc w:val="center"/>
              <w:rPr>
                <w:sz w:val="24"/>
              </w:rPr>
            </w:pPr>
            <w:r>
              <w:rPr>
                <w:sz w:val="24"/>
              </w:rPr>
              <w:t>4</w:t>
            </w:r>
          </w:p>
        </w:tc>
        <w:tc>
          <w:tcPr>
            <w:tcW w:w="1103" w:type="dxa"/>
          </w:tcPr>
          <w:p w14:paraId="3CF9B9A3" w14:textId="77777777" w:rsidR="005F5271" w:rsidRDefault="00000000">
            <w:pPr>
              <w:pStyle w:val="TableParagraph"/>
              <w:spacing w:line="276" w:lineRule="exact"/>
              <w:ind w:left="382" w:right="216" w:hanging="147"/>
              <w:rPr>
                <w:b/>
                <w:sz w:val="24"/>
              </w:rPr>
            </w:pPr>
            <w:proofErr w:type="spellStart"/>
            <w:r>
              <w:rPr>
                <w:b/>
                <w:spacing w:val="-2"/>
                <w:sz w:val="24"/>
              </w:rPr>
              <w:t>Навч</w:t>
            </w:r>
            <w:proofErr w:type="spellEnd"/>
            <w:r>
              <w:rPr>
                <w:b/>
                <w:spacing w:val="-2"/>
                <w:sz w:val="24"/>
              </w:rPr>
              <w:t xml:space="preserve">. </w:t>
            </w:r>
            <w:r>
              <w:rPr>
                <w:b/>
                <w:spacing w:val="-4"/>
                <w:sz w:val="24"/>
              </w:rPr>
              <w:t>рік</w:t>
            </w:r>
          </w:p>
        </w:tc>
        <w:tc>
          <w:tcPr>
            <w:tcW w:w="1273" w:type="dxa"/>
          </w:tcPr>
          <w:p w14:paraId="53537A08" w14:textId="77777777" w:rsidR="005F5271" w:rsidRDefault="00000000">
            <w:pPr>
              <w:pStyle w:val="TableParagraph"/>
              <w:spacing w:before="135"/>
              <w:ind w:left="119"/>
              <w:rPr>
                <w:sz w:val="24"/>
                <w:lang w:val="en-US"/>
              </w:rPr>
            </w:pPr>
            <w:r>
              <w:rPr>
                <w:spacing w:val="-2"/>
                <w:sz w:val="24"/>
              </w:rPr>
              <w:t>202</w:t>
            </w:r>
            <w:r>
              <w:rPr>
                <w:spacing w:val="-2"/>
                <w:sz w:val="24"/>
                <w:lang w:val="en-US"/>
              </w:rPr>
              <w:t>3</w:t>
            </w:r>
            <w:r>
              <w:rPr>
                <w:spacing w:val="-2"/>
                <w:sz w:val="24"/>
              </w:rPr>
              <w:t>-</w:t>
            </w:r>
            <w:r>
              <w:rPr>
                <w:spacing w:val="-4"/>
                <w:sz w:val="24"/>
              </w:rPr>
              <w:t>202</w:t>
            </w:r>
            <w:r>
              <w:rPr>
                <w:spacing w:val="-4"/>
                <w:sz w:val="24"/>
                <w:lang w:val="en-US"/>
              </w:rPr>
              <w:t>4</w:t>
            </w:r>
          </w:p>
        </w:tc>
        <w:tc>
          <w:tcPr>
            <w:tcW w:w="1587" w:type="dxa"/>
          </w:tcPr>
          <w:p w14:paraId="447D5A40" w14:textId="77777777" w:rsidR="005F5271" w:rsidRDefault="00000000">
            <w:pPr>
              <w:pStyle w:val="TableParagraph"/>
              <w:spacing w:line="276" w:lineRule="exact"/>
              <w:ind w:left="274" w:firstLine="348"/>
              <w:rPr>
                <w:b/>
                <w:sz w:val="24"/>
              </w:rPr>
            </w:pPr>
            <w:r>
              <w:rPr>
                <w:b/>
                <w:spacing w:val="-4"/>
                <w:sz w:val="24"/>
              </w:rPr>
              <w:t xml:space="preserve">Рік </w:t>
            </w:r>
            <w:r>
              <w:rPr>
                <w:b/>
                <w:spacing w:val="-2"/>
                <w:sz w:val="24"/>
              </w:rPr>
              <w:t>навчання</w:t>
            </w:r>
          </w:p>
        </w:tc>
        <w:tc>
          <w:tcPr>
            <w:tcW w:w="963" w:type="dxa"/>
          </w:tcPr>
          <w:p w14:paraId="17FC1ED2" w14:textId="77777777" w:rsidR="005F5271" w:rsidRDefault="00000000">
            <w:pPr>
              <w:pStyle w:val="TableParagraph"/>
              <w:spacing w:before="135"/>
              <w:ind w:left="19"/>
              <w:jc w:val="center"/>
              <w:rPr>
                <w:sz w:val="24"/>
              </w:rPr>
            </w:pPr>
            <w:r>
              <w:rPr>
                <w:w w:val="99"/>
                <w:sz w:val="24"/>
              </w:rPr>
              <w:t>I</w:t>
            </w:r>
          </w:p>
        </w:tc>
        <w:tc>
          <w:tcPr>
            <w:tcW w:w="1131" w:type="dxa"/>
          </w:tcPr>
          <w:p w14:paraId="3E372266" w14:textId="77777777" w:rsidR="005F5271" w:rsidRDefault="00000000">
            <w:pPr>
              <w:pStyle w:val="TableParagraph"/>
              <w:spacing w:before="135"/>
              <w:ind w:left="234"/>
              <w:rPr>
                <w:b/>
                <w:sz w:val="24"/>
              </w:rPr>
            </w:pPr>
            <w:r>
              <w:rPr>
                <w:b/>
                <w:spacing w:val="-2"/>
                <w:sz w:val="24"/>
              </w:rPr>
              <w:t>Тижні</w:t>
            </w:r>
          </w:p>
        </w:tc>
        <w:tc>
          <w:tcPr>
            <w:tcW w:w="877" w:type="dxa"/>
          </w:tcPr>
          <w:p w14:paraId="642F812A" w14:textId="77777777" w:rsidR="005F5271" w:rsidRDefault="00000000">
            <w:pPr>
              <w:pStyle w:val="TableParagraph"/>
              <w:spacing w:before="135"/>
              <w:ind w:left="315" w:right="282"/>
              <w:jc w:val="center"/>
              <w:rPr>
                <w:sz w:val="24"/>
              </w:rPr>
            </w:pPr>
            <w:r>
              <w:rPr>
                <w:spacing w:val="-5"/>
                <w:sz w:val="24"/>
              </w:rPr>
              <w:t>12</w:t>
            </w:r>
          </w:p>
        </w:tc>
      </w:tr>
      <w:tr w:rsidR="005F5271" w14:paraId="1D11B51D" w14:textId="77777777">
        <w:trPr>
          <w:trHeight w:val="827"/>
        </w:trPr>
        <w:tc>
          <w:tcPr>
            <w:tcW w:w="2239" w:type="dxa"/>
          </w:tcPr>
          <w:p w14:paraId="43DB4171" w14:textId="77777777" w:rsidR="005F5271" w:rsidRDefault="005F5271">
            <w:pPr>
              <w:pStyle w:val="TableParagraph"/>
              <w:spacing w:before="10"/>
              <w:rPr>
                <w:i/>
                <w:sz w:val="23"/>
              </w:rPr>
            </w:pPr>
          </w:p>
          <w:p w14:paraId="4D6A6FA1" w14:textId="77777777" w:rsidR="005F5271" w:rsidRDefault="00000000">
            <w:pPr>
              <w:pStyle w:val="TableParagraph"/>
              <w:ind w:left="247"/>
              <w:rPr>
                <w:b/>
                <w:sz w:val="24"/>
              </w:rPr>
            </w:pPr>
            <w:r>
              <w:rPr>
                <w:b/>
                <w:sz w:val="24"/>
              </w:rPr>
              <w:t>Кількість</w:t>
            </w:r>
            <w:r>
              <w:rPr>
                <w:b/>
                <w:spacing w:val="-2"/>
                <w:sz w:val="24"/>
              </w:rPr>
              <w:t xml:space="preserve"> годин</w:t>
            </w:r>
          </w:p>
        </w:tc>
        <w:tc>
          <w:tcPr>
            <w:tcW w:w="597" w:type="dxa"/>
          </w:tcPr>
          <w:p w14:paraId="07495CB1" w14:textId="77777777" w:rsidR="005F5271" w:rsidRDefault="005F5271">
            <w:pPr>
              <w:pStyle w:val="TableParagraph"/>
              <w:spacing w:before="10"/>
              <w:rPr>
                <w:i/>
                <w:sz w:val="23"/>
              </w:rPr>
            </w:pPr>
          </w:p>
          <w:p w14:paraId="2475A6AD" w14:textId="77777777" w:rsidR="005F5271" w:rsidRDefault="00000000">
            <w:pPr>
              <w:pStyle w:val="TableParagraph"/>
              <w:ind w:left="107" w:right="94"/>
              <w:jc w:val="center"/>
              <w:rPr>
                <w:sz w:val="24"/>
              </w:rPr>
            </w:pPr>
            <w:r>
              <w:rPr>
                <w:spacing w:val="-5"/>
                <w:sz w:val="24"/>
              </w:rPr>
              <w:t>120</w:t>
            </w:r>
          </w:p>
        </w:tc>
        <w:tc>
          <w:tcPr>
            <w:tcW w:w="2376" w:type="dxa"/>
            <w:gridSpan w:val="2"/>
          </w:tcPr>
          <w:p w14:paraId="5088136A" w14:textId="77777777" w:rsidR="005F5271" w:rsidRDefault="00000000">
            <w:pPr>
              <w:pStyle w:val="TableParagraph"/>
              <w:spacing w:before="142" w:line="235" w:lineRule="auto"/>
              <w:ind w:left="156" w:firstLine="504"/>
              <w:rPr>
                <w:b/>
                <w:sz w:val="16"/>
              </w:rPr>
            </w:pPr>
            <w:r>
              <w:rPr>
                <w:b/>
                <w:spacing w:val="-2"/>
                <w:sz w:val="24"/>
              </w:rPr>
              <w:t xml:space="preserve">Кількість </w:t>
            </w:r>
            <w:r>
              <w:rPr>
                <w:b/>
                <w:sz w:val="24"/>
              </w:rPr>
              <w:t>змістових</w:t>
            </w:r>
            <w:r>
              <w:rPr>
                <w:b/>
                <w:spacing w:val="-15"/>
                <w:sz w:val="24"/>
              </w:rPr>
              <w:t xml:space="preserve"> </w:t>
            </w:r>
            <w:r>
              <w:rPr>
                <w:b/>
                <w:sz w:val="24"/>
              </w:rPr>
              <w:t>модулів</w:t>
            </w:r>
            <w:hyperlink w:anchor="_bookmark0" w:history="1">
              <w:r>
                <w:rPr>
                  <w:b/>
                  <w:position w:val="8"/>
                  <w:sz w:val="16"/>
                </w:rPr>
                <w:t>1</w:t>
              </w:r>
            </w:hyperlink>
          </w:p>
        </w:tc>
        <w:tc>
          <w:tcPr>
            <w:tcW w:w="1587" w:type="dxa"/>
          </w:tcPr>
          <w:p w14:paraId="0F5D97D0" w14:textId="77777777" w:rsidR="005F5271" w:rsidRDefault="005F5271">
            <w:pPr>
              <w:pStyle w:val="TableParagraph"/>
              <w:spacing w:before="10"/>
              <w:rPr>
                <w:i/>
                <w:sz w:val="23"/>
              </w:rPr>
            </w:pPr>
          </w:p>
          <w:p w14:paraId="1495B2EC" w14:textId="77777777" w:rsidR="005F5271" w:rsidRDefault="00000000">
            <w:pPr>
              <w:pStyle w:val="TableParagraph"/>
              <w:ind w:left="22"/>
              <w:jc w:val="center"/>
              <w:rPr>
                <w:b/>
                <w:sz w:val="24"/>
              </w:rPr>
            </w:pPr>
            <w:r>
              <w:rPr>
                <w:b/>
                <w:sz w:val="24"/>
              </w:rPr>
              <w:t>2</w:t>
            </w:r>
          </w:p>
        </w:tc>
        <w:tc>
          <w:tcPr>
            <w:tcW w:w="2971" w:type="dxa"/>
            <w:gridSpan w:val="3"/>
          </w:tcPr>
          <w:p w14:paraId="4DFDCF97" w14:textId="77777777" w:rsidR="005F5271" w:rsidRDefault="00000000">
            <w:pPr>
              <w:pStyle w:val="TableParagraph"/>
              <w:spacing w:line="276" w:lineRule="exact"/>
              <w:ind w:left="208" w:firstLine="103"/>
              <w:rPr>
                <w:b/>
                <w:sz w:val="24"/>
              </w:rPr>
            </w:pPr>
            <w:r>
              <w:rPr>
                <w:b/>
                <w:sz w:val="24"/>
              </w:rPr>
              <w:t>Лекційні заняття – 22 Практичні</w:t>
            </w:r>
            <w:r>
              <w:rPr>
                <w:b/>
                <w:spacing w:val="-12"/>
                <w:sz w:val="24"/>
              </w:rPr>
              <w:t xml:space="preserve"> </w:t>
            </w:r>
            <w:r>
              <w:rPr>
                <w:b/>
                <w:sz w:val="24"/>
              </w:rPr>
              <w:t>заняття</w:t>
            </w:r>
            <w:r>
              <w:rPr>
                <w:b/>
                <w:spacing w:val="-13"/>
                <w:sz w:val="24"/>
              </w:rPr>
              <w:t xml:space="preserve"> </w:t>
            </w:r>
            <w:r>
              <w:rPr>
                <w:b/>
                <w:sz w:val="24"/>
              </w:rPr>
              <w:t>–</w:t>
            </w:r>
            <w:r>
              <w:rPr>
                <w:b/>
                <w:spacing w:val="-12"/>
                <w:sz w:val="24"/>
              </w:rPr>
              <w:t xml:space="preserve"> </w:t>
            </w:r>
            <w:r>
              <w:rPr>
                <w:b/>
                <w:sz w:val="24"/>
              </w:rPr>
              <w:t>10 Самостійна</w:t>
            </w:r>
            <w:r>
              <w:rPr>
                <w:b/>
                <w:spacing w:val="-2"/>
                <w:sz w:val="24"/>
              </w:rPr>
              <w:t xml:space="preserve"> </w:t>
            </w:r>
            <w:r>
              <w:rPr>
                <w:b/>
                <w:sz w:val="24"/>
              </w:rPr>
              <w:t>робота</w:t>
            </w:r>
            <w:r>
              <w:rPr>
                <w:b/>
                <w:spacing w:val="-3"/>
                <w:sz w:val="24"/>
              </w:rPr>
              <w:t xml:space="preserve"> </w:t>
            </w:r>
            <w:r>
              <w:rPr>
                <w:b/>
                <w:sz w:val="24"/>
              </w:rPr>
              <w:t>–</w:t>
            </w:r>
            <w:r>
              <w:rPr>
                <w:b/>
                <w:spacing w:val="-1"/>
                <w:sz w:val="24"/>
              </w:rPr>
              <w:t xml:space="preserve"> </w:t>
            </w:r>
            <w:r>
              <w:rPr>
                <w:b/>
                <w:spacing w:val="-5"/>
                <w:sz w:val="24"/>
              </w:rPr>
              <w:t>88</w:t>
            </w:r>
          </w:p>
        </w:tc>
      </w:tr>
      <w:tr w:rsidR="005F5271" w14:paraId="7F71B426" w14:textId="77777777">
        <w:trPr>
          <w:trHeight w:val="274"/>
        </w:trPr>
        <w:tc>
          <w:tcPr>
            <w:tcW w:w="2239" w:type="dxa"/>
          </w:tcPr>
          <w:p w14:paraId="4B5DEA88" w14:textId="77777777" w:rsidR="005F5271" w:rsidRDefault="00000000">
            <w:pPr>
              <w:pStyle w:val="TableParagraph"/>
              <w:spacing w:line="255" w:lineRule="exact"/>
              <w:ind w:left="107"/>
              <w:rPr>
                <w:b/>
                <w:sz w:val="24"/>
              </w:rPr>
            </w:pPr>
            <w:r>
              <w:rPr>
                <w:b/>
                <w:sz w:val="24"/>
              </w:rPr>
              <w:t xml:space="preserve">Вид </w:t>
            </w:r>
            <w:r>
              <w:rPr>
                <w:b/>
                <w:spacing w:val="-2"/>
                <w:sz w:val="24"/>
              </w:rPr>
              <w:t>контролю</w:t>
            </w:r>
          </w:p>
        </w:tc>
        <w:tc>
          <w:tcPr>
            <w:tcW w:w="7531" w:type="dxa"/>
            <w:gridSpan w:val="7"/>
          </w:tcPr>
          <w:p w14:paraId="6CFB4ACE" w14:textId="77777777" w:rsidR="005F5271" w:rsidRDefault="00000000">
            <w:pPr>
              <w:pStyle w:val="TableParagraph"/>
              <w:spacing w:line="255" w:lineRule="exact"/>
              <w:ind w:left="110"/>
              <w:rPr>
                <w:i/>
                <w:sz w:val="24"/>
              </w:rPr>
            </w:pPr>
            <w:r>
              <w:rPr>
                <w:i/>
                <w:spacing w:val="-2"/>
                <w:sz w:val="24"/>
              </w:rPr>
              <w:t>Залік</w:t>
            </w:r>
          </w:p>
        </w:tc>
      </w:tr>
      <w:tr w:rsidR="005F5271" w14:paraId="7C7737AD" w14:textId="77777777">
        <w:trPr>
          <w:trHeight w:val="275"/>
        </w:trPr>
        <w:tc>
          <w:tcPr>
            <w:tcW w:w="3939" w:type="dxa"/>
            <w:gridSpan w:val="3"/>
          </w:tcPr>
          <w:p w14:paraId="481904A0" w14:textId="77777777" w:rsidR="005F5271" w:rsidRDefault="00000000">
            <w:pPr>
              <w:pStyle w:val="TableParagraph"/>
              <w:spacing w:line="256" w:lineRule="exact"/>
              <w:ind w:left="107"/>
              <w:rPr>
                <w:b/>
                <w:sz w:val="24"/>
              </w:rPr>
            </w:pPr>
            <w:r>
              <w:rPr>
                <w:b/>
                <w:sz w:val="24"/>
              </w:rPr>
              <w:t>Посилання</w:t>
            </w:r>
            <w:r>
              <w:rPr>
                <w:b/>
                <w:spacing w:val="-3"/>
                <w:sz w:val="24"/>
              </w:rPr>
              <w:t xml:space="preserve"> </w:t>
            </w:r>
            <w:r>
              <w:rPr>
                <w:b/>
                <w:sz w:val="24"/>
              </w:rPr>
              <w:t>на</w:t>
            </w:r>
            <w:r>
              <w:rPr>
                <w:b/>
                <w:spacing w:val="-1"/>
                <w:sz w:val="24"/>
              </w:rPr>
              <w:t xml:space="preserve"> </w:t>
            </w:r>
            <w:r>
              <w:rPr>
                <w:b/>
                <w:sz w:val="24"/>
              </w:rPr>
              <w:t>курс</w:t>
            </w:r>
            <w:r>
              <w:rPr>
                <w:b/>
                <w:spacing w:val="-2"/>
                <w:sz w:val="24"/>
              </w:rPr>
              <w:t xml:space="preserve"> </w:t>
            </w:r>
            <w:r>
              <w:rPr>
                <w:b/>
                <w:sz w:val="24"/>
              </w:rPr>
              <w:t>в</w:t>
            </w:r>
            <w:r>
              <w:rPr>
                <w:b/>
                <w:spacing w:val="-2"/>
                <w:sz w:val="24"/>
              </w:rPr>
              <w:t xml:space="preserve"> </w:t>
            </w:r>
            <w:proofErr w:type="spellStart"/>
            <w:r>
              <w:rPr>
                <w:b/>
                <w:spacing w:val="-2"/>
                <w:sz w:val="24"/>
              </w:rPr>
              <w:t>Moodle</w:t>
            </w:r>
            <w:proofErr w:type="spellEnd"/>
          </w:p>
        </w:tc>
        <w:bookmarkStart w:id="0" w:name="_Hlk146652215"/>
        <w:tc>
          <w:tcPr>
            <w:tcW w:w="5831" w:type="dxa"/>
            <w:gridSpan w:val="5"/>
          </w:tcPr>
          <w:p w14:paraId="02D33A7B" w14:textId="23364623" w:rsidR="005F5271" w:rsidRDefault="00F216E3" w:rsidP="00F216E3">
            <w:pPr>
              <w:pStyle w:val="TableParagraph"/>
              <w:spacing w:line="256" w:lineRule="exact"/>
              <w:rPr>
                <w:sz w:val="24"/>
              </w:rPr>
            </w:pPr>
            <w:r>
              <w:rPr>
                <w:color w:val="0000FF"/>
                <w:spacing w:val="-2"/>
                <w:sz w:val="24"/>
                <w:u w:val="single" w:color="0000FF"/>
              </w:rPr>
              <w:fldChar w:fldCharType="begin"/>
            </w:r>
            <w:r>
              <w:rPr>
                <w:color w:val="0000FF"/>
                <w:spacing w:val="-2"/>
                <w:sz w:val="24"/>
                <w:u w:val="single" w:color="0000FF"/>
              </w:rPr>
              <w:instrText>HYPERLINK "https://moodle.znu.edu.ua/course/view.php?id=15303"</w:instrText>
            </w:r>
            <w:r>
              <w:rPr>
                <w:color w:val="0000FF"/>
                <w:spacing w:val="-2"/>
                <w:sz w:val="24"/>
                <w:u w:val="single" w:color="0000FF"/>
              </w:rPr>
              <w:fldChar w:fldCharType="separate"/>
            </w:r>
            <w:r w:rsidRPr="00806454">
              <w:rPr>
                <w:rStyle w:val="aa"/>
                <w:spacing w:val="-2"/>
                <w:sz w:val="24"/>
              </w:rPr>
              <w:t>https://moodle.znu.edu.ua/course/view.php?id=15303</w:t>
            </w:r>
            <w:bookmarkEnd w:id="0"/>
            <w:r>
              <w:rPr>
                <w:color w:val="0000FF"/>
                <w:spacing w:val="-2"/>
                <w:sz w:val="24"/>
                <w:u w:val="single" w:color="0000FF"/>
              </w:rPr>
              <w:fldChar w:fldCharType="end"/>
            </w:r>
          </w:p>
        </w:tc>
      </w:tr>
      <w:tr w:rsidR="005F5271" w14:paraId="07734DEF" w14:textId="77777777">
        <w:trPr>
          <w:trHeight w:val="554"/>
        </w:trPr>
        <w:tc>
          <w:tcPr>
            <w:tcW w:w="9770" w:type="dxa"/>
            <w:gridSpan w:val="8"/>
          </w:tcPr>
          <w:p w14:paraId="049FF47F" w14:textId="77777777" w:rsidR="005F5271" w:rsidRDefault="00000000">
            <w:pPr>
              <w:pStyle w:val="TableParagraph"/>
              <w:spacing w:line="270" w:lineRule="atLeast"/>
              <w:ind w:left="107"/>
              <w:rPr>
                <w:i/>
                <w:sz w:val="24"/>
              </w:rPr>
            </w:pPr>
            <w:r>
              <w:rPr>
                <w:b/>
                <w:sz w:val="24"/>
              </w:rPr>
              <w:t>Консультації:</w:t>
            </w:r>
            <w:r>
              <w:rPr>
                <w:b/>
                <w:spacing w:val="-4"/>
                <w:sz w:val="24"/>
              </w:rPr>
              <w:t xml:space="preserve"> </w:t>
            </w:r>
            <w:r>
              <w:rPr>
                <w:i/>
                <w:sz w:val="24"/>
              </w:rPr>
              <w:t>особисті</w:t>
            </w:r>
            <w:r>
              <w:rPr>
                <w:i/>
                <w:spacing w:val="-3"/>
                <w:sz w:val="24"/>
              </w:rPr>
              <w:t xml:space="preserve"> </w:t>
            </w:r>
            <w:r>
              <w:rPr>
                <w:i/>
                <w:sz w:val="24"/>
              </w:rPr>
              <w:t>–</w:t>
            </w:r>
            <w:r>
              <w:rPr>
                <w:i/>
                <w:spacing w:val="-3"/>
                <w:sz w:val="24"/>
              </w:rPr>
              <w:t xml:space="preserve"> </w:t>
            </w:r>
            <w:r>
              <w:rPr>
                <w:i/>
                <w:sz w:val="24"/>
              </w:rPr>
              <w:t>четвер,</w:t>
            </w:r>
            <w:r>
              <w:rPr>
                <w:i/>
                <w:spacing w:val="-3"/>
                <w:sz w:val="24"/>
              </w:rPr>
              <w:t xml:space="preserve"> </w:t>
            </w:r>
            <w:r>
              <w:rPr>
                <w:i/>
                <w:sz w:val="24"/>
              </w:rPr>
              <w:t>з</w:t>
            </w:r>
            <w:r>
              <w:rPr>
                <w:i/>
                <w:spacing w:val="-4"/>
                <w:sz w:val="24"/>
              </w:rPr>
              <w:t xml:space="preserve"> </w:t>
            </w:r>
            <w:r>
              <w:rPr>
                <w:i/>
                <w:sz w:val="24"/>
              </w:rPr>
              <w:t>11:00</w:t>
            </w:r>
            <w:r>
              <w:rPr>
                <w:i/>
                <w:spacing w:val="-3"/>
                <w:sz w:val="24"/>
              </w:rPr>
              <w:t xml:space="preserve"> </w:t>
            </w:r>
            <w:r>
              <w:rPr>
                <w:i/>
                <w:sz w:val="24"/>
              </w:rPr>
              <w:t>до</w:t>
            </w:r>
            <w:r>
              <w:rPr>
                <w:i/>
                <w:spacing w:val="-3"/>
                <w:sz w:val="24"/>
              </w:rPr>
              <w:t xml:space="preserve"> </w:t>
            </w:r>
            <w:r>
              <w:rPr>
                <w:i/>
                <w:sz w:val="24"/>
              </w:rPr>
              <w:t>13:00,</w:t>
            </w:r>
            <w:r>
              <w:rPr>
                <w:i/>
                <w:spacing w:val="-3"/>
                <w:sz w:val="24"/>
              </w:rPr>
              <w:t xml:space="preserve"> </w:t>
            </w:r>
            <w:r>
              <w:rPr>
                <w:i/>
                <w:sz w:val="24"/>
              </w:rPr>
              <w:t>V</w:t>
            </w:r>
            <w:r>
              <w:rPr>
                <w:i/>
                <w:spacing w:val="-4"/>
                <w:sz w:val="24"/>
              </w:rPr>
              <w:t xml:space="preserve"> </w:t>
            </w:r>
            <w:proofErr w:type="spellStart"/>
            <w:r>
              <w:rPr>
                <w:i/>
                <w:sz w:val="24"/>
              </w:rPr>
              <w:t>корп</w:t>
            </w:r>
            <w:proofErr w:type="spellEnd"/>
            <w:r>
              <w:rPr>
                <w:i/>
                <w:sz w:val="24"/>
              </w:rPr>
              <w:t>.,</w:t>
            </w:r>
            <w:r>
              <w:rPr>
                <w:i/>
                <w:spacing w:val="-3"/>
                <w:sz w:val="24"/>
              </w:rPr>
              <w:t xml:space="preserve"> </w:t>
            </w:r>
            <w:r>
              <w:rPr>
                <w:i/>
                <w:sz w:val="24"/>
              </w:rPr>
              <w:t>к.</w:t>
            </w:r>
            <w:r>
              <w:rPr>
                <w:i/>
                <w:spacing w:val="-3"/>
                <w:sz w:val="24"/>
              </w:rPr>
              <w:t xml:space="preserve"> </w:t>
            </w:r>
            <w:r>
              <w:rPr>
                <w:i/>
                <w:sz w:val="24"/>
              </w:rPr>
              <w:t>119;</w:t>
            </w:r>
            <w:r>
              <w:rPr>
                <w:i/>
                <w:spacing w:val="-4"/>
                <w:sz w:val="24"/>
              </w:rPr>
              <w:t xml:space="preserve"> </w:t>
            </w:r>
            <w:r>
              <w:rPr>
                <w:i/>
                <w:sz w:val="24"/>
              </w:rPr>
              <w:t>дистанційні</w:t>
            </w:r>
            <w:r>
              <w:rPr>
                <w:i/>
                <w:spacing w:val="-3"/>
                <w:sz w:val="24"/>
              </w:rPr>
              <w:t xml:space="preserve"> </w:t>
            </w:r>
            <w:r>
              <w:rPr>
                <w:i/>
                <w:sz w:val="24"/>
              </w:rPr>
              <w:t>–</w:t>
            </w:r>
            <w:proofErr w:type="spellStart"/>
            <w:r>
              <w:rPr>
                <w:i/>
                <w:sz w:val="24"/>
              </w:rPr>
              <w:t>Telegram</w:t>
            </w:r>
            <w:proofErr w:type="spellEnd"/>
            <w:r>
              <w:rPr>
                <w:i/>
                <w:sz w:val="24"/>
              </w:rPr>
              <w:t xml:space="preserve">, </w:t>
            </w:r>
            <w:proofErr w:type="spellStart"/>
            <w:r>
              <w:rPr>
                <w:i/>
                <w:sz w:val="24"/>
              </w:rPr>
              <w:t>Viber</w:t>
            </w:r>
            <w:proofErr w:type="spellEnd"/>
            <w:r>
              <w:rPr>
                <w:i/>
                <w:sz w:val="24"/>
              </w:rPr>
              <w:t xml:space="preserve">, </w:t>
            </w:r>
            <w:proofErr w:type="spellStart"/>
            <w:r>
              <w:rPr>
                <w:i/>
                <w:sz w:val="24"/>
              </w:rPr>
              <w:t>Zoom</w:t>
            </w:r>
            <w:proofErr w:type="spellEnd"/>
            <w:r>
              <w:rPr>
                <w:i/>
                <w:sz w:val="24"/>
              </w:rPr>
              <w:t xml:space="preserve"> за попередньою домовленістю</w:t>
            </w:r>
          </w:p>
        </w:tc>
      </w:tr>
    </w:tbl>
    <w:p w14:paraId="1B3AE9F3" w14:textId="77777777" w:rsidR="005F5271" w:rsidRDefault="00000000">
      <w:pPr>
        <w:pStyle w:val="1"/>
        <w:spacing w:line="321" w:lineRule="exact"/>
      </w:pPr>
      <w:r>
        <w:t>ОПИС</w:t>
      </w:r>
      <w:r>
        <w:rPr>
          <w:spacing w:val="-2"/>
        </w:rPr>
        <w:t xml:space="preserve"> КУРСУ</w:t>
      </w:r>
    </w:p>
    <w:p w14:paraId="3E2DD1E4" w14:textId="63C675BF" w:rsidR="005F5271" w:rsidRDefault="00000000">
      <w:pPr>
        <w:pStyle w:val="a3"/>
        <w:ind w:left="232" w:right="102"/>
        <w:jc w:val="both"/>
      </w:pPr>
      <w:r>
        <w:t>Курс «</w:t>
      </w:r>
      <w:r w:rsidR="008A5D9B">
        <w:t>Економіка землеустрою</w:t>
      </w:r>
      <w:r>
        <w:t>» є необхідною складовою підготовки фахівця в сфері економіки та управління ринком землі, з метою подальшого ефективного залучення до системи відносин щодо управління земельними ресурсами та поетапної трансформації такої системи до світового рівня з урахуванням принципів еволюційного розвитку, еколого-економічної збалансованості та соціальної ефективності.</w:t>
      </w:r>
    </w:p>
    <w:p w14:paraId="7ED9DDA8" w14:textId="10706B70" w:rsidR="005F5271" w:rsidRDefault="00000000">
      <w:pPr>
        <w:pStyle w:val="a3"/>
        <w:ind w:left="232" w:right="102"/>
        <w:jc w:val="both"/>
      </w:pPr>
      <w:r>
        <w:t>Метою викладання курсу «</w:t>
      </w:r>
      <w:r w:rsidR="008A5D9B">
        <w:t>Економіка землеустрою</w:t>
      </w:r>
      <w:r>
        <w:t>» є формування системи теоретичних знань щодо переходу до сталого соціально-економічного розвитку на засадах права власності та реальних економіко-комерційних відносин, а також практичних навичок застосування сучасних моделей управління земельними ресурсами, методів та інструментів імплементації стратегій сталого розвитку земельних ресурсів на рівнях держави, регіонів і підприємств.</w:t>
      </w:r>
    </w:p>
    <w:p w14:paraId="07198154" w14:textId="77777777" w:rsidR="005F5271" w:rsidRDefault="00000000">
      <w:pPr>
        <w:pStyle w:val="a3"/>
        <w:ind w:left="232" w:right="102"/>
        <w:jc w:val="both"/>
      </w:pPr>
      <w:r>
        <w:t xml:space="preserve">Засвоєння </w:t>
      </w:r>
      <w:proofErr w:type="spellStart"/>
      <w:r>
        <w:t>понятійно</w:t>
      </w:r>
      <w:proofErr w:type="spellEnd"/>
      <w:r>
        <w:t>-категоріального апарату, основних положень та принципів ефективного управління земельними ресурсами сприятиме глибокому розумінню фахівцем всіх елементів системи розвитку земельних відносин та забезпечить можливість ефективного оперування ними в професійній діяльності.</w:t>
      </w:r>
    </w:p>
    <w:p w14:paraId="78831A66" w14:textId="77777777" w:rsidR="005F5271" w:rsidRDefault="00000000">
      <w:pPr>
        <w:pStyle w:val="a3"/>
        <w:ind w:left="232" w:right="101"/>
        <w:jc w:val="both"/>
      </w:pPr>
      <w:r>
        <w:t>Визначення ролі, функцій та впливу держав, транснаціональних корпорацій, міжнародних організацій в сфері управління земельними ресурсами, виробничо-господарської діяльності підприємств, високоефективного споживання та витрачання ресурсів, раціональної експлуатації земель, орієнтоване на розвиток навичок розв’язання практичних завдань, пов’язаних із забезпеченням стану сталого економічного розвитку земельних ресурсів України.</w:t>
      </w:r>
    </w:p>
    <w:p w14:paraId="5898C5AC" w14:textId="77777777" w:rsidR="005F5271" w:rsidRDefault="00000000">
      <w:pPr>
        <w:pStyle w:val="a3"/>
        <w:ind w:left="232" w:right="104"/>
        <w:jc w:val="both"/>
      </w:pPr>
      <w:r>
        <w:t>Виконання завдань науково-аналітичного та інноваційного опрацювання проблем високоефективної моделі управління земельними ресурсами сприятиме розвитку адаптивності застосування знань і навичок до вимог дійсності у професійній діяльності.</w:t>
      </w:r>
    </w:p>
    <w:p w14:paraId="79D6D400" w14:textId="43D66E45" w:rsidR="005F5271" w:rsidRDefault="002C143F" w:rsidP="008A5D9B">
      <w:pPr>
        <w:pStyle w:val="a3"/>
        <w:spacing w:before="6"/>
        <w:rPr>
          <w:b/>
        </w:rPr>
      </w:pPr>
      <w:r>
        <w:rPr>
          <w:noProof/>
        </w:rPr>
        <mc:AlternateContent>
          <mc:Choice Requires="wps">
            <w:drawing>
              <wp:anchor distT="0" distB="0" distL="114300" distR="114300" simplePos="0" relativeHeight="251661312" behindDoc="1" locked="0" layoutInCell="1" allowOverlap="1" wp14:anchorId="098D896B" wp14:editId="15DD9116">
                <wp:simplePos x="0" y="0"/>
                <wp:positionH relativeFrom="page">
                  <wp:posOffset>718820</wp:posOffset>
                </wp:positionH>
                <wp:positionV relativeFrom="paragraph">
                  <wp:posOffset>230505</wp:posOffset>
                </wp:positionV>
                <wp:extent cx="1828800" cy="7620"/>
                <wp:effectExtent l="0" t="0" r="0" b="0"/>
                <wp:wrapTopAndBottom/>
                <wp:docPr id="953429379"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90AFC8" w14:textId="77777777" w:rsidR="005F5271" w:rsidRDefault="005F52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3" o:spid="_x0000_s1026" style="position:absolute;margin-left:56.6pt;margin-top:18.15pt;width:2in;height:.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" fillcolor="black" stroked="f">
                <v:textbox>
                  <w:txbxContent>
                    <w:p w:rsidR="005F5271" w:rsidRDefault="005F5271"/>
                  </w:txbxContent>
                </v:textbox>
                <w10:wrap type="topAndBottom" anchorx="page"/>
              </v:rect>
            </w:pict>
          </mc:Fallback>
        </mc:AlternateContent>
      </w:r>
      <w:bookmarkStart w:id="1" w:name="_bookmark0"/>
      <w:bookmarkEnd w:id="1"/>
      <w:r>
        <w:rPr>
          <w:b/>
          <w:vertAlign w:val="superscript"/>
        </w:rPr>
        <w:t>1</w:t>
      </w:r>
      <w:r>
        <w:rPr>
          <w:b/>
          <w:spacing w:val="-3"/>
        </w:rPr>
        <w:t xml:space="preserve"> </w:t>
      </w:r>
      <w:r>
        <w:rPr>
          <w:b/>
        </w:rPr>
        <w:t>1</w:t>
      </w:r>
      <w:r>
        <w:rPr>
          <w:b/>
          <w:spacing w:val="-2"/>
        </w:rPr>
        <w:t xml:space="preserve"> </w:t>
      </w:r>
      <w:r>
        <w:rPr>
          <w:b/>
        </w:rPr>
        <w:t>змістовий</w:t>
      </w:r>
      <w:r>
        <w:rPr>
          <w:b/>
          <w:spacing w:val="-6"/>
        </w:rPr>
        <w:t xml:space="preserve"> </w:t>
      </w:r>
      <w:r>
        <w:rPr>
          <w:b/>
        </w:rPr>
        <w:t>модуль</w:t>
      </w:r>
      <w:r>
        <w:rPr>
          <w:b/>
          <w:spacing w:val="-1"/>
        </w:rPr>
        <w:t xml:space="preserve"> </w:t>
      </w:r>
      <w:r>
        <w:rPr>
          <w:b/>
        </w:rPr>
        <w:t>=</w:t>
      </w:r>
      <w:r>
        <w:rPr>
          <w:b/>
          <w:spacing w:val="-3"/>
        </w:rPr>
        <w:t xml:space="preserve"> </w:t>
      </w:r>
      <w:r>
        <w:rPr>
          <w:b/>
        </w:rPr>
        <w:t>15</w:t>
      </w:r>
      <w:r>
        <w:rPr>
          <w:b/>
          <w:spacing w:val="-6"/>
        </w:rPr>
        <w:t xml:space="preserve"> </w:t>
      </w:r>
      <w:r>
        <w:rPr>
          <w:b/>
        </w:rPr>
        <w:t>годин</w:t>
      </w:r>
      <w:r>
        <w:rPr>
          <w:b/>
          <w:spacing w:val="-2"/>
        </w:rPr>
        <w:t xml:space="preserve"> </w:t>
      </w:r>
      <w:r>
        <w:rPr>
          <w:b/>
        </w:rPr>
        <w:t>(0,5</w:t>
      </w:r>
      <w:r>
        <w:rPr>
          <w:b/>
          <w:spacing w:val="-2"/>
        </w:rPr>
        <w:t xml:space="preserve"> </w:t>
      </w:r>
      <w:proofErr w:type="spellStart"/>
      <w:r>
        <w:rPr>
          <w:b/>
        </w:rPr>
        <w:t>кредита</w:t>
      </w:r>
      <w:proofErr w:type="spellEnd"/>
      <w:r>
        <w:rPr>
          <w:b/>
          <w:spacing w:val="-3"/>
        </w:rPr>
        <w:t xml:space="preserve"> </w:t>
      </w:r>
      <w:r>
        <w:rPr>
          <w:b/>
          <w:spacing w:val="-4"/>
        </w:rPr>
        <w:t>EСTS)</w:t>
      </w:r>
    </w:p>
    <w:p w14:paraId="41900E05" w14:textId="77777777" w:rsidR="005F5271" w:rsidRDefault="005F5271">
      <w:pPr>
        <w:sectPr w:rsidR="005F5271">
          <w:headerReference w:type="default" r:id="rId8"/>
          <w:type w:val="continuous"/>
          <w:pgSz w:w="11910" w:h="16840"/>
          <w:pgMar w:top="1660" w:right="460" w:bottom="280" w:left="900" w:header="719" w:footer="0" w:gutter="0"/>
          <w:pgNumType w:start="1"/>
          <w:cols w:space="720"/>
        </w:sectPr>
      </w:pPr>
    </w:p>
    <w:p w14:paraId="4E769FC5" w14:textId="77777777" w:rsidR="005F5271" w:rsidRDefault="005F5271">
      <w:pPr>
        <w:pStyle w:val="a3"/>
        <w:spacing w:before="4"/>
        <w:rPr>
          <w:b/>
          <w:i w:val="0"/>
          <w:sz w:val="7"/>
        </w:rPr>
      </w:pPr>
    </w:p>
    <w:p w14:paraId="37DC2D1F" w14:textId="77777777" w:rsidR="005F5271" w:rsidRDefault="002C143F">
      <w:pPr>
        <w:pStyle w:val="a3"/>
        <w:spacing w:line="20" w:lineRule="exact"/>
        <w:ind w:left="835"/>
        <w:rPr>
          <w:i w:val="0"/>
          <w:sz w:val="2"/>
        </w:rPr>
      </w:pPr>
      <w:r>
        <w:rPr>
          <w:i w:val="0"/>
          <w:noProof/>
          <w:sz w:val="2"/>
        </w:rPr>
        <mc:AlternateContent>
          <mc:Choice Requires="wpg">
            <w:drawing>
              <wp:inline distT="0" distB="0" distL="0" distR="0" wp14:anchorId="7013A9D8" wp14:editId="3D67ADCB">
                <wp:extent cx="5715000" cy="6350"/>
                <wp:effectExtent l="6350" t="3175" r="12700" b="9525"/>
                <wp:docPr id="806465368"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6350"/>
                          <a:chOff x="0" y="0"/>
                          <a:chExt cx="9000" cy="10"/>
                        </a:xfrm>
                      </wpg:grpSpPr>
                      <wps:wsp>
                        <wps:cNvPr id="234900264" name="Line 6"/>
                        <wps:cNvCnPr>
                          <a:cxnSpLocks noChangeShapeType="1"/>
                        </wps:cNvCnPr>
                        <wps:spPr bwMode="auto">
                          <a:xfrm>
                            <a:off x="0" y="5"/>
                            <a:ext cx="9000" cy="0"/>
                          </a:xfrm>
                          <a:prstGeom prst="line">
                            <a:avLst/>
                          </a:prstGeom>
                          <a:noFill/>
                          <a:ln w="618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04D354" id="docshapegroup4" o:spid="_x0000_s1026" style="width:450pt;height:.5pt;mso-position-horizontal-relative:char;mso-position-vertical-relative:line" coordsize="90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">
                <v:line id="Line 6" o:spid="_x0000_s1027" style="position:absolute;visibility:visible;mso-wrap-style:square" from="0,5" to="90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" strokeweight=".17183mm"/>
                <w10:anchorlock/>
              </v:group>
            </w:pict>
          </mc:Fallback>
        </mc:AlternateContent>
      </w:r>
    </w:p>
    <w:p w14:paraId="14BBCEF6" w14:textId="77777777" w:rsidR="005F5271" w:rsidRDefault="00000000">
      <w:pPr>
        <w:pStyle w:val="a3"/>
        <w:ind w:left="232" w:right="104"/>
        <w:jc w:val="both"/>
      </w:pPr>
      <w:r>
        <w:t>Інтерактивний формат курсу направлений на розвиток сталого економічного мислення, навичок усної і письмової проблемної комунікації через проведення дебатів, круглих столів, полеміки, аргументованого відстоювання власної точки зору.</w:t>
      </w:r>
    </w:p>
    <w:p w14:paraId="03FF7EE6" w14:textId="77777777" w:rsidR="005F5271" w:rsidRDefault="00000000">
      <w:pPr>
        <w:pStyle w:val="a3"/>
        <w:ind w:left="232" w:right="102"/>
        <w:jc w:val="both"/>
      </w:pPr>
      <w:r>
        <w:t>Виконання групових практичних завдань з елементами рольових ігор та ігор-симуляцій стимулює розвиток навичок командної роботи, організаційних та лідерських якостей.</w:t>
      </w:r>
    </w:p>
    <w:p w14:paraId="7BB3F4A0" w14:textId="77777777" w:rsidR="005F5271" w:rsidRDefault="005F5271">
      <w:pPr>
        <w:pStyle w:val="a3"/>
        <w:spacing w:before="9"/>
        <w:rPr>
          <w:sz w:val="22"/>
        </w:rPr>
      </w:pPr>
    </w:p>
    <w:p w14:paraId="41BC8B5F" w14:textId="77777777" w:rsidR="005F5271" w:rsidRDefault="00000000">
      <w:pPr>
        <w:pStyle w:val="1"/>
        <w:spacing w:line="321" w:lineRule="exact"/>
      </w:pPr>
      <w:r>
        <w:t>ОЧІКУВАНІ</w:t>
      </w:r>
      <w:r>
        <w:rPr>
          <w:spacing w:val="-7"/>
        </w:rPr>
        <w:t xml:space="preserve"> </w:t>
      </w:r>
      <w:r>
        <w:t>РЕЗУЛЬТАТИ</w:t>
      </w:r>
      <w:r>
        <w:rPr>
          <w:spacing w:val="-7"/>
        </w:rPr>
        <w:t xml:space="preserve"> </w:t>
      </w:r>
      <w:r>
        <w:rPr>
          <w:spacing w:val="-2"/>
        </w:rPr>
        <w:t>НАВЧАННЯ</w:t>
      </w:r>
    </w:p>
    <w:p w14:paraId="793B8F0E" w14:textId="77777777" w:rsidR="005F5271" w:rsidRDefault="00000000">
      <w:pPr>
        <w:pStyle w:val="2"/>
        <w:spacing w:line="275" w:lineRule="exact"/>
      </w:pPr>
      <w:bookmarkStart w:id="2" w:name="_аналізувати_стан_і_рівень_ефективності"/>
      <w:bookmarkEnd w:id="2"/>
      <w:r>
        <w:t>У</w:t>
      </w:r>
      <w:r>
        <w:rPr>
          <w:spacing w:val="-5"/>
        </w:rPr>
        <w:t xml:space="preserve"> </w:t>
      </w:r>
      <w:r>
        <w:t>разі</w:t>
      </w:r>
      <w:r>
        <w:rPr>
          <w:spacing w:val="-2"/>
        </w:rPr>
        <w:t xml:space="preserve"> </w:t>
      </w:r>
      <w:r>
        <w:t>успішного</w:t>
      </w:r>
      <w:r>
        <w:rPr>
          <w:spacing w:val="-2"/>
        </w:rPr>
        <w:t xml:space="preserve"> </w:t>
      </w:r>
      <w:r>
        <w:t>завершення</w:t>
      </w:r>
      <w:r>
        <w:rPr>
          <w:spacing w:val="-3"/>
        </w:rPr>
        <w:t xml:space="preserve"> </w:t>
      </w:r>
      <w:r>
        <w:t>курсу</w:t>
      </w:r>
      <w:r>
        <w:rPr>
          <w:spacing w:val="-2"/>
        </w:rPr>
        <w:t xml:space="preserve"> </w:t>
      </w:r>
      <w:r>
        <w:t>студент</w:t>
      </w:r>
      <w:r>
        <w:rPr>
          <w:spacing w:val="-2"/>
        </w:rPr>
        <w:t xml:space="preserve"> </w:t>
      </w:r>
      <w:r>
        <w:rPr>
          <w:spacing w:val="-2"/>
          <w:u w:val="thick"/>
        </w:rPr>
        <w:t>зможе</w:t>
      </w:r>
      <w:r>
        <w:rPr>
          <w:spacing w:val="-2"/>
        </w:rPr>
        <w:t>:</w:t>
      </w:r>
    </w:p>
    <w:p w14:paraId="7CEBFA3A" w14:textId="77777777" w:rsidR="005F5271" w:rsidRDefault="00000000">
      <w:pPr>
        <w:pStyle w:val="a4"/>
        <w:numPr>
          <w:ilvl w:val="0"/>
          <w:numId w:val="1"/>
        </w:numPr>
        <w:tabs>
          <w:tab w:val="left" w:pos="953"/>
        </w:tabs>
        <w:spacing w:line="232" w:lineRule="auto"/>
        <w:ind w:right="105"/>
        <w:rPr>
          <w:i/>
          <w:sz w:val="24"/>
        </w:rPr>
      </w:pPr>
      <w:r>
        <w:rPr>
          <w:i/>
          <w:sz w:val="24"/>
        </w:rPr>
        <w:t>аналізувати стан і рівень ефективності управління земельними ресурсами на всіх рівнях економічних систем;</w:t>
      </w:r>
    </w:p>
    <w:p w14:paraId="03EB83E0" w14:textId="77777777" w:rsidR="005F5271" w:rsidRDefault="00000000">
      <w:pPr>
        <w:pStyle w:val="a4"/>
        <w:numPr>
          <w:ilvl w:val="0"/>
          <w:numId w:val="1"/>
        </w:numPr>
        <w:tabs>
          <w:tab w:val="left" w:pos="1013"/>
        </w:tabs>
        <w:spacing w:before="6" w:line="235" w:lineRule="auto"/>
        <w:rPr>
          <w:i/>
          <w:sz w:val="24"/>
        </w:rPr>
      </w:pPr>
      <w:r>
        <w:tab/>
      </w:r>
      <w:bookmarkStart w:id="3" w:name="__прогнозувати_і_визначати_перспективи_"/>
      <w:bookmarkEnd w:id="3"/>
      <w:r>
        <w:rPr>
          <w:i/>
          <w:sz w:val="24"/>
        </w:rPr>
        <w:t>прогнозувати і визначати перспективи і можливості розвитку, раціоналізації і</w:t>
      </w:r>
      <w:r>
        <w:rPr>
          <w:i/>
          <w:spacing w:val="40"/>
          <w:sz w:val="24"/>
        </w:rPr>
        <w:t xml:space="preserve"> </w:t>
      </w:r>
      <w:r>
        <w:rPr>
          <w:i/>
          <w:sz w:val="24"/>
        </w:rPr>
        <w:t>підвищення ефективності управління земельними ресурсами з використанням сучасних знань про методи, форми й інструменти регулювання такого розвитку;</w:t>
      </w:r>
    </w:p>
    <w:p w14:paraId="7D2EE523" w14:textId="77777777" w:rsidR="005F5271" w:rsidRDefault="00000000">
      <w:pPr>
        <w:pStyle w:val="a4"/>
        <w:numPr>
          <w:ilvl w:val="0"/>
          <w:numId w:val="1"/>
        </w:numPr>
        <w:tabs>
          <w:tab w:val="left" w:pos="953"/>
        </w:tabs>
        <w:spacing w:before="8" w:line="235" w:lineRule="auto"/>
        <w:ind w:hanging="361"/>
        <w:rPr>
          <w:i/>
          <w:sz w:val="24"/>
        </w:rPr>
      </w:pPr>
      <w:bookmarkStart w:id="4" w:name="_здійснювати_прикладні_аналітичні_дослі"/>
      <w:bookmarkEnd w:id="4"/>
      <w:r>
        <w:rPr>
          <w:i/>
          <w:sz w:val="24"/>
        </w:rPr>
        <w:t xml:space="preserve">здійснювати прикладні аналітичні дослідження проблем управління земельними ресурсами із застосуванням управлінського інформаційно-аналітичного інструментарію та </w:t>
      </w:r>
      <w:bookmarkStart w:id="5" w:name="_оперувати_економіко-управлінськими_скл"/>
      <w:bookmarkEnd w:id="5"/>
      <w:r>
        <w:rPr>
          <w:i/>
          <w:sz w:val="24"/>
        </w:rPr>
        <w:t>економіко-статистичних методів обчислення;</w:t>
      </w:r>
    </w:p>
    <w:p w14:paraId="0B197BD6" w14:textId="77777777" w:rsidR="005F5271" w:rsidRDefault="00000000">
      <w:pPr>
        <w:pStyle w:val="a4"/>
        <w:numPr>
          <w:ilvl w:val="0"/>
          <w:numId w:val="1"/>
        </w:numPr>
        <w:tabs>
          <w:tab w:val="left" w:pos="953"/>
        </w:tabs>
        <w:spacing w:line="235" w:lineRule="auto"/>
        <w:ind w:right="106" w:hanging="361"/>
        <w:rPr>
          <w:i/>
          <w:sz w:val="24"/>
        </w:rPr>
      </w:pPr>
      <w:r>
        <w:rPr>
          <w:i/>
          <w:sz w:val="24"/>
        </w:rPr>
        <w:t xml:space="preserve">оперувати економіко-управлінськими складовими управління земельними ресурсами, сучасних глобальних, регіональних та локальних процесів, в науковій і професійній </w:t>
      </w:r>
      <w:r>
        <w:rPr>
          <w:i/>
          <w:spacing w:val="-2"/>
          <w:sz w:val="24"/>
        </w:rPr>
        <w:t>діяльності;</w:t>
      </w:r>
    </w:p>
    <w:p w14:paraId="6BB067A1" w14:textId="77777777" w:rsidR="005F5271" w:rsidRDefault="00000000">
      <w:pPr>
        <w:pStyle w:val="a4"/>
        <w:numPr>
          <w:ilvl w:val="0"/>
          <w:numId w:val="1"/>
        </w:numPr>
        <w:tabs>
          <w:tab w:val="left" w:pos="953"/>
        </w:tabs>
        <w:spacing w:before="11" w:line="232" w:lineRule="auto"/>
        <w:ind w:right="107" w:hanging="361"/>
        <w:rPr>
          <w:i/>
          <w:sz w:val="24"/>
        </w:rPr>
      </w:pPr>
      <w:bookmarkStart w:id="6" w:name="_формувати_способи_і_підходи_до_розв’яз"/>
      <w:bookmarkEnd w:id="6"/>
      <w:r>
        <w:rPr>
          <w:i/>
          <w:sz w:val="24"/>
        </w:rPr>
        <w:t>формувати способи і підходи до розв’язання практичних проблем і завдань у сфері розвитку і раціоналізації управління земельними ресурсами.</w:t>
      </w:r>
    </w:p>
    <w:p w14:paraId="69846FBD" w14:textId="77777777" w:rsidR="005F5271" w:rsidRDefault="005F5271">
      <w:pPr>
        <w:pStyle w:val="a3"/>
        <w:spacing w:before="1"/>
        <w:rPr>
          <w:sz w:val="28"/>
        </w:rPr>
      </w:pPr>
    </w:p>
    <w:p w14:paraId="18BFA75D" w14:textId="77777777" w:rsidR="005F5271" w:rsidRDefault="00000000">
      <w:pPr>
        <w:pStyle w:val="1"/>
        <w:spacing w:before="1" w:line="321" w:lineRule="exact"/>
      </w:pPr>
      <w:bookmarkStart w:id="7" w:name="ОСНОВНІ_НАВЧАЛЬНІ_РЕСУРСИ"/>
      <w:bookmarkEnd w:id="7"/>
      <w:r>
        <w:t>ОСНОВНІ</w:t>
      </w:r>
      <w:r>
        <w:rPr>
          <w:spacing w:val="-8"/>
        </w:rPr>
        <w:t xml:space="preserve"> </w:t>
      </w:r>
      <w:r>
        <w:t>НАВЧАЛЬНІ</w:t>
      </w:r>
      <w:r>
        <w:rPr>
          <w:spacing w:val="-5"/>
        </w:rPr>
        <w:t xml:space="preserve"> </w:t>
      </w:r>
      <w:r>
        <w:rPr>
          <w:spacing w:val="-2"/>
        </w:rPr>
        <w:t>РЕСУРСИ</w:t>
      </w:r>
    </w:p>
    <w:p w14:paraId="0B845E60" w14:textId="521DE016" w:rsidR="005F5271" w:rsidRDefault="00000000">
      <w:pPr>
        <w:tabs>
          <w:tab w:val="left" w:pos="2543"/>
          <w:tab w:val="left" w:pos="4795"/>
          <w:tab w:val="left" w:pos="6628"/>
          <w:tab w:val="left" w:pos="7670"/>
          <w:tab w:val="left" w:pos="9624"/>
        </w:tabs>
        <w:ind w:left="232" w:right="103"/>
        <w:jc w:val="both"/>
        <w:rPr>
          <w:sz w:val="24"/>
        </w:rPr>
      </w:pPr>
      <w:r>
        <w:rPr>
          <w:i/>
          <w:sz w:val="24"/>
        </w:rPr>
        <w:t xml:space="preserve">Презентації лекцій, плани семінарських занять, методичні рекомендації до виконання </w:t>
      </w:r>
      <w:r>
        <w:rPr>
          <w:i/>
          <w:spacing w:val="-2"/>
          <w:sz w:val="24"/>
        </w:rPr>
        <w:t>індивідуальних</w:t>
      </w:r>
      <w:r>
        <w:rPr>
          <w:i/>
          <w:sz w:val="24"/>
        </w:rPr>
        <w:tab/>
      </w:r>
      <w:r>
        <w:rPr>
          <w:i/>
          <w:spacing w:val="-2"/>
          <w:sz w:val="24"/>
        </w:rPr>
        <w:t>дослідницьких</w:t>
      </w:r>
      <w:r>
        <w:rPr>
          <w:i/>
          <w:sz w:val="24"/>
        </w:rPr>
        <w:tab/>
      </w:r>
      <w:r>
        <w:rPr>
          <w:i/>
          <w:spacing w:val="-2"/>
          <w:sz w:val="24"/>
        </w:rPr>
        <w:t>розміщені</w:t>
      </w:r>
      <w:r>
        <w:rPr>
          <w:i/>
          <w:sz w:val="24"/>
        </w:rPr>
        <w:tab/>
      </w:r>
      <w:r>
        <w:rPr>
          <w:i/>
          <w:spacing w:val="-6"/>
          <w:sz w:val="24"/>
        </w:rPr>
        <w:t>на</w:t>
      </w:r>
      <w:r>
        <w:rPr>
          <w:i/>
          <w:sz w:val="24"/>
        </w:rPr>
        <w:tab/>
      </w:r>
      <w:r>
        <w:rPr>
          <w:i/>
          <w:spacing w:val="-2"/>
          <w:sz w:val="24"/>
        </w:rPr>
        <w:t>платформі</w:t>
      </w:r>
      <w:r>
        <w:rPr>
          <w:i/>
          <w:sz w:val="24"/>
        </w:rPr>
        <w:tab/>
      </w:r>
      <w:proofErr w:type="spellStart"/>
      <w:r>
        <w:rPr>
          <w:i/>
          <w:spacing w:val="-2"/>
          <w:sz w:val="24"/>
        </w:rPr>
        <w:t>Moodle:</w:t>
      </w:r>
      <w:hyperlink r:id="rId9" w:history="1">
        <w:r w:rsidR="00F216E3" w:rsidRPr="00806454">
          <w:rPr>
            <w:rStyle w:val="aa"/>
            <w:spacing w:val="-2"/>
            <w:sz w:val="24"/>
          </w:rPr>
          <w:t>https</w:t>
        </w:r>
        <w:proofErr w:type="spellEnd"/>
        <w:r w:rsidR="00F216E3" w:rsidRPr="00806454">
          <w:rPr>
            <w:rStyle w:val="aa"/>
            <w:spacing w:val="-2"/>
            <w:sz w:val="24"/>
          </w:rPr>
          <w:t>://moodle.znu.edu.ua/</w:t>
        </w:r>
        <w:proofErr w:type="spellStart"/>
        <w:r w:rsidR="00F216E3" w:rsidRPr="00806454">
          <w:rPr>
            <w:rStyle w:val="aa"/>
            <w:spacing w:val="-2"/>
            <w:sz w:val="24"/>
          </w:rPr>
          <w:t>course</w:t>
        </w:r>
        <w:proofErr w:type="spellEnd"/>
        <w:r w:rsidR="00F216E3" w:rsidRPr="00806454">
          <w:rPr>
            <w:rStyle w:val="aa"/>
            <w:spacing w:val="-2"/>
            <w:sz w:val="24"/>
          </w:rPr>
          <w:t>/</w:t>
        </w:r>
        <w:proofErr w:type="spellStart"/>
        <w:r w:rsidR="00F216E3" w:rsidRPr="00806454">
          <w:rPr>
            <w:rStyle w:val="aa"/>
            <w:spacing w:val="-2"/>
            <w:sz w:val="24"/>
          </w:rPr>
          <w:t>view.php?id</w:t>
        </w:r>
        <w:proofErr w:type="spellEnd"/>
        <w:r w:rsidR="00F216E3" w:rsidRPr="00806454">
          <w:rPr>
            <w:rStyle w:val="aa"/>
            <w:spacing w:val="-2"/>
            <w:sz w:val="24"/>
          </w:rPr>
          <w:t>=15303</w:t>
        </w:r>
      </w:hyperlink>
    </w:p>
    <w:p w14:paraId="70253634" w14:textId="77777777" w:rsidR="005F5271" w:rsidRDefault="005F5271">
      <w:pPr>
        <w:pStyle w:val="a3"/>
        <w:rPr>
          <w:i w:val="0"/>
        </w:rPr>
      </w:pPr>
    </w:p>
    <w:p w14:paraId="5E9D64F8" w14:textId="77777777" w:rsidR="005F5271" w:rsidRDefault="00000000">
      <w:pPr>
        <w:pStyle w:val="1"/>
      </w:pPr>
      <w:r>
        <w:t>КОНТРОЛЬНІ</w:t>
      </w:r>
      <w:r>
        <w:rPr>
          <w:spacing w:val="-7"/>
        </w:rPr>
        <w:t xml:space="preserve"> </w:t>
      </w:r>
      <w:r>
        <w:rPr>
          <w:spacing w:val="-2"/>
        </w:rPr>
        <w:t>ЗАХОДИ</w:t>
      </w:r>
    </w:p>
    <w:p w14:paraId="57377681" w14:textId="77777777" w:rsidR="005F5271" w:rsidRDefault="00000000">
      <w:pPr>
        <w:pStyle w:val="3"/>
        <w:rPr>
          <w:u w:val="none"/>
        </w:rPr>
      </w:pPr>
      <w:r>
        <w:rPr>
          <w:u w:val="thick"/>
        </w:rPr>
        <w:t>Поточні</w:t>
      </w:r>
      <w:r>
        <w:rPr>
          <w:spacing w:val="-2"/>
          <w:u w:val="thick"/>
        </w:rPr>
        <w:t xml:space="preserve"> </w:t>
      </w:r>
      <w:r>
        <w:rPr>
          <w:u w:val="thick"/>
        </w:rPr>
        <w:t>контрольні</w:t>
      </w:r>
      <w:r>
        <w:rPr>
          <w:spacing w:val="-1"/>
          <w:u w:val="thick"/>
        </w:rPr>
        <w:t xml:space="preserve"> </w:t>
      </w:r>
      <w:r>
        <w:rPr>
          <w:spacing w:val="-2"/>
          <w:u w:val="thick"/>
        </w:rPr>
        <w:t>заходи:</w:t>
      </w:r>
    </w:p>
    <w:p w14:paraId="05CA08BC" w14:textId="77777777" w:rsidR="005F5271" w:rsidRDefault="00000000">
      <w:pPr>
        <w:pStyle w:val="a3"/>
        <w:ind w:left="232" w:right="105"/>
        <w:jc w:val="both"/>
      </w:pPr>
      <w:r>
        <w:rPr>
          <w:b/>
        </w:rPr>
        <w:t xml:space="preserve">Тестування </w:t>
      </w:r>
      <w:r>
        <w:t>(</w:t>
      </w:r>
      <w:proofErr w:type="spellStart"/>
      <w:r>
        <w:t>max</w:t>
      </w:r>
      <w:proofErr w:type="spellEnd"/>
      <w:r>
        <w:t xml:space="preserve"> 2 бали) – на кожному практичному занятті в системі </w:t>
      </w:r>
      <w:proofErr w:type="spellStart"/>
      <w:r>
        <w:t>Moodle</w:t>
      </w:r>
      <w:proofErr w:type="spellEnd"/>
      <w:r>
        <w:t>. Включає в себе матеріал, опрацьований на лекційних заняттях.</w:t>
      </w:r>
    </w:p>
    <w:p w14:paraId="32BDCDEB" w14:textId="77777777" w:rsidR="005F5271" w:rsidRDefault="00000000">
      <w:pPr>
        <w:pStyle w:val="a3"/>
        <w:ind w:left="232" w:right="104"/>
        <w:jc w:val="both"/>
      </w:pPr>
      <w:r>
        <w:rPr>
          <w:b/>
        </w:rPr>
        <w:t xml:space="preserve">Аналітична доповідь </w:t>
      </w:r>
      <w:r>
        <w:t>(</w:t>
      </w:r>
      <w:proofErr w:type="spellStart"/>
      <w:r>
        <w:t>max</w:t>
      </w:r>
      <w:proofErr w:type="spellEnd"/>
      <w:r>
        <w:t xml:space="preserve"> 3 бали) – на кожному практичному занятті, в усній або письмовій формі. Складається з самостійного аналітичного опрацювання лекційного й додаткового </w:t>
      </w:r>
      <w:r>
        <w:rPr>
          <w:spacing w:val="-2"/>
        </w:rPr>
        <w:t>матеріалу.</w:t>
      </w:r>
    </w:p>
    <w:p w14:paraId="36917DFF" w14:textId="77777777" w:rsidR="005F5271" w:rsidRDefault="00000000">
      <w:pPr>
        <w:pStyle w:val="a3"/>
        <w:ind w:left="232" w:right="106"/>
        <w:jc w:val="both"/>
      </w:pPr>
      <w:r>
        <w:rPr>
          <w:b/>
        </w:rPr>
        <w:t xml:space="preserve">Робота у групі </w:t>
      </w:r>
      <w:r>
        <w:t>над розв’язанням практичного завдання проблемного характеру, поставленого викладачем (</w:t>
      </w:r>
      <w:proofErr w:type="spellStart"/>
      <w:r>
        <w:t>max</w:t>
      </w:r>
      <w:proofErr w:type="spellEnd"/>
      <w:r>
        <w:t xml:space="preserve"> 4 бали).</w:t>
      </w:r>
    </w:p>
    <w:p w14:paraId="069B805F" w14:textId="77777777" w:rsidR="005F5271" w:rsidRDefault="00000000">
      <w:pPr>
        <w:pStyle w:val="a3"/>
        <w:ind w:left="232" w:right="101"/>
        <w:jc w:val="both"/>
      </w:pPr>
      <w:r>
        <w:rPr>
          <w:b/>
        </w:rPr>
        <w:t>Письмова контрольна робота (</w:t>
      </w:r>
      <w:r>
        <w:t xml:space="preserve">робота І – </w:t>
      </w:r>
      <w:proofErr w:type="spellStart"/>
      <w:r>
        <w:t>max</w:t>
      </w:r>
      <w:proofErr w:type="spellEnd"/>
      <w:r>
        <w:t xml:space="preserve"> 8 балів; робота ІІ – </w:t>
      </w:r>
      <w:proofErr w:type="spellStart"/>
      <w:r>
        <w:t>max</w:t>
      </w:r>
      <w:proofErr w:type="spellEnd"/>
      <w:r>
        <w:t xml:space="preserve"> 7 балів) – двічі на семестр, наприкінці кожного змістового модулю курсу. Контрольна робота складається з двох питань – теоретичного (робота І – </w:t>
      </w:r>
      <w:proofErr w:type="spellStart"/>
      <w:r>
        <w:t>max</w:t>
      </w:r>
      <w:proofErr w:type="spellEnd"/>
      <w:r>
        <w:t xml:space="preserve"> 4 бали; робота ІІ – </w:t>
      </w:r>
      <w:proofErr w:type="spellStart"/>
      <w:r>
        <w:t>max</w:t>
      </w:r>
      <w:proofErr w:type="spellEnd"/>
      <w:r>
        <w:t xml:space="preserve"> 3 бали) – дати визначення терміну,</w:t>
      </w:r>
      <w:r>
        <w:rPr>
          <w:spacing w:val="-3"/>
        </w:rPr>
        <w:t xml:space="preserve"> </w:t>
      </w:r>
      <w:r>
        <w:t>розкрити</w:t>
      </w:r>
      <w:r>
        <w:rPr>
          <w:spacing w:val="-3"/>
        </w:rPr>
        <w:t xml:space="preserve"> </w:t>
      </w:r>
      <w:r>
        <w:t>сутність</w:t>
      </w:r>
      <w:r>
        <w:rPr>
          <w:spacing w:val="-2"/>
        </w:rPr>
        <w:t xml:space="preserve"> </w:t>
      </w:r>
      <w:r>
        <w:t>поняття</w:t>
      </w:r>
      <w:r>
        <w:rPr>
          <w:spacing w:val="-2"/>
        </w:rPr>
        <w:t xml:space="preserve"> </w:t>
      </w:r>
      <w:r>
        <w:t>та</w:t>
      </w:r>
      <w:r>
        <w:rPr>
          <w:spacing w:val="-3"/>
        </w:rPr>
        <w:t xml:space="preserve"> </w:t>
      </w:r>
      <w:r>
        <w:t>практичного</w:t>
      </w:r>
      <w:r>
        <w:rPr>
          <w:spacing w:val="-3"/>
        </w:rPr>
        <w:t xml:space="preserve"> </w:t>
      </w:r>
      <w:r>
        <w:t>(</w:t>
      </w:r>
      <w:proofErr w:type="spellStart"/>
      <w:r>
        <w:t>max</w:t>
      </w:r>
      <w:proofErr w:type="spellEnd"/>
      <w:r>
        <w:rPr>
          <w:spacing w:val="-4"/>
        </w:rPr>
        <w:t xml:space="preserve"> </w:t>
      </w:r>
      <w:r>
        <w:t>4</w:t>
      </w:r>
      <w:r>
        <w:rPr>
          <w:spacing w:val="-3"/>
        </w:rPr>
        <w:t xml:space="preserve"> </w:t>
      </w:r>
      <w:r>
        <w:t>бали)</w:t>
      </w:r>
      <w:r>
        <w:rPr>
          <w:spacing w:val="-4"/>
        </w:rPr>
        <w:t xml:space="preserve"> </w:t>
      </w:r>
      <w:r>
        <w:t>– здійснити</w:t>
      </w:r>
      <w:r>
        <w:rPr>
          <w:spacing w:val="-3"/>
        </w:rPr>
        <w:t xml:space="preserve"> </w:t>
      </w:r>
      <w:r>
        <w:t>аналіз</w:t>
      </w:r>
      <w:r>
        <w:rPr>
          <w:spacing w:val="-4"/>
        </w:rPr>
        <w:t xml:space="preserve"> </w:t>
      </w:r>
      <w:r>
        <w:t>проблемної ситуації, спрогнозувати розвиток певних подій, запропонувати альтернативні рішення конкретної проблемної ситуації.</w:t>
      </w:r>
    </w:p>
    <w:p w14:paraId="16988319" w14:textId="77777777" w:rsidR="005F5271" w:rsidRDefault="00000000">
      <w:pPr>
        <w:pStyle w:val="3"/>
        <w:spacing w:before="70"/>
        <w:rPr>
          <w:u w:val="none"/>
        </w:rPr>
      </w:pPr>
      <w:r>
        <w:rPr>
          <w:u w:val="thick"/>
        </w:rPr>
        <w:t>Підсумкові</w:t>
      </w:r>
      <w:r>
        <w:rPr>
          <w:spacing w:val="-5"/>
          <w:u w:val="thick"/>
        </w:rPr>
        <w:t xml:space="preserve"> </w:t>
      </w:r>
      <w:r>
        <w:rPr>
          <w:u w:val="thick"/>
        </w:rPr>
        <w:t>контрольні</w:t>
      </w:r>
      <w:r>
        <w:rPr>
          <w:spacing w:val="-2"/>
          <w:u w:val="thick"/>
        </w:rPr>
        <w:t xml:space="preserve"> заходи:</w:t>
      </w:r>
    </w:p>
    <w:p w14:paraId="73EA0D9A" w14:textId="02469DE0" w:rsidR="005F5271" w:rsidRDefault="00000000">
      <w:pPr>
        <w:ind w:left="232" w:right="102"/>
        <w:jc w:val="both"/>
        <w:rPr>
          <w:sz w:val="24"/>
        </w:rPr>
      </w:pPr>
      <w:r>
        <w:rPr>
          <w:b/>
          <w:i/>
          <w:sz w:val="24"/>
        </w:rPr>
        <w:t xml:space="preserve">Письмова відповідь на заліку </w:t>
      </w:r>
      <w:r>
        <w:rPr>
          <w:i/>
          <w:sz w:val="24"/>
        </w:rPr>
        <w:t>(</w:t>
      </w:r>
      <w:proofErr w:type="spellStart"/>
      <w:r>
        <w:rPr>
          <w:i/>
          <w:sz w:val="24"/>
        </w:rPr>
        <w:t>max</w:t>
      </w:r>
      <w:proofErr w:type="spellEnd"/>
      <w:r>
        <w:rPr>
          <w:i/>
          <w:sz w:val="24"/>
        </w:rPr>
        <w:t xml:space="preserve"> 20 балів) передбачає розв’язання тестового завдання (10 тестів, </w:t>
      </w:r>
      <w:proofErr w:type="spellStart"/>
      <w:r>
        <w:rPr>
          <w:i/>
          <w:sz w:val="24"/>
        </w:rPr>
        <w:t>max</w:t>
      </w:r>
      <w:proofErr w:type="spellEnd"/>
      <w:r>
        <w:rPr>
          <w:i/>
          <w:sz w:val="24"/>
        </w:rPr>
        <w:t xml:space="preserve"> 5 балів) та розгорнуте висвітлення двох питань: теоретичного (</w:t>
      </w:r>
      <w:proofErr w:type="spellStart"/>
      <w:r>
        <w:rPr>
          <w:i/>
          <w:sz w:val="24"/>
        </w:rPr>
        <w:t>max</w:t>
      </w:r>
      <w:proofErr w:type="spellEnd"/>
      <w:r>
        <w:rPr>
          <w:i/>
          <w:sz w:val="24"/>
        </w:rPr>
        <w:t xml:space="preserve"> 5 балів) й аналітичне опрацювання проблемного питання (</w:t>
      </w:r>
      <w:proofErr w:type="spellStart"/>
      <w:r>
        <w:rPr>
          <w:i/>
          <w:sz w:val="24"/>
        </w:rPr>
        <w:t>max</w:t>
      </w:r>
      <w:proofErr w:type="spellEnd"/>
      <w:r>
        <w:rPr>
          <w:i/>
          <w:sz w:val="24"/>
        </w:rPr>
        <w:t xml:space="preserve"> 10 балів). Перелік питань див. на сторінці курсу у </w:t>
      </w:r>
      <w:proofErr w:type="spellStart"/>
      <w:r>
        <w:rPr>
          <w:i/>
          <w:sz w:val="24"/>
        </w:rPr>
        <w:t>Moodle</w:t>
      </w:r>
      <w:proofErr w:type="spellEnd"/>
      <w:r>
        <w:rPr>
          <w:i/>
          <w:sz w:val="24"/>
        </w:rPr>
        <w:t xml:space="preserve">: </w:t>
      </w:r>
      <w:hyperlink r:id="rId10" w:history="1">
        <w:r w:rsidR="001575F5" w:rsidRPr="00806454">
          <w:rPr>
            <w:rStyle w:val="aa"/>
            <w:sz w:val="24"/>
          </w:rPr>
          <w:t>https://moodle.znu.edu.ua/course/view.php?id=15303</w:t>
        </w:r>
      </w:hyperlink>
    </w:p>
    <w:p w14:paraId="7518BDA2" w14:textId="77777777" w:rsidR="005F5271" w:rsidRDefault="005F5271">
      <w:pPr>
        <w:jc w:val="both"/>
        <w:rPr>
          <w:sz w:val="24"/>
        </w:rPr>
        <w:sectPr w:rsidR="005F5271">
          <w:pgSz w:w="11910" w:h="16840"/>
          <w:pgMar w:top="1660" w:right="460" w:bottom="280" w:left="900" w:header="719" w:footer="0" w:gutter="0"/>
          <w:cols w:space="720"/>
        </w:sectPr>
      </w:pPr>
    </w:p>
    <w:p w14:paraId="512FF73F" w14:textId="77777777" w:rsidR="005F5271" w:rsidRDefault="005F5271">
      <w:pPr>
        <w:pStyle w:val="a3"/>
        <w:spacing w:before="4"/>
        <w:rPr>
          <w:i w:val="0"/>
          <w:sz w:val="7"/>
        </w:rPr>
      </w:pPr>
    </w:p>
    <w:p w14:paraId="382D0E6B" w14:textId="77777777" w:rsidR="005F5271" w:rsidRDefault="002C143F">
      <w:pPr>
        <w:pStyle w:val="a3"/>
        <w:spacing w:line="20" w:lineRule="exact"/>
        <w:ind w:left="835"/>
        <w:rPr>
          <w:i w:val="0"/>
          <w:sz w:val="2"/>
        </w:rPr>
      </w:pPr>
      <w:r>
        <w:rPr>
          <w:i w:val="0"/>
          <w:noProof/>
          <w:sz w:val="2"/>
        </w:rPr>
        <mc:AlternateContent>
          <mc:Choice Requires="wpg">
            <w:drawing>
              <wp:inline distT="0" distB="0" distL="0" distR="0" wp14:anchorId="4D8314FE" wp14:editId="38C942B8">
                <wp:extent cx="5715000" cy="6350"/>
                <wp:effectExtent l="9525" t="9525" r="9525" b="3175"/>
                <wp:docPr id="183681046"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6350"/>
                          <a:chOff x="0" y="0"/>
                          <a:chExt cx="9000" cy="10"/>
                        </a:xfrm>
                      </wpg:grpSpPr>
                      <wps:wsp>
                        <wps:cNvPr id="504615880" name="Line 8"/>
                        <wps:cNvCnPr>
                          <a:cxnSpLocks noChangeShapeType="1"/>
                        </wps:cNvCnPr>
                        <wps:spPr bwMode="auto">
                          <a:xfrm>
                            <a:off x="0" y="5"/>
                            <a:ext cx="9000" cy="0"/>
                          </a:xfrm>
                          <a:prstGeom prst="line">
                            <a:avLst/>
                          </a:prstGeom>
                          <a:noFill/>
                          <a:ln w="618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46A5DF" id="docshapegroup5" o:spid="_x0000_s1026" style="width:450pt;height:.5pt;mso-position-horizontal-relative:char;mso-position-vertical-relative:line" coordsize="90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">
                <v:line id="Line 8" o:spid="_x0000_s1027" style="position:absolute;visibility:visible;mso-wrap-style:square" from="0,5" to="90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" strokeweight=".17183mm"/>
                <w10:anchorlock/>
              </v:group>
            </w:pict>
          </mc:Fallback>
        </mc:AlternateContent>
      </w:r>
    </w:p>
    <w:p w14:paraId="338EF33E" w14:textId="77777777" w:rsidR="005F5271" w:rsidRDefault="00000000">
      <w:pPr>
        <w:ind w:left="232" w:right="102"/>
        <w:jc w:val="both"/>
        <w:rPr>
          <w:i/>
          <w:sz w:val="24"/>
        </w:rPr>
      </w:pPr>
      <w:r>
        <w:rPr>
          <w:b/>
          <w:i/>
          <w:sz w:val="24"/>
        </w:rPr>
        <w:t xml:space="preserve">Захист індивідуального дослідницького завдання </w:t>
      </w:r>
      <w:r>
        <w:rPr>
          <w:i/>
          <w:sz w:val="24"/>
        </w:rPr>
        <w:t>(</w:t>
      </w:r>
      <w:proofErr w:type="spellStart"/>
      <w:r>
        <w:rPr>
          <w:i/>
          <w:sz w:val="24"/>
        </w:rPr>
        <w:t>max</w:t>
      </w:r>
      <w:proofErr w:type="spellEnd"/>
      <w:r>
        <w:rPr>
          <w:i/>
          <w:sz w:val="24"/>
        </w:rPr>
        <w:t xml:space="preserve"> 20 балів) здійснюється на заліковому тижні. Публічний захист є обов’язковою вимогою для зарахування результатів за даними видами </w:t>
      </w:r>
      <w:r>
        <w:rPr>
          <w:i/>
          <w:spacing w:val="-2"/>
          <w:sz w:val="24"/>
        </w:rPr>
        <w:t>робіт.</w:t>
      </w:r>
    </w:p>
    <w:p w14:paraId="0E16593C" w14:textId="77777777" w:rsidR="005F5271" w:rsidRDefault="00000000">
      <w:pPr>
        <w:ind w:left="232" w:right="104"/>
        <w:jc w:val="both"/>
        <w:rPr>
          <w:i/>
          <w:sz w:val="24"/>
        </w:rPr>
      </w:pPr>
      <w:r>
        <w:rPr>
          <w:b/>
          <w:i/>
          <w:sz w:val="24"/>
        </w:rPr>
        <w:t xml:space="preserve">Індивідуальне дослідницьке завдання (ІДЗ) </w:t>
      </w:r>
      <w:r>
        <w:rPr>
          <w:i/>
          <w:sz w:val="24"/>
        </w:rPr>
        <w:t>Тема ІДЗ обирається студентом самостійно впродовж перших двох тижнів семестру з урахуванням проблематики курсу.</w:t>
      </w:r>
    </w:p>
    <w:p w14:paraId="0A69FFC2" w14:textId="77777777" w:rsidR="005F5271" w:rsidRDefault="00000000">
      <w:pPr>
        <w:pStyle w:val="a3"/>
        <w:ind w:left="232" w:right="102"/>
        <w:jc w:val="both"/>
        <w:rPr>
          <w:i w:val="0"/>
        </w:rPr>
      </w:pPr>
      <w:r>
        <w:t xml:space="preserve">Результати ІДЗ можуть стати основою для написання статті або тез доповідей на науково- практичних конференціях. Методичні рекомендації до виконання ІДЗ та критерії оцінювання див. на сторінці курсу у </w:t>
      </w:r>
      <w:proofErr w:type="spellStart"/>
      <w:r>
        <w:t>Moodle</w:t>
      </w:r>
      <w:proofErr w:type="spellEnd"/>
      <w:r>
        <w:t xml:space="preserve">: </w:t>
      </w:r>
      <w:hyperlink r:id="rId11">
        <w:r>
          <w:rPr>
            <w:i w:val="0"/>
            <w:color w:val="0000FF"/>
            <w:u w:val="single" w:color="0000FF"/>
          </w:rPr>
          <w:t>https://moodle.znu.edu.ua/course/view.php?id=5110</w:t>
        </w:r>
      </w:hyperlink>
    </w:p>
    <w:p w14:paraId="1F85685B" w14:textId="77777777" w:rsidR="005F5271" w:rsidRDefault="005F5271">
      <w:pPr>
        <w:pStyle w:val="a3"/>
        <w:spacing w:before="9" w:after="1"/>
        <w:rPr>
          <w:i w:val="0"/>
          <w:sz w:val="14"/>
        </w:rPr>
      </w:pPr>
    </w:p>
    <w:tbl>
      <w:tblPr>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05"/>
        <w:gridCol w:w="4644"/>
        <w:gridCol w:w="2018"/>
        <w:gridCol w:w="1922"/>
      </w:tblGrid>
      <w:tr w:rsidR="005F5271" w14:paraId="0B9737A6" w14:textId="77777777">
        <w:trPr>
          <w:trHeight w:val="827"/>
        </w:trPr>
        <w:tc>
          <w:tcPr>
            <w:tcW w:w="6149" w:type="dxa"/>
            <w:gridSpan w:val="2"/>
          </w:tcPr>
          <w:p w14:paraId="5C012B58" w14:textId="77777777" w:rsidR="005F5271" w:rsidRDefault="005F5271">
            <w:pPr>
              <w:pStyle w:val="TableParagraph"/>
              <w:spacing w:before="10"/>
              <w:rPr>
                <w:sz w:val="23"/>
              </w:rPr>
            </w:pPr>
          </w:p>
          <w:p w14:paraId="33E8C954" w14:textId="77777777" w:rsidR="005F5271" w:rsidRDefault="00000000">
            <w:pPr>
              <w:pStyle w:val="TableParagraph"/>
              <w:ind w:left="2030" w:right="2017"/>
              <w:jc w:val="center"/>
              <w:rPr>
                <w:b/>
                <w:sz w:val="24"/>
              </w:rPr>
            </w:pPr>
            <w:r>
              <w:rPr>
                <w:b/>
                <w:sz w:val="24"/>
              </w:rPr>
              <w:t>Контрольний</w:t>
            </w:r>
            <w:r>
              <w:rPr>
                <w:b/>
                <w:spacing w:val="-4"/>
                <w:sz w:val="24"/>
              </w:rPr>
              <w:t xml:space="preserve"> </w:t>
            </w:r>
            <w:r>
              <w:rPr>
                <w:b/>
                <w:spacing w:val="-2"/>
                <w:sz w:val="24"/>
              </w:rPr>
              <w:t>захід</w:t>
            </w:r>
          </w:p>
        </w:tc>
        <w:tc>
          <w:tcPr>
            <w:tcW w:w="2018" w:type="dxa"/>
          </w:tcPr>
          <w:p w14:paraId="048066BF" w14:textId="77777777" w:rsidR="005F5271" w:rsidRDefault="00000000">
            <w:pPr>
              <w:pStyle w:val="TableParagraph"/>
              <w:spacing w:before="138"/>
              <w:ind w:left="412" w:firstLine="211"/>
              <w:rPr>
                <w:b/>
                <w:sz w:val="24"/>
              </w:rPr>
            </w:pPr>
            <w:r>
              <w:rPr>
                <w:b/>
                <w:spacing w:val="-2"/>
                <w:sz w:val="24"/>
              </w:rPr>
              <w:t>Термін виконання</w:t>
            </w:r>
          </w:p>
        </w:tc>
        <w:tc>
          <w:tcPr>
            <w:tcW w:w="1922" w:type="dxa"/>
          </w:tcPr>
          <w:p w14:paraId="4CF26EF3" w14:textId="77777777" w:rsidR="005F5271" w:rsidRDefault="00000000">
            <w:pPr>
              <w:pStyle w:val="TableParagraph"/>
              <w:spacing w:line="276" w:lineRule="exact"/>
              <w:ind w:left="446" w:right="432" w:hanging="1"/>
              <w:jc w:val="center"/>
              <w:rPr>
                <w:b/>
                <w:sz w:val="24"/>
              </w:rPr>
            </w:pPr>
            <w:r>
              <w:rPr>
                <w:b/>
                <w:sz w:val="24"/>
              </w:rPr>
              <w:t xml:space="preserve">% від </w:t>
            </w:r>
            <w:r>
              <w:rPr>
                <w:b/>
                <w:spacing w:val="-2"/>
                <w:sz w:val="24"/>
              </w:rPr>
              <w:t>загальної оцінки</w:t>
            </w:r>
          </w:p>
        </w:tc>
      </w:tr>
      <w:tr w:rsidR="005F5271" w14:paraId="37311004" w14:textId="77777777">
        <w:trPr>
          <w:trHeight w:val="275"/>
        </w:trPr>
        <w:tc>
          <w:tcPr>
            <w:tcW w:w="6149" w:type="dxa"/>
            <w:gridSpan w:val="2"/>
          </w:tcPr>
          <w:p w14:paraId="433E86D7" w14:textId="77777777" w:rsidR="005F5271" w:rsidRDefault="00000000">
            <w:pPr>
              <w:pStyle w:val="TableParagraph"/>
              <w:spacing w:line="255" w:lineRule="exact"/>
              <w:ind w:left="110"/>
              <w:rPr>
                <w:b/>
                <w:sz w:val="24"/>
              </w:rPr>
            </w:pPr>
            <w:r>
              <w:rPr>
                <w:b/>
                <w:sz w:val="24"/>
              </w:rPr>
              <w:t>Поточний</w:t>
            </w:r>
            <w:r>
              <w:rPr>
                <w:b/>
                <w:spacing w:val="-4"/>
                <w:sz w:val="24"/>
              </w:rPr>
              <w:t xml:space="preserve"> </w:t>
            </w:r>
            <w:r>
              <w:rPr>
                <w:b/>
                <w:sz w:val="24"/>
              </w:rPr>
              <w:t>контроль</w:t>
            </w:r>
            <w:r>
              <w:rPr>
                <w:b/>
                <w:spacing w:val="-3"/>
                <w:sz w:val="24"/>
              </w:rPr>
              <w:t xml:space="preserve"> </w:t>
            </w:r>
            <w:r>
              <w:rPr>
                <w:b/>
                <w:sz w:val="24"/>
              </w:rPr>
              <w:t>(</w:t>
            </w:r>
            <w:proofErr w:type="spellStart"/>
            <w:r>
              <w:rPr>
                <w:b/>
                <w:sz w:val="24"/>
              </w:rPr>
              <w:t>max</w:t>
            </w:r>
            <w:proofErr w:type="spellEnd"/>
            <w:r>
              <w:rPr>
                <w:b/>
                <w:spacing w:val="-3"/>
                <w:sz w:val="24"/>
              </w:rPr>
              <w:t xml:space="preserve"> </w:t>
            </w:r>
            <w:r>
              <w:rPr>
                <w:b/>
                <w:spacing w:val="-4"/>
                <w:sz w:val="24"/>
              </w:rPr>
              <w:t>60%)</w:t>
            </w:r>
          </w:p>
        </w:tc>
        <w:tc>
          <w:tcPr>
            <w:tcW w:w="2018" w:type="dxa"/>
          </w:tcPr>
          <w:p w14:paraId="50C7AE09" w14:textId="77777777" w:rsidR="005F5271" w:rsidRDefault="005F5271">
            <w:pPr>
              <w:pStyle w:val="TableParagraph"/>
              <w:rPr>
                <w:sz w:val="20"/>
              </w:rPr>
            </w:pPr>
          </w:p>
        </w:tc>
        <w:tc>
          <w:tcPr>
            <w:tcW w:w="1922" w:type="dxa"/>
          </w:tcPr>
          <w:p w14:paraId="176C777F" w14:textId="77777777" w:rsidR="005F5271" w:rsidRDefault="005F5271">
            <w:pPr>
              <w:pStyle w:val="TableParagraph"/>
              <w:rPr>
                <w:sz w:val="20"/>
              </w:rPr>
            </w:pPr>
          </w:p>
        </w:tc>
      </w:tr>
      <w:tr w:rsidR="005F5271" w14:paraId="7683A2A0" w14:textId="77777777">
        <w:trPr>
          <w:trHeight w:val="551"/>
        </w:trPr>
        <w:tc>
          <w:tcPr>
            <w:tcW w:w="1505" w:type="dxa"/>
            <w:vMerge w:val="restart"/>
          </w:tcPr>
          <w:p w14:paraId="70402ADD" w14:textId="77777777" w:rsidR="005F5271" w:rsidRDefault="00000000">
            <w:pPr>
              <w:pStyle w:val="TableParagraph"/>
              <w:tabs>
                <w:tab w:val="left" w:pos="1281"/>
              </w:tabs>
              <w:ind w:left="110" w:right="91"/>
              <w:rPr>
                <w:i/>
                <w:sz w:val="24"/>
              </w:rPr>
            </w:pPr>
            <w:r>
              <w:rPr>
                <w:i/>
                <w:spacing w:val="-2"/>
                <w:sz w:val="24"/>
              </w:rPr>
              <w:t>Змістовий модуль</w:t>
            </w:r>
            <w:r>
              <w:rPr>
                <w:i/>
                <w:sz w:val="24"/>
              </w:rPr>
              <w:tab/>
            </w:r>
            <w:r>
              <w:rPr>
                <w:i/>
                <w:spacing w:val="-10"/>
                <w:sz w:val="24"/>
              </w:rPr>
              <w:t>1</w:t>
            </w:r>
          </w:p>
          <w:p w14:paraId="68B95013" w14:textId="77777777" w:rsidR="005F5271" w:rsidRDefault="00000000">
            <w:pPr>
              <w:pStyle w:val="TableParagraph"/>
              <w:ind w:left="110"/>
              <w:rPr>
                <w:i/>
                <w:sz w:val="24"/>
              </w:rPr>
            </w:pPr>
            <w:r>
              <w:rPr>
                <w:i/>
                <w:sz w:val="24"/>
              </w:rPr>
              <w:t>(розділ</w:t>
            </w:r>
            <w:r>
              <w:rPr>
                <w:i/>
                <w:spacing w:val="-1"/>
                <w:sz w:val="24"/>
              </w:rPr>
              <w:t xml:space="preserve"> </w:t>
            </w:r>
            <w:r>
              <w:rPr>
                <w:i/>
                <w:spacing w:val="-5"/>
                <w:sz w:val="24"/>
              </w:rPr>
              <w:t>1)</w:t>
            </w:r>
          </w:p>
        </w:tc>
        <w:tc>
          <w:tcPr>
            <w:tcW w:w="4644" w:type="dxa"/>
          </w:tcPr>
          <w:p w14:paraId="2841E968" w14:textId="77777777" w:rsidR="005F5271" w:rsidRDefault="00000000">
            <w:pPr>
              <w:pStyle w:val="TableParagraph"/>
              <w:spacing w:line="276" w:lineRule="exact"/>
              <w:ind w:left="110" w:right="2159"/>
              <w:rPr>
                <w:i/>
                <w:sz w:val="24"/>
              </w:rPr>
            </w:pPr>
            <w:r>
              <w:rPr>
                <w:i/>
                <w:spacing w:val="-2"/>
                <w:sz w:val="24"/>
              </w:rPr>
              <w:t xml:space="preserve">Тестування </w:t>
            </w:r>
            <w:r>
              <w:rPr>
                <w:i/>
                <w:sz w:val="24"/>
              </w:rPr>
              <w:t>Аналітична</w:t>
            </w:r>
            <w:r>
              <w:rPr>
                <w:i/>
                <w:spacing w:val="-15"/>
                <w:sz w:val="24"/>
              </w:rPr>
              <w:t xml:space="preserve"> </w:t>
            </w:r>
            <w:r>
              <w:rPr>
                <w:i/>
                <w:sz w:val="24"/>
              </w:rPr>
              <w:t>доповідь</w:t>
            </w:r>
          </w:p>
        </w:tc>
        <w:tc>
          <w:tcPr>
            <w:tcW w:w="2018" w:type="dxa"/>
          </w:tcPr>
          <w:p w14:paraId="03A401F8" w14:textId="77777777" w:rsidR="005F5271" w:rsidRDefault="00000000">
            <w:pPr>
              <w:pStyle w:val="TableParagraph"/>
              <w:spacing w:line="275" w:lineRule="exact"/>
              <w:ind w:left="107"/>
              <w:rPr>
                <w:i/>
                <w:sz w:val="24"/>
              </w:rPr>
            </w:pPr>
            <w:r>
              <w:rPr>
                <w:i/>
                <w:sz w:val="24"/>
              </w:rPr>
              <w:t>Заняття</w:t>
            </w:r>
            <w:r>
              <w:rPr>
                <w:i/>
                <w:spacing w:val="1"/>
                <w:sz w:val="24"/>
              </w:rPr>
              <w:t xml:space="preserve"> </w:t>
            </w:r>
            <w:r>
              <w:rPr>
                <w:i/>
                <w:spacing w:val="-5"/>
                <w:sz w:val="24"/>
              </w:rPr>
              <w:t>1,2</w:t>
            </w:r>
          </w:p>
          <w:p w14:paraId="45EC29A3" w14:textId="77777777" w:rsidR="005F5271" w:rsidRDefault="00000000">
            <w:pPr>
              <w:pStyle w:val="TableParagraph"/>
              <w:spacing w:line="257" w:lineRule="exact"/>
              <w:ind w:left="107"/>
              <w:rPr>
                <w:i/>
                <w:sz w:val="24"/>
              </w:rPr>
            </w:pPr>
            <w:r>
              <w:rPr>
                <w:i/>
                <w:sz w:val="24"/>
              </w:rPr>
              <w:t>Заняття</w:t>
            </w:r>
            <w:r>
              <w:rPr>
                <w:i/>
                <w:spacing w:val="1"/>
                <w:sz w:val="24"/>
              </w:rPr>
              <w:t xml:space="preserve"> </w:t>
            </w:r>
            <w:r>
              <w:rPr>
                <w:i/>
                <w:spacing w:val="-5"/>
                <w:sz w:val="24"/>
              </w:rPr>
              <w:t>1,2</w:t>
            </w:r>
          </w:p>
        </w:tc>
        <w:tc>
          <w:tcPr>
            <w:tcW w:w="1922" w:type="dxa"/>
          </w:tcPr>
          <w:p w14:paraId="100621F1" w14:textId="77777777" w:rsidR="005F5271" w:rsidRDefault="00000000">
            <w:pPr>
              <w:pStyle w:val="TableParagraph"/>
              <w:spacing w:line="275" w:lineRule="exact"/>
              <w:ind w:left="12"/>
              <w:jc w:val="center"/>
              <w:rPr>
                <w:sz w:val="24"/>
              </w:rPr>
            </w:pPr>
            <w:r>
              <w:rPr>
                <w:sz w:val="24"/>
              </w:rPr>
              <w:t>4</w:t>
            </w:r>
          </w:p>
          <w:p w14:paraId="5650D837" w14:textId="77777777" w:rsidR="005F5271" w:rsidRDefault="00000000">
            <w:pPr>
              <w:pStyle w:val="TableParagraph"/>
              <w:spacing w:line="257" w:lineRule="exact"/>
              <w:ind w:left="12"/>
              <w:jc w:val="center"/>
              <w:rPr>
                <w:sz w:val="24"/>
              </w:rPr>
            </w:pPr>
            <w:r>
              <w:rPr>
                <w:sz w:val="24"/>
              </w:rPr>
              <w:t>6</w:t>
            </w:r>
          </w:p>
        </w:tc>
      </w:tr>
      <w:tr w:rsidR="005F5271" w14:paraId="444D76E7" w14:textId="77777777">
        <w:trPr>
          <w:trHeight w:val="554"/>
        </w:trPr>
        <w:tc>
          <w:tcPr>
            <w:tcW w:w="1505" w:type="dxa"/>
            <w:vMerge/>
            <w:tcBorders>
              <w:top w:val="nil"/>
            </w:tcBorders>
          </w:tcPr>
          <w:p w14:paraId="3302BC80" w14:textId="77777777" w:rsidR="005F5271" w:rsidRDefault="005F5271">
            <w:pPr>
              <w:rPr>
                <w:sz w:val="2"/>
                <w:szCs w:val="2"/>
              </w:rPr>
            </w:pPr>
          </w:p>
        </w:tc>
        <w:tc>
          <w:tcPr>
            <w:tcW w:w="4644" w:type="dxa"/>
          </w:tcPr>
          <w:p w14:paraId="0B065564" w14:textId="77777777" w:rsidR="005F5271" w:rsidRDefault="00000000">
            <w:pPr>
              <w:pStyle w:val="TableParagraph"/>
              <w:spacing w:before="1"/>
              <w:ind w:left="110"/>
              <w:rPr>
                <w:i/>
                <w:sz w:val="24"/>
              </w:rPr>
            </w:pPr>
            <w:r>
              <w:rPr>
                <w:i/>
                <w:sz w:val="24"/>
              </w:rPr>
              <w:t>Робота</w:t>
            </w:r>
            <w:r>
              <w:rPr>
                <w:i/>
                <w:spacing w:val="-2"/>
                <w:sz w:val="24"/>
              </w:rPr>
              <w:t xml:space="preserve"> </w:t>
            </w:r>
            <w:r>
              <w:rPr>
                <w:i/>
                <w:sz w:val="24"/>
              </w:rPr>
              <w:t>в</w:t>
            </w:r>
            <w:r>
              <w:rPr>
                <w:i/>
                <w:spacing w:val="-2"/>
                <w:sz w:val="24"/>
              </w:rPr>
              <w:t xml:space="preserve"> групі</w:t>
            </w:r>
          </w:p>
          <w:p w14:paraId="0D069D78" w14:textId="77777777" w:rsidR="005F5271" w:rsidRDefault="00000000">
            <w:pPr>
              <w:pStyle w:val="TableParagraph"/>
              <w:spacing w:line="257" w:lineRule="exact"/>
              <w:ind w:left="110"/>
              <w:rPr>
                <w:i/>
                <w:sz w:val="24"/>
              </w:rPr>
            </w:pPr>
            <w:r>
              <w:rPr>
                <w:i/>
                <w:sz w:val="24"/>
              </w:rPr>
              <w:t>Письмова</w:t>
            </w:r>
            <w:r>
              <w:rPr>
                <w:i/>
                <w:spacing w:val="-2"/>
                <w:sz w:val="24"/>
              </w:rPr>
              <w:t xml:space="preserve"> </w:t>
            </w:r>
            <w:r>
              <w:rPr>
                <w:i/>
                <w:sz w:val="24"/>
              </w:rPr>
              <w:t>контрольна</w:t>
            </w:r>
            <w:r>
              <w:rPr>
                <w:i/>
                <w:spacing w:val="-3"/>
                <w:sz w:val="24"/>
              </w:rPr>
              <w:t xml:space="preserve"> </w:t>
            </w:r>
            <w:r>
              <w:rPr>
                <w:i/>
                <w:spacing w:val="-2"/>
                <w:sz w:val="24"/>
              </w:rPr>
              <w:t>робота</w:t>
            </w:r>
          </w:p>
        </w:tc>
        <w:tc>
          <w:tcPr>
            <w:tcW w:w="2018" w:type="dxa"/>
          </w:tcPr>
          <w:p w14:paraId="51D3CAA7" w14:textId="77777777" w:rsidR="005F5271" w:rsidRDefault="00000000">
            <w:pPr>
              <w:pStyle w:val="TableParagraph"/>
              <w:spacing w:before="1"/>
              <w:ind w:left="107"/>
              <w:rPr>
                <w:i/>
                <w:sz w:val="24"/>
              </w:rPr>
            </w:pPr>
            <w:r>
              <w:rPr>
                <w:i/>
                <w:sz w:val="24"/>
              </w:rPr>
              <w:t>Заняття</w:t>
            </w:r>
            <w:r>
              <w:rPr>
                <w:i/>
                <w:spacing w:val="1"/>
                <w:sz w:val="24"/>
              </w:rPr>
              <w:t xml:space="preserve"> </w:t>
            </w:r>
            <w:r>
              <w:rPr>
                <w:i/>
                <w:spacing w:val="-5"/>
                <w:sz w:val="24"/>
              </w:rPr>
              <w:t>1,2</w:t>
            </w:r>
          </w:p>
          <w:p w14:paraId="45123C23" w14:textId="77777777" w:rsidR="005F5271" w:rsidRDefault="00000000">
            <w:pPr>
              <w:pStyle w:val="TableParagraph"/>
              <w:spacing w:line="257" w:lineRule="exact"/>
              <w:ind w:left="107"/>
              <w:rPr>
                <w:i/>
                <w:sz w:val="24"/>
              </w:rPr>
            </w:pPr>
            <w:r>
              <w:rPr>
                <w:i/>
                <w:sz w:val="24"/>
              </w:rPr>
              <w:t xml:space="preserve">Тиждень </w:t>
            </w:r>
            <w:r>
              <w:rPr>
                <w:i/>
                <w:spacing w:val="-10"/>
                <w:sz w:val="24"/>
              </w:rPr>
              <w:t>6</w:t>
            </w:r>
          </w:p>
        </w:tc>
        <w:tc>
          <w:tcPr>
            <w:tcW w:w="1922" w:type="dxa"/>
          </w:tcPr>
          <w:p w14:paraId="6799F1E4" w14:textId="77777777" w:rsidR="005F5271" w:rsidRDefault="00000000">
            <w:pPr>
              <w:pStyle w:val="TableParagraph"/>
              <w:spacing w:before="1"/>
              <w:ind w:left="12"/>
              <w:jc w:val="center"/>
              <w:rPr>
                <w:sz w:val="24"/>
              </w:rPr>
            </w:pPr>
            <w:r>
              <w:rPr>
                <w:sz w:val="24"/>
              </w:rPr>
              <w:t>8</w:t>
            </w:r>
          </w:p>
          <w:p w14:paraId="17E1963E" w14:textId="77777777" w:rsidR="005F5271" w:rsidRDefault="00000000">
            <w:pPr>
              <w:pStyle w:val="TableParagraph"/>
              <w:spacing w:line="257" w:lineRule="exact"/>
              <w:ind w:left="12"/>
              <w:jc w:val="center"/>
              <w:rPr>
                <w:sz w:val="24"/>
              </w:rPr>
            </w:pPr>
            <w:r>
              <w:rPr>
                <w:sz w:val="24"/>
              </w:rPr>
              <w:t>8</w:t>
            </w:r>
          </w:p>
        </w:tc>
      </w:tr>
      <w:tr w:rsidR="005F5271" w14:paraId="2F24B8D2" w14:textId="77777777">
        <w:trPr>
          <w:trHeight w:val="551"/>
        </w:trPr>
        <w:tc>
          <w:tcPr>
            <w:tcW w:w="1505" w:type="dxa"/>
            <w:vMerge w:val="restart"/>
          </w:tcPr>
          <w:p w14:paraId="6AD76677" w14:textId="77777777" w:rsidR="005F5271" w:rsidRDefault="00000000">
            <w:pPr>
              <w:pStyle w:val="TableParagraph"/>
              <w:tabs>
                <w:tab w:val="left" w:pos="1281"/>
              </w:tabs>
              <w:ind w:left="110" w:right="91"/>
              <w:rPr>
                <w:i/>
                <w:sz w:val="24"/>
              </w:rPr>
            </w:pPr>
            <w:r>
              <w:rPr>
                <w:i/>
                <w:spacing w:val="-2"/>
                <w:sz w:val="24"/>
              </w:rPr>
              <w:t>Змістовий модуль</w:t>
            </w:r>
            <w:r>
              <w:rPr>
                <w:i/>
                <w:sz w:val="24"/>
              </w:rPr>
              <w:tab/>
            </w:r>
            <w:r>
              <w:rPr>
                <w:i/>
                <w:spacing w:val="-10"/>
                <w:sz w:val="24"/>
              </w:rPr>
              <w:t>2</w:t>
            </w:r>
          </w:p>
          <w:p w14:paraId="6482C84F" w14:textId="77777777" w:rsidR="005F5271" w:rsidRDefault="00000000">
            <w:pPr>
              <w:pStyle w:val="TableParagraph"/>
              <w:ind w:left="110"/>
              <w:rPr>
                <w:i/>
                <w:sz w:val="24"/>
              </w:rPr>
            </w:pPr>
            <w:r>
              <w:rPr>
                <w:i/>
                <w:sz w:val="24"/>
              </w:rPr>
              <w:t>(розділ</w:t>
            </w:r>
            <w:r>
              <w:rPr>
                <w:i/>
                <w:spacing w:val="-1"/>
                <w:sz w:val="24"/>
              </w:rPr>
              <w:t xml:space="preserve"> </w:t>
            </w:r>
            <w:r>
              <w:rPr>
                <w:i/>
                <w:spacing w:val="-5"/>
                <w:sz w:val="24"/>
              </w:rPr>
              <w:t>2)</w:t>
            </w:r>
          </w:p>
        </w:tc>
        <w:tc>
          <w:tcPr>
            <w:tcW w:w="4644" w:type="dxa"/>
          </w:tcPr>
          <w:p w14:paraId="084B59E4" w14:textId="77777777" w:rsidR="005F5271" w:rsidRDefault="00000000">
            <w:pPr>
              <w:pStyle w:val="TableParagraph"/>
              <w:spacing w:line="276" w:lineRule="exact"/>
              <w:ind w:left="110" w:right="2159"/>
              <w:rPr>
                <w:i/>
                <w:sz w:val="24"/>
              </w:rPr>
            </w:pPr>
            <w:r>
              <w:rPr>
                <w:i/>
                <w:spacing w:val="-2"/>
                <w:sz w:val="24"/>
              </w:rPr>
              <w:t xml:space="preserve">Тестування </w:t>
            </w:r>
            <w:r>
              <w:rPr>
                <w:i/>
                <w:sz w:val="24"/>
              </w:rPr>
              <w:t>Аналітична</w:t>
            </w:r>
            <w:r>
              <w:rPr>
                <w:i/>
                <w:spacing w:val="-15"/>
                <w:sz w:val="24"/>
              </w:rPr>
              <w:t xml:space="preserve"> </w:t>
            </w:r>
            <w:r>
              <w:rPr>
                <w:i/>
                <w:sz w:val="24"/>
              </w:rPr>
              <w:t>доповідь</w:t>
            </w:r>
          </w:p>
        </w:tc>
        <w:tc>
          <w:tcPr>
            <w:tcW w:w="2018" w:type="dxa"/>
          </w:tcPr>
          <w:p w14:paraId="4DC4357A" w14:textId="77777777" w:rsidR="005F5271" w:rsidRDefault="00000000">
            <w:pPr>
              <w:pStyle w:val="TableParagraph"/>
              <w:spacing w:line="275" w:lineRule="exact"/>
              <w:ind w:left="107"/>
              <w:rPr>
                <w:i/>
                <w:sz w:val="24"/>
              </w:rPr>
            </w:pPr>
            <w:r>
              <w:rPr>
                <w:i/>
                <w:sz w:val="24"/>
              </w:rPr>
              <w:t>Заняття</w:t>
            </w:r>
            <w:r>
              <w:rPr>
                <w:i/>
                <w:spacing w:val="1"/>
                <w:sz w:val="24"/>
              </w:rPr>
              <w:t xml:space="preserve"> </w:t>
            </w:r>
            <w:r>
              <w:rPr>
                <w:i/>
                <w:spacing w:val="-4"/>
                <w:sz w:val="24"/>
              </w:rPr>
              <w:t>3,4,5</w:t>
            </w:r>
          </w:p>
          <w:p w14:paraId="7B446541" w14:textId="77777777" w:rsidR="005F5271" w:rsidRDefault="00000000">
            <w:pPr>
              <w:pStyle w:val="TableParagraph"/>
              <w:spacing w:line="257" w:lineRule="exact"/>
              <w:ind w:left="107"/>
              <w:rPr>
                <w:i/>
                <w:sz w:val="24"/>
              </w:rPr>
            </w:pPr>
            <w:r>
              <w:rPr>
                <w:i/>
                <w:sz w:val="24"/>
              </w:rPr>
              <w:t>Заняття</w:t>
            </w:r>
            <w:r>
              <w:rPr>
                <w:i/>
                <w:spacing w:val="1"/>
                <w:sz w:val="24"/>
              </w:rPr>
              <w:t xml:space="preserve"> </w:t>
            </w:r>
            <w:r>
              <w:rPr>
                <w:i/>
                <w:spacing w:val="-4"/>
                <w:sz w:val="24"/>
              </w:rPr>
              <w:t>3,4,5</w:t>
            </w:r>
          </w:p>
        </w:tc>
        <w:tc>
          <w:tcPr>
            <w:tcW w:w="1922" w:type="dxa"/>
          </w:tcPr>
          <w:p w14:paraId="09ED69F3" w14:textId="77777777" w:rsidR="005F5271" w:rsidRDefault="00000000">
            <w:pPr>
              <w:pStyle w:val="TableParagraph"/>
              <w:spacing w:line="275" w:lineRule="exact"/>
              <w:ind w:left="12"/>
              <w:jc w:val="center"/>
              <w:rPr>
                <w:sz w:val="24"/>
              </w:rPr>
            </w:pPr>
            <w:r>
              <w:rPr>
                <w:sz w:val="24"/>
              </w:rPr>
              <w:t>6</w:t>
            </w:r>
          </w:p>
          <w:p w14:paraId="74064227" w14:textId="77777777" w:rsidR="005F5271" w:rsidRDefault="00000000">
            <w:pPr>
              <w:pStyle w:val="TableParagraph"/>
              <w:spacing w:line="257" w:lineRule="exact"/>
              <w:ind w:left="12"/>
              <w:jc w:val="center"/>
              <w:rPr>
                <w:sz w:val="24"/>
              </w:rPr>
            </w:pPr>
            <w:r>
              <w:rPr>
                <w:sz w:val="24"/>
              </w:rPr>
              <w:t>9</w:t>
            </w:r>
          </w:p>
        </w:tc>
      </w:tr>
      <w:tr w:rsidR="005F5271" w14:paraId="72BC5253" w14:textId="77777777">
        <w:trPr>
          <w:trHeight w:val="599"/>
        </w:trPr>
        <w:tc>
          <w:tcPr>
            <w:tcW w:w="1505" w:type="dxa"/>
            <w:vMerge/>
            <w:tcBorders>
              <w:top w:val="nil"/>
            </w:tcBorders>
          </w:tcPr>
          <w:p w14:paraId="2ED3246F" w14:textId="77777777" w:rsidR="005F5271" w:rsidRDefault="005F5271">
            <w:pPr>
              <w:rPr>
                <w:sz w:val="2"/>
                <w:szCs w:val="2"/>
              </w:rPr>
            </w:pPr>
          </w:p>
        </w:tc>
        <w:tc>
          <w:tcPr>
            <w:tcW w:w="4644" w:type="dxa"/>
          </w:tcPr>
          <w:p w14:paraId="75298F7C" w14:textId="77777777" w:rsidR="005F5271" w:rsidRDefault="00000000">
            <w:pPr>
              <w:pStyle w:val="TableParagraph"/>
              <w:spacing w:line="275" w:lineRule="exact"/>
              <w:ind w:left="110"/>
              <w:rPr>
                <w:i/>
                <w:sz w:val="24"/>
              </w:rPr>
            </w:pPr>
            <w:r>
              <w:rPr>
                <w:i/>
                <w:sz w:val="24"/>
              </w:rPr>
              <w:t>Робота</w:t>
            </w:r>
            <w:r>
              <w:rPr>
                <w:i/>
                <w:spacing w:val="-2"/>
                <w:sz w:val="24"/>
              </w:rPr>
              <w:t xml:space="preserve"> </w:t>
            </w:r>
            <w:r>
              <w:rPr>
                <w:i/>
                <w:sz w:val="24"/>
              </w:rPr>
              <w:t>в</w:t>
            </w:r>
            <w:r>
              <w:rPr>
                <w:i/>
                <w:spacing w:val="-2"/>
                <w:sz w:val="24"/>
              </w:rPr>
              <w:t xml:space="preserve"> групі</w:t>
            </w:r>
          </w:p>
          <w:p w14:paraId="56728E18" w14:textId="77777777" w:rsidR="005F5271" w:rsidRDefault="00000000">
            <w:pPr>
              <w:pStyle w:val="TableParagraph"/>
              <w:ind w:left="110"/>
              <w:rPr>
                <w:i/>
                <w:sz w:val="24"/>
              </w:rPr>
            </w:pPr>
            <w:r>
              <w:rPr>
                <w:i/>
                <w:sz w:val="24"/>
              </w:rPr>
              <w:t>Письмова</w:t>
            </w:r>
            <w:r>
              <w:rPr>
                <w:i/>
                <w:spacing w:val="-2"/>
                <w:sz w:val="24"/>
              </w:rPr>
              <w:t xml:space="preserve"> </w:t>
            </w:r>
            <w:r>
              <w:rPr>
                <w:i/>
                <w:sz w:val="24"/>
              </w:rPr>
              <w:t>контрольна</w:t>
            </w:r>
            <w:r>
              <w:rPr>
                <w:i/>
                <w:spacing w:val="-3"/>
                <w:sz w:val="24"/>
              </w:rPr>
              <w:t xml:space="preserve"> </w:t>
            </w:r>
            <w:r>
              <w:rPr>
                <w:i/>
                <w:spacing w:val="-2"/>
                <w:sz w:val="24"/>
              </w:rPr>
              <w:t>робота</w:t>
            </w:r>
          </w:p>
        </w:tc>
        <w:tc>
          <w:tcPr>
            <w:tcW w:w="2018" w:type="dxa"/>
          </w:tcPr>
          <w:p w14:paraId="03C206EA" w14:textId="77777777" w:rsidR="005F5271" w:rsidRDefault="00000000">
            <w:pPr>
              <w:pStyle w:val="TableParagraph"/>
              <w:spacing w:line="275" w:lineRule="exact"/>
              <w:ind w:left="107"/>
              <w:rPr>
                <w:i/>
                <w:sz w:val="24"/>
              </w:rPr>
            </w:pPr>
            <w:r>
              <w:rPr>
                <w:i/>
                <w:sz w:val="24"/>
              </w:rPr>
              <w:t>Заняття</w:t>
            </w:r>
            <w:r>
              <w:rPr>
                <w:i/>
                <w:spacing w:val="1"/>
                <w:sz w:val="24"/>
              </w:rPr>
              <w:t xml:space="preserve"> </w:t>
            </w:r>
            <w:r>
              <w:rPr>
                <w:i/>
                <w:spacing w:val="-4"/>
                <w:sz w:val="24"/>
              </w:rPr>
              <w:t>3,4,5</w:t>
            </w:r>
          </w:p>
          <w:p w14:paraId="458FEA77" w14:textId="77777777" w:rsidR="005F5271" w:rsidRDefault="00000000">
            <w:pPr>
              <w:pStyle w:val="TableParagraph"/>
              <w:ind w:left="107"/>
              <w:rPr>
                <w:i/>
                <w:sz w:val="24"/>
              </w:rPr>
            </w:pPr>
            <w:r>
              <w:rPr>
                <w:i/>
                <w:sz w:val="24"/>
              </w:rPr>
              <w:t xml:space="preserve">Тиждень </w:t>
            </w:r>
            <w:r>
              <w:rPr>
                <w:i/>
                <w:spacing w:val="-7"/>
                <w:sz w:val="24"/>
              </w:rPr>
              <w:t>12</w:t>
            </w:r>
          </w:p>
        </w:tc>
        <w:tc>
          <w:tcPr>
            <w:tcW w:w="1922" w:type="dxa"/>
          </w:tcPr>
          <w:p w14:paraId="3D22BE8F" w14:textId="77777777" w:rsidR="005F5271" w:rsidRDefault="00000000">
            <w:pPr>
              <w:pStyle w:val="TableParagraph"/>
              <w:spacing w:line="275" w:lineRule="exact"/>
              <w:ind w:left="650" w:right="638"/>
              <w:jc w:val="center"/>
              <w:rPr>
                <w:sz w:val="24"/>
              </w:rPr>
            </w:pPr>
            <w:r>
              <w:rPr>
                <w:spacing w:val="-5"/>
                <w:sz w:val="24"/>
              </w:rPr>
              <w:t>12</w:t>
            </w:r>
          </w:p>
          <w:p w14:paraId="78F539EE" w14:textId="77777777" w:rsidR="005F5271" w:rsidRDefault="00000000">
            <w:pPr>
              <w:pStyle w:val="TableParagraph"/>
              <w:ind w:left="12"/>
              <w:jc w:val="center"/>
              <w:rPr>
                <w:sz w:val="24"/>
              </w:rPr>
            </w:pPr>
            <w:r>
              <w:rPr>
                <w:sz w:val="24"/>
              </w:rPr>
              <w:t>7</w:t>
            </w:r>
          </w:p>
        </w:tc>
      </w:tr>
      <w:tr w:rsidR="005F5271" w14:paraId="2698C8E7" w14:textId="77777777">
        <w:trPr>
          <w:trHeight w:val="275"/>
        </w:trPr>
        <w:tc>
          <w:tcPr>
            <w:tcW w:w="6149" w:type="dxa"/>
            <w:gridSpan w:val="2"/>
          </w:tcPr>
          <w:p w14:paraId="3DAF2586" w14:textId="77777777" w:rsidR="005F5271" w:rsidRDefault="00000000">
            <w:pPr>
              <w:pStyle w:val="TableParagraph"/>
              <w:spacing w:line="256" w:lineRule="exact"/>
              <w:ind w:left="110"/>
              <w:rPr>
                <w:b/>
                <w:sz w:val="24"/>
              </w:rPr>
            </w:pPr>
            <w:r>
              <w:rPr>
                <w:b/>
                <w:sz w:val="24"/>
              </w:rPr>
              <w:t>Підсумковий</w:t>
            </w:r>
            <w:r>
              <w:rPr>
                <w:b/>
                <w:spacing w:val="-4"/>
                <w:sz w:val="24"/>
              </w:rPr>
              <w:t xml:space="preserve"> </w:t>
            </w:r>
            <w:r>
              <w:rPr>
                <w:b/>
                <w:sz w:val="24"/>
              </w:rPr>
              <w:t>контроль</w:t>
            </w:r>
            <w:r>
              <w:rPr>
                <w:b/>
                <w:spacing w:val="-2"/>
                <w:sz w:val="24"/>
              </w:rPr>
              <w:t xml:space="preserve"> </w:t>
            </w:r>
            <w:r>
              <w:rPr>
                <w:b/>
                <w:sz w:val="24"/>
              </w:rPr>
              <w:t>(</w:t>
            </w:r>
            <w:proofErr w:type="spellStart"/>
            <w:r>
              <w:rPr>
                <w:b/>
                <w:sz w:val="24"/>
              </w:rPr>
              <w:t>max</w:t>
            </w:r>
            <w:proofErr w:type="spellEnd"/>
            <w:r>
              <w:rPr>
                <w:b/>
                <w:spacing w:val="-1"/>
                <w:sz w:val="24"/>
              </w:rPr>
              <w:t xml:space="preserve"> </w:t>
            </w:r>
            <w:r>
              <w:rPr>
                <w:b/>
                <w:spacing w:val="-4"/>
                <w:sz w:val="24"/>
              </w:rPr>
              <w:t>40%)</w:t>
            </w:r>
          </w:p>
        </w:tc>
        <w:tc>
          <w:tcPr>
            <w:tcW w:w="2018" w:type="dxa"/>
          </w:tcPr>
          <w:p w14:paraId="033F6AC3" w14:textId="77777777" w:rsidR="005F5271" w:rsidRDefault="005F5271">
            <w:pPr>
              <w:pStyle w:val="TableParagraph"/>
              <w:rPr>
                <w:sz w:val="20"/>
              </w:rPr>
            </w:pPr>
          </w:p>
        </w:tc>
        <w:tc>
          <w:tcPr>
            <w:tcW w:w="1922" w:type="dxa"/>
          </w:tcPr>
          <w:p w14:paraId="32EF6F97" w14:textId="77777777" w:rsidR="005F5271" w:rsidRDefault="005F5271">
            <w:pPr>
              <w:pStyle w:val="TableParagraph"/>
              <w:rPr>
                <w:sz w:val="20"/>
              </w:rPr>
            </w:pPr>
          </w:p>
        </w:tc>
      </w:tr>
      <w:tr w:rsidR="005F5271" w14:paraId="296531A7" w14:textId="77777777">
        <w:trPr>
          <w:trHeight w:val="275"/>
        </w:trPr>
        <w:tc>
          <w:tcPr>
            <w:tcW w:w="6149" w:type="dxa"/>
            <w:gridSpan w:val="2"/>
          </w:tcPr>
          <w:p w14:paraId="4E60169D" w14:textId="77777777" w:rsidR="005F5271" w:rsidRDefault="00000000">
            <w:pPr>
              <w:pStyle w:val="TableParagraph"/>
              <w:spacing w:line="256" w:lineRule="exact"/>
              <w:ind w:left="110"/>
              <w:rPr>
                <w:i/>
                <w:sz w:val="24"/>
              </w:rPr>
            </w:pPr>
            <w:r>
              <w:rPr>
                <w:i/>
                <w:spacing w:val="-2"/>
                <w:sz w:val="24"/>
              </w:rPr>
              <w:t>Залік</w:t>
            </w:r>
          </w:p>
        </w:tc>
        <w:tc>
          <w:tcPr>
            <w:tcW w:w="2018" w:type="dxa"/>
          </w:tcPr>
          <w:p w14:paraId="575076ED" w14:textId="77777777" w:rsidR="005F5271" w:rsidRDefault="005F5271">
            <w:pPr>
              <w:pStyle w:val="TableParagraph"/>
              <w:rPr>
                <w:sz w:val="20"/>
              </w:rPr>
            </w:pPr>
          </w:p>
        </w:tc>
        <w:tc>
          <w:tcPr>
            <w:tcW w:w="1922" w:type="dxa"/>
          </w:tcPr>
          <w:p w14:paraId="44EF3F89" w14:textId="77777777" w:rsidR="005F5271" w:rsidRDefault="00000000">
            <w:pPr>
              <w:pStyle w:val="TableParagraph"/>
              <w:spacing w:line="256" w:lineRule="exact"/>
              <w:ind w:left="650" w:right="638"/>
              <w:jc w:val="center"/>
              <w:rPr>
                <w:sz w:val="24"/>
              </w:rPr>
            </w:pPr>
            <w:r>
              <w:rPr>
                <w:spacing w:val="-5"/>
                <w:sz w:val="24"/>
              </w:rPr>
              <w:t>20</w:t>
            </w:r>
          </w:p>
        </w:tc>
      </w:tr>
      <w:tr w:rsidR="005F5271" w14:paraId="1F273DB4" w14:textId="77777777">
        <w:trPr>
          <w:trHeight w:val="275"/>
        </w:trPr>
        <w:tc>
          <w:tcPr>
            <w:tcW w:w="6149" w:type="dxa"/>
            <w:gridSpan w:val="2"/>
          </w:tcPr>
          <w:p w14:paraId="2A2EA711" w14:textId="77777777" w:rsidR="005F5271" w:rsidRDefault="00000000">
            <w:pPr>
              <w:pStyle w:val="TableParagraph"/>
              <w:spacing w:line="256" w:lineRule="exact"/>
              <w:ind w:left="110"/>
              <w:rPr>
                <w:i/>
                <w:sz w:val="24"/>
              </w:rPr>
            </w:pPr>
            <w:r>
              <w:rPr>
                <w:i/>
                <w:sz w:val="24"/>
              </w:rPr>
              <w:t>Захист</w:t>
            </w:r>
            <w:r>
              <w:rPr>
                <w:i/>
                <w:spacing w:val="-3"/>
                <w:sz w:val="24"/>
              </w:rPr>
              <w:t xml:space="preserve"> </w:t>
            </w:r>
            <w:r>
              <w:rPr>
                <w:i/>
                <w:sz w:val="24"/>
              </w:rPr>
              <w:t>індивідуального</w:t>
            </w:r>
            <w:r>
              <w:rPr>
                <w:i/>
                <w:spacing w:val="-4"/>
                <w:sz w:val="24"/>
              </w:rPr>
              <w:t xml:space="preserve"> </w:t>
            </w:r>
            <w:r>
              <w:rPr>
                <w:i/>
                <w:sz w:val="24"/>
              </w:rPr>
              <w:t>дослідницького</w:t>
            </w:r>
            <w:r>
              <w:rPr>
                <w:i/>
                <w:spacing w:val="-1"/>
                <w:sz w:val="24"/>
              </w:rPr>
              <w:t xml:space="preserve"> </w:t>
            </w:r>
            <w:r>
              <w:rPr>
                <w:i/>
                <w:spacing w:val="-2"/>
                <w:sz w:val="24"/>
              </w:rPr>
              <w:t>завдання</w:t>
            </w:r>
          </w:p>
        </w:tc>
        <w:tc>
          <w:tcPr>
            <w:tcW w:w="2018" w:type="dxa"/>
          </w:tcPr>
          <w:p w14:paraId="5ACBF105" w14:textId="77777777" w:rsidR="005F5271" w:rsidRDefault="005F5271">
            <w:pPr>
              <w:pStyle w:val="TableParagraph"/>
              <w:rPr>
                <w:sz w:val="20"/>
              </w:rPr>
            </w:pPr>
          </w:p>
        </w:tc>
        <w:tc>
          <w:tcPr>
            <w:tcW w:w="1922" w:type="dxa"/>
          </w:tcPr>
          <w:p w14:paraId="5CEA2F58" w14:textId="77777777" w:rsidR="005F5271" w:rsidRDefault="00000000">
            <w:pPr>
              <w:pStyle w:val="TableParagraph"/>
              <w:spacing w:line="256" w:lineRule="exact"/>
              <w:ind w:left="650" w:right="638"/>
              <w:jc w:val="center"/>
              <w:rPr>
                <w:sz w:val="24"/>
              </w:rPr>
            </w:pPr>
            <w:r>
              <w:rPr>
                <w:spacing w:val="-5"/>
                <w:sz w:val="24"/>
              </w:rPr>
              <w:t>20</w:t>
            </w:r>
          </w:p>
        </w:tc>
      </w:tr>
      <w:tr w:rsidR="005F5271" w14:paraId="130B6FB0" w14:textId="77777777">
        <w:trPr>
          <w:trHeight w:val="277"/>
        </w:trPr>
        <w:tc>
          <w:tcPr>
            <w:tcW w:w="6149" w:type="dxa"/>
            <w:gridSpan w:val="2"/>
          </w:tcPr>
          <w:p w14:paraId="3F76EA19" w14:textId="77777777" w:rsidR="005F5271" w:rsidRDefault="00000000">
            <w:pPr>
              <w:pStyle w:val="TableParagraph"/>
              <w:spacing w:before="1" w:line="257" w:lineRule="exact"/>
              <w:ind w:left="110"/>
              <w:rPr>
                <w:b/>
                <w:sz w:val="24"/>
              </w:rPr>
            </w:pPr>
            <w:r>
              <w:rPr>
                <w:b/>
                <w:spacing w:val="-4"/>
                <w:sz w:val="24"/>
              </w:rPr>
              <w:t>Разом</w:t>
            </w:r>
          </w:p>
        </w:tc>
        <w:tc>
          <w:tcPr>
            <w:tcW w:w="2018" w:type="dxa"/>
          </w:tcPr>
          <w:p w14:paraId="4FFF9467" w14:textId="77777777" w:rsidR="005F5271" w:rsidRDefault="005F5271">
            <w:pPr>
              <w:pStyle w:val="TableParagraph"/>
              <w:rPr>
                <w:sz w:val="20"/>
              </w:rPr>
            </w:pPr>
          </w:p>
        </w:tc>
        <w:tc>
          <w:tcPr>
            <w:tcW w:w="1922" w:type="dxa"/>
          </w:tcPr>
          <w:p w14:paraId="1AED0CA9" w14:textId="77777777" w:rsidR="005F5271" w:rsidRDefault="00000000">
            <w:pPr>
              <w:pStyle w:val="TableParagraph"/>
              <w:spacing w:before="1" w:line="257" w:lineRule="exact"/>
              <w:ind w:left="650" w:right="638"/>
              <w:jc w:val="center"/>
              <w:rPr>
                <w:b/>
                <w:sz w:val="24"/>
              </w:rPr>
            </w:pPr>
            <w:r>
              <w:rPr>
                <w:b/>
                <w:spacing w:val="-4"/>
                <w:sz w:val="24"/>
              </w:rPr>
              <w:t>100%</w:t>
            </w:r>
          </w:p>
        </w:tc>
      </w:tr>
    </w:tbl>
    <w:p w14:paraId="38C86092" w14:textId="77777777" w:rsidR="005F5271" w:rsidRDefault="00000000">
      <w:pPr>
        <w:spacing w:before="187"/>
        <w:ind w:left="1325" w:right="1197"/>
        <w:jc w:val="center"/>
        <w:rPr>
          <w:b/>
          <w:sz w:val="24"/>
        </w:rPr>
      </w:pPr>
      <w:r>
        <w:rPr>
          <w:b/>
          <w:sz w:val="24"/>
        </w:rPr>
        <w:t>Шкала</w:t>
      </w:r>
      <w:r>
        <w:rPr>
          <w:b/>
          <w:spacing w:val="-3"/>
          <w:sz w:val="24"/>
        </w:rPr>
        <w:t xml:space="preserve"> </w:t>
      </w:r>
      <w:r>
        <w:rPr>
          <w:b/>
          <w:sz w:val="24"/>
        </w:rPr>
        <w:t>оцінювання:</w:t>
      </w:r>
      <w:r>
        <w:rPr>
          <w:b/>
          <w:spacing w:val="-3"/>
          <w:sz w:val="24"/>
        </w:rPr>
        <w:t xml:space="preserve"> </w:t>
      </w:r>
      <w:r>
        <w:rPr>
          <w:b/>
          <w:sz w:val="24"/>
        </w:rPr>
        <w:t>національна</w:t>
      </w:r>
      <w:r>
        <w:rPr>
          <w:b/>
          <w:spacing w:val="-2"/>
          <w:sz w:val="24"/>
        </w:rPr>
        <w:t xml:space="preserve"> </w:t>
      </w:r>
      <w:r>
        <w:rPr>
          <w:b/>
          <w:sz w:val="24"/>
        </w:rPr>
        <w:t>та</w:t>
      </w:r>
      <w:r>
        <w:rPr>
          <w:b/>
          <w:spacing w:val="-5"/>
          <w:sz w:val="24"/>
        </w:rPr>
        <w:t xml:space="preserve"> </w:t>
      </w:r>
      <w:r>
        <w:rPr>
          <w:b/>
          <w:spacing w:val="-4"/>
          <w:sz w:val="24"/>
        </w:rPr>
        <w:t>ECTS</w:t>
      </w:r>
    </w:p>
    <w:p w14:paraId="7A2D8C44" w14:textId="77777777" w:rsidR="005F5271" w:rsidRDefault="005F5271">
      <w:pPr>
        <w:pStyle w:val="a3"/>
        <w:spacing w:before="5" w:after="1"/>
        <w:rPr>
          <w:b/>
          <w:i w:val="0"/>
          <w:sz w:val="10"/>
        </w:rPr>
      </w:pPr>
    </w:p>
    <w:tbl>
      <w:tblPr>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00"/>
        <w:gridCol w:w="4510"/>
        <w:gridCol w:w="2127"/>
        <w:gridCol w:w="1873"/>
      </w:tblGrid>
      <w:tr w:rsidR="005F5271" w14:paraId="3AA6ECC1" w14:textId="77777777">
        <w:trPr>
          <w:trHeight w:val="256"/>
        </w:trPr>
        <w:tc>
          <w:tcPr>
            <w:tcW w:w="1500" w:type="dxa"/>
            <w:vMerge w:val="restart"/>
          </w:tcPr>
          <w:p w14:paraId="406AF4A1" w14:textId="77777777" w:rsidR="005F5271" w:rsidRDefault="00000000">
            <w:pPr>
              <w:pStyle w:val="TableParagraph"/>
              <w:spacing w:line="251" w:lineRule="exact"/>
              <w:ind w:left="178" w:right="172"/>
              <w:jc w:val="center"/>
              <w:rPr>
                <w:sz w:val="24"/>
              </w:rPr>
            </w:pPr>
            <w:bookmarkStart w:id="8" w:name="За_шкалою"/>
            <w:bookmarkEnd w:id="8"/>
            <w:r>
              <w:rPr>
                <w:sz w:val="24"/>
              </w:rPr>
              <w:t>За</w:t>
            </w:r>
            <w:r>
              <w:rPr>
                <w:spacing w:val="-2"/>
                <w:sz w:val="24"/>
              </w:rPr>
              <w:t xml:space="preserve"> </w:t>
            </w:r>
            <w:bookmarkStart w:id="9" w:name="ECTS"/>
            <w:bookmarkEnd w:id="9"/>
            <w:r>
              <w:rPr>
                <w:spacing w:val="-2"/>
                <w:sz w:val="24"/>
              </w:rPr>
              <w:t>шкалою</w:t>
            </w:r>
          </w:p>
          <w:p w14:paraId="62379BEE" w14:textId="77777777" w:rsidR="005F5271" w:rsidRDefault="00000000">
            <w:pPr>
              <w:pStyle w:val="TableParagraph"/>
              <w:spacing w:line="252" w:lineRule="exact"/>
              <w:ind w:left="178" w:right="170"/>
              <w:jc w:val="center"/>
              <w:rPr>
                <w:sz w:val="24"/>
              </w:rPr>
            </w:pPr>
            <w:r>
              <w:rPr>
                <w:spacing w:val="-4"/>
                <w:sz w:val="24"/>
              </w:rPr>
              <w:t>ECTS</w:t>
            </w:r>
          </w:p>
        </w:tc>
        <w:tc>
          <w:tcPr>
            <w:tcW w:w="4510" w:type="dxa"/>
            <w:vMerge w:val="restart"/>
          </w:tcPr>
          <w:p w14:paraId="0A65D254" w14:textId="77777777" w:rsidR="005F5271" w:rsidRDefault="00000000">
            <w:pPr>
              <w:pStyle w:val="TableParagraph"/>
              <w:spacing w:line="261" w:lineRule="exact"/>
              <w:ind w:left="1058"/>
              <w:rPr>
                <w:sz w:val="24"/>
              </w:rPr>
            </w:pPr>
            <w:bookmarkStart w:id="10" w:name="За_шкалою_університету"/>
            <w:bookmarkEnd w:id="10"/>
            <w:r>
              <w:rPr>
                <w:sz w:val="24"/>
              </w:rPr>
              <w:t>За</w:t>
            </w:r>
            <w:r>
              <w:rPr>
                <w:spacing w:val="-2"/>
                <w:sz w:val="24"/>
              </w:rPr>
              <w:t xml:space="preserve"> </w:t>
            </w:r>
            <w:r>
              <w:rPr>
                <w:sz w:val="24"/>
              </w:rPr>
              <w:t>шкалою</w:t>
            </w:r>
            <w:r>
              <w:rPr>
                <w:spacing w:val="-1"/>
                <w:sz w:val="24"/>
              </w:rPr>
              <w:t xml:space="preserve"> </w:t>
            </w:r>
            <w:r>
              <w:rPr>
                <w:spacing w:val="-2"/>
                <w:sz w:val="24"/>
              </w:rPr>
              <w:t>університету</w:t>
            </w:r>
          </w:p>
        </w:tc>
        <w:tc>
          <w:tcPr>
            <w:tcW w:w="4000" w:type="dxa"/>
            <w:gridSpan w:val="2"/>
          </w:tcPr>
          <w:p w14:paraId="7F42A452" w14:textId="77777777" w:rsidR="005F5271" w:rsidRDefault="00000000">
            <w:pPr>
              <w:pStyle w:val="TableParagraph"/>
              <w:spacing w:line="236" w:lineRule="exact"/>
              <w:ind w:left="690"/>
              <w:rPr>
                <w:sz w:val="24"/>
              </w:rPr>
            </w:pPr>
            <w:bookmarkStart w:id="11" w:name="Екзамен"/>
            <w:bookmarkStart w:id="12" w:name="За_національною_шкалою"/>
            <w:bookmarkEnd w:id="11"/>
            <w:bookmarkEnd w:id="12"/>
            <w:r>
              <w:rPr>
                <w:sz w:val="24"/>
              </w:rPr>
              <w:t>За</w:t>
            </w:r>
            <w:r>
              <w:rPr>
                <w:spacing w:val="-2"/>
                <w:sz w:val="24"/>
              </w:rPr>
              <w:t xml:space="preserve"> </w:t>
            </w:r>
            <w:r>
              <w:rPr>
                <w:sz w:val="24"/>
              </w:rPr>
              <w:t>національною</w:t>
            </w:r>
            <w:r>
              <w:rPr>
                <w:spacing w:val="-1"/>
                <w:sz w:val="24"/>
              </w:rPr>
              <w:t xml:space="preserve"> </w:t>
            </w:r>
            <w:r>
              <w:rPr>
                <w:spacing w:val="-2"/>
                <w:sz w:val="24"/>
              </w:rPr>
              <w:t>ш</w:t>
            </w:r>
            <w:bookmarkStart w:id="13" w:name="Залік"/>
            <w:bookmarkEnd w:id="13"/>
            <w:r>
              <w:rPr>
                <w:spacing w:val="-2"/>
                <w:sz w:val="24"/>
              </w:rPr>
              <w:t>калою</w:t>
            </w:r>
          </w:p>
        </w:tc>
      </w:tr>
      <w:tr w:rsidR="005F5271" w14:paraId="4C337DB9" w14:textId="77777777">
        <w:trPr>
          <w:trHeight w:val="256"/>
        </w:trPr>
        <w:tc>
          <w:tcPr>
            <w:tcW w:w="1500" w:type="dxa"/>
            <w:vMerge/>
            <w:tcBorders>
              <w:top w:val="nil"/>
            </w:tcBorders>
          </w:tcPr>
          <w:p w14:paraId="30D57178" w14:textId="77777777" w:rsidR="005F5271" w:rsidRDefault="005F5271">
            <w:pPr>
              <w:rPr>
                <w:sz w:val="2"/>
                <w:szCs w:val="2"/>
              </w:rPr>
            </w:pPr>
          </w:p>
        </w:tc>
        <w:tc>
          <w:tcPr>
            <w:tcW w:w="4510" w:type="dxa"/>
            <w:vMerge/>
            <w:tcBorders>
              <w:top w:val="nil"/>
            </w:tcBorders>
          </w:tcPr>
          <w:p w14:paraId="076EDBC5" w14:textId="77777777" w:rsidR="005F5271" w:rsidRDefault="005F5271">
            <w:pPr>
              <w:rPr>
                <w:sz w:val="2"/>
                <w:szCs w:val="2"/>
              </w:rPr>
            </w:pPr>
          </w:p>
        </w:tc>
        <w:tc>
          <w:tcPr>
            <w:tcW w:w="2127" w:type="dxa"/>
          </w:tcPr>
          <w:p w14:paraId="42F1B982" w14:textId="77777777" w:rsidR="005F5271" w:rsidRDefault="00000000">
            <w:pPr>
              <w:pStyle w:val="TableParagraph"/>
              <w:spacing w:line="236" w:lineRule="exact"/>
              <w:ind w:left="428" w:right="425"/>
              <w:jc w:val="center"/>
              <w:rPr>
                <w:sz w:val="24"/>
              </w:rPr>
            </w:pPr>
            <w:bookmarkStart w:id="14" w:name="5_(відмінно)"/>
            <w:bookmarkEnd w:id="14"/>
            <w:r>
              <w:rPr>
                <w:spacing w:val="-2"/>
                <w:sz w:val="24"/>
              </w:rPr>
              <w:t>Екзамен</w:t>
            </w:r>
          </w:p>
        </w:tc>
        <w:tc>
          <w:tcPr>
            <w:tcW w:w="1873" w:type="dxa"/>
          </w:tcPr>
          <w:p w14:paraId="4E6678C2" w14:textId="77777777" w:rsidR="005F5271" w:rsidRDefault="00000000">
            <w:pPr>
              <w:pStyle w:val="TableParagraph"/>
              <w:spacing w:line="236" w:lineRule="exact"/>
              <w:ind w:left="653" w:right="650"/>
              <w:jc w:val="center"/>
              <w:rPr>
                <w:sz w:val="24"/>
              </w:rPr>
            </w:pPr>
            <w:r>
              <w:rPr>
                <w:spacing w:val="-2"/>
                <w:sz w:val="24"/>
              </w:rPr>
              <w:t>Залік</w:t>
            </w:r>
          </w:p>
        </w:tc>
      </w:tr>
      <w:tr w:rsidR="005F5271" w14:paraId="769C06C3" w14:textId="77777777">
        <w:trPr>
          <w:trHeight w:val="256"/>
        </w:trPr>
        <w:tc>
          <w:tcPr>
            <w:tcW w:w="1500" w:type="dxa"/>
          </w:tcPr>
          <w:p w14:paraId="6E6AF47A" w14:textId="77777777" w:rsidR="005F5271" w:rsidRDefault="00000000">
            <w:pPr>
              <w:pStyle w:val="TableParagraph"/>
              <w:spacing w:line="236" w:lineRule="exact"/>
              <w:ind w:left="79"/>
              <w:jc w:val="center"/>
              <w:rPr>
                <w:sz w:val="24"/>
              </w:rPr>
            </w:pPr>
            <w:r>
              <w:rPr>
                <w:w w:val="99"/>
                <w:sz w:val="24"/>
              </w:rPr>
              <w:t>A</w:t>
            </w:r>
          </w:p>
        </w:tc>
        <w:tc>
          <w:tcPr>
            <w:tcW w:w="4510" w:type="dxa"/>
          </w:tcPr>
          <w:p w14:paraId="1831D719" w14:textId="77777777" w:rsidR="005F5271" w:rsidRDefault="00000000">
            <w:pPr>
              <w:pStyle w:val="TableParagraph"/>
              <w:spacing w:line="236" w:lineRule="exact"/>
              <w:ind w:left="1093" w:right="1306"/>
              <w:jc w:val="center"/>
              <w:rPr>
                <w:sz w:val="24"/>
              </w:rPr>
            </w:pPr>
            <w:r>
              <w:rPr>
                <w:sz w:val="24"/>
              </w:rPr>
              <w:t>90</w:t>
            </w:r>
            <w:r>
              <w:rPr>
                <w:spacing w:val="-8"/>
                <w:sz w:val="24"/>
              </w:rPr>
              <w:t xml:space="preserve"> </w:t>
            </w:r>
            <w:r>
              <w:rPr>
                <w:sz w:val="24"/>
              </w:rPr>
              <w:t>–</w:t>
            </w:r>
            <w:r>
              <w:rPr>
                <w:spacing w:val="-8"/>
                <w:sz w:val="24"/>
              </w:rPr>
              <w:t xml:space="preserve"> </w:t>
            </w:r>
            <w:r>
              <w:rPr>
                <w:sz w:val="24"/>
              </w:rPr>
              <w:t>100</w:t>
            </w:r>
            <w:r>
              <w:rPr>
                <w:spacing w:val="-6"/>
                <w:sz w:val="24"/>
              </w:rPr>
              <w:t xml:space="preserve"> </w:t>
            </w:r>
            <w:r>
              <w:rPr>
                <w:spacing w:val="-2"/>
                <w:sz w:val="24"/>
              </w:rPr>
              <w:t>(відмінно)</w:t>
            </w:r>
          </w:p>
        </w:tc>
        <w:tc>
          <w:tcPr>
            <w:tcW w:w="2127" w:type="dxa"/>
          </w:tcPr>
          <w:p w14:paraId="4B15876A" w14:textId="77777777" w:rsidR="005F5271" w:rsidRDefault="00000000">
            <w:pPr>
              <w:pStyle w:val="TableParagraph"/>
              <w:spacing w:line="236" w:lineRule="exact"/>
              <w:ind w:left="433" w:right="425"/>
              <w:jc w:val="center"/>
              <w:rPr>
                <w:sz w:val="24"/>
              </w:rPr>
            </w:pPr>
            <w:r>
              <w:rPr>
                <w:sz w:val="24"/>
              </w:rPr>
              <w:t xml:space="preserve">5 </w:t>
            </w:r>
            <w:r>
              <w:rPr>
                <w:spacing w:val="-2"/>
                <w:sz w:val="24"/>
              </w:rPr>
              <w:t>(відмінно)</w:t>
            </w:r>
          </w:p>
        </w:tc>
        <w:tc>
          <w:tcPr>
            <w:tcW w:w="1873" w:type="dxa"/>
            <w:vMerge w:val="restart"/>
          </w:tcPr>
          <w:p w14:paraId="13F8C33B" w14:textId="77777777" w:rsidR="005F5271" w:rsidRDefault="005F5271">
            <w:pPr>
              <w:pStyle w:val="TableParagraph"/>
              <w:rPr>
                <w:b/>
                <w:sz w:val="26"/>
              </w:rPr>
            </w:pPr>
          </w:p>
          <w:p w14:paraId="49665A1E" w14:textId="77777777" w:rsidR="005F5271" w:rsidRDefault="00000000">
            <w:pPr>
              <w:pStyle w:val="TableParagraph"/>
              <w:spacing w:before="218"/>
              <w:ind w:left="354"/>
              <w:rPr>
                <w:sz w:val="24"/>
              </w:rPr>
            </w:pPr>
            <w:bookmarkStart w:id="15" w:name="Зараховано"/>
            <w:bookmarkEnd w:id="15"/>
            <w:r>
              <w:rPr>
                <w:spacing w:val="-2"/>
                <w:sz w:val="24"/>
              </w:rPr>
              <w:t>Зараховано</w:t>
            </w:r>
          </w:p>
        </w:tc>
      </w:tr>
      <w:tr w:rsidR="005F5271" w14:paraId="134B2824" w14:textId="77777777">
        <w:trPr>
          <w:trHeight w:val="256"/>
        </w:trPr>
        <w:tc>
          <w:tcPr>
            <w:tcW w:w="1500" w:type="dxa"/>
          </w:tcPr>
          <w:p w14:paraId="5ABC6D2F" w14:textId="77777777" w:rsidR="005F5271" w:rsidRDefault="00000000">
            <w:pPr>
              <w:pStyle w:val="TableParagraph"/>
              <w:spacing w:line="236" w:lineRule="exact"/>
              <w:ind w:left="76"/>
              <w:jc w:val="center"/>
              <w:rPr>
                <w:sz w:val="24"/>
              </w:rPr>
            </w:pPr>
            <w:r>
              <w:rPr>
                <w:sz w:val="24"/>
              </w:rPr>
              <w:t>B</w:t>
            </w:r>
          </w:p>
        </w:tc>
        <w:tc>
          <w:tcPr>
            <w:tcW w:w="4510" w:type="dxa"/>
          </w:tcPr>
          <w:p w14:paraId="09B59824" w14:textId="77777777" w:rsidR="005F5271" w:rsidRDefault="00000000">
            <w:pPr>
              <w:pStyle w:val="TableParagraph"/>
              <w:spacing w:line="236" w:lineRule="exact"/>
              <w:ind w:left="1095" w:right="1306"/>
              <w:jc w:val="center"/>
              <w:rPr>
                <w:sz w:val="24"/>
              </w:rPr>
            </w:pPr>
            <w:r>
              <w:rPr>
                <w:sz w:val="24"/>
              </w:rPr>
              <w:t>85</w:t>
            </w:r>
            <w:r>
              <w:rPr>
                <w:spacing w:val="-10"/>
                <w:sz w:val="24"/>
              </w:rPr>
              <w:t xml:space="preserve"> </w:t>
            </w:r>
            <w:r>
              <w:rPr>
                <w:sz w:val="24"/>
              </w:rPr>
              <w:t>–</w:t>
            </w:r>
            <w:r>
              <w:rPr>
                <w:spacing w:val="-9"/>
                <w:sz w:val="24"/>
              </w:rPr>
              <w:t xml:space="preserve"> </w:t>
            </w:r>
            <w:r>
              <w:rPr>
                <w:sz w:val="24"/>
              </w:rPr>
              <w:t>89</w:t>
            </w:r>
            <w:r>
              <w:rPr>
                <w:spacing w:val="-7"/>
                <w:sz w:val="24"/>
              </w:rPr>
              <w:t xml:space="preserve"> </w:t>
            </w:r>
            <w:r>
              <w:rPr>
                <w:sz w:val="24"/>
              </w:rPr>
              <w:t>(дуже</w:t>
            </w:r>
            <w:r>
              <w:rPr>
                <w:spacing w:val="-10"/>
                <w:sz w:val="24"/>
              </w:rPr>
              <w:t xml:space="preserve"> </w:t>
            </w:r>
            <w:r>
              <w:rPr>
                <w:spacing w:val="-2"/>
                <w:sz w:val="24"/>
              </w:rPr>
              <w:t>добре)</w:t>
            </w:r>
          </w:p>
        </w:tc>
        <w:tc>
          <w:tcPr>
            <w:tcW w:w="2127" w:type="dxa"/>
            <w:vMerge w:val="restart"/>
          </w:tcPr>
          <w:p w14:paraId="169A5E6B" w14:textId="77777777" w:rsidR="005F5271" w:rsidRDefault="00000000">
            <w:pPr>
              <w:pStyle w:val="TableParagraph"/>
              <w:spacing w:before="119"/>
              <w:ind w:left="633"/>
              <w:rPr>
                <w:sz w:val="24"/>
              </w:rPr>
            </w:pPr>
            <w:r>
              <w:rPr>
                <w:sz w:val="24"/>
              </w:rPr>
              <w:t>4</w:t>
            </w:r>
            <w:r>
              <w:rPr>
                <w:spacing w:val="-5"/>
                <w:sz w:val="24"/>
              </w:rPr>
              <w:t xml:space="preserve"> </w:t>
            </w:r>
            <w:r>
              <w:rPr>
                <w:spacing w:val="-2"/>
                <w:sz w:val="24"/>
              </w:rPr>
              <w:t>(добре)</w:t>
            </w:r>
          </w:p>
        </w:tc>
        <w:tc>
          <w:tcPr>
            <w:tcW w:w="1873" w:type="dxa"/>
            <w:vMerge/>
            <w:tcBorders>
              <w:top w:val="nil"/>
            </w:tcBorders>
          </w:tcPr>
          <w:p w14:paraId="3B24F155" w14:textId="77777777" w:rsidR="005F5271" w:rsidRDefault="005F5271">
            <w:pPr>
              <w:rPr>
                <w:sz w:val="2"/>
                <w:szCs w:val="2"/>
              </w:rPr>
            </w:pPr>
          </w:p>
        </w:tc>
      </w:tr>
      <w:tr w:rsidR="005F5271" w14:paraId="16C891D5" w14:textId="77777777">
        <w:trPr>
          <w:trHeight w:val="256"/>
        </w:trPr>
        <w:tc>
          <w:tcPr>
            <w:tcW w:w="1500" w:type="dxa"/>
          </w:tcPr>
          <w:p w14:paraId="454FB3E3" w14:textId="77777777" w:rsidR="005F5271" w:rsidRDefault="00000000">
            <w:pPr>
              <w:pStyle w:val="TableParagraph"/>
              <w:spacing w:line="236" w:lineRule="exact"/>
              <w:ind w:left="76"/>
              <w:jc w:val="center"/>
              <w:rPr>
                <w:sz w:val="24"/>
              </w:rPr>
            </w:pPr>
            <w:r>
              <w:rPr>
                <w:sz w:val="24"/>
              </w:rPr>
              <w:t>C</w:t>
            </w:r>
          </w:p>
        </w:tc>
        <w:tc>
          <w:tcPr>
            <w:tcW w:w="4510" w:type="dxa"/>
          </w:tcPr>
          <w:p w14:paraId="1DB4D7E5" w14:textId="77777777" w:rsidR="005F5271" w:rsidRDefault="00000000">
            <w:pPr>
              <w:pStyle w:val="TableParagraph"/>
              <w:spacing w:line="236" w:lineRule="exact"/>
              <w:ind w:left="1093" w:right="1306"/>
              <w:jc w:val="center"/>
              <w:rPr>
                <w:sz w:val="24"/>
              </w:rPr>
            </w:pPr>
            <w:r>
              <w:rPr>
                <w:sz w:val="24"/>
              </w:rPr>
              <w:t>75</w:t>
            </w:r>
            <w:r>
              <w:rPr>
                <w:spacing w:val="-7"/>
                <w:sz w:val="24"/>
              </w:rPr>
              <w:t xml:space="preserve"> </w:t>
            </w:r>
            <w:r>
              <w:rPr>
                <w:sz w:val="24"/>
              </w:rPr>
              <w:t>–</w:t>
            </w:r>
            <w:r>
              <w:rPr>
                <w:spacing w:val="-7"/>
                <w:sz w:val="24"/>
              </w:rPr>
              <w:t xml:space="preserve"> </w:t>
            </w:r>
            <w:r>
              <w:rPr>
                <w:sz w:val="24"/>
              </w:rPr>
              <w:t>84</w:t>
            </w:r>
            <w:r>
              <w:rPr>
                <w:spacing w:val="-5"/>
                <w:sz w:val="24"/>
              </w:rPr>
              <w:t xml:space="preserve"> </w:t>
            </w:r>
            <w:r>
              <w:rPr>
                <w:spacing w:val="-2"/>
                <w:sz w:val="24"/>
              </w:rPr>
              <w:t>(добре)</w:t>
            </w:r>
          </w:p>
        </w:tc>
        <w:tc>
          <w:tcPr>
            <w:tcW w:w="2127" w:type="dxa"/>
            <w:vMerge/>
            <w:tcBorders>
              <w:top w:val="nil"/>
            </w:tcBorders>
          </w:tcPr>
          <w:p w14:paraId="3DCB2A28" w14:textId="77777777" w:rsidR="005F5271" w:rsidRDefault="005F5271">
            <w:pPr>
              <w:rPr>
                <w:sz w:val="2"/>
                <w:szCs w:val="2"/>
              </w:rPr>
            </w:pPr>
          </w:p>
        </w:tc>
        <w:tc>
          <w:tcPr>
            <w:tcW w:w="1873" w:type="dxa"/>
            <w:vMerge/>
            <w:tcBorders>
              <w:top w:val="nil"/>
            </w:tcBorders>
          </w:tcPr>
          <w:p w14:paraId="361D22B0" w14:textId="77777777" w:rsidR="005F5271" w:rsidRDefault="005F5271">
            <w:pPr>
              <w:rPr>
                <w:sz w:val="2"/>
                <w:szCs w:val="2"/>
              </w:rPr>
            </w:pPr>
          </w:p>
        </w:tc>
      </w:tr>
      <w:tr w:rsidR="005F5271" w14:paraId="5F721CAB" w14:textId="77777777">
        <w:trPr>
          <w:trHeight w:val="256"/>
        </w:trPr>
        <w:tc>
          <w:tcPr>
            <w:tcW w:w="1500" w:type="dxa"/>
          </w:tcPr>
          <w:p w14:paraId="278F4E54" w14:textId="77777777" w:rsidR="005F5271" w:rsidRDefault="00000000">
            <w:pPr>
              <w:pStyle w:val="TableParagraph"/>
              <w:spacing w:line="236" w:lineRule="exact"/>
              <w:ind w:left="79"/>
              <w:jc w:val="center"/>
              <w:rPr>
                <w:sz w:val="24"/>
              </w:rPr>
            </w:pPr>
            <w:r>
              <w:rPr>
                <w:w w:val="99"/>
                <w:sz w:val="24"/>
              </w:rPr>
              <w:t>D</w:t>
            </w:r>
          </w:p>
        </w:tc>
        <w:tc>
          <w:tcPr>
            <w:tcW w:w="4510" w:type="dxa"/>
          </w:tcPr>
          <w:p w14:paraId="3FBCBDF7" w14:textId="77777777" w:rsidR="005F5271" w:rsidRDefault="00000000">
            <w:pPr>
              <w:pStyle w:val="TableParagraph"/>
              <w:spacing w:line="236" w:lineRule="exact"/>
              <w:ind w:left="1093" w:right="1306"/>
              <w:jc w:val="center"/>
              <w:rPr>
                <w:sz w:val="24"/>
              </w:rPr>
            </w:pPr>
            <w:r>
              <w:rPr>
                <w:sz w:val="24"/>
              </w:rPr>
              <w:t>70</w:t>
            </w:r>
            <w:r>
              <w:rPr>
                <w:spacing w:val="-7"/>
                <w:sz w:val="24"/>
              </w:rPr>
              <w:t xml:space="preserve"> </w:t>
            </w:r>
            <w:r>
              <w:rPr>
                <w:sz w:val="24"/>
              </w:rPr>
              <w:t>–</w:t>
            </w:r>
            <w:r>
              <w:rPr>
                <w:spacing w:val="-7"/>
                <w:sz w:val="24"/>
              </w:rPr>
              <w:t xml:space="preserve"> </w:t>
            </w:r>
            <w:r>
              <w:rPr>
                <w:sz w:val="24"/>
              </w:rPr>
              <w:t>74</w:t>
            </w:r>
            <w:r>
              <w:rPr>
                <w:spacing w:val="-5"/>
                <w:sz w:val="24"/>
              </w:rPr>
              <w:t xml:space="preserve"> </w:t>
            </w:r>
            <w:r>
              <w:rPr>
                <w:spacing w:val="-2"/>
                <w:sz w:val="24"/>
              </w:rPr>
              <w:t>(задовільно)</w:t>
            </w:r>
          </w:p>
        </w:tc>
        <w:tc>
          <w:tcPr>
            <w:tcW w:w="2127" w:type="dxa"/>
            <w:vMerge w:val="restart"/>
          </w:tcPr>
          <w:p w14:paraId="46D07137" w14:textId="77777777" w:rsidR="005F5271" w:rsidRDefault="00000000">
            <w:pPr>
              <w:pStyle w:val="TableParagraph"/>
              <w:spacing w:before="119"/>
              <w:ind w:left="381"/>
              <w:rPr>
                <w:sz w:val="24"/>
              </w:rPr>
            </w:pPr>
            <w:r>
              <w:rPr>
                <w:sz w:val="24"/>
              </w:rPr>
              <w:t>3</w:t>
            </w:r>
            <w:r>
              <w:rPr>
                <w:spacing w:val="-5"/>
                <w:sz w:val="24"/>
              </w:rPr>
              <w:t xml:space="preserve"> </w:t>
            </w:r>
            <w:r>
              <w:rPr>
                <w:spacing w:val="-2"/>
                <w:sz w:val="24"/>
              </w:rPr>
              <w:t>(задовільно)</w:t>
            </w:r>
          </w:p>
        </w:tc>
        <w:tc>
          <w:tcPr>
            <w:tcW w:w="1873" w:type="dxa"/>
            <w:vMerge/>
            <w:tcBorders>
              <w:top w:val="nil"/>
            </w:tcBorders>
          </w:tcPr>
          <w:p w14:paraId="45942592" w14:textId="77777777" w:rsidR="005F5271" w:rsidRDefault="005F5271">
            <w:pPr>
              <w:rPr>
                <w:sz w:val="2"/>
                <w:szCs w:val="2"/>
              </w:rPr>
            </w:pPr>
          </w:p>
        </w:tc>
      </w:tr>
      <w:tr w:rsidR="005F5271" w14:paraId="1D1EC24D" w14:textId="77777777">
        <w:trPr>
          <w:trHeight w:val="256"/>
        </w:trPr>
        <w:tc>
          <w:tcPr>
            <w:tcW w:w="1500" w:type="dxa"/>
          </w:tcPr>
          <w:p w14:paraId="37C2A2AA" w14:textId="77777777" w:rsidR="005F5271" w:rsidRDefault="00000000">
            <w:pPr>
              <w:pStyle w:val="TableParagraph"/>
              <w:spacing w:line="236" w:lineRule="exact"/>
              <w:ind w:left="77"/>
              <w:jc w:val="center"/>
              <w:rPr>
                <w:sz w:val="24"/>
              </w:rPr>
            </w:pPr>
            <w:r>
              <w:rPr>
                <w:sz w:val="24"/>
              </w:rPr>
              <w:t>E</w:t>
            </w:r>
          </w:p>
        </w:tc>
        <w:tc>
          <w:tcPr>
            <w:tcW w:w="4510" w:type="dxa"/>
          </w:tcPr>
          <w:p w14:paraId="40E725BB" w14:textId="77777777" w:rsidR="005F5271" w:rsidRDefault="00000000">
            <w:pPr>
              <w:pStyle w:val="TableParagraph"/>
              <w:spacing w:line="236" w:lineRule="exact"/>
              <w:ind w:left="1093" w:right="1306"/>
              <w:jc w:val="center"/>
              <w:rPr>
                <w:sz w:val="24"/>
              </w:rPr>
            </w:pPr>
            <w:r>
              <w:rPr>
                <w:sz w:val="24"/>
              </w:rPr>
              <w:t>60</w:t>
            </w:r>
            <w:r>
              <w:rPr>
                <w:spacing w:val="-7"/>
                <w:sz w:val="24"/>
              </w:rPr>
              <w:t xml:space="preserve"> </w:t>
            </w:r>
            <w:r>
              <w:rPr>
                <w:sz w:val="24"/>
              </w:rPr>
              <w:t>–</w:t>
            </w:r>
            <w:r>
              <w:rPr>
                <w:spacing w:val="-7"/>
                <w:sz w:val="24"/>
              </w:rPr>
              <w:t xml:space="preserve"> </w:t>
            </w:r>
            <w:r>
              <w:rPr>
                <w:sz w:val="24"/>
              </w:rPr>
              <w:t>69</w:t>
            </w:r>
            <w:r>
              <w:rPr>
                <w:spacing w:val="-5"/>
                <w:sz w:val="24"/>
              </w:rPr>
              <w:t xml:space="preserve"> </w:t>
            </w:r>
            <w:r>
              <w:rPr>
                <w:spacing w:val="-2"/>
                <w:sz w:val="24"/>
              </w:rPr>
              <w:t>(достатньо)</w:t>
            </w:r>
          </w:p>
        </w:tc>
        <w:tc>
          <w:tcPr>
            <w:tcW w:w="2127" w:type="dxa"/>
            <w:vMerge/>
            <w:tcBorders>
              <w:top w:val="nil"/>
            </w:tcBorders>
          </w:tcPr>
          <w:p w14:paraId="7E9F45D4" w14:textId="77777777" w:rsidR="005F5271" w:rsidRDefault="005F5271">
            <w:pPr>
              <w:rPr>
                <w:sz w:val="2"/>
                <w:szCs w:val="2"/>
              </w:rPr>
            </w:pPr>
          </w:p>
        </w:tc>
        <w:tc>
          <w:tcPr>
            <w:tcW w:w="1873" w:type="dxa"/>
            <w:vMerge/>
            <w:tcBorders>
              <w:top w:val="nil"/>
            </w:tcBorders>
          </w:tcPr>
          <w:p w14:paraId="3F46E07C" w14:textId="77777777" w:rsidR="005F5271" w:rsidRDefault="005F5271">
            <w:pPr>
              <w:rPr>
                <w:sz w:val="2"/>
                <w:szCs w:val="2"/>
              </w:rPr>
            </w:pPr>
          </w:p>
        </w:tc>
      </w:tr>
      <w:tr w:rsidR="005F5271" w14:paraId="37CC21D6" w14:textId="77777777">
        <w:trPr>
          <w:trHeight w:val="513"/>
        </w:trPr>
        <w:tc>
          <w:tcPr>
            <w:tcW w:w="1500" w:type="dxa"/>
          </w:tcPr>
          <w:p w14:paraId="4010C1DD" w14:textId="77777777" w:rsidR="005F5271" w:rsidRDefault="00000000">
            <w:pPr>
              <w:pStyle w:val="TableParagraph"/>
              <w:spacing w:before="114"/>
              <w:ind w:left="178" w:right="107"/>
              <w:jc w:val="center"/>
              <w:rPr>
                <w:sz w:val="24"/>
              </w:rPr>
            </w:pPr>
            <w:r>
              <w:rPr>
                <w:spacing w:val="-5"/>
                <w:sz w:val="24"/>
              </w:rPr>
              <w:t>FX</w:t>
            </w:r>
          </w:p>
        </w:tc>
        <w:tc>
          <w:tcPr>
            <w:tcW w:w="4510" w:type="dxa"/>
          </w:tcPr>
          <w:p w14:paraId="5DEA1679" w14:textId="77777777" w:rsidR="005F5271" w:rsidRDefault="00000000">
            <w:pPr>
              <w:pStyle w:val="TableParagraph"/>
              <w:spacing w:line="256" w:lineRule="exact"/>
              <w:ind w:left="983" w:hanging="728"/>
              <w:rPr>
                <w:sz w:val="24"/>
              </w:rPr>
            </w:pPr>
            <w:r>
              <w:rPr>
                <w:sz w:val="24"/>
              </w:rPr>
              <w:t>35</w:t>
            </w:r>
            <w:r>
              <w:rPr>
                <w:spacing w:val="-15"/>
                <w:sz w:val="24"/>
              </w:rPr>
              <w:t xml:space="preserve"> </w:t>
            </w:r>
            <w:r>
              <w:rPr>
                <w:sz w:val="24"/>
              </w:rPr>
              <w:t>–</w:t>
            </w:r>
            <w:r>
              <w:rPr>
                <w:spacing w:val="-15"/>
                <w:sz w:val="24"/>
              </w:rPr>
              <w:t xml:space="preserve"> </w:t>
            </w:r>
            <w:r>
              <w:rPr>
                <w:sz w:val="24"/>
              </w:rPr>
              <w:t>59</w:t>
            </w:r>
            <w:r>
              <w:rPr>
                <w:spacing w:val="-15"/>
                <w:sz w:val="24"/>
              </w:rPr>
              <w:t xml:space="preserve"> </w:t>
            </w:r>
            <w:r>
              <w:rPr>
                <w:sz w:val="24"/>
              </w:rPr>
              <w:t>(незадовільно</w:t>
            </w:r>
            <w:r>
              <w:rPr>
                <w:spacing w:val="-15"/>
                <w:sz w:val="24"/>
              </w:rPr>
              <w:t xml:space="preserve"> </w:t>
            </w:r>
            <w:r>
              <w:rPr>
                <w:sz w:val="24"/>
              </w:rPr>
              <w:t>–</w:t>
            </w:r>
            <w:r>
              <w:rPr>
                <w:spacing w:val="-15"/>
                <w:sz w:val="24"/>
              </w:rPr>
              <w:t xml:space="preserve"> </w:t>
            </w:r>
            <w:r>
              <w:rPr>
                <w:sz w:val="24"/>
              </w:rPr>
              <w:t>з</w:t>
            </w:r>
            <w:r>
              <w:rPr>
                <w:spacing w:val="-15"/>
                <w:sz w:val="24"/>
              </w:rPr>
              <w:t xml:space="preserve"> </w:t>
            </w:r>
            <w:r>
              <w:rPr>
                <w:sz w:val="24"/>
              </w:rPr>
              <w:t>можливістю повторного складання)</w:t>
            </w:r>
          </w:p>
        </w:tc>
        <w:tc>
          <w:tcPr>
            <w:tcW w:w="2127" w:type="dxa"/>
            <w:vMerge w:val="restart"/>
          </w:tcPr>
          <w:p w14:paraId="786CFBF7" w14:textId="77777777" w:rsidR="005F5271" w:rsidRDefault="005F5271">
            <w:pPr>
              <w:pStyle w:val="TableParagraph"/>
              <w:spacing w:before="7"/>
              <w:rPr>
                <w:b/>
                <w:sz w:val="32"/>
              </w:rPr>
            </w:pPr>
          </w:p>
          <w:p w14:paraId="080B3509" w14:textId="77777777" w:rsidR="005F5271" w:rsidRDefault="00000000">
            <w:pPr>
              <w:pStyle w:val="TableParagraph"/>
              <w:ind w:left="265"/>
              <w:rPr>
                <w:sz w:val="24"/>
              </w:rPr>
            </w:pPr>
            <w:r>
              <w:rPr>
                <w:sz w:val="24"/>
              </w:rPr>
              <w:t>2</w:t>
            </w:r>
            <w:r>
              <w:rPr>
                <w:spacing w:val="-5"/>
                <w:sz w:val="24"/>
              </w:rPr>
              <w:t xml:space="preserve"> </w:t>
            </w:r>
            <w:r>
              <w:rPr>
                <w:spacing w:val="-2"/>
                <w:sz w:val="24"/>
              </w:rPr>
              <w:t>(незадовільно)</w:t>
            </w:r>
          </w:p>
        </w:tc>
        <w:tc>
          <w:tcPr>
            <w:tcW w:w="1873" w:type="dxa"/>
            <w:vMerge w:val="restart"/>
          </w:tcPr>
          <w:p w14:paraId="30FE48F3" w14:textId="77777777" w:rsidR="005F5271" w:rsidRDefault="005F5271">
            <w:pPr>
              <w:pStyle w:val="TableParagraph"/>
              <w:spacing w:before="7"/>
              <w:rPr>
                <w:b/>
                <w:sz w:val="32"/>
              </w:rPr>
            </w:pPr>
          </w:p>
          <w:p w14:paraId="26417256" w14:textId="77777777" w:rsidR="005F5271" w:rsidRDefault="00000000">
            <w:pPr>
              <w:pStyle w:val="TableParagraph"/>
              <w:ind w:left="106"/>
              <w:rPr>
                <w:sz w:val="24"/>
              </w:rPr>
            </w:pPr>
            <w:r>
              <w:rPr>
                <w:sz w:val="24"/>
              </w:rPr>
              <w:t>Не</w:t>
            </w:r>
            <w:r>
              <w:rPr>
                <w:spacing w:val="-9"/>
                <w:sz w:val="24"/>
              </w:rPr>
              <w:t xml:space="preserve"> </w:t>
            </w:r>
            <w:r>
              <w:rPr>
                <w:spacing w:val="-2"/>
                <w:sz w:val="24"/>
              </w:rPr>
              <w:t>зараховано</w:t>
            </w:r>
          </w:p>
        </w:tc>
      </w:tr>
      <w:tr w:rsidR="005F5271" w14:paraId="0B5F4400" w14:textId="77777777">
        <w:trPr>
          <w:trHeight w:val="513"/>
        </w:trPr>
        <w:tc>
          <w:tcPr>
            <w:tcW w:w="1500" w:type="dxa"/>
          </w:tcPr>
          <w:p w14:paraId="2D3AEB5B" w14:textId="77777777" w:rsidR="005F5271" w:rsidRDefault="00000000">
            <w:pPr>
              <w:pStyle w:val="TableParagraph"/>
              <w:spacing w:before="114"/>
              <w:ind w:left="78"/>
              <w:jc w:val="center"/>
              <w:rPr>
                <w:sz w:val="24"/>
              </w:rPr>
            </w:pPr>
            <w:r>
              <w:rPr>
                <w:w w:val="99"/>
                <w:sz w:val="24"/>
              </w:rPr>
              <w:t>F</w:t>
            </w:r>
          </w:p>
        </w:tc>
        <w:tc>
          <w:tcPr>
            <w:tcW w:w="4510" w:type="dxa"/>
          </w:tcPr>
          <w:p w14:paraId="4863C904" w14:textId="77777777" w:rsidR="005F5271" w:rsidRDefault="00000000">
            <w:pPr>
              <w:pStyle w:val="TableParagraph"/>
              <w:spacing w:line="256" w:lineRule="exact"/>
              <w:ind w:left="1163" w:hanging="915"/>
              <w:rPr>
                <w:sz w:val="24"/>
              </w:rPr>
            </w:pPr>
            <w:r>
              <w:rPr>
                <w:sz w:val="24"/>
              </w:rPr>
              <w:t>1</w:t>
            </w:r>
            <w:r>
              <w:rPr>
                <w:spacing w:val="-15"/>
                <w:sz w:val="24"/>
              </w:rPr>
              <w:t xml:space="preserve"> </w:t>
            </w:r>
            <w:r>
              <w:rPr>
                <w:sz w:val="24"/>
              </w:rPr>
              <w:t>–</w:t>
            </w:r>
            <w:r>
              <w:rPr>
                <w:spacing w:val="-15"/>
                <w:sz w:val="24"/>
              </w:rPr>
              <w:t xml:space="preserve"> </w:t>
            </w:r>
            <w:r>
              <w:rPr>
                <w:sz w:val="24"/>
              </w:rPr>
              <w:t>34</w:t>
            </w:r>
            <w:r>
              <w:rPr>
                <w:spacing w:val="-15"/>
                <w:sz w:val="24"/>
              </w:rPr>
              <w:t xml:space="preserve"> </w:t>
            </w:r>
            <w:r>
              <w:rPr>
                <w:sz w:val="24"/>
              </w:rPr>
              <w:t>(незадовільно</w:t>
            </w:r>
            <w:r>
              <w:rPr>
                <w:spacing w:val="-15"/>
                <w:sz w:val="24"/>
              </w:rPr>
              <w:t xml:space="preserve"> </w:t>
            </w:r>
            <w:r>
              <w:rPr>
                <w:sz w:val="24"/>
              </w:rPr>
              <w:t>–</w:t>
            </w:r>
            <w:r>
              <w:rPr>
                <w:spacing w:val="-15"/>
                <w:sz w:val="24"/>
              </w:rPr>
              <w:t xml:space="preserve"> </w:t>
            </w:r>
            <w:r>
              <w:rPr>
                <w:sz w:val="24"/>
              </w:rPr>
              <w:t>з</w:t>
            </w:r>
            <w:r>
              <w:rPr>
                <w:spacing w:val="-15"/>
                <w:sz w:val="24"/>
              </w:rPr>
              <w:t xml:space="preserve"> </w:t>
            </w:r>
            <w:r>
              <w:rPr>
                <w:sz w:val="24"/>
              </w:rPr>
              <w:t>обов’язковим повторним курсом)</w:t>
            </w:r>
          </w:p>
        </w:tc>
        <w:tc>
          <w:tcPr>
            <w:tcW w:w="2127" w:type="dxa"/>
            <w:vMerge/>
            <w:tcBorders>
              <w:top w:val="nil"/>
            </w:tcBorders>
          </w:tcPr>
          <w:p w14:paraId="372378D1" w14:textId="77777777" w:rsidR="005F5271" w:rsidRDefault="005F5271">
            <w:pPr>
              <w:rPr>
                <w:sz w:val="2"/>
                <w:szCs w:val="2"/>
              </w:rPr>
            </w:pPr>
          </w:p>
        </w:tc>
        <w:tc>
          <w:tcPr>
            <w:tcW w:w="1873" w:type="dxa"/>
            <w:vMerge/>
            <w:tcBorders>
              <w:top w:val="nil"/>
            </w:tcBorders>
          </w:tcPr>
          <w:p w14:paraId="66DEC603" w14:textId="77777777" w:rsidR="005F5271" w:rsidRDefault="005F5271">
            <w:pPr>
              <w:rPr>
                <w:sz w:val="2"/>
                <w:szCs w:val="2"/>
              </w:rPr>
            </w:pPr>
          </w:p>
        </w:tc>
      </w:tr>
    </w:tbl>
    <w:p w14:paraId="60C05E7C" w14:textId="77777777" w:rsidR="005F5271" w:rsidRDefault="005F5271">
      <w:pPr>
        <w:pStyle w:val="a3"/>
        <w:rPr>
          <w:b/>
          <w:i w:val="0"/>
          <w:sz w:val="26"/>
        </w:rPr>
      </w:pPr>
    </w:p>
    <w:p w14:paraId="4EF59483" w14:textId="77777777" w:rsidR="005F5271" w:rsidRDefault="00000000">
      <w:pPr>
        <w:pStyle w:val="1"/>
        <w:ind w:left="1325" w:right="1197"/>
        <w:jc w:val="center"/>
      </w:pPr>
      <w:r>
        <w:t>РОЗКЛАД</w:t>
      </w:r>
      <w:r>
        <w:rPr>
          <w:spacing w:val="-8"/>
        </w:rPr>
        <w:t xml:space="preserve"> </w:t>
      </w:r>
      <w:r>
        <w:t>КУРСУ</w:t>
      </w:r>
      <w:r>
        <w:rPr>
          <w:spacing w:val="-6"/>
        </w:rPr>
        <w:t xml:space="preserve"> </w:t>
      </w:r>
      <w:r>
        <w:t>ЗА</w:t>
      </w:r>
      <w:r>
        <w:rPr>
          <w:spacing w:val="-4"/>
        </w:rPr>
        <w:t xml:space="preserve"> </w:t>
      </w:r>
      <w:r>
        <w:t>ТЕМАМИ</w:t>
      </w:r>
      <w:r>
        <w:rPr>
          <w:spacing w:val="-4"/>
        </w:rPr>
        <w:t xml:space="preserve"> </w:t>
      </w:r>
      <w:r>
        <w:t>І</w:t>
      </w:r>
      <w:r>
        <w:rPr>
          <w:spacing w:val="-5"/>
        </w:rPr>
        <w:t xml:space="preserve"> </w:t>
      </w:r>
      <w:r>
        <w:t>КОНТРОЛЬНІ</w:t>
      </w:r>
      <w:r>
        <w:rPr>
          <w:spacing w:val="-5"/>
        </w:rPr>
        <w:t xml:space="preserve"> </w:t>
      </w:r>
      <w:r>
        <w:rPr>
          <w:spacing w:val="-2"/>
        </w:rPr>
        <w:t>ЗАВДАННЯ</w:t>
      </w:r>
    </w:p>
    <w:p w14:paraId="3E4F3AC9" w14:textId="77777777" w:rsidR="005F5271" w:rsidRDefault="005F5271">
      <w:pPr>
        <w:pStyle w:val="a3"/>
        <w:spacing w:before="11"/>
        <w:rPr>
          <w:b/>
          <w:i w:val="0"/>
          <w:sz w:val="27"/>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819"/>
        <w:gridCol w:w="2160"/>
        <w:gridCol w:w="3960"/>
        <w:gridCol w:w="1709"/>
      </w:tblGrid>
      <w:tr w:rsidR="005F5271" w14:paraId="11718E98" w14:textId="77777777">
        <w:trPr>
          <w:trHeight w:val="551"/>
        </w:trPr>
        <w:tc>
          <w:tcPr>
            <w:tcW w:w="1819" w:type="dxa"/>
          </w:tcPr>
          <w:p w14:paraId="008EF8A8" w14:textId="77777777" w:rsidR="005F5271" w:rsidRDefault="00000000">
            <w:pPr>
              <w:pStyle w:val="TableParagraph"/>
              <w:spacing w:line="275" w:lineRule="exact"/>
              <w:ind w:left="184" w:right="172"/>
              <w:jc w:val="center"/>
              <w:rPr>
                <w:b/>
                <w:sz w:val="24"/>
              </w:rPr>
            </w:pPr>
            <w:r>
              <w:rPr>
                <w:b/>
                <w:spacing w:val="-2"/>
                <w:sz w:val="24"/>
              </w:rPr>
              <w:t>Тиждень</w:t>
            </w:r>
          </w:p>
          <w:p w14:paraId="07E5EB06" w14:textId="77777777" w:rsidR="005F5271" w:rsidRDefault="00000000">
            <w:pPr>
              <w:pStyle w:val="TableParagraph"/>
              <w:spacing w:line="257" w:lineRule="exact"/>
              <w:ind w:left="184" w:right="172"/>
              <w:jc w:val="center"/>
              <w:rPr>
                <w:b/>
                <w:sz w:val="24"/>
              </w:rPr>
            </w:pPr>
            <w:r>
              <w:rPr>
                <w:b/>
                <w:sz w:val="24"/>
              </w:rPr>
              <w:t>і</w:t>
            </w:r>
            <w:r>
              <w:rPr>
                <w:b/>
                <w:spacing w:val="-2"/>
                <w:sz w:val="24"/>
              </w:rPr>
              <w:t xml:space="preserve"> </w:t>
            </w:r>
            <w:r>
              <w:rPr>
                <w:b/>
                <w:sz w:val="24"/>
              </w:rPr>
              <w:t>вид</w:t>
            </w:r>
            <w:r>
              <w:rPr>
                <w:b/>
                <w:spacing w:val="1"/>
                <w:sz w:val="24"/>
              </w:rPr>
              <w:t xml:space="preserve"> </w:t>
            </w:r>
            <w:r>
              <w:rPr>
                <w:b/>
                <w:spacing w:val="-2"/>
                <w:sz w:val="24"/>
              </w:rPr>
              <w:t>заняття</w:t>
            </w:r>
          </w:p>
        </w:tc>
        <w:tc>
          <w:tcPr>
            <w:tcW w:w="2160" w:type="dxa"/>
          </w:tcPr>
          <w:p w14:paraId="1A75FC2E" w14:textId="77777777" w:rsidR="005F5271" w:rsidRDefault="00000000">
            <w:pPr>
              <w:pStyle w:val="TableParagraph"/>
              <w:spacing w:line="275" w:lineRule="exact"/>
              <w:ind w:left="350"/>
              <w:rPr>
                <w:b/>
                <w:sz w:val="24"/>
              </w:rPr>
            </w:pPr>
            <w:r>
              <w:rPr>
                <w:b/>
                <w:sz w:val="24"/>
              </w:rPr>
              <w:t>Тема</w:t>
            </w:r>
            <w:r>
              <w:rPr>
                <w:b/>
                <w:spacing w:val="-3"/>
                <w:sz w:val="24"/>
              </w:rPr>
              <w:t xml:space="preserve"> </w:t>
            </w:r>
            <w:r>
              <w:rPr>
                <w:b/>
                <w:spacing w:val="-2"/>
                <w:sz w:val="24"/>
              </w:rPr>
              <w:t>заняття</w:t>
            </w:r>
          </w:p>
        </w:tc>
        <w:tc>
          <w:tcPr>
            <w:tcW w:w="3960" w:type="dxa"/>
          </w:tcPr>
          <w:p w14:paraId="3B583C20" w14:textId="77777777" w:rsidR="005F5271" w:rsidRDefault="00000000">
            <w:pPr>
              <w:pStyle w:val="TableParagraph"/>
              <w:spacing w:line="275" w:lineRule="exact"/>
              <w:ind w:left="948"/>
              <w:rPr>
                <w:b/>
                <w:sz w:val="24"/>
              </w:rPr>
            </w:pPr>
            <w:r>
              <w:rPr>
                <w:b/>
                <w:sz w:val="24"/>
              </w:rPr>
              <w:t>Контрольний</w:t>
            </w:r>
            <w:r>
              <w:rPr>
                <w:b/>
                <w:spacing w:val="-5"/>
                <w:sz w:val="24"/>
              </w:rPr>
              <w:t xml:space="preserve"> </w:t>
            </w:r>
            <w:r>
              <w:rPr>
                <w:b/>
                <w:spacing w:val="-4"/>
                <w:sz w:val="24"/>
              </w:rPr>
              <w:t>захід</w:t>
            </w:r>
          </w:p>
        </w:tc>
        <w:tc>
          <w:tcPr>
            <w:tcW w:w="1709" w:type="dxa"/>
          </w:tcPr>
          <w:p w14:paraId="43077DCA" w14:textId="77777777" w:rsidR="005F5271" w:rsidRDefault="00000000">
            <w:pPr>
              <w:pStyle w:val="TableParagraph"/>
              <w:spacing w:line="276" w:lineRule="exact"/>
              <w:ind w:left="568" w:hanging="245"/>
              <w:rPr>
                <w:b/>
                <w:sz w:val="24"/>
              </w:rPr>
            </w:pPr>
            <w:r>
              <w:rPr>
                <w:b/>
                <w:spacing w:val="-2"/>
                <w:sz w:val="24"/>
              </w:rPr>
              <w:t>Кількість балів</w:t>
            </w:r>
          </w:p>
        </w:tc>
      </w:tr>
      <w:tr w:rsidR="005F5271" w14:paraId="3672BF56" w14:textId="77777777">
        <w:trPr>
          <w:trHeight w:val="275"/>
        </w:trPr>
        <w:tc>
          <w:tcPr>
            <w:tcW w:w="9648" w:type="dxa"/>
            <w:gridSpan w:val="4"/>
          </w:tcPr>
          <w:p w14:paraId="4C781963" w14:textId="77777777" w:rsidR="005F5271" w:rsidRDefault="00000000">
            <w:pPr>
              <w:pStyle w:val="TableParagraph"/>
              <w:spacing w:line="255" w:lineRule="exact"/>
              <w:ind w:left="3799" w:right="3790"/>
              <w:jc w:val="center"/>
              <w:rPr>
                <w:sz w:val="24"/>
              </w:rPr>
            </w:pPr>
            <w:r>
              <w:rPr>
                <w:sz w:val="24"/>
              </w:rPr>
              <w:t>Змістовий</w:t>
            </w:r>
            <w:r>
              <w:rPr>
                <w:spacing w:val="-4"/>
                <w:sz w:val="24"/>
              </w:rPr>
              <w:t xml:space="preserve"> </w:t>
            </w:r>
            <w:r>
              <w:rPr>
                <w:sz w:val="24"/>
              </w:rPr>
              <w:t>модуль</w:t>
            </w:r>
            <w:r>
              <w:rPr>
                <w:spacing w:val="-1"/>
                <w:sz w:val="24"/>
              </w:rPr>
              <w:t xml:space="preserve"> </w:t>
            </w:r>
            <w:r>
              <w:rPr>
                <w:spacing w:val="-10"/>
                <w:sz w:val="24"/>
              </w:rPr>
              <w:t>1</w:t>
            </w:r>
          </w:p>
        </w:tc>
      </w:tr>
      <w:tr w:rsidR="005F5271" w14:paraId="3ADAF699" w14:textId="77777777">
        <w:trPr>
          <w:trHeight w:val="275"/>
        </w:trPr>
        <w:tc>
          <w:tcPr>
            <w:tcW w:w="9648" w:type="dxa"/>
            <w:gridSpan w:val="4"/>
          </w:tcPr>
          <w:p w14:paraId="6B230DF2" w14:textId="77777777" w:rsidR="005F5271" w:rsidRDefault="00000000">
            <w:pPr>
              <w:pStyle w:val="TableParagraph"/>
              <w:spacing w:line="256" w:lineRule="exact"/>
              <w:ind w:left="3799" w:right="3790"/>
              <w:jc w:val="center"/>
              <w:rPr>
                <w:sz w:val="24"/>
              </w:rPr>
            </w:pPr>
            <w:r>
              <w:rPr>
                <w:sz w:val="24"/>
              </w:rPr>
              <w:t>Тиждень</w:t>
            </w:r>
            <w:r>
              <w:rPr>
                <w:spacing w:val="-3"/>
                <w:sz w:val="24"/>
              </w:rPr>
              <w:t xml:space="preserve"> </w:t>
            </w:r>
            <w:r>
              <w:rPr>
                <w:spacing w:val="-10"/>
                <w:sz w:val="24"/>
              </w:rPr>
              <w:t>1</w:t>
            </w:r>
          </w:p>
        </w:tc>
      </w:tr>
      <w:tr w:rsidR="005F5271" w14:paraId="067DF114" w14:textId="77777777">
        <w:trPr>
          <w:trHeight w:val="830"/>
        </w:trPr>
        <w:tc>
          <w:tcPr>
            <w:tcW w:w="1819" w:type="dxa"/>
          </w:tcPr>
          <w:p w14:paraId="7D3324D1" w14:textId="77777777" w:rsidR="005F5271" w:rsidRDefault="00000000">
            <w:pPr>
              <w:pStyle w:val="TableParagraph"/>
              <w:spacing w:before="1"/>
              <w:ind w:left="472"/>
              <w:rPr>
                <w:sz w:val="24"/>
              </w:rPr>
            </w:pPr>
            <w:r>
              <w:rPr>
                <w:sz w:val="24"/>
              </w:rPr>
              <w:t>Лекція</w:t>
            </w:r>
            <w:r>
              <w:rPr>
                <w:spacing w:val="1"/>
                <w:sz w:val="24"/>
              </w:rPr>
              <w:t xml:space="preserve"> </w:t>
            </w:r>
            <w:r>
              <w:rPr>
                <w:spacing w:val="-10"/>
                <w:sz w:val="24"/>
              </w:rPr>
              <w:t>1</w:t>
            </w:r>
          </w:p>
        </w:tc>
        <w:tc>
          <w:tcPr>
            <w:tcW w:w="2160" w:type="dxa"/>
          </w:tcPr>
          <w:p w14:paraId="2E1872F1" w14:textId="77777777" w:rsidR="005F5271" w:rsidRDefault="00000000">
            <w:pPr>
              <w:pStyle w:val="TableParagraph"/>
              <w:spacing w:line="270" w:lineRule="atLeast"/>
              <w:ind w:left="108" w:right="338"/>
              <w:rPr>
                <w:spacing w:val="-2"/>
              </w:rPr>
            </w:pPr>
            <w:r>
              <w:rPr>
                <w:spacing w:val="-2"/>
              </w:rPr>
              <w:t>Виклики</w:t>
            </w:r>
          </w:p>
          <w:p w14:paraId="7AFE5BB1" w14:textId="77777777" w:rsidR="005F5271" w:rsidRDefault="00000000">
            <w:pPr>
              <w:pStyle w:val="TableParagraph"/>
              <w:spacing w:line="270" w:lineRule="atLeast"/>
              <w:ind w:left="108" w:right="338"/>
              <w:rPr>
                <w:spacing w:val="-2"/>
              </w:rPr>
            </w:pPr>
            <w:r>
              <w:rPr>
                <w:spacing w:val="-2"/>
              </w:rPr>
              <w:t>управління</w:t>
            </w:r>
          </w:p>
          <w:p w14:paraId="0B1094D5" w14:textId="77777777" w:rsidR="005F5271" w:rsidRDefault="00000000">
            <w:pPr>
              <w:pStyle w:val="TableParagraph"/>
              <w:spacing w:line="270" w:lineRule="atLeast"/>
              <w:ind w:left="108" w:right="338"/>
              <w:rPr>
                <w:sz w:val="24"/>
              </w:rPr>
            </w:pPr>
            <w:r>
              <w:rPr>
                <w:spacing w:val="-2"/>
              </w:rPr>
              <w:t>земельними</w:t>
            </w:r>
          </w:p>
        </w:tc>
        <w:tc>
          <w:tcPr>
            <w:tcW w:w="3960" w:type="dxa"/>
          </w:tcPr>
          <w:p w14:paraId="162A68DA" w14:textId="77777777" w:rsidR="005F5271" w:rsidRDefault="005F5271">
            <w:pPr>
              <w:pStyle w:val="TableParagraph"/>
              <w:rPr>
                <w:sz w:val="24"/>
              </w:rPr>
            </w:pPr>
          </w:p>
        </w:tc>
        <w:tc>
          <w:tcPr>
            <w:tcW w:w="1709" w:type="dxa"/>
          </w:tcPr>
          <w:p w14:paraId="740532E2" w14:textId="77777777" w:rsidR="005F5271" w:rsidRDefault="005F5271">
            <w:pPr>
              <w:pStyle w:val="TableParagraph"/>
              <w:rPr>
                <w:sz w:val="24"/>
              </w:rPr>
            </w:pPr>
          </w:p>
        </w:tc>
      </w:tr>
    </w:tbl>
    <w:p w14:paraId="2896522D" w14:textId="77777777" w:rsidR="005F5271" w:rsidRDefault="005F5271">
      <w:pPr>
        <w:rPr>
          <w:sz w:val="24"/>
        </w:rPr>
        <w:sectPr w:rsidR="005F5271">
          <w:pgSz w:w="11910" w:h="16840"/>
          <w:pgMar w:top="1660" w:right="460" w:bottom="280" w:left="900" w:header="719" w:footer="0" w:gutter="0"/>
          <w:cols w:space="720"/>
        </w:sectPr>
      </w:pPr>
    </w:p>
    <w:p w14:paraId="29DB4DE2" w14:textId="77777777" w:rsidR="005F5271" w:rsidRDefault="005F5271">
      <w:pPr>
        <w:pStyle w:val="a3"/>
        <w:spacing w:before="10"/>
        <w:rPr>
          <w:b/>
          <w:i w:val="0"/>
          <w:sz w:val="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819"/>
        <w:gridCol w:w="2160"/>
        <w:gridCol w:w="3960"/>
        <w:gridCol w:w="1709"/>
      </w:tblGrid>
      <w:tr w:rsidR="005F5271" w14:paraId="01F047CD" w14:textId="77777777">
        <w:trPr>
          <w:trHeight w:val="288"/>
        </w:trPr>
        <w:tc>
          <w:tcPr>
            <w:tcW w:w="1819" w:type="dxa"/>
          </w:tcPr>
          <w:p w14:paraId="5D47A028" w14:textId="77777777" w:rsidR="005F5271" w:rsidRDefault="005F5271">
            <w:pPr>
              <w:pStyle w:val="TableParagraph"/>
              <w:rPr>
                <w:sz w:val="20"/>
              </w:rPr>
            </w:pPr>
          </w:p>
        </w:tc>
        <w:tc>
          <w:tcPr>
            <w:tcW w:w="2160" w:type="dxa"/>
          </w:tcPr>
          <w:p w14:paraId="1FD7FC32" w14:textId="77777777" w:rsidR="005F5271" w:rsidRDefault="00000000">
            <w:pPr>
              <w:pStyle w:val="TableParagraph"/>
              <w:spacing w:before="12" w:line="257" w:lineRule="exact"/>
              <w:ind w:left="108"/>
              <w:rPr>
                <w:sz w:val="24"/>
              </w:rPr>
            </w:pPr>
            <w:r>
              <w:rPr>
                <w:spacing w:val="-2"/>
                <w:sz w:val="24"/>
              </w:rPr>
              <w:t>ресурсами</w:t>
            </w:r>
          </w:p>
        </w:tc>
        <w:tc>
          <w:tcPr>
            <w:tcW w:w="3960" w:type="dxa"/>
          </w:tcPr>
          <w:p w14:paraId="3BF2BF97" w14:textId="77777777" w:rsidR="005F5271" w:rsidRDefault="005F5271">
            <w:pPr>
              <w:pStyle w:val="TableParagraph"/>
              <w:rPr>
                <w:sz w:val="20"/>
              </w:rPr>
            </w:pPr>
          </w:p>
        </w:tc>
        <w:tc>
          <w:tcPr>
            <w:tcW w:w="1709" w:type="dxa"/>
          </w:tcPr>
          <w:p w14:paraId="6AACCAE3" w14:textId="77777777" w:rsidR="005F5271" w:rsidRDefault="005F5271">
            <w:pPr>
              <w:pStyle w:val="TableParagraph"/>
              <w:rPr>
                <w:sz w:val="20"/>
              </w:rPr>
            </w:pPr>
          </w:p>
        </w:tc>
      </w:tr>
      <w:tr w:rsidR="005F5271" w14:paraId="2167E44C" w14:textId="77777777">
        <w:trPr>
          <w:trHeight w:val="275"/>
        </w:trPr>
        <w:tc>
          <w:tcPr>
            <w:tcW w:w="1819" w:type="dxa"/>
          </w:tcPr>
          <w:p w14:paraId="79FF3512" w14:textId="77777777" w:rsidR="005F5271" w:rsidRDefault="005F5271">
            <w:pPr>
              <w:pStyle w:val="TableParagraph"/>
              <w:rPr>
                <w:sz w:val="20"/>
              </w:rPr>
            </w:pPr>
          </w:p>
        </w:tc>
        <w:tc>
          <w:tcPr>
            <w:tcW w:w="2160" w:type="dxa"/>
          </w:tcPr>
          <w:p w14:paraId="4EA3FD2F" w14:textId="77777777" w:rsidR="005F5271" w:rsidRDefault="005F5271">
            <w:pPr>
              <w:pStyle w:val="TableParagraph"/>
              <w:rPr>
                <w:sz w:val="20"/>
              </w:rPr>
            </w:pPr>
          </w:p>
        </w:tc>
        <w:tc>
          <w:tcPr>
            <w:tcW w:w="3960" w:type="dxa"/>
          </w:tcPr>
          <w:p w14:paraId="0434D868" w14:textId="77777777" w:rsidR="005F5271" w:rsidRDefault="005F5271">
            <w:pPr>
              <w:pStyle w:val="TableParagraph"/>
              <w:rPr>
                <w:sz w:val="20"/>
              </w:rPr>
            </w:pPr>
          </w:p>
        </w:tc>
        <w:tc>
          <w:tcPr>
            <w:tcW w:w="1709" w:type="dxa"/>
          </w:tcPr>
          <w:p w14:paraId="7A5EC992" w14:textId="77777777" w:rsidR="005F5271" w:rsidRDefault="005F5271">
            <w:pPr>
              <w:pStyle w:val="TableParagraph"/>
              <w:rPr>
                <w:sz w:val="20"/>
              </w:rPr>
            </w:pPr>
          </w:p>
        </w:tc>
      </w:tr>
      <w:tr w:rsidR="005F5271" w14:paraId="10823845" w14:textId="77777777">
        <w:trPr>
          <w:trHeight w:val="275"/>
        </w:trPr>
        <w:tc>
          <w:tcPr>
            <w:tcW w:w="9648" w:type="dxa"/>
            <w:gridSpan w:val="4"/>
          </w:tcPr>
          <w:p w14:paraId="29ADEDA2" w14:textId="77777777" w:rsidR="005F5271" w:rsidRDefault="00000000">
            <w:pPr>
              <w:pStyle w:val="TableParagraph"/>
              <w:spacing w:line="256" w:lineRule="exact"/>
              <w:ind w:left="3799" w:right="3790"/>
              <w:jc w:val="center"/>
              <w:rPr>
                <w:sz w:val="24"/>
              </w:rPr>
            </w:pPr>
            <w:r>
              <w:rPr>
                <w:sz w:val="24"/>
              </w:rPr>
              <w:t>Тиждень</w:t>
            </w:r>
            <w:r>
              <w:rPr>
                <w:spacing w:val="-3"/>
                <w:sz w:val="24"/>
              </w:rPr>
              <w:t xml:space="preserve"> </w:t>
            </w:r>
            <w:r>
              <w:rPr>
                <w:spacing w:val="-10"/>
                <w:sz w:val="24"/>
              </w:rPr>
              <w:t>2</w:t>
            </w:r>
          </w:p>
        </w:tc>
      </w:tr>
      <w:tr w:rsidR="005F5271" w14:paraId="6C8D366D" w14:textId="77777777">
        <w:trPr>
          <w:trHeight w:val="793"/>
        </w:trPr>
        <w:tc>
          <w:tcPr>
            <w:tcW w:w="1819" w:type="dxa"/>
          </w:tcPr>
          <w:p w14:paraId="6EB56F6D" w14:textId="77777777" w:rsidR="005F5271" w:rsidRDefault="00000000">
            <w:pPr>
              <w:pStyle w:val="TableParagraph"/>
              <w:spacing w:line="275" w:lineRule="exact"/>
              <w:ind w:left="181" w:right="172"/>
              <w:jc w:val="center"/>
            </w:pPr>
            <w:r>
              <w:t>Лекція</w:t>
            </w:r>
            <w:r>
              <w:rPr>
                <w:spacing w:val="1"/>
              </w:rPr>
              <w:t xml:space="preserve"> </w:t>
            </w:r>
            <w:r>
              <w:rPr>
                <w:spacing w:val="-10"/>
              </w:rPr>
              <w:t>2</w:t>
            </w:r>
          </w:p>
        </w:tc>
        <w:tc>
          <w:tcPr>
            <w:tcW w:w="2160" w:type="dxa"/>
          </w:tcPr>
          <w:p w14:paraId="4180A9ED" w14:textId="77777777" w:rsidR="005F5271" w:rsidRDefault="00000000">
            <w:pPr>
              <w:pStyle w:val="TableParagraph"/>
              <w:spacing w:line="276" w:lineRule="exact"/>
              <w:ind w:left="108"/>
            </w:pPr>
            <w:r>
              <w:rPr>
                <w:spacing w:val="-2"/>
              </w:rPr>
              <w:t>Концепції управління земельними ресурсами</w:t>
            </w:r>
          </w:p>
        </w:tc>
        <w:tc>
          <w:tcPr>
            <w:tcW w:w="3960" w:type="dxa"/>
          </w:tcPr>
          <w:p w14:paraId="0003B05C" w14:textId="77777777" w:rsidR="005F5271" w:rsidRDefault="005F5271">
            <w:pPr>
              <w:pStyle w:val="TableParagraph"/>
            </w:pPr>
          </w:p>
        </w:tc>
        <w:tc>
          <w:tcPr>
            <w:tcW w:w="1709" w:type="dxa"/>
          </w:tcPr>
          <w:p w14:paraId="289162EF" w14:textId="77777777" w:rsidR="005F5271" w:rsidRDefault="005F5271">
            <w:pPr>
              <w:pStyle w:val="TableParagraph"/>
            </w:pPr>
          </w:p>
        </w:tc>
      </w:tr>
      <w:tr w:rsidR="005F5271" w14:paraId="41CEA23C" w14:textId="77777777">
        <w:trPr>
          <w:trHeight w:val="275"/>
        </w:trPr>
        <w:tc>
          <w:tcPr>
            <w:tcW w:w="1819" w:type="dxa"/>
            <w:vMerge w:val="restart"/>
          </w:tcPr>
          <w:p w14:paraId="006DE5D4" w14:textId="77777777" w:rsidR="005F5271" w:rsidRDefault="00000000">
            <w:pPr>
              <w:pStyle w:val="TableParagraph"/>
              <w:ind w:left="439" w:hanging="84"/>
            </w:pPr>
            <w:r>
              <w:rPr>
                <w:spacing w:val="-2"/>
              </w:rPr>
              <w:t xml:space="preserve">Практичне </w:t>
            </w:r>
            <w:r>
              <w:t>заняття 1</w:t>
            </w:r>
          </w:p>
        </w:tc>
        <w:tc>
          <w:tcPr>
            <w:tcW w:w="2160" w:type="dxa"/>
            <w:vMerge w:val="restart"/>
          </w:tcPr>
          <w:p w14:paraId="1316B961" w14:textId="77777777" w:rsidR="005F5271" w:rsidRDefault="005F5271">
            <w:pPr>
              <w:pStyle w:val="TableParagraph"/>
            </w:pPr>
          </w:p>
        </w:tc>
        <w:tc>
          <w:tcPr>
            <w:tcW w:w="3960" w:type="dxa"/>
          </w:tcPr>
          <w:p w14:paraId="69D27D07" w14:textId="77777777" w:rsidR="005F5271" w:rsidRDefault="00000000">
            <w:pPr>
              <w:pStyle w:val="TableParagraph"/>
              <w:spacing w:line="255" w:lineRule="exact"/>
              <w:ind w:left="109" w:right="102"/>
              <w:jc w:val="center"/>
            </w:pPr>
            <w:r>
              <w:t>Тестове</w:t>
            </w:r>
            <w:r>
              <w:rPr>
                <w:spacing w:val="-5"/>
              </w:rPr>
              <w:t xml:space="preserve"> </w:t>
            </w:r>
            <w:r>
              <w:rPr>
                <w:spacing w:val="-2"/>
              </w:rPr>
              <w:t>завдання.</w:t>
            </w:r>
          </w:p>
        </w:tc>
        <w:tc>
          <w:tcPr>
            <w:tcW w:w="1709" w:type="dxa"/>
          </w:tcPr>
          <w:p w14:paraId="4B136320" w14:textId="77777777" w:rsidR="005F5271" w:rsidRDefault="00000000">
            <w:pPr>
              <w:pStyle w:val="TableParagraph"/>
              <w:spacing w:line="255" w:lineRule="exact"/>
              <w:ind w:left="9"/>
              <w:jc w:val="center"/>
              <w:rPr>
                <w:sz w:val="24"/>
              </w:rPr>
            </w:pPr>
            <w:r>
              <w:rPr>
                <w:sz w:val="24"/>
              </w:rPr>
              <w:t>2</w:t>
            </w:r>
          </w:p>
        </w:tc>
      </w:tr>
      <w:tr w:rsidR="005F5271" w14:paraId="1B31CBD6" w14:textId="77777777">
        <w:trPr>
          <w:trHeight w:val="1156"/>
        </w:trPr>
        <w:tc>
          <w:tcPr>
            <w:tcW w:w="1819" w:type="dxa"/>
            <w:vMerge/>
            <w:tcBorders>
              <w:top w:val="nil"/>
            </w:tcBorders>
          </w:tcPr>
          <w:p w14:paraId="2F32A8F2" w14:textId="77777777" w:rsidR="005F5271" w:rsidRDefault="005F5271"/>
        </w:tc>
        <w:tc>
          <w:tcPr>
            <w:tcW w:w="2160" w:type="dxa"/>
            <w:vMerge/>
            <w:tcBorders>
              <w:top w:val="nil"/>
            </w:tcBorders>
          </w:tcPr>
          <w:p w14:paraId="45881AE3" w14:textId="77777777" w:rsidR="005F5271" w:rsidRDefault="005F5271"/>
        </w:tc>
        <w:tc>
          <w:tcPr>
            <w:tcW w:w="3960" w:type="dxa"/>
          </w:tcPr>
          <w:p w14:paraId="117C618A" w14:textId="77777777" w:rsidR="005F5271" w:rsidRDefault="00000000">
            <w:pPr>
              <w:pStyle w:val="TableParagraph"/>
              <w:ind w:left="559" w:right="548" w:hanging="2"/>
              <w:jc w:val="center"/>
            </w:pPr>
            <w:r>
              <w:t>Аналітична доповідь: проаналізувати</w:t>
            </w:r>
            <w:r>
              <w:rPr>
                <w:spacing w:val="-12"/>
              </w:rPr>
              <w:t xml:space="preserve"> </w:t>
            </w:r>
            <w:r>
              <w:t>роль</w:t>
            </w:r>
            <w:r>
              <w:rPr>
                <w:spacing w:val="-13"/>
              </w:rPr>
              <w:t xml:space="preserve"> </w:t>
            </w:r>
            <w:r>
              <w:t>і</w:t>
            </w:r>
            <w:r>
              <w:rPr>
                <w:spacing w:val="-13"/>
              </w:rPr>
              <w:t xml:space="preserve"> </w:t>
            </w:r>
            <w:r>
              <w:t>місце комерційної дипломатії в міжнародній економіці.</w:t>
            </w:r>
          </w:p>
        </w:tc>
        <w:tc>
          <w:tcPr>
            <w:tcW w:w="1709" w:type="dxa"/>
          </w:tcPr>
          <w:p w14:paraId="6BB6B443" w14:textId="77777777" w:rsidR="005F5271" w:rsidRDefault="00000000">
            <w:pPr>
              <w:pStyle w:val="TableParagraph"/>
              <w:spacing w:line="275" w:lineRule="exact"/>
              <w:ind w:left="9"/>
              <w:jc w:val="center"/>
              <w:rPr>
                <w:sz w:val="24"/>
              </w:rPr>
            </w:pPr>
            <w:r>
              <w:rPr>
                <w:sz w:val="24"/>
              </w:rPr>
              <w:t>2</w:t>
            </w:r>
          </w:p>
          <w:p w14:paraId="5B2E52F8" w14:textId="77777777" w:rsidR="005F5271" w:rsidRDefault="00000000">
            <w:pPr>
              <w:pStyle w:val="TableParagraph"/>
              <w:ind w:left="9"/>
              <w:jc w:val="center"/>
              <w:rPr>
                <w:sz w:val="24"/>
              </w:rPr>
            </w:pPr>
            <w:r>
              <w:rPr>
                <w:sz w:val="24"/>
              </w:rPr>
              <w:t>3</w:t>
            </w:r>
          </w:p>
        </w:tc>
      </w:tr>
      <w:tr w:rsidR="005F5271" w14:paraId="59F5CDE2" w14:textId="77777777">
        <w:trPr>
          <w:trHeight w:val="90"/>
        </w:trPr>
        <w:tc>
          <w:tcPr>
            <w:tcW w:w="1819" w:type="dxa"/>
            <w:vMerge/>
            <w:tcBorders>
              <w:top w:val="nil"/>
            </w:tcBorders>
          </w:tcPr>
          <w:p w14:paraId="60659F1E" w14:textId="77777777" w:rsidR="005F5271" w:rsidRDefault="005F5271"/>
        </w:tc>
        <w:tc>
          <w:tcPr>
            <w:tcW w:w="2160" w:type="dxa"/>
            <w:vMerge/>
            <w:tcBorders>
              <w:top w:val="nil"/>
            </w:tcBorders>
          </w:tcPr>
          <w:p w14:paraId="35961B97" w14:textId="77777777" w:rsidR="005F5271" w:rsidRDefault="005F5271"/>
        </w:tc>
        <w:tc>
          <w:tcPr>
            <w:tcW w:w="3960" w:type="dxa"/>
          </w:tcPr>
          <w:p w14:paraId="5AAD3397" w14:textId="77777777" w:rsidR="005F5271" w:rsidRDefault="00000000">
            <w:pPr>
              <w:pStyle w:val="TableParagraph"/>
              <w:spacing w:line="276" w:lineRule="exact"/>
              <w:ind w:left="113" w:right="102"/>
              <w:jc w:val="center"/>
            </w:pPr>
            <w:r>
              <w:t>Робота</w:t>
            </w:r>
            <w:r>
              <w:rPr>
                <w:spacing w:val="-8"/>
              </w:rPr>
              <w:t xml:space="preserve"> </w:t>
            </w:r>
            <w:r>
              <w:t>в</w:t>
            </w:r>
            <w:r>
              <w:rPr>
                <w:spacing w:val="-8"/>
              </w:rPr>
              <w:t xml:space="preserve"> </w:t>
            </w:r>
            <w:r>
              <w:t>групі:</w:t>
            </w:r>
            <w:r>
              <w:rPr>
                <w:spacing w:val="-7"/>
              </w:rPr>
              <w:t xml:space="preserve"> </w:t>
            </w:r>
            <w:r>
              <w:t>визначення</w:t>
            </w:r>
            <w:r>
              <w:rPr>
                <w:spacing w:val="-7"/>
              </w:rPr>
              <w:t xml:space="preserve"> </w:t>
            </w:r>
            <w:r>
              <w:t>переваг</w:t>
            </w:r>
            <w:r>
              <w:rPr>
                <w:spacing w:val="-8"/>
              </w:rPr>
              <w:t xml:space="preserve"> </w:t>
            </w:r>
            <w:r>
              <w:t>і недоліків наявної моделі комерційної дипломатії в системі міжнародного регулювання економічних відносин</w:t>
            </w:r>
          </w:p>
        </w:tc>
        <w:tc>
          <w:tcPr>
            <w:tcW w:w="1709" w:type="dxa"/>
          </w:tcPr>
          <w:p w14:paraId="41A1097D" w14:textId="77777777" w:rsidR="005F5271" w:rsidRDefault="005F5271">
            <w:pPr>
              <w:pStyle w:val="TableParagraph"/>
            </w:pPr>
          </w:p>
        </w:tc>
      </w:tr>
      <w:tr w:rsidR="005F5271" w14:paraId="7C5BE929" w14:textId="77777777">
        <w:trPr>
          <w:trHeight w:val="275"/>
        </w:trPr>
        <w:tc>
          <w:tcPr>
            <w:tcW w:w="9648" w:type="dxa"/>
            <w:gridSpan w:val="4"/>
          </w:tcPr>
          <w:p w14:paraId="45E85043" w14:textId="77777777" w:rsidR="005F5271" w:rsidRDefault="00000000">
            <w:pPr>
              <w:pStyle w:val="TableParagraph"/>
              <w:spacing w:line="255" w:lineRule="exact"/>
              <w:ind w:left="3799" w:right="3790"/>
              <w:jc w:val="center"/>
              <w:rPr>
                <w:sz w:val="24"/>
              </w:rPr>
            </w:pPr>
            <w:r>
              <w:rPr>
                <w:sz w:val="24"/>
              </w:rPr>
              <w:t>Тиждень</w:t>
            </w:r>
            <w:r>
              <w:rPr>
                <w:spacing w:val="-3"/>
                <w:sz w:val="24"/>
              </w:rPr>
              <w:t xml:space="preserve"> </w:t>
            </w:r>
            <w:r>
              <w:rPr>
                <w:spacing w:val="-10"/>
                <w:sz w:val="24"/>
              </w:rPr>
              <w:t>3</w:t>
            </w:r>
          </w:p>
        </w:tc>
      </w:tr>
      <w:tr w:rsidR="005F5271" w14:paraId="09ED1A71" w14:textId="77777777">
        <w:trPr>
          <w:trHeight w:val="1379"/>
        </w:trPr>
        <w:tc>
          <w:tcPr>
            <w:tcW w:w="1819" w:type="dxa"/>
          </w:tcPr>
          <w:p w14:paraId="6D0CCD64" w14:textId="77777777" w:rsidR="005F5271" w:rsidRDefault="00000000">
            <w:pPr>
              <w:pStyle w:val="TableParagraph"/>
              <w:spacing w:line="275" w:lineRule="exact"/>
              <w:ind w:left="181" w:right="172"/>
              <w:jc w:val="center"/>
              <w:rPr>
                <w:sz w:val="24"/>
              </w:rPr>
            </w:pPr>
            <w:r>
              <w:rPr>
                <w:sz w:val="24"/>
              </w:rPr>
              <w:t>Лекція</w:t>
            </w:r>
            <w:r>
              <w:rPr>
                <w:spacing w:val="1"/>
                <w:sz w:val="24"/>
              </w:rPr>
              <w:t xml:space="preserve"> </w:t>
            </w:r>
            <w:r>
              <w:rPr>
                <w:spacing w:val="-10"/>
                <w:sz w:val="24"/>
              </w:rPr>
              <w:t>3</w:t>
            </w:r>
          </w:p>
        </w:tc>
        <w:tc>
          <w:tcPr>
            <w:tcW w:w="2160" w:type="dxa"/>
          </w:tcPr>
          <w:p w14:paraId="1F306D24" w14:textId="77777777" w:rsidR="005F5271" w:rsidRDefault="00000000">
            <w:pPr>
              <w:pStyle w:val="TableParagraph"/>
              <w:spacing w:line="276" w:lineRule="exact"/>
              <w:ind w:left="108" w:right="338"/>
            </w:pPr>
            <w:r>
              <w:rPr>
                <w:spacing w:val="-2"/>
              </w:rPr>
              <w:t xml:space="preserve">Законодавчо- </w:t>
            </w:r>
            <w:r>
              <w:t>нормативна</w:t>
            </w:r>
            <w:r>
              <w:rPr>
                <w:spacing w:val="-15"/>
              </w:rPr>
              <w:t xml:space="preserve"> </w:t>
            </w:r>
            <w:r>
              <w:t xml:space="preserve">база </w:t>
            </w:r>
            <w:r>
              <w:rPr>
                <w:spacing w:val="-2"/>
              </w:rPr>
              <w:t>управління земельними ресурсами</w:t>
            </w:r>
          </w:p>
        </w:tc>
        <w:tc>
          <w:tcPr>
            <w:tcW w:w="3960" w:type="dxa"/>
          </w:tcPr>
          <w:p w14:paraId="1FD7C2A4" w14:textId="77777777" w:rsidR="005F5271" w:rsidRDefault="005F5271">
            <w:pPr>
              <w:pStyle w:val="TableParagraph"/>
            </w:pPr>
          </w:p>
        </w:tc>
        <w:tc>
          <w:tcPr>
            <w:tcW w:w="1709" w:type="dxa"/>
          </w:tcPr>
          <w:p w14:paraId="3352C8C6" w14:textId="77777777" w:rsidR="005F5271" w:rsidRDefault="005F5271">
            <w:pPr>
              <w:pStyle w:val="TableParagraph"/>
            </w:pPr>
          </w:p>
        </w:tc>
      </w:tr>
      <w:tr w:rsidR="005F5271" w14:paraId="17DC35C3" w14:textId="77777777">
        <w:trPr>
          <w:trHeight w:val="275"/>
        </w:trPr>
        <w:tc>
          <w:tcPr>
            <w:tcW w:w="9648" w:type="dxa"/>
            <w:gridSpan w:val="4"/>
          </w:tcPr>
          <w:p w14:paraId="681C119A" w14:textId="77777777" w:rsidR="005F5271" w:rsidRDefault="00000000">
            <w:pPr>
              <w:pStyle w:val="TableParagraph"/>
              <w:spacing w:line="255" w:lineRule="exact"/>
              <w:ind w:left="3799" w:right="3790"/>
              <w:jc w:val="center"/>
            </w:pPr>
            <w:r>
              <w:t>Тиждень</w:t>
            </w:r>
            <w:r>
              <w:rPr>
                <w:spacing w:val="-3"/>
              </w:rPr>
              <w:t xml:space="preserve"> </w:t>
            </w:r>
            <w:r>
              <w:rPr>
                <w:spacing w:val="-10"/>
              </w:rPr>
              <w:t>4</w:t>
            </w:r>
          </w:p>
        </w:tc>
      </w:tr>
      <w:tr w:rsidR="005F5271" w14:paraId="137EDD4D" w14:textId="77777777">
        <w:trPr>
          <w:trHeight w:val="1655"/>
        </w:trPr>
        <w:tc>
          <w:tcPr>
            <w:tcW w:w="1819" w:type="dxa"/>
          </w:tcPr>
          <w:p w14:paraId="76073422" w14:textId="77777777" w:rsidR="005F5271" w:rsidRDefault="00000000">
            <w:pPr>
              <w:pStyle w:val="TableParagraph"/>
              <w:spacing w:line="275" w:lineRule="exact"/>
              <w:ind w:left="181" w:right="172"/>
              <w:jc w:val="center"/>
              <w:rPr>
                <w:sz w:val="24"/>
              </w:rPr>
            </w:pPr>
            <w:r>
              <w:rPr>
                <w:sz w:val="24"/>
              </w:rPr>
              <w:t>Лекція</w:t>
            </w:r>
            <w:r>
              <w:rPr>
                <w:spacing w:val="1"/>
                <w:sz w:val="24"/>
              </w:rPr>
              <w:t xml:space="preserve"> </w:t>
            </w:r>
            <w:r>
              <w:rPr>
                <w:spacing w:val="-10"/>
                <w:sz w:val="24"/>
              </w:rPr>
              <w:t>4</w:t>
            </w:r>
          </w:p>
        </w:tc>
        <w:tc>
          <w:tcPr>
            <w:tcW w:w="2160" w:type="dxa"/>
          </w:tcPr>
          <w:p w14:paraId="0D67E255" w14:textId="77777777" w:rsidR="005F5271" w:rsidRDefault="00000000">
            <w:pPr>
              <w:pStyle w:val="TableParagraph"/>
              <w:spacing w:line="276" w:lineRule="exact"/>
              <w:ind w:left="108" w:right="338"/>
            </w:pPr>
            <w:r>
              <w:rPr>
                <w:spacing w:val="-2"/>
              </w:rPr>
              <w:t xml:space="preserve">Моделі досягнення </w:t>
            </w:r>
            <w:r>
              <w:t xml:space="preserve">сталості в </w:t>
            </w:r>
            <w:r>
              <w:rPr>
                <w:spacing w:val="-2"/>
              </w:rPr>
              <w:t xml:space="preserve">контексті </w:t>
            </w:r>
            <w:r>
              <w:t>глобалізації</w:t>
            </w:r>
            <w:r>
              <w:rPr>
                <w:spacing w:val="-15"/>
              </w:rPr>
              <w:t xml:space="preserve"> </w:t>
            </w:r>
            <w:r>
              <w:t xml:space="preserve">та </w:t>
            </w:r>
            <w:r>
              <w:rPr>
                <w:spacing w:val="-2"/>
              </w:rPr>
              <w:t>інновацій</w:t>
            </w:r>
          </w:p>
        </w:tc>
        <w:tc>
          <w:tcPr>
            <w:tcW w:w="3960" w:type="dxa"/>
          </w:tcPr>
          <w:p w14:paraId="65629298" w14:textId="77777777" w:rsidR="005F5271" w:rsidRDefault="005F5271">
            <w:pPr>
              <w:pStyle w:val="TableParagraph"/>
            </w:pPr>
          </w:p>
        </w:tc>
        <w:tc>
          <w:tcPr>
            <w:tcW w:w="1709" w:type="dxa"/>
          </w:tcPr>
          <w:p w14:paraId="119EC882" w14:textId="77777777" w:rsidR="005F5271" w:rsidRDefault="005F5271">
            <w:pPr>
              <w:pStyle w:val="TableParagraph"/>
            </w:pPr>
          </w:p>
        </w:tc>
      </w:tr>
      <w:tr w:rsidR="005F5271" w14:paraId="14F3E96A" w14:textId="77777777">
        <w:trPr>
          <w:trHeight w:val="275"/>
        </w:trPr>
        <w:tc>
          <w:tcPr>
            <w:tcW w:w="1819" w:type="dxa"/>
            <w:vMerge w:val="restart"/>
          </w:tcPr>
          <w:p w14:paraId="04FC7DB0" w14:textId="77777777" w:rsidR="005F5271" w:rsidRDefault="00000000">
            <w:pPr>
              <w:pStyle w:val="TableParagraph"/>
              <w:ind w:left="439" w:hanging="84"/>
              <w:rPr>
                <w:sz w:val="24"/>
              </w:rPr>
            </w:pPr>
            <w:r>
              <w:rPr>
                <w:spacing w:val="-2"/>
                <w:sz w:val="24"/>
              </w:rPr>
              <w:t xml:space="preserve">Практичне </w:t>
            </w:r>
            <w:r>
              <w:rPr>
                <w:sz w:val="24"/>
              </w:rPr>
              <w:t>заняття 2</w:t>
            </w:r>
          </w:p>
        </w:tc>
        <w:tc>
          <w:tcPr>
            <w:tcW w:w="2160" w:type="dxa"/>
            <w:vMerge w:val="restart"/>
          </w:tcPr>
          <w:p w14:paraId="656E6A94" w14:textId="77777777" w:rsidR="005F5271" w:rsidRDefault="005F5271">
            <w:pPr>
              <w:pStyle w:val="TableParagraph"/>
            </w:pPr>
          </w:p>
        </w:tc>
        <w:tc>
          <w:tcPr>
            <w:tcW w:w="3960" w:type="dxa"/>
          </w:tcPr>
          <w:p w14:paraId="57FB9EF5" w14:textId="77777777" w:rsidR="005F5271" w:rsidRDefault="00000000">
            <w:pPr>
              <w:pStyle w:val="TableParagraph"/>
              <w:spacing w:line="255" w:lineRule="exact"/>
              <w:ind w:left="109" w:right="102"/>
              <w:jc w:val="center"/>
              <w:rPr>
                <w:sz w:val="24"/>
              </w:rPr>
            </w:pPr>
            <w:r>
              <w:rPr>
                <w:sz w:val="24"/>
              </w:rPr>
              <w:t>Тестове</w:t>
            </w:r>
            <w:r>
              <w:rPr>
                <w:spacing w:val="-5"/>
                <w:sz w:val="24"/>
              </w:rPr>
              <w:t xml:space="preserve"> </w:t>
            </w:r>
            <w:r>
              <w:rPr>
                <w:spacing w:val="-2"/>
                <w:sz w:val="24"/>
              </w:rPr>
              <w:t>завдання.</w:t>
            </w:r>
          </w:p>
        </w:tc>
        <w:tc>
          <w:tcPr>
            <w:tcW w:w="1709" w:type="dxa"/>
          </w:tcPr>
          <w:p w14:paraId="6B0E0C1F" w14:textId="77777777" w:rsidR="005F5271" w:rsidRDefault="00000000">
            <w:pPr>
              <w:pStyle w:val="TableParagraph"/>
              <w:spacing w:line="255" w:lineRule="exact"/>
              <w:ind w:left="9"/>
              <w:jc w:val="center"/>
              <w:rPr>
                <w:sz w:val="24"/>
              </w:rPr>
            </w:pPr>
            <w:r>
              <w:rPr>
                <w:sz w:val="24"/>
              </w:rPr>
              <w:t>2</w:t>
            </w:r>
          </w:p>
        </w:tc>
      </w:tr>
      <w:tr w:rsidR="005F5271" w14:paraId="4BCB51B9" w14:textId="77777777">
        <w:trPr>
          <w:trHeight w:val="1106"/>
        </w:trPr>
        <w:tc>
          <w:tcPr>
            <w:tcW w:w="1819" w:type="dxa"/>
            <w:vMerge/>
            <w:tcBorders>
              <w:top w:val="nil"/>
            </w:tcBorders>
          </w:tcPr>
          <w:p w14:paraId="6C4E4D90" w14:textId="77777777" w:rsidR="005F5271" w:rsidRDefault="005F5271">
            <w:pPr>
              <w:rPr>
                <w:sz w:val="2"/>
                <w:szCs w:val="2"/>
              </w:rPr>
            </w:pPr>
          </w:p>
        </w:tc>
        <w:tc>
          <w:tcPr>
            <w:tcW w:w="2160" w:type="dxa"/>
            <w:vMerge/>
            <w:tcBorders>
              <w:top w:val="nil"/>
            </w:tcBorders>
          </w:tcPr>
          <w:p w14:paraId="13028726" w14:textId="77777777" w:rsidR="005F5271" w:rsidRDefault="005F5271">
            <w:pPr>
              <w:rPr>
                <w:sz w:val="2"/>
                <w:szCs w:val="2"/>
              </w:rPr>
            </w:pPr>
          </w:p>
        </w:tc>
        <w:tc>
          <w:tcPr>
            <w:tcW w:w="3960" w:type="dxa"/>
          </w:tcPr>
          <w:p w14:paraId="63077DC4" w14:textId="77777777" w:rsidR="005F5271" w:rsidRDefault="00000000">
            <w:pPr>
              <w:pStyle w:val="TableParagraph"/>
              <w:spacing w:line="270" w:lineRule="atLeast"/>
              <w:ind w:left="316" w:right="304" w:firstLine="1"/>
              <w:jc w:val="center"/>
              <w:rPr>
                <w:sz w:val="24"/>
              </w:rPr>
            </w:pPr>
            <w:r>
              <w:rPr>
                <w:sz w:val="24"/>
              </w:rPr>
              <w:t>Аналітична доповідь: критика наявного</w:t>
            </w:r>
            <w:r>
              <w:rPr>
                <w:spacing w:val="-15"/>
                <w:sz w:val="24"/>
              </w:rPr>
              <w:t xml:space="preserve"> </w:t>
            </w:r>
            <w:r>
              <w:rPr>
                <w:sz w:val="24"/>
              </w:rPr>
              <w:t>нормативно-правового забезпечення функціонування комерційної дипломатії.</w:t>
            </w:r>
          </w:p>
        </w:tc>
        <w:tc>
          <w:tcPr>
            <w:tcW w:w="1709" w:type="dxa"/>
          </w:tcPr>
          <w:p w14:paraId="3170B48D" w14:textId="77777777" w:rsidR="005F5271" w:rsidRDefault="00000000">
            <w:pPr>
              <w:pStyle w:val="TableParagraph"/>
              <w:spacing w:before="1"/>
              <w:ind w:left="9"/>
              <w:jc w:val="center"/>
              <w:rPr>
                <w:sz w:val="24"/>
              </w:rPr>
            </w:pPr>
            <w:r>
              <w:rPr>
                <w:sz w:val="24"/>
              </w:rPr>
              <w:t>2</w:t>
            </w:r>
          </w:p>
        </w:tc>
      </w:tr>
      <w:tr w:rsidR="005F5271" w14:paraId="38383179" w14:textId="77777777">
        <w:trPr>
          <w:trHeight w:val="834"/>
        </w:trPr>
        <w:tc>
          <w:tcPr>
            <w:tcW w:w="1819" w:type="dxa"/>
            <w:vMerge/>
            <w:tcBorders>
              <w:top w:val="nil"/>
            </w:tcBorders>
          </w:tcPr>
          <w:p w14:paraId="520B1181" w14:textId="77777777" w:rsidR="005F5271" w:rsidRDefault="005F5271">
            <w:pPr>
              <w:rPr>
                <w:sz w:val="2"/>
                <w:szCs w:val="2"/>
              </w:rPr>
            </w:pPr>
          </w:p>
        </w:tc>
        <w:tc>
          <w:tcPr>
            <w:tcW w:w="2160" w:type="dxa"/>
            <w:vMerge/>
            <w:tcBorders>
              <w:top w:val="nil"/>
            </w:tcBorders>
          </w:tcPr>
          <w:p w14:paraId="0DAB5FE7" w14:textId="77777777" w:rsidR="005F5271" w:rsidRDefault="005F5271">
            <w:pPr>
              <w:rPr>
                <w:sz w:val="2"/>
                <w:szCs w:val="2"/>
              </w:rPr>
            </w:pPr>
          </w:p>
        </w:tc>
        <w:tc>
          <w:tcPr>
            <w:tcW w:w="3960" w:type="dxa"/>
          </w:tcPr>
          <w:p w14:paraId="028AD2D3" w14:textId="77777777" w:rsidR="005F5271" w:rsidRDefault="00000000">
            <w:pPr>
              <w:pStyle w:val="TableParagraph"/>
              <w:spacing w:line="276" w:lineRule="exact"/>
              <w:ind w:left="352" w:right="341" w:hanging="3"/>
              <w:jc w:val="center"/>
              <w:rPr>
                <w:sz w:val="24"/>
              </w:rPr>
            </w:pPr>
            <w:r>
              <w:rPr>
                <w:sz w:val="24"/>
              </w:rPr>
              <w:t>Робота в групі: запропонувати модель</w:t>
            </w:r>
            <w:r>
              <w:rPr>
                <w:spacing w:val="-15"/>
                <w:sz w:val="24"/>
              </w:rPr>
              <w:t xml:space="preserve"> </w:t>
            </w:r>
            <w:r>
              <w:rPr>
                <w:sz w:val="24"/>
              </w:rPr>
              <w:t>ефективної</w:t>
            </w:r>
            <w:r>
              <w:rPr>
                <w:spacing w:val="-15"/>
                <w:sz w:val="24"/>
              </w:rPr>
              <w:t xml:space="preserve"> </w:t>
            </w:r>
            <w:r>
              <w:rPr>
                <w:sz w:val="24"/>
              </w:rPr>
              <w:t>комерційної дипломатії в Україні</w:t>
            </w:r>
          </w:p>
        </w:tc>
        <w:tc>
          <w:tcPr>
            <w:tcW w:w="1709" w:type="dxa"/>
          </w:tcPr>
          <w:p w14:paraId="22C69B15" w14:textId="77777777" w:rsidR="005F5271" w:rsidRDefault="00000000">
            <w:pPr>
              <w:pStyle w:val="TableParagraph"/>
              <w:spacing w:line="275" w:lineRule="exact"/>
              <w:ind w:left="9"/>
              <w:jc w:val="center"/>
              <w:rPr>
                <w:sz w:val="24"/>
              </w:rPr>
            </w:pPr>
            <w:r>
              <w:rPr>
                <w:sz w:val="24"/>
              </w:rPr>
              <w:t>3</w:t>
            </w:r>
          </w:p>
        </w:tc>
      </w:tr>
      <w:tr w:rsidR="005F5271" w14:paraId="3E8125B4" w14:textId="77777777">
        <w:trPr>
          <w:trHeight w:val="275"/>
        </w:trPr>
        <w:tc>
          <w:tcPr>
            <w:tcW w:w="9648" w:type="dxa"/>
            <w:gridSpan w:val="4"/>
          </w:tcPr>
          <w:p w14:paraId="5ECECC51" w14:textId="77777777" w:rsidR="005F5271" w:rsidRDefault="00000000">
            <w:pPr>
              <w:pStyle w:val="TableParagraph"/>
              <w:spacing w:line="256" w:lineRule="exact"/>
              <w:ind w:left="3799" w:right="3790"/>
              <w:jc w:val="center"/>
              <w:rPr>
                <w:sz w:val="24"/>
              </w:rPr>
            </w:pPr>
            <w:r>
              <w:rPr>
                <w:sz w:val="24"/>
              </w:rPr>
              <w:t>Тиждень</w:t>
            </w:r>
            <w:r>
              <w:rPr>
                <w:spacing w:val="-3"/>
                <w:sz w:val="24"/>
              </w:rPr>
              <w:t xml:space="preserve"> </w:t>
            </w:r>
            <w:r>
              <w:rPr>
                <w:spacing w:val="-10"/>
                <w:sz w:val="24"/>
              </w:rPr>
              <w:t>5</w:t>
            </w:r>
          </w:p>
        </w:tc>
      </w:tr>
      <w:tr w:rsidR="005F5271" w14:paraId="5A3C1551" w14:textId="77777777">
        <w:trPr>
          <w:trHeight w:val="275"/>
        </w:trPr>
        <w:tc>
          <w:tcPr>
            <w:tcW w:w="1819" w:type="dxa"/>
          </w:tcPr>
          <w:p w14:paraId="7B9041E7" w14:textId="77777777" w:rsidR="005F5271" w:rsidRDefault="00000000">
            <w:pPr>
              <w:pStyle w:val="TableParagraph"/>
              <w:spacing w:line="256" w:lineRule="exact"/>
              <w:ind w:left="181" w:right="172"/>
              <w:jc w:val="center"/>
              <w:rPr>
                <w:sz w:val="24"/>
              </w:rPr>
            </w:pPr>
            <w:r>
              <w:rPr>
                <w:sz w:val="24"/>
              </w:rPr>
              <w:t>Лекція</w:t>
            </w:r>
            <w:r>
              <w:rPr>
                <w:spacing w:val="1"/>
                <w:sz w:val="24"/>
              </w:rPr>
              <w:t xml:space="preserve"> </w:t>
            </w:r>
            <w:r>
              <w:rPr>
                <w:spacing w:val="-10"/>
                <w:sz w:val="24"/>
              </w:rPr>
              <w:t>5</w:t>
            </w:r>
          </w:p>
        </w:tc>
        <w:tc>
          <w:tcPr>
            <w:tcW w:w="2160" w:type="dxa"/>
          </w:tcPr>
          <w:p w14:paraId="683D411D" w14:textId="77777777" w:rsidR="005F5271" w:rsidRDefault="005F5271">
            <w:pPr>
              <w:pStyle w:val="TableParagraph"/>
              <w:rPr>
                <w:sz w:val="20"/>
              </w:rPr>
            </w:pPr>
          </w:p>
        </w:tc>
        <w:tc>
          <w:tcPr>
            <w:tcW w:w="3960" w:type="dxa"/>
          </w:tcPr>
          <w:p w14:paraId="10F7DBAA" w14:textId="77777777" w:rsidR="005F5271" w:rsidRDefault="005F5271">
            <w:pPr>
              <w:pStyle w:val="TableParagraph"/>
              <w:rPr>
                <w:sz w:val="20"/>
              </w:rPr>
            </w:pPr>
          </w:p>
        </w:tc>
        <w:tc>
          <w:tcPr>
            <w:tcW w:w="1709" w:type="dxa"/>
          </w:tcPr>
          <w:p w14:paraId="0FB2D257" w14:textId="77777777" w:rsidR="005F5271" w:rsidRDefault="005F5271">
            <w:pPr>
              <w:pStyle w:val="TableParagraph"/>
              <w:rPr>
                <w:sz w:val="20"/>
              </w:rPr>
            </w:pPr>
          </w:p>
        </w:tc>
      </w:tr>
      <w:tr w:rsidR="005F5271" w14:paraId="0A1E3497" w14:textId="77777777">
        <w:trPr>
          <w:trHeight w:val="275"/>
        </w:trPr>
        <w:tc>
          <w:tcPr>
            <w:tcW w:w="9648" w:type="dxa"/>
            <w:gridSpan w:val="4"/>
          </w:tcPr>
          <w:p w14:paraId="4E0AA9BA" w14:textId="77777777" w:rsidR="005F5271" w:rsidRDefault="00000000">
            <w:pPr>
              <w:pStyle w:val="TableParagraph"/>
              <w:spacing w:line="256" w:lineRule="exact"/>
              <w:ind w:left="3799" w:right="3790"/>
              <w:jc w:val="center"/>
              <w:rPr>
                <w:sz w:val="24"/>
              </w:rPr>
            </w:pPr>
            <w:r>
              <w:rPr>
                <w:sz w:val="24"/>
              </w:rPr>
              <w:t>Змістовий</w:t>
            </w:r>
            <w:r>
              <w:rPr>
                <w:spacing w:val="-4"/>
                <w:sz w:val="24"/>
              </w:rPr>
              <w:t xml:space="preserve"> </w:t>
            </w:r>
            <w:r>
              <w:rPr>
                <w:sz w:val="24"/>
              </w:rPr>
              <w:t>модуль</w:t>
            </w:r>
            <w:r>
              <w:rPr>
                <w:spacing w:val="-1"/>
                <w:sz w:val="24"/>
              </w:rPr>
              <w:t xml:space="preserve"> </w:t>
            </w:r>
            <w:r>
              <w:rPr>
                <w:spacing w:val="-10"/>
                <w:sz w:val="24"/>
              </w:rPr>
              <w:t>2</w:t>
            </w:r>
          </w:p>
        </w:tc>
      </w:tr>
      <w:tr w:rsidR="005F5271" w14:paraId="42AF61F4" w14:textId="77777777">
        <w:trPr>
          <w:trHeight w:val="278"/>
        </w:trPr>
        <w:tc>
          <w:tcPr>
            <w:tcW w:w="9648" w:type="dxa"/>
            <w:gridSpan w:val="4"/>
          </w:tcPr>
          <w:p w14:paraId="43D44D89" w14:textId="77777777" w:rsidR="005F5271" w:rsidRDefault="00000000">
            <w:pPr>
              <w:pStyle w:val="TableParagraph"/>
              <w:spacing w:before="1" w:line="257" w:lineRule="exact"/>
              <w:ind w:left="3799" w:right="3790"/>
              <w:jc w:val="center"/>
              <w:rPr>
                <w:sz w:val="24"/>
              </w:rPr>
            </w:pPr>
            <w:r>
              <w:rPr>
                <w:sz w:val="24"/>
              </w:rPr>
              <w:t>Тиждень</w:t>
            </w:r>
            <w:r>
              <w:rPr>
                <w:spacing w:val="-3"/>
                <w:sz w:val="24"/>
              </w:rPr>
              <w:t xml:space="preserve"> </w:t>
            </w:r>
            <w:r>
              <w:rPr>
                <w:spacing w:val="-10"/>
                <w:sz w:val="24"/>
              </w:rPr>
              <w:t>6</w:t>
            </w:r>
          </w:p>
        </w:tc>
      </w:tr>
      <w:tr w:rsidR="005F5271" w14:paraId="496B0442" w14:textId="77777777">
        <w:trPr>
          <w:trHeight w:val="1103"/>
        </w:trPr>
        <w:tc>
          <w:tcPr>
            <w:tcW w:w="1819" w:type="dxa"/>
          </w:tcPr>
          <w:p w14:paraId="5D4D97AB" w14:textId="77777777" w:rsidR="005F5271" w:rsidRDefault="00000000">
            <w:pPr>
              <w:pStyle w:val="TableParagraph"/>
              <w:spacing w:line="275" w:lineRule="exact"/>
              <w:ind w:left="181" w:right="172"/>
              <w:jc w:val="center"/>
              <w:rPr>
                <w:sz w:val="24"/>
              </w:rPr>
            </w:pPr>
            <w:r>
              <w:rPr>
                <w:sz w:val="24"/>
              </w:rPr>
              <w:t>Лекція</w:t>
            </w:r>
            <w:r>
              <w:rPr>
                <w:spacing w:val="1"/>
                <w:sz w:val="24"/>
              </w:rPr>
              <w:t xml:space="preserve"> </w:t>
            </w:r>
            <w:r>
              <w:rPr>
                <w:spacing w:val="-10"/>
                <w:sz w:val="24"/>
              </w:rPr>
              <w:t>6</w:t>
            </w:r>
          </w:p>
        </w:tc>
        <w:tc>
          <w:tcPr>
            <w:tcW w:w="2160" w:type="dxa"/>
          </w:tcPr>
          <w:p w14:paraId="04C066A6" w14:textId="77777777" w:rsidR="005F5271" w:rsidRDefault="00000000">
            <w:pPr>
              <w:pStyle w:val="TableParagraph"/>
              <w:spacing w:line="276" w:lineRule="exact"/>
              <w:ind w:left="108" w:right="389"/>
              <w:rPr>
                <w:sz w:val="24"/>
              </w:rPr>
            </w:pPr>
            <w:r>
              <w:rPr>
                <w:spacing w:val="-2"/>
                <w:sz w:val="24"/>
              </w:rPr>
              <w:t xml:space="preserve">Особливості </w:t>
            </w:r>
            <w:r>
              <w:rPr>
                <w:sz w:val="24"/>
              </w:rPr>
              <w:t>техніки</w:t>
            </w:r>
            <w:r>
              <w:rPr>
                <w:spacing w:val="-15"/>
                <w:sz w:val="24"/>
              </w:rPr>
              <w:t xml:space="preserve"> </w:t>
            </w:r>
            <w:r>
              <w:rPr>
                <w:sz w:val="24"/>
              </w:rPr>
              <w:t xml:space="preserve">ведення </w:t>
            </w:r>
            <w:r>
              <w:rPr>
                <w:spacing w:val="-2"/>
                <w:sz w:val="24"/>
              </w:rPr>
              <w:t>дипломатичних переговорів.</w:t>
            </w:r>
          </w:p>
        </w:tc>
        <w:tc>
          <w:tcPr>
            <w:tcW w:w="3960" w:type="dxa"/>
          </w:tcPr>
          <w:p w14:paraId="642E9484" w14:textId="77777777" w:rsidR="005F5271" w:rsidRDefault="005F5271">
            <w:pPr>
              <w:pStyle w:val="TableParagraph"/>
            </w:pPr>
          </w:p>
        </w:tc>
        <w:tc>
          <w:tcPr>
            <w:tcW w:w="1709" w:type="dxa"/>
          </w:tcPr>
          <w:p w14:paraId="6A047E37" w14:textId="77777777" w:rsidR="005F5271" w:rsidRDefault="005F5271">
            <w:pPr>
              <w:pStyle w:val="TableParagraph"/>
            </w:pPr>
          </w:p>
        </w:tc>
      </w:tr>
      <w:tr w:rsidR="005F5271" w14:paraId="7BDC7B4A" w14:textId="77777777">
        <w:trPr>
          <w:trHeight w:val="285"/>
        </w:trPr>
        <w:tc>
          <w:tcPr>
            <w:tcW w:w="1819" w:type="dxa"/>
            <w:vMerge w:val="restart"/>
          </w:tcPr>
          <w:p w14:paraId="298F309E" w14:textId="77777777" w:rsidR="005F5271" w:rsidRDefault="00000000">
            <w:pPr>
              <w:pStyle w:val="TableParagraph"/>
              <w:spacing w:line="276" w:lineRule="exact"/>
              <w:ind w:left="439" w:hanging="84"/>
              <w:rPr>
                <w:sz w:val="24"/>
              </w:rPr>
            </w:pPr>
            <w:r>
              <w:rPr>
                <w:spacing w:val="-2"/>
                <w:sz w:val="24"/>
              </w:rPr>
              <w:t xml:space="preserve">Практичне </w:t>
            </w:r>
            <w:r>
              <w:rPr>
                <w:sz w:val="24"/>
              </w:rPr>
              <w:t>заняття 3</w:t>
            </w:r>
          </w:p>
        </w:tc>
        <w:tc>
          <w:tcPr>
            <w:tcW w:w="2160" w:type="dxa"/>
            <w:vMerge w:val="restart"/>
          </w:tcPr>
          <w:p w14:paraId="7548F2AA" w14:textId="77777777" w:rsidR="005F5271" w:rsidRDefault="00000000">
            <w:pPr>
              <w:pStyle w:val="TableParagraph"/>
              <w:spacing w:line="276" w:lineRule="exact"/>
              <w:ind w:left="108" w:right="389"/>
              <w:rPr>
                <w:sz w:val="24"/>
              </w:rPr>
            </w:pPr>
            <w:r>
              <w:rPr>
                <w:spacing w:val="-2"/>
                <w:sz w:val="24"/>
              </w:rPr>
              <w:t xml:space="preserve">Особливості </w:t>
            </w:r>
            <w:r>
              <w:rPr>
                <w:sz w:val="24"/>
              </w:rPr>
              <w:t>техніки</w:t>
            </w:r>
            <w:r>
              <w:rPr>
                <w:spacing w:val="-15"/>
                <w:sz w:val="24"/>
              </w:rPr>
              <w:t xml:space="preserve"> </w:t>
            </w:r>
            <w:r>
              <w:rPr>
                <w:sz w:val="24"/>
              </w:rPr>
              <w:t>ведення</w:t>
            </w:r>
          </w:p>
        </w:tc>
        <w:tc>
          <w:tcPr>
            <w:tcW w:w="3960" w:type="dxa"/>
          </w:tcPr>
          <w:p w14:paraId="0A9258B9" w14:textId="77777777" w:rsidR="005F5271" w:rsidRDefault="00000000">
            <w:pPr>
              <w:pStyle w:val="TableParagraph"/>
              <w:spacing w:line="265" w:lineRule="exact"/>
              <w:ind w:left="109" w:right="102"/>
              <w:jc w:val="center"/>
              <w:rPr>
                <w:sz w:val="24"/>
              </w:rPr>
            </w:pPr>
            <w:r>
              <w:rPr>
                <w:sz w:val="24"/>
              </w:rPr>
              <w:t>Тестове</w:t>
            </w:r>
            <w:r>
              <w:rPr>
                <w:spacing w:val="-5"/>
                <w:sz w:val="24"/>
              </w:rPr>
              <w:t xml:space="preserve"> </w:t>
            </w:r>
            <w:r>
              <w:rPr>
                <w:spacing w:val="-2"/>
                <w:sz w:val="24"/>
              </w:rPr>
              <w:t>завдання.</w:t>
            </w:r>
          </w:p>
        </w:tc>
        <w:tc>
          <w:tcPr>
            <w:tcW w:w="1709" w:type="dxa"/>
          </w:tcPr>
          <w:p w14:paraId="2B627984" w14:textId="77777777" w:rsidR="005F5271" w:rsidRDefault="00000000">
            <w:pPr>
              <w:pStyle w:val="TableParagraph"/>
              <w:spacing w:line="265" w:lineRule="exact"/>
              <w:ind w:left="9"/>
              <w:jc w:val="center"/>
              <w:rPr>
                <w:sz w:val="24"/>
              </w:rPr>
            </w:pPr>
            <w:r>
              <w:rPr>
                <w:sz w:val="24"/>
              </w:rPr>
              <w:t>2</w:t>
            </w:r>
          </w:p>
        </w:tc>
      </w:tr>
      <w:tr w:rsidR="005F5271" w14:paraId="48FD087A" w14:textId="77777777">
        <w:trPr>
          <w:trHeight w:val="275"/>
        </w:trPr>
        <w:tc>
          <w:tcPr>
            <w:tcW w:w="1819" w:type="dxa"/>
            <w:vMerge/>
            <w:tcBorders>
              <w:top w:val="nil"/>
            </w:tcBorders>
          </w:tcPr>
          <w:p w14:paraId="5472CAE1" w14:textId="77777777" w:rsidR="005F5271" w:rsidRDefault="005F5271">
            <w:pPr>
              <w:rPr>
                <w:sz w:val="2"/>
                <w:szCs w:val="2"/>
              </w:rPr>
            </w:pPr>
          </w:p>
        </w:tc>
        <w:tc>
          <w:tcPr>
            <w:tcW w:w="2160" w:type="dxa"/>
            <w:vMerge/>
            <w:tcBorders>
              <w:top w:val="nil"/>
            </w:tcBorders>
          </w:tcPr>
          <w:p w14:paraId="52DE0376" w14:textId="77777777" w:rsidR="005F5271" w:rsidRDefault="005F5271">
            <w:pPr>
              <w:rPr>
                <w:sz w:val="2"/>
                <w:szCs w:val="2"/>
              </w:rPr>
            </w:pPr>
          </w:p>
        </w:tc>
        <w:tc>
          <w:tcPr>
            <w:tcW w:w="3960" w:type="dxa"/>
          </w:tcPr>
          <w:p w14:paraId="2A37AB06" w14:textId="77777777" w:rsidR="005F5271" w:rsidRDefault="00000000">
            <w:pPr>
              <w:pStyle w:val="TableParagraph"/>
              <w:spacing w:line="256" w:lineRule="exact"/>
              <w:ind w:left="113" w:right="102"/>
              <w:jc w:val="center"/>
              <w:rPr>
                <w:sz w:val="24"/>
              </w:rPr>
            </w:pPr>
            <w:r>
              <w:rPr>
                <w:sz w:val="24"/>
              </w:rPr>
              <w:t>Аналітична</w:t>
            </w:r>
            <w:r>
              <w:rPr>
                <w:spacing w:val="-3"/>
                <w:sz w:val="24"/>
              </w:rPr>
              <w:t xml:space="preserve"> </w:t>
            </w:r>
            <w:r>
              <w:rPr>
                <w:sz w:val="24"/>
              </w:rPr>
              <w:t>доповідь:</w:t>
            </w:r>
            <w:r>
              <w:rPr>
                <w:spacing w:val="-2"/>
                <w:sz w:val="24"/>
              </w:rPr>
              <w:t xml:space="preserve"> доцільність</w:t>
            </w:r>
          </w:p>
        </w:tc>
        <w:tc>
          <w:tcPr>
            <w:tcW w:w="1709" w:type="dxa"/>
          </w:tcPr>
          <w:p w14:paraId="34A8C0E6" w14:textId="77777777" w:rsidR="005F5271" w:rsidRDefault="00000000">
            <w:pPr>
              <w:pStyle w:val="TableParagraph"/>
              <w:spacing w:line="256" w:lineRule="exact"/>
              <w:ind w:left="9"/>
              <w:jc w:val="center"/>
              <w:rPr>
                <w:sz w:val="24"/>
              </w:rPr>
            </w:pPr>
            <w:r>
              <w:rPr>
                <w:sz w:val="24"/>
              </w:rPr>
              <w:t>2</w:t>
            </w:r>
          </w:p>
        </w:tc>
      </w:tr>
    </w:tbl>
    <w:p w14:paraId="2E3B10C1" w14:textId="77777777" w:rsidR="005F5271" w:rsidRDefault="005F5271">
      <w:pPr>
        <w:spacing w:line="256" w:lineRule="exact"/>
        <w:jc w:val="center"/>
        <w:rPr>
          <w:sz w:val="24"/>
        </w:rPr>
        <w:sectPr w:rsidR="005F5271">
          <w:pgSz w:w="11910" w:h="16840"/>
          <w:pgMar w:top="1660" w:right="460" w:bottom="280" w:left="900" w:header="719" w:footer="0" w:gutter="0"/>
          <w:cols w:space="720"/>
        </w:sectPr>
      </w:pPr>
    </w:p>
    <w:p w14:paraId="2AFE8D30" w14:textId="77777777" w:rsidR="005F5271" w:rsidRDefault="005F5271">
      <w:pPr>
        <w:pStyle w:val="a3"/>
        <w:spacing w:before="10"/>
        <w:rPr>
          <w:b/>
          <w:i w:val="0"/>
          <w:sz w:val="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819"/>
        <w:gridCol w:w="2160"/>
        <w:gridCol w:w="3960"/>
        <w:gridCol w:w="1709"/>
      </w:tblGrid>
      <w:tr w:rsidR="005F5271" w14:paraId="6DB9DC23" w14:textId="77777777">
        <w:trPr>
          <w:trHeight w:val="571"/>
        </w:trPr>
        <w:tc>
          <w:tcPr>
            <w:tcW w:w="1819" w:type="dxa"/>
            <w:vMerge w:val="restart"/>
          </w:tcPr>
          <w:p w14:paraId="027B3273" w14:textId="77777777" w:rsidR="005F5271" w:rsidRDefault="005F5271">
            <w:pPr>
              <w:pStyle w:val="TableParagraph"/>
            </w:pPr>
          </w:p>
        </w:tc>
        <w:tc>
          <w:tcPr>
            <w:tcW w:w="2160" w:type="dxa"/>
            <w:vMerge w:val="restart"/>
          </w:tcPr>
          <w:p w14:paraId="4B4B083E" w14:textId="77777777" w:rsidR="005F5271" w:rsidRDefault="00000000">
            <w:pPr>
              <w:pStyle w:val="TableParagraph"/>
              <w:spacing w:before="12"/>
              <w:ind w:left="108"/>
              <w:rPr>
                <w:sz w:val="24"/>
              </w:rPr>
            </w:pPr>
            <w:r>
              <w:rPr>
                <w:spacing w:val="-2"/>
                <w:sz w:val="24"/>
              </w:rPr>
              <w:t>дипломатичних переговорів.</w:t>
            </w:r>
          </w:p>
        </w:tc>
        <w:tc>
          <w:tcPr>
            <w:tcW w:w="3960" w:type="dxa"/>
          </w:tcPr>
          <w:p w14:paraId="188821A6" w14:textId="77777777" w:rsidR="005F5271" w:rsidRDefault="00000000">
            <w:pPr>
              <w:pStyle w:val="TableParagraph"/>
              <w:spacing w:before="12"/>
              <w:ind w:left="113" w:right="102"/>
              <w:jc w:val="both"/>
              <w:rPr>
                <w:sz w:val="24"/>
              </w:rPr>
            </w:pPr>
            <w:r>
              <w:rPr>
                <w:sz w:val="24"/>
              </w:rPr>
              <w:t>комерційної</w:t>
            </w:r>
            <w:r>
              <w:rPr>
                <w:spacing w:val="-1"/>
                <w:sz w:val="24"/>
              </w:rPr>
              <w:t xml:space="preserve"> </w:t>
            </w:r>
            <w:r>
              <w:rPr>
                <w:spacing w:val="-2"/>
                <w:sz w:val="24"/>
              </w:rPr>
              <w:t>дипломатії</w:t>
            </w:r>
            <w:r w:rsidRPr="008A5D9B">
              <w:rPr>
                <w:spacing w:val="-2"/>
                <w:sz w:val="24"/>
                <w:lang w:val="ru-RU"/>
              </w:rPr>
              <w:t xml:space="preserve"> </w:t>
            </w:r>
            <w:r>
              <w:rPr>
                <w:sz w:val="24"/>
              </w:rPr>
              <w:t>класичного</w:t>
            </w:r>
            <w:r>
              <w:rPr>
                <w:spacing w:val="-13"/>
                <w:sz w:val="24"/>
              </w:rPr>
              <w:t xml:space="preserve"> </w:t>
            </w:r>
            <w:r>
              <w:rPr>
                <w:sz w:val="24"/>
              </w:rPr>
              <w:t>зразка</w:t>
            </w:r>
            <w:r>
              <w:rPr>
                <w:spacing w:val="-14"/>
                <w:sz w:val="24"/>
              </w:rPr>
              <w:t xml:space="preserve"> </w:t>
            </w:r>
            <w:r>
              <w:rPr>
                <w:sz w:val="24"/>
              </w:rPr>
              <w:t>в</w:t>
            </w:r>
            <w:r>
              <w:rPr>
                <w:spacing w:val="-14"/>
                <w:sz w:val="24"/>
              </w:rPr>
              <w:t xml:space="preserve"> </w:t>
            </w:r>
            <w:r>
              <w:rPr>
                <w:sz w:val="24"/>
              </w:rPr>
              <w:t xml:space="preserve">сучасному </w:t>
            </w:r>
            <w:r>
              <w:rPr>
                <w:spacing w:val="-2"/>
                <w:sz w:val="24"/>
              </w:rPr>
              <w:t>світі.</w:t>
            </w:r>
          </w:p>
        </w:tc>
        <w:tc>
          <w:tcPr>
            <w:tcW w:w="1709" w:type="dxa"/>
          </w:tcPr>
          <w:p w14:paraId="397F8FBB" w14:textId="77777777" w:rsidR="005F5271" w:rsidRDefault="00000000">
            <w:pPr>
              <w:pStyle w:val="TableParagraph"/>
              <w:spacing w:before="12"/>
              <w:ind w:left="9"/>
              <w:jc w:val="center"/>
              <w:rPr>
                <w:sz w:val="24"/>
              </w:rPr>
            </w:pPr>
            <w:r>
              <w:rPr>
                <w:sz w:val="24"/>
              </w:rPr>
              <w:t>3</w:t>
            </w:r>
          </w:p>
        </w:tc>
      </w:tr>
      <w:tr w:rsidR="005F5271" w14:paraId="4EFC79D1" w14:textId="77777777">
        <w:trPr>
          <w:trHeight w:val="827"/>
        </w:trPr>
        <w:tc>
          <w:tcPr>
            <w:tcW w:w="1819" w:type="dxa"/>
            <w:vMerge/>
            <w:tcBorders>
              <w:top w:val="nil"/>
            </w:tcBorders>
          </w:tcPr>
          <w:p w14:paraId="0E3F1770" w14:textId="77777777" w:rsidR="005F5271" w:rsidRDefault="005F5271">
            <w:pPr>
              <w:rPr>
                <w:sz w:val="2"/>
                <w:szCs w:val="2"/>
              </w:rPr>
            </w:pPr>
          </w:p>
        </w:tc>
        <w:tc>
          <w:tcPr>
            <w:tcW w:w="2160" w:type="dxa"/>
            <w:vMerge/>
            <w:tcBorders>
              <w:top w:val="nil"/>
            </w:tcBorders>
          </w:tcPr>
          <w:p w14:paraId="2572ECBF" w14:textId="77777777" w:rsidR="005F5271" w:rsidRDefault="005F5271">
            <w:pPr>
              <w:rPr>
                <w:sz w:val="2"/>
                <w:szCs w:val="2"/>
              </w:rPr>
            </w:pPr>
          </w:p>
        </w:tc>
        <w:tc>
          <w:tcPr>
            <w:tcW w:w="3960" w:type="dxa"/>
          </w:tcPr>
          <w:p w14:paraId="44F112AF" w14:textId="77777777" w:rsidR="005F5271" w:rsidRDefault="00000000">
            <w:pPr>
              <w:pStyle w:val="TableParagraph"/>
              <w:spacing w:line="276" w:lineRule="exact"/>
              <w:ind w:left="177" w:right="165" w:hanging="3"/>
              <w:jc w:val="center"/>
              <w:rPr>
                <w:sz w:val="24"/>
              </w:rPr>
            </w:pPr>
            <w:r>
              <w:rPr>
                <w:sz w:val="24"/>
              </w:rPr>
              <w:t>Робота в групі: моделювання комерційних</w:t>
            </w:r>
            <w:r>
              <w:rPr>
                <w:spacing w:val="-11"/>
                <w:sz w:val="24"/>
              </w:rPr>
              <w:t xml:space="preserve"> </w:t>
            </w:r>
            <w:r>
              <w:rPr>
                <w:sz w:val="24"/>
              </w:rPr>
              <w:t>переговорів</w:t>
            </w:r>
            <w:r>
              <w:rPr>
                <w:spacing w:val="-12"/>
                <w:sz w:val="24"/>
              </w:rPr>
              <w:t xml:space="preserve"> </w:t>
            </w:r>
            <w:r>
              <w:rPr>
                <w:sz w:val="24"/>
              </w:rPr>
              <w:t>на</w:t>
            </w:r>
            <w:r>
              <w:rPr>
                <w:spacing w:val="-12"/>
                <w:sz w:val="24"/>
              </w:rPr>
              <w:t xml:space="preserve"> </w:t>
            </w:r>
            <w:r>
              <w:rPr>
                <w:sz w:val="24"/>
              </w:rPr>
              <w:t>різних рівнях комерційної дипломатії.</w:t>
            </w:r>
          </w:p>
        </w:tc>
        <w:tc>
          <w:tcPr>
            <w:tcW w:w="1709" w:type="dxa"/>
          </w:tcPr>
          <w:p w14:paraId="6F669F5C" w14:textId="77777777" w:rsidR="005F5271" w:rsidRDefault="005F5271">
            <w:pPr>
              <w:pStyle w:val="TableParagraph"/>
            </w:pPr>
          </w:p>
        </w:tc>
      </w:tr>
      <w:tr w:rsidR="005F5271" w14:paraId="3A4743F1" w14:textId="77777777">
        <w:trPr>
          <w:trHeight w:val="275"/>
        </w:trPr>
        <w:tc>
          <w:tcPr>
            <w:tcW w:w="9648" w:type="dxa"/>
            <w:gridSpan w:val="4"/>
          </w:tcPr>
          <w:p w14:paraId="46DA2842" w14:textId="77777777" w:rsidR="005F5271" w:rsidRDefault="00000000">
            <w:pPr>
              <w:pStyle w:val="TableParagraph"/>
              <w:spacing w:line="255" w:lineRule="exact"/>
              <w:ind w:left="3799" w:right="3790"/>
              <w:jc w:val="center"/>
              <w:rPr>
                <w:sz w:val="24"/>
              </w:rPr>
            </w:pPr>
            <w:r>
              <w:rPr>
                <w:sz w:val="24"/>
              </w:rPr>
              <w:t>Тиждень</w:t>
            </w:r>
            <w:r>
              <w:rPr>
                <w:spacing w:val="-3"/>
                <w:sz w:val="24"/>
              </w:rPr>
              <w:t xml:space="preserve"> </w:t>
            </w:r>
            <w:r>
              <w:rPr>
                <w:spacing w:val="-10"/>
                <w:sz w:val="24"/>
              </w:rPr>
              <w:t>7</w:t>
            </w:r>
          </w:p>
        </w:tc>
      </w:tr>
      <w:tr w:rsidR="005F5271" w14:paraId="1210E5DF" w14:textId="77777777">
        <w:trPr>
          <w:trHeight w:val="943"/>
        </w:trPr>
        <w:tc>
          <w:tcPr>
            <w:tcW w:w="1819" w:type="dxa"/>
          </w:tcPr>
          <w:p w14:paraId="5B0657D4" w14:textId="77777777" w:rsidR="005F5271" w:rsidRDefault="00000000">
            <w:pPr>
              <w:pStyle w:val="TableParagraph"/>
              <w:spacing w:before="1"/>
              <w:ind w:right="460"/>
              <w:jc w:val="right"/>
              <w:rPr>
                <w:sz w:val="24"/>
              </w:rPr>
            </w:pPr>
            <w:r>
              <w:rPr>
                <w:sz w:val="24"/>
              </w:rPr>
              <w:t>Лекція</w:t>
            </w:r>
            <w:r>
              <w:rPr>
                <w:spacing w:val="1"/>
                <w:sz w:val="24"/>
              </w:rPr>
              <w:t xml:space="preserve"> </w:t>
            </w:r>
            <w:r>
              <w:rPr>
                <w:spacing w:val="-10"/>
                <w:sz w:val="24"/>
              </w:rPr>
              <w:t>7</w:t>
            </w:r>
          </w:p>
        </w:tc>
        <w:tc>
          <w:tcPr>
            <w:tcW w:w="2160" w:type="dxa"/>
          </w:tcPr>
          <w:p w14:paraId="1D6453B5" w14:textId="77777777" w:rsidR="005F5271" w:rsidRDefault="00000000">
            <w:pPr>
              <w:pStyle w:val="TableParagraph"/>
              <w:spacing w:before="1"/>
              <w:ind w:left="108" w:right="338"/>
            </w:pPr>
            <w:r>
              <w:rPr>
                <w:spacing w:val="-2"/>
              </w:rPr>
              <w:t>Економічна б</w:t>
            </w:r>
            <w:r>
              <w:t xml:space="preserve">езпека та </w:t>
            </w:r>
            <w:r>
              <w:rPr>
                <w:spacing w:val="-2"/>
              </w:rPr>
              <w:t>комерційна</w:t>
            </w:r>
          </w:p>
          <w:p w14:paraId="2CEC0B9D" w14:textId="77777777" w:rsidR="005F5271" w:rsidRDefault="00000000">
            <w:pPr>
              <w:pStyle w:val="TableParagraph"/>
              <w:spacing w:line="254" w:lineRule="exact"/>
              <w:ind w:left="108"/>
            </w:pPr>
            <w:r>
              <w:rPr>
                <w:spacing w:val="-2"/>
              </w:rPr>
              <w:t>дипломатія.</w:t>
            </w:r>
          </w:p>
        </w:tc>
        <w:tc>
          <w:tcPr>
            <w:tcW w:w="3960" w:type="dxa"/>
          </w:tcPr>
          <w:p w14:paraId="76865D19" w14:textId="77777777" w:rsidR="005F5271" w:rsidRDefault="005F5271">
            <w:pPr>
              <w:pStyle w:val="TableParagraph"/>
            </w:pPr>
          </w:p>
        </w:tc>
        <w:tc>
          <w:tcPr>
            <w:tcW w:w="1709" w:type="dxa"/>
          </w:tcPr>
          <w:p w14:paraId="1BAE8AD6" w14:textId="77777777" w:rsidR="005F5271" w:rsidRDefault="005F5271">
            <w:pPr>
              <w:pStyle w:val="TableParagraph"/>
            </w:pPr>
          </w:p>
        </w:tc>
      </w:tr>
      <w:tr w:rsidR="005F5271" w14:paraId="59A2FDCF" w14:textId="77777777">
        <w:trPr>
          <w:trHeight w:val="277"/>
        </w:trPr>
        <w:tc>
          <w:tcPr>
            <w:tcW w:w="9648" w:type="dxa"/>
            <w:gridSpan w:val="4"/>
          </w:tcPr>
          <w:p w14:paraId="2D4F6358" w14:textId="77777777" w:rsidR="005F5271" w:rsidRDefault="00000000">
            <w:pPr>
              <w:pStyle w:val="TableParagraph"/>
              <w:spacing w:before="1" w:line="257" w:lineRule="exact"/>
              <w:ind w:left="3799" w:right="3790"/>
              <w:jc w:val="center"/>
            </w:pPr>
            <w:r>
              <w:t>Тиждень</w:t>
            </w:r>
            <w:r>
              <w:rPr>
                <w:spacing w:val="-3"/>
              </w:rPr>
              <w:t xml:space="preserve"> </w:t>
            </w:r>
            <w:r>
              <w:rPr>
                <w:spacing w:val="-10"/>
              </w:rPr>
              <w:t>8</w:t>
            </w:r>
          </w:p>
        </w:tc>
      </w:tr>
      <w:tr w:rsidR="005F5271" w14:paraId="59934462" w14:textId="77777777">
        <w:trPr>
          <w:trHeight w:val="1084"/>
        </w:trPr>
        <w:tc>
          <w:tcPr>
            <w:tcW w:w="1819" w:type="dxa"/>
          </w:tcPr>
          <w:p w14:paraId="5CEFDC0B" w14:textId="77777777" w:rsidR="005F5271" w:rsidRDefault="00000000">
            <w:pPr>
              <w:pStyle w:val="TableParagraph"/>
              <w:spacing w:line="275" w:lineRule="exact"/>
              <w:ind w:right="460"/>
              <w:jc w:val="right"/>
              <w:rPr>
                <w:sz w:val="24"/>
              </w:rPr>
            </w:pPr>
            <w:r>
              <w:rPr>
                <w:sz w:val="24"/>
              </w:rPr>
              <w:t>Лекція</w:t>
            </w:r>
            <w:r>
              <w:rPr>
                <w:spacing w:val="1"/>
                <w:sz w:val="24"/>
              </w:rPr>
              <w:t xml:space="preserve"> </w:t>
            </w:r>
            <w:r>
              <w:rPr>
                <w:spacing w:val="-10"/>
                <w:sz w:val="24"/>
              </w:rPr>
              <w:t>8</w:t>
            </w:r>
          </w:p>
        </w:tc>
        <w:tc>
          <w:tcPr>
            <w:tcW w:w="2160" w:type="dxa"/>
          </w:tcPr>
          <w:p w14:paraId="78D976C6" w14:textId="77777777" w:rsidR="005F5271" w:rsidRDefault="00000000">
            <w:pPr>
              <w:pStyle w:val="TableParagraph"/>
              <w:spacing w:line="276" w:lineRule="exact"/>
              <w:ind w:left="108"/>
            </w:pPr>
            <w:r>
              <w:rPr>
                <w:spacing w:val="-2"/>
              </w:rPr>
              <w:t xml:space="preserve">Механізми координації комерційної </w:t>
            </w:r>
            <w:r>
              <w:t xml:space="preserve">дипломатії в </w:t>
            </w:r>
            <w:r>
              <w:rPr>
                <w:spacing w:val="-15"/>
              </w:rPr>
              <w:t xml:space="preserve"> </w:t>
            </w:r>
            <w:r>
              <w:t>світі.</w:t>
            </w:r>
          </w:p>
        </w:tc>
        <w:tc>
          <w:tcPr>
            <w:tcW w:w="3960" w:type="dxa"/>
          </w:tcPr>
          <w:p w14:paraId="49AE6F88" w14:textId="77777777" w:rsidR="005F5271" w:rsidRDefault="005F5271">
            <w:pPr>
              <w:pStyle w:val="TableParagraph"/>
            </w:pPr>
          </w:p>
        </w:tc>
        <w:tc>
          <w:tcPr>
            <w:tcW w:w="1709" w:type="dxa"/>
          </w:tcPr>
          <w:p w14:paraId="43F999EF" w14:textId="77777777" w:rsidR="005F5271" w:rsidRDefault="005F5271">
            <w:pPr>
              <w:pStyle w:val="TableParagraph"/>
            </w:pPr>
          </w:p>
        </w:tc>
      </w:tr>
      <w:tr w:rsidR="005F5271" w14:paraId="3197ACCB" w14:textId="77777777">
        <w:trPr>
          <w:trHeight w:val="275"/>
        </w:trPr>
        <w:tc>
          <w:tcPr>
            <w:tcW w:w="1819" w:type="dxa"/>
            <w:vMerge w:val="restart"/>
          </w:tcPr>
          <w:p w14:paraId="01B34649" w14:textId="77777777" w:rsidR="005F5271" w:rsidRDefault="00000000">
            <w:pPr>
              <w:pStyle w:val="TableParagraph"/>
              <w:ind w:left="439" w:hanging="84"/>
              <w:rPr>
                <w:sz w:val="24"/>
              </w:rPr>
            </w:pPr>
            <w:r>
              <w:rPr>
                <w:spacing w:val="-2"/>
                <w:sz w:val="24"/>
              </w:rPr>
              <w:t xml:space="preserve">Практичне </w:t>
            </w:r>
            <w:r>
              <w:rPr>
                <w:sz w:val="24"/>
              </w:rPr>
              <w:t>заняття 4</w:t>
            </w:r>
          </w:p>
        </w:tc>
        <w:tc>
          <w:tcPr>
            <w:tcW w:w="2160" w:type="dxa"/>
            <w:vMerge w:val="restart"/>
          </w:tcPr>
          <w:p w14:paraId="559C1A76" w14:textId="77777777" w:rsidR="005F5271" w:rsidRDefault="00000000">
            <w:pPr>
              <w:pStyle w:val="TableParagraph"/>
              <w:ind w:left="108" w:right="338"/>
            </w:pPr>
            <w:r>
              <w:rPr>
                <w:spacing w:val="-2"/>
              </w:rPr>
              <w:t xml:space="preserve">Економічна </w:t>
            </w:r>
            <w:r>
              <w:t xml:space="preserve">безпека та </w:t>
            </w:r>
            <w:r>
              <w:rPr>
                <w:spacing w:val="-2"/>
              </w:rPr>
              <w:t>комерційна дипломатія.</w:t>
            </w:r>
          </w:p>
        </w:tc>
        <w:tc>
          <w:tcPr>
            <w:tcW w:w="3960" w:type="dxa"/>
          </w:tcPr>
          <w:p w14:paraId="60B006B2" w14:textId="77777777" w:rsidR="005F5271" w:rsidRDefault="00000000">
            <w:pPr>
              <w:pStyle w:val="TableParagraph"/>
              <w:spacing w:line="255" w:lineRule="exact"/>
              <w:ind w:left="109" w:right="102"/>
              <w:jc w:val="center"/>
            </w:pPr>
            <w:r>
              <w:t>Тестове</w:t>
            </w:r>
            <w:r>
              <w:rPr>
                <w:spacing w:val="-5"/>
              </w:rPr>
              <w:t xml:space="preserve"> </w:t>
            </w:r>
            <w:r>
              <w:rPr>
                <w:spacing w:val="-2"/>
              </w:rPr>
              <w:t>завдання.</w:t>
            </w:r>
          </w:p>
        </w:tc>
        <w:tc>
          <w:tcPr>
            <w:tcW w:w="1709" w:type="dxa"/>
          </w:tcPr>
          <w:p w14:paraId="5BFDC5BC" w14:textId="77777777" w:rsidR="005F5271" w:rsidRDefault="00000000">
            <w:pPr>
              <w:pStyle w:val="TableParagraph"/>
              <w:spacing w:line="255" w:lineRule="exact"/>
              <w:ind w:left="9"/>
              <w:jc w:val="center"/>
              <w:rPr>
                <w:sz w:val="24"/>
              </w:rPr>
            </w:pPr>
            <w:r>
              <w:rPr>
                <w:sz w:val="24"/>
              </w:rPr>
              <w:t>2</w:t>
            </w:r>
          </w:p>
        </w:tc>
      </w:tr>
      <w:tr w:rsidR="005F5271" w14:paraId="71EC1C5E" w14:textId="77777777">
        <w:trPr>
          <w:trHeight w:val="1103"/>
        </w:trPr>
        <w:tc>
          <w:tcPr>
            <w:tcW w:w="1819" w:type="dxa"/>
            <w:vMerge/>
            <w:tcBorders>
              <w:top w:val="nil"/>
            </w:tcBorders>
          </w:tcPr>
          <w:p w14:paraId="22CCA603" w14:textId="77777777" w:rsidR="005F5271" w:rsidRDefault="005F5271">
            <w:pPr>
              <w:rPr>
                <w:sz w:val="2"/>
                <w:szCs w:val="2"/>
              </w:rPr>
            </w:pPr>
          </w:p>
        </w:tc>
        <w:tc>
          <w:tcPr>
            <w:tcW w:w="2160" w:type="dxa"/>
            <w:vMerge/>
            <w:tcBorders>
              <w:top w:val="nil"/>
            </w:tcBorders>
          </w:tcPr>
          <w:p w14:paraId="200998C2" w14:textId="77777777" w:rsidR="005F5271" w:rsidRDefault="005F5271"/>
        </w:tc>
        <w:tc>
          <w:tcPr>
            <w:tcW w:w="3960" w:type="dxa"/>
          </w:tcPr>
          <w:p w14:paraId="2B3611E3" w14:textId="77777777" w:rsidR="005F5271" w:rsidRDefault="00000000">
            <w:pPr>
              <w:pStyle w:val="TableParagraph"/>
              <w:spacing w:line="276" w:lineRule="exact"/>
              <w:ind w:left="215" w:right="207" w:firstLine="3"/>
              <w:jc w:val="center"/>
            </w:pPr>
            <w:r>
              <w:t>Аналітична доповідь: рівень забезпечення</w:t>
            </w:r>
            <w:r>
              <w:rPr>
                <w:spacing w:val="-15"/>
              </w:rPr>
              <w:t xml:space="preserve"> </w:t>
            </w:r>
            <w:r>
              <w:t>економічної</w:t>
            </w:r>
            <w:r>
              <w:rPr>
                <w:spacing w:val="-15"/>
              </w:rPr>
              <w:t xml:space="preserve"> </w:t>
            </w:r>
            <w:r>
              <w:t>безпеки України наявною системою комерційної дипломатії.</w:t>
            </w:r>
          </w:p>
        </w:tc>
        <w:tc>
          <w:tcPr>
            <w:tcW w:w="1709" w:type="dxa"/>
          </w:tcPr>
          <w:p w14:paraId="5458E8E9" w14:textId="77777777" w:rsidR="005F5271" w:rsidRDefault="00000000">
            <w:pPr>
              <w:pStyle w:val="TableParagraph"/>
              <w:spacing w:line="275" w:lineRule="exact"/>
              <w:ind w:left="9"/>
              <w:jc w:val="center"/>
              <w:rPr>
                <w:sz w:val="24"/>
              </w:rPr>
            </w:pPr>
            <w:r>
              <w:rPr>
                <w:sz w:val="24"/>
              </w:rPr>
              <w:t>2</w:t>
            </w:r>
          </w:p>
        </w:tc>
      </w:tr>
      <w:tr w:rsidR="005F5271" w14:paraId="219E9C60" w14:textId="77777777">
        <w:trPr>
          <w:trHeight w:val="841"/>
        </w:trPr>
        <w:tc>
          <w:tcPr>
            <w:tcW w:w="1819" w:type="dxa"/>
            <w:vMerge/>
            <w:tcBorders>
              <w:top w:val="nil"/>
            </w:tcBorders>
          </w:tcPr>
          <w:p w14:paraId="0A09274E" w14:textId="77777777" w:rsidR="005F5271" w:rsidRDefault="005F5271">
            <w:pPr>
              <w:rPr>
                <w:sz w:val="2"/>
                <w:szCs w:val="2"/>
              </w:rPr>
            </w:pPr>
          </w:p>
        </w:tc>
        <w:tc>
          <w:tcPr>
            <w:tcW w:w="2160" w:type="dxa"/>
            <w:vMerge/>
            <w:tcBorders>
              <w:top w:val="nil"/>
            </w:tcBorders>
          </w:tcPr>
          <w:p w14:paraId="1C359735" w14:textId="77777777" w:rsidR="005F5271" w:rsidRDefault="005F5271"/>
        </w:tc>
        <w:tc>
          <w:tcPr>
            <w:tcW w:w="3960" w:type="dxa"/>
          </w:tcPr>
          <w:p w14:paraId="4EF684C0" w14:textId="77777777" w:rsidR="005F5271" w:rsidRDefault="00000000">
            <w:pPr>
              <w:pStyle w:val="TableParagraph"/>
              <w:spacing w:line="276" w:lineRule="exact"/>
              <w:ind w:left="115" w:right="105"/>
              <w:jc w:val="center"/>
            </w:pPr>
            <w:r>
              <w:t>Робота</w:t>
            </w:r>
            <w:r>
              <w:rPr>
                <w:spacing w:val="-10"/>
              </w:rPr>
              <w:t xml:space="preserve"> </w:t>
            </w:r>
            <w:r>
              <w:t>в</w:t>
            </w:r>
            <w:r>
              <w:rPr>
                <w:spacing w:val="-10"/>
              </w:rPr>
              <w:t xml:space="preserve"> </w:t>
            </w:r>
            <w:r>
              <w:t>групі:</w:t>
            </w:r>
            <w:r>
              <w:rPr>
                <w:spacing w:val="-9"/>
              </w:rPr>
              <w:t xml:space="preserve"> </w:t>
            </w:r>
            <w:r>
              <w:t>створення,</w:t>
            </w:r>
            <w:r>
              <w:rPr>
                <w:spacing w:val="-9"/>
              </w:rPr>
              <w:t xml:space="preserve"> </w:t>
            </w:r>
            <w:r>
              <w:t>ескалація і деескалація конфліктних ситуацій в міжнародній економіці.</w:t>
            </w:r>
          </w:p>
        </w:tc>
        <w:tc>
          <w:tcPr>
            <w:tcW w:w="1709" w:type="dxa"/>
          </w:tcPr>
          <w:p w14:paraId="624F91F0" w14:textId="77777777" w:rsidR="005F5271" w:rsidRDefault="00000000">
            <w:pPr>
              <w:pStyle w:val="TableParagraph"/>
              <w:spacing w:line="275" w:lineRule="exact"/>
              <w:ind w:left="9"/>
              <w:jc w:val="center"/>
              <w:rPr>
                <w:sz w:val="24"/>
              </w:rPr>
            </w:pPr>
            <w:r>
              <w:rPr>
                <w:sz w:val="24"/>
              </w:rPr>
              <w:t>3</w:t>
            </w:r>
          </w:p>
        </w:tc>
      </w:tr>
      <w:tr w:rsidR="005F5271" w14:paraId="5DEF3116" w14:textId="77777777">
        <w:trPr>
          <w:trHeight w:val="275"/>
        </w:trPr>
        <w:tc>
          <w:tcPr>
            <w:tcW w:w="9648" w:type="dxa"/>
            <w:gridSpan w:val="4"/>
          </w:tcPr>
          <w:p w14:paraId="5CE1CFD6" w14:textId="77777777" w:rsidR="005F5271" w:rsidRDefault="00000000">
            <w:pPr>
              <w:pStyle w:val="TableParagraph"/>
              <w:spacing w:line="256" w:lineRule="exact"/>
              <w:ind w:left="3799" w:right="3790"/>
              <w:jc w:val="center"/>
              <w:rPr>
                <w:sz w:val="24"/>
              </w:rPr>
            </w:pPr>
            <w:r>
              <w:rPr>
                <w:sz w:val="24"/>
              </w:rPr>
              <w:t>Тиждень</w:t>
            </w:r>
            <w:r>
              <w:rPr>
                <w:spacing w:val="-3"/>
                <w:sz w:val="24"/>
              </w:rPr>
              <w:t xml:space="preserve"> </w:t>
            </w:r>
            <w:r>
              <w:rPr>
                <w:spacing w:val="-10"/>
                <w:sz w:val="24"/>
              </w:rPr>
              <w:t>9</w:t>
            </w:r>
          </w:p>
        </w:tc>
      </w:tr>
      <w:tr w:rsidR="005F5271" w14:paraId="67213ED6" w14:textId="77777777">
        <w:trPr>
          <w:trHeight w:val="90"/>
        </w:trPr>
        <w:tc>
          <w:tcPr>
            <w:tcW w:w="1819" w:type="dxa"/>
          </w:tcPr>
          <w:p w14:paraId="3C3B0BDC" w14:textId="77777777" w:rsidR="005F5271" w:rsidRDefault="00000000">
            <w:pPr>
              <w:pStyle w:val="TableParagraph"/>
              <w:spacing w:line="275" w:lineRule="exact"/>
              <w:ind w:right="460"/>
              <w:jc w:val="right"/>
              <w:rPr>
                <w:sz w:val="24"/>
              </w:rPr>
            </w:pPr>
            <w:r>
              <w:rPr>
                <w:sz w:val="24"/>
              </w:rPr>
              <w:t>Лекція</w:t>
            </w:r>
            <w:r>
              <w:rPr>
                <w:spacing w:val="1"/>
                <w:sz w:val="24"/>
              </w:rPr>
              <w:t xml:space="preserve"> </w:t>
            </w:r>
            <w:r>
              <w:rPr>
                <w:spacing w:val="-10"/>
                <w:sz w:val="24"/>
              </w:rPr>
              <w:t>9</w:t>
            </w:r>
          </w:p>
        </w:tc>
        <w:tc>
          <w:tcPr>
            <w:tcW w:w="2160" w:type="dxa"/>
          </w:tcPr>
          <w:p w14:paraId="4042BBDB" w14:textId="77777777" w:rsidR="005F5271" w:rsidRDefault="00000000">
            <w:pPr>
              <w:pStyle w:val="TableParagraph"/>
              <w:spacing w:line="276" w:lineRule="exact"/>
              <w:ind w:left="108"/>
            </w:pPr>
            <w:r>
              <w:rPr>
                <w:spacing w:val="-2"/>
              </w:rPr>
              <w:t xml:space="preserve">Механізми координації комерційної </w:t>
            </w:r>
            <w:r>
              <w:t xml:space="preserve">дипломатії в </w:t>
            </w:r>
            <w:r>
              <w:rPr>
                <w:spacing w:val="-15"/>
              </w:rPr>
              <w:t xml:space="preserve"> </w:t>
            </w:r>
            <w:r>
              <w:t>світі.</w:t>
            </w:r>
          </w:p>
        </w:tc>
        <w:tc>
          <w:tcPr>
            <w:tcW w:w="3960" w:type="dxa"/>
          </w:tcPr>
          <w:p w14:paraId="5B2D9E98" w14:textId="77777777" w:rsidR="005F5271" w:rsidRDefault="005F5271">
            <w:pPr>
              <w:pStyle w:val="TableParagraph"/>
            </w:pPr>
          </w:p>
        </w:tc>
        <w:tc>
          <w:tcPr>
            <w:tcW w:w="1709" w:type="dxa"/>
          </w:tcPr>
          <w:p w14:paraId="002A057D" w14:textId="77777777" w:rsidR="005F5271" w:rsidRDefault="005F5271">
            <w:pPr>
              <w:pStyle w:val="TableParagraph"/>
            </w:pPr>
          </w:p>
        </w:tc>
      </w:tr>
      <w:tr w:rsidR="005F5271" w14:paraId="6C9D9105" w14:textId="77777777">
        <w:trPr>
          <w:trHeight w:val="275"/>
        </w:trPr>
        <w:tc>
          <w:tcPr>
            <w:tcW w:w="9648" w:type="dxa"/>
            <w:gridSpan w:val="4"/>
          </w:tcPr>
          <w:p w14:paraId="01747AF4" w14:textId="77777777" w:rsidR="005F5271" w:rsidRDefault="00000000">
            <w:pPr>
              <w:pStyle w:val="TableParagraph"/>
              <w:spacing w:line="255" w:lineRule="exact"/>
              <w:ind w:left="3799" w:right="3790"/>
              <w:jc w:val="center"/>
            </w:pPr>
            <w:r>
              <w:t>Тиждень</w:t>
            </w:r>
            <w:r>
              <w:rPr>
                <w:spacing w:val="-3"/>
              </w:rPr>
              <w:t xml:space="preserve"> </w:t>
            </w:r>
            <w:r>
              <w:rPr>
                <w:spacing w:val="-5"/>
              </w:rPr>
              <w:t>10</w:t>
            </w:r>
          </w:p>
        </w:tc>
      </w:tr>
      <w:tr w:rsidR="005F5271" w14:paraId="7AE6DA41" w14:textId="77777777">
        <w:trPr>
          <w:trHeight w:val="1931"/>
        </w:trPr>
        <w:tc>
          <w:tcPr>
            <w:tcW w:w="1819" w:type="dxa"/>
          </w:tcPr>
          <w:p w14:paraId="73D1575D" w14:textId="77777777" w:rsidR="005F5271" w:rsidRDefault="00000000">
            <w:pPr>
              <w:pStyle w:val="TableParagraph"/>
              <w:spacing w:line="275" w:lineRule="exact"/>
              <w:ind w:right="400"/>
              <w:jc w:val="right"/>
              <w:rPr>
                <w:sz w:val="24"/>
              </w:rPr>
            </w:pPr>
            <w:r>
              <w:rPr>
                <w:sz w:val="24"/>
              </w:rPr>
              <w:t>Лекція</w:t>
            </w:r>
            <w:r>
              <w:rPr>
                <w:spacing w:val="1"/>
                <w:sz w:val="24"/>
              </w:rPr>
              <w:t xml:space="preserve"> </w:t>
            </w:r>
            <w:r>
              <w:rPr>
                <w:spacing w:val="-5"/>
                <w:sz w:val="24"/>
              </w:rPr>
              <w:t>10</w:t>
            </w:r>
          </w:p>
        </w:tc>
        <w:tc>
          <w:tcPr>
            <w:tcW w:w="2160" w:type="dxa"/>
          </w:tcPr>
          <w:p w14:paraId="41117B67" w14:textId="77777777" w:rsidR="005F5271" w:rsidRDefault="00000000">
            <w:pPr>
              <w:pStyle w:val="TableParagraph"/>
              <w:spacing w:line="276" w:lineRule="exact"/>
              <w:ind w:left="108"/>
            </w:pPr>
            <w:r>
              <w:rPr>
                <w:spacing w:val="-2"/>
              </w:rPr>
              <w:t xml:space="preserve">Організація діяльності структурних </w:t>
            </w:r>
            <w:r>
              <w:t xml:space="preserve">елементів з </w:t>
            </w:r>
            <w:r>
              <w:rPr>
                <w:spacing w:val="-2"/>
              </w:rPr>
              <w:t xml:space="preserve">комерційної </w:t>
            </w:r>
            <w:r>
              <w:t xml:space="preserve">дипломатії на </w:t>
            </w:r>
            <w:r>
              <w:rPr>
                <w:spacing w:val="-2"/>
              </w:rPr>
              <w:t>підприємствах.</w:t>
            </w:r>
          </w:p>
        </w:tc>
        <w:tc>
          <w:tcPr>
            <w:tcW w:w="3960" w:type="dxa"/>
          </w:tcPr>
          <w:p w14:paraId="56B7F88E" w14:textId="77777777" w:rsidR="005F5271" w:rsidRDefault="005F5271">
            <w:pPr>
              <w:pStyle w:val="TableParagraph"/>
            </w:pPr>
          </w:p>
        </w:tc>
        <w:tc>
          <w:tcPr>
            <w:tcW w:w="1709" w:type="dxa"/>
          </w:tcPr>
          <w:p w14:paraId="6AC74D21" w14:textId="77777777" w:rsidR="005F5271" w:rsidRDefault="005F5271">
            <w:pPr>
              <w:pStyle w:val="TableParagraph"/>
            </w:pPr>
          </w:p>
        </w:tc>
      </w:tr>
      <w:tr w:rsidR="005F5271" w14:paraId="25CFC416" w14:textId="77777777">
        <w:trPr>
          <w:trHeight w:val="275"/>
        </w:trPr>
        <w:tc>
          <w:tcPr>
            <w:tcW w:w="1819" w:type="dxa"/>
            <w:vMerge w:val="restart"/>
          </w:tcPr>
          <w:p w14:paraId="054FE5C7" w14:textId="77777777" w:rsidR="005F5271" w:rsidRDefault="00000000">
            <w:pPr>
              <w:pStyle w:val="TableParagraph"/>
              <w:ind w:left="439" w:hanging="84"/>
            </w:pPr>
            <w:r>
              <w:rPr>
                <w:spacing w:val="-2"/>
              </w:rPr>
              <w:t xml:space="preserve">Практичне </w:t>
            </w:r>
            <w:r>
              <w:t>заняття 5</w:t>
            </w:r>
          </w:p>
        </w:tc>
        <w:tc>
          <w:tcPr>
            <w:tcW w:w="2160" w:type="dxa"/>
            <w:vMerge w:val="restart"/>
          </w:tcPr>
          <w:p w14:paraId="652EC800" w14:textId="77777777" w:rsidR="005F5271" w:rsidRDefault="00000000">
            <w:pPr>
              <w:pStyle w:val="TableParagraph"/>
              <w:ind w:left="108" w:right="389"/>
            </w:pPr>
            <w:r>
              <w:rPr>
                <w:spacing w:val="-2"/>
              </w:rPr>
              <w:t xml:space="preserve">Організація діяльності структурних </w:t>
            </w:r>
            <w:r>
              <w:t xml:space="preserve">елементів з </w:t>
            </w:r>
            <w:r>
              <w:rPr>
                <w:spacing w:val="-2"/>
              </w:rPr>
              <w:t xml:space="preserve">комерційної </w:t>
            </w:r>
            <w:r>
              <w:t xml:space="preserve">дипломатії на </w:t>
            </w:r>
            <w:r>
              <w:rPr>
                <w:spacing w:val="-2"/>
              </w:rPr>
              <w:t>підприємствах.</w:t>
            </w:r>
          </w:p>
        </w:tc>
        <w:tc>
          <w:tcPr>
            <w:tcW w:w="3960" w:type="dxa"/>
          </w:tcPr>
          <w:p w14:paraId="4EBB977E" w14:textId="77777777" w:rsidR="005F5271" w:rsidRDefault="00000000">
            <w:pPr>
              <w:pStyle w:val="TableParagraph"/>
              <w:spacing w:line="255" w:lineRule="exact"/>
              <w:ind w:left="109" w:right="102"/>
              <w:jc w:val="center"/>
            </w:pPr>
            <w:r>
              <w:t>Тестове</w:t>
            </w:r>
            <w:r>
              <w:rPr>
                <w:spacing w:val="-5"/>
              </w:rPr>
              <w:t xml:space="preserve"> </w:t>
            </w:r>
            <w:r>
              <w:rPr>
                <w:spacing w:val="-2"/>
              </w:rPr>
              <w:t>завдання.</w:t>
            </w:r>
          </w:p>
        </w:tc>
        <w:tc>
          <w:tcPr>
            <w:tcW w:w="1709" w:type="dxa"/>
          </w:tcPr>
          <w:p w14:paraId="0DAFA168" w14:textId="77777777" w:rsidR="005F5271" w:rsidRDefault="00000000">
            <w:pPr>
              <w:pStyle w:val="TableParagraph"/>
              <w:spacing w:line="255" w:lineRule="exact"/>
              <w:ind w:left="9"/>
              <w:jc w:val="center"/>
            </w:pPr>
            <w:r>
              <w:t>2</w:t>
            </w:r>
          </w:p>
        </w:tc>
      </w:tr>
      <w:tr w:rsidR="005F5271" w14:paraId="439563D2" w14:textId="77777777">
        <w:trPr>
          <w:trHeight w:val="690"/>
        </w:trPr>
        <w:tc>
          <w:tcPr>
            <w:tcW w:w="1819" w:type="dxa"/>
            <w:vMerge/>
            <w:tcBorders>
              <w:top w:val="nil"/>
            </w:tcBorders>
          </w:tcPr>
          <w:p w14:paraId="2EA24766" w14:textId="77777777" w:rsidR="005F5271" w:rsidRDefault="005F5271"/>
        </w:tc>
        <w:tc>
          <w:tcPr>
            <w:tcW w:w="2160" w:type="dxa"/>
            <w:vMerge/>
            <w:tcBorders>
              <w:top w:val="nil"/>
            </w:tcBorders>
          </w:tcPr>
          <w:p w14:paraId="2299F1DE" w14:textId="77777777" w:rsidR="005F5271" w:rsidRDefault="005F5271"/>
        </w:tc>
        <w:tc>
          <w:tcPr>
            <w:tcW w:w="3960" w:type="dxa"/>
          </w:tcPr>
          <w:p w14:paraId="06E09503" w14:textId="77777777" w:rsidR="005F5271" w:rsidRDefault="00000000">
            <w:pPr>
              <w:pStyle w:val="TableParagraph"/>
              <w:ind w:left="117" w:right="104" w:hanging="4"/>
              <w:jc w:val="center"/>
            </w:pPr>
            <w:r>
              <w:t>Аналітична</w:t>
            </w:r>
            <w:r>
              <w:rPr>
                <w:spacing w:val="-6"/>
              </w:rPr>
              <w:t xml:space="preserve"> </w:t>
            </w:r>
            <w:r>
              <w:t>доповідь:</w:t>
            </w:r>
            <w:r>
              <w:rPr>
                <w:spacing w:val="-5"/>
              </w:rPr>
              <w:t xml:space="preserve"> </w:t>
            </w:r>
            <w:r>
              <w:t>роль</w:t>
            </w:r>
            <w:r>
              <w:rPr>
                <w:spacing w:val="-5"/>
              </w:rPr>
              <w:t xml:space="preserve"> </w:t>
            </w:r>
            <w:r>
              <w:t>і</w:t>
            </w:r>
            <w:r>
              <w:rPr>
                <w:spacing w:val="-5"/>
              </w:rPr>
              <w:t xml:space="preserve"> </w:t>
            </w:r>
            <w:r>
              <w:t>функції комерційної дипломатії на підприємстві.</w:t>
            </w:r>
            <w:r>
              <w:rPr>
                <w:spacing w:val="-15"/>
              </w:rPr>
              <w:t xml:space="preserve"> </w:t>
            </w:r>
            <w:r>
              <w:t>Відповідальні</w:t>
            </w:r>
            <w:r>
              <w:rPr>
                <w:spacing w:val="-15"/>
              </w:rPr>
              <w:t xml:space="preserve"> </w:t>
            </w:r>
            <w:r>
              <w:t>посади.</w:t>
            </w:r>
          </w:p>
        </w:tc>
        <w:tc>
          <w:tcPr>
            <w:tcW w:w="1709" w:type="dxa"/>
          </w:tcPr>
          <w:p w14:paraId="70C152E1" w14:textId="77777777" w:rsidR="005F5271" w:rsidRDefault="00000000">
            <w:pPr>
              <w:pStyle w:val="TableParagraph"/>
              <w:spacing w:line="275" w:lineRule="exact"/>
              <w:ind w:left="9"/>
              <w:jc w:val="center"/>
            </w:pPr>
            <w:r>
              <w:t>2</w:t>
            </w:r>
          </w:p>
        </w:tc>
      </w:tr>
      <w:tr w:rsidR="005F5271" w14:paraId="130C041A" w14:textId="77777777">
        <w:trPr>
          <w:trHeight w:val="827"/>
        </w:trPr>
        <w:tc>
          <w:tcPr>
            <w:tcW w:w="1819" w:type="dxa"/>
            <w:vMerge/>
            <w:tcBorders>
              <w:top w:val="nil"/>
            </w:tcBorders>
          </w:tcPr>
          <w:p w14:paraId="55234049" w14:textId="77777777" w:rsidR="005F5271" w:rsidRDefault="005F5271"/>
        </w:tc>
        <w:tc>
          <w:tcPr>
            <w:tcW w:w="2160" w:type="dxa"/>
            <w:vMerge/>
            <w:tcBorders>
              <w:top w:val="nil"/>
            </w:tcBorders>
          </w:tcPr>
          <w:p w14:paraId="446617EC" w14:textId="77777777" w:rsidR="005F5271" w:rsidRDefault="005F5271"/>
        </w:tc>
        <w:tc>
          <w:tcPr>
            <w:tcW w:w="3960" w:type="dxa"/>
          </w:tcPr>
          <w:p w14:paraId="1BB085B0" w14:textId="77777777" w:rsidR="005F5271" w:rsidRDefault="00000000">
            <w:pPr>
              <w:pStyle w:val="TableParagraph"/>
              <w:spacing w:line="276" w:lineRule="exact"/>
              <w:ind w:left="111" w:right="102"/>
              <w:jc w:val="center"/>
            </w:pPr>
            <w:r>
              <w:t>Робота в групі: моделювання ефективної</w:t>
            </w:r>
            <w:r>
              <w:rPr>
                <w:spacing w:val="-15"/>
              </w:rPr>
              <w:t xml:space="preserve"> </w:t>
            </w:r>
            <w:r>
              <w:t>системи</w:t>
            </w:r>
            <w:r>
              <w:rPr>
                <w:spacing w:val="-15"/>
              </w:rPr>
              <w:t xml:space="preserve"> </w:t>
            </w:r>
            <w:r>
              <w:t>комерційної дипломатії на підприємстві.</w:t>
            </w:r>
          </w:p>
        </w:tc>
        <w:tc>
          <w:tcPr>
            <w:tcW w:w="1709" w:type="dxa"/>
          </w:tcPr>
          <w:p w14:paraId="5E057951" w14:textId="77777777" w:rsidR="005F5271" w:rsidRDefault="00000000">
            <w:pPr>
              <w:pStyle w:val="TableParagraph"/>
              <w:spacing w:line="275" w:lineRule="exact"/>
              <w:ind w:left="9"/>
              <w:jc w:val="center"/>
            </w:pPr>
            <w:r>
              <w:t>3</w:t>
            </w:r>
          </w:p>
        </w:tc>
      </w:tr>
      <w:tr w:rsidR="005F5271" w14:paraId="36446A3E" w14:textId="77777777">
        <w:trPr>
          <w:trHeight w:val="275"/>
        </w:trPr>
        <w:tc>
          <w:tcPr>
            <w:tcW w:w="9648" w:type="dxa"/>
            <w:gridSpan w:val="4"/>
          </w:tcPr>
          <w:p w14:paraId="4F060D98" w14:textId="77777777" w:rsidR="005F5271" w:rsidRDefault="00000000">
            <w:pPr>
              <w:pStyle w:val="TableParagraph"/>
              <w:spacing w:line="255" w:lineRule="exact"/>
              <w:ind w:left="3799" w:right="3790"/>
              <w:jc w:val="center"/>
            </w:pPr>
            <w:r>
              <w:t>Тиждень</w:t>
            </w:r>
            <w:r>
              <w:rPr>
                <w:spacing w:val="-3"/>
              </w:rPr>
              <w:t xml:space="preserve"> </w:t>
            </w:r>
            <w:r>
              <w:rPr>
                <w:spacing w:val="-5"/>
              </w:rPr>
              <w:t>11</w:t>
            </w:r>
          </w:p>
        </w:tc>
      </w:tr>
      <w:tr w:rsidR="005F5271" w14:paraId="568A1672" w14:textId="77777777">
        <w:trPr>
          <w:trHeight w:val="553"/>
        </w:trPr>
        <w:tc>
          <w:tcPr>
            <w:tcW w:w="1819" w:type="dxa"/>
          </w:tcPr>
          <w:p w14:paraId="79ACA72F" w14:textId="77777777" w:rsidR="005F5271" w:rsidRDefault="00000000">
            <w:pPr>
              <w:pStyle w:val="TableParagraph"/>
              <w:spacing w:line="275" w:lineRule="exact"/>
              <w:ind w:right="400"/>
              <w:jc w:val="right"/>
            </w:pPr>
            <w:r>
              <w:t>Лекція</w:t>
            </w:r>
            <w:r>
              <w:rPr>
                <w:spacing w:val="1"/>
              </w:rPr>
              <w:t xml:space="preserve"> </w:t>
            </w:r>
            <w:r>
              <w:rPr>
                <w:spacing w:val="-5"/>
              </w:rPr>
              <w:t>11</w:t>
            </w:r>
          </w:p>
        </w:tc>
        <w:tc>
          <w:tcPr>
            <w:tcW w:w="2160" w:type="dxa"/>
          </w:tcPr>
          <w:p w14:paraId="6F96AE08" w14:textId="77777777" w:rsidR="005F5271" w:rsidRDefault="00000000">
            <w:pPr>
              <w:pStyle w:val="TableParagraph"/>
              <w:spacing w:line="276" w:lineRule="exact"/>
              <w:ind w:left="108"/>
            </w:pPr>
            <w:r>
              <w:rPr>
                <w:spacing w:val="-2"/>
              </w:rPr>
              <w:t>Іноземні представництва</w:t>
            </w:r>
          </w:p>
        </w:tc>
        <w:tc>
          <w:tcPr>
            <w:tcW w:w="3960" w:type="dxa"/>
          </w:tcPr>
          <w:p w14:paraId="029F61C5" w14:textId="77777777" w:rsidR="005F5271" w:rsidRDefault="005F5271">
            <w:pPr>
              <w:pStyle w:val="TableParagraph"/>
            </w:pPr>
          </w:p>
        </w:tc>
        <w:tc>
          <w:tcPr>
            <w:tcW w:w="1709" w:type="dxa"/>
          </w:tcPr>
          <w:p w14:paraId="37767598" w14:textId="77777777" w:rsidR="005F5271" w:rsidRDefault="005F5271">
            <w:pPr>
              <w:pStyle w:val="TableParagraph"/>
            </w:pPr>
          </w:p>
        </w:tc>
      </w:tr>
      <w:tr w:rsidR="005F5271" w14:paraId="7E6A44BF" w14:textId="77777777">
        <w:trPr>
          <w:trHeight w:val="750"/>
        </w:trPr>
        <w:tc>
          <w:tcPr>
            <w:tcW w:w="1819" w:type="dxa"/>
          </w:tcPr>
          <w:p w14:paraId="0A8BF62C" w14:textId="77777777" w:rsidR="005F5271" w:rsidRDefault="005F5271">
            <w:pPr>
              <w:pStyle w:val="TableParagraph"/>
            </w:pPr>
          </w:p>
        </w:tc>
        <w:tc>
          <w:tcPr>
            <w:tcW w:w="2160" w:type="dxa"/>
          </w:tcPr>
          <w:p w14:paraId="366FB8E5" w14:textId="77777777" w:rsidR="005F5271" w:rsidRDefault="00000000">
            <w:pPr>
              <w:pStyle w:val="TableParagraph"/>
              <w:spacing w:line="270" w:lineRule="atLeast"/>
              <w:ind w:left="108"/>
            </w:pPr>
            <w:r>
              <w:rPr>
                <w:spacing w:val="-2"/>
              </w:rPr>
              <w:t xml:space="preserve">комерційної </w:t>
            </w:r>
            <w:r>
              <w:t>дипломатії в Україні</w:t>
            </w:r>
            <w:r>
              <w:rPr>
                <w:spacing w:val="-15"/>
              </w:rPr>
              <w:t xml:space="preserve"> </w:t>
            </w:r>
            <w:r>
              <w:t>та</w:t>
            </w:r>
            <w:r>
              <w:rPr>
                <w:spacing w:val="-15"/>
              </w:rPr>
              <w:t xml:space="preserve"> </w:t>
            </w:r>
            <w:r>
              <w:t>світі.</w:t>
            </w:r>
          </w:p>
        </w:tc>
        <w:tc>
          <w:tcPr>
            <w:tcW w:w="3960" w:type="dxa"/>
          </w:tcPr>
          <w:p w14:paraId="77150AE5" w14:textId="77777777" w:rsidR="005F5271" w:rsidRDefault="005F5271">
            <w:pPr>
              <w:pStyle w:val="TableParagraph"/>
            </w:pPr>
          </w:p>
        </w:tc>
        <w:tc>
          <w:tcPr>
            <w:tcW w:w="1709" w:type="dxa"/>
          </w:tcPr>
          <w:p w14:paraId="7D4FEDFF" w14:textId="77777777" w:rsidR="005F5271" w:rsidRDefault="005F5271">
            <w:pPr>
              <w:pStyle w:val="TableParagraph"/>
            </w:pPr>
          </w:p>
        </w:tc>
      </w:tr>
    </w:tbl>
    <w:p w14:paraId="4DDC4FFE" w14:textId="77777777" w:rsidR="005F5271" w:rsidRDefault="005F5271">
      <w:pPr>
        <w:pStyle w:val="a3"/>
        <w:spacing w:before="4"/>
        <w:rPr>
          <w:b/>
          <w:i w:val="0"/>
          <w:sz w:val="22"/>
          <w:szCs w:val="22"/>
        </w:rPr>
      </w:pPr>
    </w:p>
    <w:p w14:paraId="17F59FD0" w14:textId="77777777" w:rsidR="005F5271" w:rsidRDefault="005F5271">
      <w:pPr>
        <w:pStyle w:val="a3"/>
        <w:spacing w:before="4"/>
        <w:rPr>
          <w:b/>
          <w:i w:val="0"/>
          <w:sz w:val="22"/>
          <w:szCs w:val="22"/>
        </w:rPr>
      </w:pPr>
    </w:p>
    <w:p w14:paraId="4500AE8D" w14:textId="77777777" w:rsidR="005F5271" w:rsidRDefault="005F5271">
      <w:pPr>
        <w:pStyle w:val="a3"/>
        <w:spacing w:before="4"/>
        <w:rPr>
          <w:b/>
          <w:i w:val="0"/>
          <w:sz w:val="22"/>
          <w:szCs w:val="22"/>
        </w:rPr>
      </w:pPr>
    </w:p>
    <w:p w14:paraId="463535B5" w14:textId="77777777" w:rsidR="005F5271" w:rsidRDefault="005F5271">
      <w:pPr>
        <w:pStyle w:val="a3"/>
        <w:spacing w:before="4"/>
        <w:rPr>
          <w:b/>
          <w:i w:val="0"/>
          <w:sz w:val="22"/>
          <w:szCs w:val="22"/>
        </w:rPr>
      </w:pPr>
    </w:p>
    <w:p w14:paraId="025A3C78" w14:textId="77777777" w:rsidR="005F5271" w:rsidRDefault="00000000">
      <w:pPr>
        <w:spacing w:before="89"/>
        <w:ind w:left="232"/>
        <w:rPr>
          <w:b/>
          <w:sz w:val="28"/>
        </w:rPr>
      </w:pPr>
      <w:r>
        <w:rPr>
          <w:b/>
          <w:sz w:val="28"/>
        </w:rPr>
        <w:lastRenderedPageBreak/>
        <w:t>ОСНОВНІ</w:t>
      </w:r>
      <w:r>
        <w:rPr>
          <w:b/>
          <w:spacing w:val="-4"/>
          <w:sz w:val="28"/>
        </w:rPr>
        <w:t xml:space="preserve"> </w:t>
      </w:r>
      <w:r>
        <w:rPr>
          <w:b/>
          <w:spacing w:val="-2"/>
          <w:sz w:val="28"/>
        </w:rPr>
        <w:t>ДЖЕРЕЛА</w:t>
      </w:r>
    </w:p>
    <w:p w14:paraId="5ACE87A8" w14:textId="77777777" w:rsidR="005F5271" w:rsidRDefault="005F5271">
      <w:pPr>
        <w:pStyle w:val="a3"/>
        <w:spacing w:before="10"/>
        <w:rPr>
          <w:b/>
          <w:i w:val="0"/>
          <w:sz w:val="23"/>
        </w:rPr>
      </w:pPr>
    </w:p>
    <w:p w14:paraId="40371D7D" w14:textId="77777777" w:rsidR="005F5271" w:rsidRDefault="00000000">
      <w:pPr>
        <w:pStyle w:val="a3"/>
        <w:ind w:left="232"/>
        <w:rPr>
          <w:b/>
          <w:bCs/>
        </w:rPr>
      </w:pPr>
      <w:r>
        <w:rPr>
          <w:b/>
          <w:bCs/>
          <w:spacing w:val="-2"/>
        </w:rPr>
        <w:t>Підручники</w:t>
      </w:r>
    </w:p>
    <w:p w14:paraId="1D730CA5" w14:textId="77777777" w:rsidR="005F5271" w:rsidRDefault="00000000">
      <w:pPr>
        <w:numPr>
          <w:ilvl w:val="0"/>
          <w:numId w:val="2"/>
        </w:numPr>
        <w:ind w:left="232" w:right="111"/>
        <w:rPr>
          <w:spacing w:val="-2"/>
          <w:sz w:val="24"/>
        </w:rPr>
      </w:pPr>
      <w:r>
        <w:rPr>
          <w:sz w:val="24"/>
        </w:rPr>
        <w:t xml:space="preserve">Стратегія сталого розвитку: Підручник / [В. М. Боголюбов, М. О. Клименко, Мельник Л. Г., О. О. </w:t>
      </w:r>
      <w:proofErr w:type="spellStart"/>
      <w:r>
        <w:rPr>
          <w:sz w:val="24"/>
        </w:rPr>
        <w:t>Ракоїд</w:t>
      </w:r>
      <w:proofErr w:type="spellEnd"/>
      <w:r>
        <w:rPr>
          <w:sz w:val="24"/>
        </w:rPr>
        <w:t>].</w:t>
      </w:r>
      <w:r>
        <w:rPr>
          <w:spacing w:val="40"/>
          <w:sz w:val="24"/>
        </w:rPr>
        <w:t xml:space="preserve"> </w:t>
      </w:r>
      <w:r>
        <w:rPr>
          <w:sz w:val="24"/>
        </w:rPr>
        <w:t>За</w:t>
      </w:r>
      <w:r>
        <w:rPr>
          <w:spacing w:val="40"/>
          <w:sz w:val="24"/>
        </w:rPr>
        <w:t xml:space="preserve"> </w:t>
      </w:r>
      <w:r>
        <w:rPr>
          <w:sz w:val="24"/>
        </w:rPr>
        <w:t>редакцією</w:t>
      </w:r>
      <w:r>
        <w:rPr>
          <w:spacing w:val="40"/>
          <w:sz w:val="24"/>
        </w:rPr>
        <w:t xml:space="preserve"> </w:t>
      </w:r>
      <w:r>
        <w:rPr>
          <w:sz w:val="24"/>
        </w:rPr>
        <w:t>професора</w:t>
      </w:r>
      <w:r>
        <w:rPr>
          <w:spacing w:val="40"/>
          <w:sz w:val="24"/>
        </w:rPr>
        <w:t xml:space="preserve"> </w:t>
      </w:r>
      <w:r>
        <w:rPr>
          <w:sz w:val="24"/>
        </w:rPr>
        <w:t>В.</w:t>
      </w:r>
      <w:r>
        <w:rPr>
          <w:spacing w:val="40"/>
          <w:sz w:val="24"/>
        </w:rPr>
        <w:t xml:space="preserve"> </w:t>
      </w:r>
      <w:r>
        <w:rPr>
          <w:sz w:val="24"/>
        </w:rPr>
        <w:t>М.</w:t>
      </w:r>
      <w:r>
        <w:rPr>
          <w:spacing w:val="40"/>
          <w:sz w:val="24"/>
        </w:rPr>
        <w:t xml:space="preserve"> </w:t>
      </w:r>
      <w:r>
        <w:rPr>
          <w:sz w:val="24"/>
        </w:rPr>
        <w:t>Боголюбова.</w:t>
      </w:r>
      <w:r>
        <w:rPr>
          <w:spacing w:val="40"/>
          <w:sz w:val="24"/>
        </w:rPr>
        <w:t xml:space="preserve">  </w:t>
      </w:r>
      <w:r>
        <w:rPr>
          <w:sz w:val="24"/>
        </w:rPr>
        <w:t>К.:</w:t>
      </w:r>
      <w:r>
        <w:rPr>
          <w:spacing w:val="40"/>
          <w:sz w:val="24"/>
        </w:rPr>
        <w:t xml:space="preserve"> </w:t>
      </w:r>
      <w:r>
        <w:rPr>
          <w:sz w:val="24"/>
        </w:rPr>
        <w:t>ВЦ</w:t>
      </w:r>
      <w:r>
        <w:rPr>
          <w:spacing w:val="40"/>
          <w:sz w:val="24"/>
        </w:rPr>
        <w:t xml:space="preserve"> </w:t>
      </w:r>
      <w:r>
        <w:rPr>
          <w:sz w:val="24"/>
        </w:rPr>
        <w:t>НУБІПУ,</w:t>
      </w:r>
      <w:r>
        <w:rPr>
          <w:spacing w:val="40"/>
          <w:sz w:val="24"/>
        </w:rPr>
        <w:t xml:space="preserve"> </w:t>
      </w:r>
      <w:r>
        <w:rPr>
          <w:sz w:val="24"/>
        </w:rPr>
        <w:t>2019.</w:t>
      </w:r>
      <w:r>
        <w:rPr>
          <w:spacing w:val="40"/>
          <w:sz w:val="24"/>
        </w:rPr>
        <w:t xml:space="preserve"> </w:t>
      </w:r>
      <w:r>
        <w:rPr>
          <w:sz w:val="24"/>
        </w:rPr>
        <w:tab/>
        <w:t>446</w:t>
      </w:r>
      <w:r>
        <w:rPr>
          <w:spacing w:val="33"/>
          <w:sz w:val="24"/>
        </w:rPr>
        <w:t xml:space="preserve"> </w:t>
      </w:r>
      <w:r>
        <w:rPr>
          <w:sz w:val="24"/>
        </w:rPr>
        <w:t>с.</w:t>
      </w:r>
      <w:r>
        <w:rPr>
          <w:spacing w:val="30"/>
          <w:sz w:val="24"/>
        </w:rPr>
        <w:t xml:space="preserve"> </w:t>
      </w:r>
      <w:r>
        <w:rPr>
          <w:sz w:val="24"/>
        </w:rPr>
        <w:t xml:space="preserve">Режим </w:t>
      </w:r>
      <w:r>
        <w:rPr>
          <w:spacing w:val="-2"/>
          <w:sz w:val="24"/>
        </w:rPr>
        <w:t xml:space="preserve">доступу: </w:t>
      </w:r>
      <w:hyperlink r:id="rId12">
        <w:r>
          <w:rPr>
            <w:spacing w:val="-2"/>
            <w:sz w:val="24"/>
          </w:rPr>
          <w:t>http://dglib.nubip.edu.ua/bitstream/123456789/5822/1/Bogolubov_Strategij%20stalogo%20rozvutku.pdf</w:t>
        </w:r>
      </w:hyperlink>
      <w:r>
        <w:rPr>
          <w:spacing w:val="-2"/>
          <w:sz w:val="24"/>
        </w:rPr>
        <w:t xml:space="preserve"> </w:t>
      </w:r>
    </w:p>
    <w:p w14:paraId="61B8CD50" w14:textId="77777777" w:rsidR="005F5271" w:rsidRDefault="00000000">
      <w:pPr>
        <w:numPr>
          <w:ilvl w:val="0"/>
          <w:numId w:val="2"/>
        </w:numPr>
        <w:ind w:left="232" w:right="111"/>
        <w:rPr>
          <w:sz w:val="24"/>
        </w:rPr>
      </w:pPr>
      <w:r>
        <w:rPr>
          <w:sz w:val="24"/>
        </w:rPr>
        <w:t xml:space="preserve">Сталий розвиток місцевих громад: підручник / М. О. Клименко, О. М. Клименко, Л. </w:t>
      </w:r>
      <w:proofErr w:type="spellStart"/>
      <w:r>
        <w:rPr>
          <w:sz w:val="24"/>
        </w:rPr>
        <w:t>В.Клименко</w:t>
      </w:r>
      <w:proofErr w:type="spellEnd"/>
      <w:r>
        <w:rPr>
          <w:sz w:val="24"/>
        </w:rPr>
        <w:t xml:space="preserve">. </w:t>
      </w:r>
      <w:r>
        <w:rPr>
          <w:spacing w:val="-4"/>
          <w:sz w:val="24"/>
        </w:rPr>
        <w:t>К.:</w:t>
      </w:r>
      <w:r>
        <w:rPr>
          <w:sz w:val="24"/>
        </w:rPr>
        <w:tab/>
      </w:r>
      <w:r>
        <w:rPr>
          <w:spacing w:val="-2"/>
          <w:sz w:val="24"/>
        </w:rPr>
        <w:t>Видавничий</w:t>
      </w:r>
      <w:r>
        <w:rPr>
          <w:sz w:val="24"/>
        </w:rPr>
        <w:tab/>
      </w:r>
      <w:r>
        <w:rPr>
          <w:spacing w:val="-4"/>
          <w:sz w:val="24"/>
        </w:rPr>
        <w:t>дім</w:t>
      </w:r>
      <w:r>
        <w:rPr>
          <w:sz w:val="24"/>
        </w:rPr>
        <w:tab/>
      </w:r>
      <w:r>
        <w:rPr>
          <w:spacing w:val="-2"/>
          <w:sz w:val="24"/>
        </w:rPr>
        <w:t>«Кондор»,</w:t>
      </w:r>
      <w:r>
        <w:rPr>
          <w:sz w:val="24"/>
        </w:rPr>
        <w:tab/>
      </w:r>
      <w:r>
        <w:rPr>
          <w:spacing w:val="-2"/>
          <w:sz w:val="24"/>
        </w:rPr>
        <w:t>2019.</w:t>
      </w:r>
      <w:r>
        <w:rPr>
          <w:sz w:val="24"/>
        </w:rPr>
        <w:tab/>
      </w:r>
      <w:r>
        <w:rPr>
          <w:spacing w:val="-4"/>
          <w:sz w:val="24"/>
        </w:rPr>
        <w:t>296</w:t>
      </w:r>
      <w:r>
        <w:rPr>
          <w:sz w:val="24"/>
        </w:rPr>
        <w:tab/>
      </w:r>
      <w:r>
        <w:rPr>
          <w:spacing w:val="-6"/>
          <w:sz w:val="24"/>
        </w:rPr>
        <w:t>с.</w:t>
      </w:r>
    </w:p>
    <w:p w14:paraId="09A958D2" w14:textId="77777777" w:rsidR="005F5271" w:rsidRDefault="00000000">
      <w:pPr>
        <w:tabs>
          <w:tab w:val="left" w:pos="9549"/>
        </w:tabs>
        <w:ind w:left="232" w:right="104"/>
        <w:jc w:val="both"/>
        <w:rPr>
          <w:spacing w:val="-2"/>
          <w:sz w:val="24"/>
        </w:rPr>
      </w:pPr>
      <w:r>
        <w:rPr>
          <w:sz w:val="24"/>
        </w:rPr>
        <w:t>3.Публічне управління в забезпеченні сталого (збалансованого) розвитку : [</w:t>
      </w:r>
      <w:proofErr w:type="spellStart"/>
      <w:r>
        <w:rPr>
          <w:sz w:val="24"/>
        </w:rPr>
        <w:t>навч</w:t>
      </w:r>
      <w:proofErr w:type="spellEnd"/>
      <w:r>
        <w:rPr>
          <w:sz w:val="24"/>
        </w:rPr>
        <w:t xml:space="preserve">. </w:t>
      </w:r>
      <w:proofErr w:type="spellStart"/>
      <w:r>
        <w:rPr>
          <w:sz w:val="24"/>
        </w:rPr>
        <w:t>посіб</w:t>
      </w:r>
      <w:proofErr w:type="spellEnd"/>
      <w:r>
        <w:rPr>
          <w:sz w:val="24"/>
        </w:rPr>
        <w:t>.] / Т. К. Гречко, С. А. Лісовський, С. А. Романюк, Л. Г. Руденко.</w:t>
      </w:r>
      <w:r>
        <w:rPr>
          <w:spacing w:val="40"/>
          <w:sz w:val="24"/>
        </w:rPr>
        <w:t xml:space="preserve">  Київ</w:t>
      </w:r>
      <w:r>
        <w:rPr>
          <w:sz w:val="24"/>
        </w:rPr>
        <w:t xml:space="preserve">: ПП </w:t>
      </w:r>
      <w:proofErr w:type="spellStart"/>
      <w:r>
        <w:rPr>
          <w:sz w:val="24"/>
        </w:rPr>
        <w:t>Грінь</w:t>
      </w:r>
      <w:proofErr w:type="spellEnd"/>
      <w:r>
        <w:rPr>
          <w:sz w:val="24"/>
        </w:rPr>
        <w:t xml:space="preserve"> Д.С., 2021.  264 с. </w:t>
      </w:r>
      <w:r>
        <w:rPr>
          <w:spacing w:val="-2"/>
          <w:sz w:val="24"/>
        </w:rPr>
        <w:t>Режим доступу: https</w:t>
      </w:r>
      <w:hyperlink r:id="rId13">
        <w:r>
          <w:rPr>
            <w:spacing w:val="-2"/>
            <w:sz w:val="24"/>
          </w:rPr>
          <w:t>://w</w:t>
        </w:r>
      </w:hyperlink>
      <w:r>
        <w:rPr>
          <w:spacing w:val="-2"/>
          <w:sz w:val="24"/>
        </w:rPr>
        <w:t>ww.</w:t>
      </w:r>
      <w:r>
        <w:fldChar w:fldCharType="begin"/>
      </w:r>
      <w:r>
        <w:instrText xml:space="preserve"> HYPERLINK "http://www.google.com/url?sa=t&amp;rct=j&amp;q&amp;esrc=s&amp;source=web&amp;cd&amp;ved=2ahUKEwj1v7P2h8vrAh" \h </w:instrText>
      </w:r>
      <w:r>
        <w:fldChar w:fldCharType="separate"/>
      </w:r>
      <w:r>
        <w:rPr>
          <w:spacing w:val="-2"/>
          <w:sz w:val="24"/>
        </w:rPr>
        <w:t>google.com/url?sa=t&amp;rct=j&amp;q=&amp;esrc=s&amp;source=web&amp;cd=&amp;ved= 2ahUKE</w:t>
      </w:r>
    </w:p>
    <w:p w14:paraId="40C13333" w14:textId="77777777" w:rsidR="005F5271" w:rsidRDefault="00000000">
      <w:pPr>
        <w:tabs>
          <w:tab w:val="left" w:pos="9549"/>
        </w:tabs>
        <w:ind w:left="232" w:right="104"/>
        <w:jc w:val="both"/>
        <w:rPr>
          <w:spacing w:val="-2"/>
          <w:sz w:val="24"/>
        </w:rPr>
      </w:pPr>
      <w:r>
        <w:rPr>
          <w:spacing w:val="-2"/>
          <w:sz w:val="24"/>
        </w:rPr>
        <w:t xml:space="preserve"> wj1v7P2h8vrAh</w:t>
      </w:r>
      <w:r>
        <w:rPr>
          <w:spacing w:val="-2"/>
          <w:sz w:val="24"/>
        </w:rPr>
        <w:fldChar w:fldCharType="end"/>
      </w:r>
      <w:r>
        <w:rPr>
          <w:spacing w:val="-2"/>
          <w:sz w:val="24"/>
        </w:rPr>
        <w:t xml:space="preserve">  </w:t>
      </w:r>
    </w:p>
    <w:p w14:paraId="4ED60D3C" w14:textId="77777777" w:rsidR="005F5271" w:rsidRDefault="00000000">
      <w:pPr>
        <w:tabs>
          <w:tab w:val="left" w:pos="9549"/>
        </w:tabs>
        <w:ind w:left="232" w:right="104"/>
        <w:jc w:val="both"/>
        <w:rPr>
          <w:sz w:val="24"/>
        </w:rPr>
      </w:pPr>
      <w:r>
        <w:rPr>
          <w:spacing w:val="-2"/>
          <w:sz w:val="24"/>
        </w:rPr>
        <w:t xml:space="preserve">4.Управління земельними </w:t>
      </w:r>
      <w:proofErr w:type="spellStart"/>
      <w:r>
        <w:rPr>
          <w:spacing w:val="-2"/>
          <w:sz w:val="24"/>
        </w:rPr>
        <w:t>ресурсами.</w:t>
      </w:r>
      <w:r>
        <w:rPr>
          <w:sz w:val="24"/>
        </w:rPr>
        <w:t>Формування</w:t>
      </w:r>
      <w:proofErr w:type="spellEnd"/>
      <w:r>
        <w:rPr>
          <w:sz w:val="24"/>
        </w:rPr>
        <w:t xml:space="preserve"> ринку землі в Україні / В.П. Галушко, Ю.Д. Білик,</w:t>
      </w:r>
      <w:r>
        <w:rPr>
          <w:spacing w:val="-57"/>
          <w:sz w:val="24"/>
        </w:rPr>
        <w:t xml:space="preserve"> </w:t>
      </w:r>
      <w:r>
        <w:rPr>
          <w:sz w:val="24"/>
        </w:rPr>
        <w:t>А.С. Даниленко та ін. За ред. А.С. Даниленка, Ю.Д. Білика.  К.:</w:t>
      </w:r>
      <w:r>
        <w:rPr>
          <w:spacing w:val="-57"/>
          <w:sz w:val="24"/>
        </w:rPr>
        <w:t xml:space="preserve"> </w:t>
      </w:r>
      <w:r>
        <w:rPr>
          <w:sz w:val="24"/>
        </w:rPr>
        <w:t>,</w:t>
      </w:r>
      <w:r>
        <w:rPr>
          <w:spacing w:val="-2"/>
          <w:sz w:val="24"/>
        </w:rPr>
        <w:t xml:space="preserve"> </w:t>
      </w:r>
      <w:r>
        <w:rPr>
          <w:sz w:val="24"/>
        </w:rPr>
        <w:t xml:space="preserve">2022.  280 с.: </w:t>
      </w:r>
      <w:proofErr w:type="spellStart"/>
      <w:r>
        <w:rPr>
          <w:sz w:val="24"/>
        </w:rPr>
        <w:t>іл</w:t>
      </w:r>
      <w:proofErr w:type="spellEnd"/>
      <w:r>
        <w:rPr>
          <w:sz w:val="24"/>
        </w:rPr>
        <w:t>.</w:t>
      </w:r>
    </w:p>
    <w:p w14:paraId="04C68B3F" w14:textId="77777777" w:rsidR="005F5271" w:rsidRDefault="00000000">
      <w:pPr>
        <w:pStyle w:val="TableParagraph"/>
        <w:tabs>
          <w:tab w:val="left" w:pos="447"/>
        </w:tabs>
        <w:ind w:left="135" w:right="102"/>
        <w:jc w:val="both"/>
        <w:rPr>
          <w:sz w:val="24"/>
        </w:rPr>
      </w:pPr>
      <w:r>
        <w:rPr>
          <w:sz w:val="24"/>
        </w:rPr>
        <w:t>5. Добряк</w:t>
      </w:r>
      <w:r>
        <w:rPr>
          <w:spacing w:val="1"/>
          <w:sz w:val="24"/>
        </w:rPr>
        <w:t xml:space="preserve"> </w:t>
      </w:r>
      <w:r>
        <w:rPr>
          <w:sz w:val="24"/>
        </w:rPr>
        <w:t>Д.С.,</w:t>
      </w:r>
      <w:r>
        <w:rPr>
          <w:spacing w:val="1"/>
          <w:sz w:val="24"/>
        </w:rPr>
        <w:t xml:space="preserve"> </w:t>
      </w:r>
      <w:r>
        <w:rPr>
          <w:sz w:val="24"/>
        </w:rPr>
        <w:t>Тихонов</w:t>
      </w:r>
      <w:r>
        <w:rPr>
          <w:spacing w:val="1"/>
          <w:sz w:val="24"/>
        </w:rPr>
        <w:t xml:space="preserve"> </w:t>
      </w:r>
      <w:r>
        <w:rPr>
          <w:sz w:val="24"/>
        </w:rPr>
        <w:t>А.Г.,</w:t>
      </w:r>
      <w:r>
        <w:rPr>
          <w:spacing w:val="1"/>
          <w:sz w:val="24"/>
        </w:rPr>
        <w:t xml:space="preserve"> </w:t>
      </w:r>
      <w:r>
        <w:rPr>
          <w:sz w:val="24"/>
        </w:rPr>
        <w:t>Паламарчук</w:t>
      </w:r>
      <w:r>
        <w:rPr>
          <w:spacing w:val="1"/>
          <w:sz w:val="24"/>
        </w:rPr>
        <w:t xml:space="preserve"> </w:t>
      </w:r>
      <w:r>
        <w:rPr>
          <w:sz w:val="24"/>
        </w:rPr>
        <w:t>Л.В.</w:t>
      </w:r>
      <w:r>
        <w:rPr>
          <w:spacing w:val="1"/>
          <w:sz w:val="24"/>
        </w:rPr>
        <w:t xml:space="preserve"> </w:t>
      </w:r>
      <w:r>
        <w:rPr>
          <w:sz w:val="24"/>
        </w:rPr>
        <w:t>Економічний</w:t>
      </w:r>
      <w:r>
        <w:rPr>
          <w:spacing w:val="1"/>
          <w:sz w:val="24"/>
        </w:rPr>
        <w:t xml:space="preserve"> </w:t>
      </w:r>
      <w:r>
        <w:rPr>
          <w:sz w:val="24"/>
        </w:rPr>
        <w:t>оборот</w:t>
      </w:r>
      <w:r>
        <w:rPr>
          <w:spacing w:val="1"/>
          <w:sz w:val="24"/>
        </w:rPr>
        <w:t xml:space="preserve"> </w:t>
      </w:r>
      <w:r>
        <w:rPr>
          <w:sz w:val="24"/>
        </w:rPr>
        <w:t>землі</w:t>
      </w:r>
      <w:r>
        <w:rPr>
          <w:spacing w:val="1"/>
          <w:sz w:val="24"/>
        </w:rPr>
        <w:t xml:space="preserve"> </w:t>
      </w:r>
      <w:r>
        <w:rPr>
          <w:sz w:val="24"/>
        </w:rPr>
        <w:t>в</w:t>
      </w:r>
      <w:r>
        <w:rPr>
          <w:spacing w:val="1"/>
          <w:sz w:val="24"/>
        </w:rPr>
        <w:t xml:space="preserve"> </w:t>
      </w:r>
      <w:r>
        <w:rPr>
          <w:sz w:val="24"/>
        </w:rPr>
        <w:t>Україні:</w:t>
      </w:r>
      <w:r>
        <w:rPr>
          <w:spacing w:val="1"/>
          <w:sz w:val="24"/>
        </w:rPr>
        <w:t xml:space="preserve"> </w:t>
      </w:r>
      <w:r>
        <w:rPr>
          <w:sz w:val="24"/>
        </w:rPr>
        <w:t>теорія,</w:t>
      </w:r>
      <w:r>
        <w:rPr>
          <w:spacing w:val="1"/>
          <w:sz w:val="24"/>
        </w:rPr>
        <w:t xml:space="preserve"> </w:t>
      </w:r>
      <w:r>
        <w:rPr>
          <w:sz w:val="24"/>
        </w:rPr>
        <w:t>методологія</w:t>
      </w:r>
      <w:r>
        <w:rPr>
          <w:spacing w:val="1"/>
          <w:sz w:val="24"/>
        </w:rPr>
        <w:t xml:space="preserve"> </w:t>
      </w:r>
      <w:r>
        <w:rPr>
          <w:sz w:val="24"/>
        </w:rPr>
        <w:t>і</w:t>
      </w:r>
      <w:r>
        <w:rPr>
          <w:spacing w:val="1"/>
          <w:sz w:val="24"/>
        </w:rPr>
        <w:t xml:space="preserve"> </w:t>
      </w:r>
      <w:r>
        <w:rPr>
          <w:sz w:val="24"/>
        </w:rPr>
        <w:t>практика.</w:t>
      </w:r>
      <w:r>
        <w:rPr>
          <w:spacing w:val="1"/>
          <w:sz w:val="24"/>
        </w:rPr>
        <w:t xml:space="preserve">  </w:t>
      </w:r>
      <w:r>
        <w:rPr>
          <w:sz w:val="24"/>
        </w:rPr>
        <w:t>К.:</w:t>
      </w:r>
      <w:r>
        <w:rPr>
          <w:spacing w:val="1"/>
          <w:sz w:val="24"/>
        </w:rPr>
        <w:t xml:space="preserve"> ЦУЛ</w:t>
      </w:r>
      <w:r>
        <w:rPr>
          <w:sz w:val="24"/>
        </w:rPr>
        <w:t>,</w:t>
      </w:r>
      <w:r>
        <w:rPr>
          <w:spacing w:val="-1"/>
          <w:sz w:val="24"/>
        </w:rPr>
        <w:t xml:space="preserve"> </w:t>
      </w:r>
      <w:r>
        <w:rPr>
          <w:sz w:val="24"/>
        </w:rPr>
        <w:t>2019.  136 с.</w:t>
      </w:r>
    </w:p>
    <w:p w14:paraId="4FD89833" w14:textId="77777777" w:rsidR="005F5271" w:rsidRDefault="00000000">
      <w:pPr>
        <w:pStyle w:val="TableParagraph"/>
        <w:tabs>
          <w:tab w:val="left" w:pos="376"/>
        </w:tabs>
        <w:ind w:left="135" w:right="106"/>
        <w:jc w:val="both"/>
        <w:rPr>
          <w:sz w:val="24"/>
        </w:rPr>
      </w:pPr>
      <w:r>
        <w:rPr>
          <w:sz w:val="24"/>
        </w:rPr>
        <w:t xml:space="preserve">6. </w:t>
      </w:r>
      <w:proofErr w:type="spellStart"/>
      <w:r>
        <w:rPr>
          <w:sz w:val="24"/>
        </w:rPr>
        <w:t>Кручок</w:t>
      </w:r>
      <w:proofErr w:type="spellEnd"/>
      <w:r>
        <w:rPr>
          <w:sz w:val="24"/>
        </w:rPr>
        <w:t xml:space="preserve"> С.І. Іпотечне кредитування: Навчальний посібник.  К.:</w:t>
      </w:r>
      <w:r>
        <w:rPr>
          <w:spacing w:val="-57"/>
          <w:sz w:val="24"/>
        </w:rPr>
        <w:t xml:space="preserve"> </w:t>
      </w:r>
      <w:r>
        <w:rPr>
          <w:sz w:val="24"/>
        </w:rPr>
        <w:t>Мета, 2020.  208 с.</w:t>
      </w:r>
    </w:p>
    <w:p w14:paraId="4353ABBA" w14:textId="77777777" w:rsidR="005F5271" w:rsidRDefault="00000000">
      <w:pPr>
        <w:pStyle w:val="TableParagraph"/>
        <w:tabs>
          <w:tab w:val="left" w:pos="376"/>
        </w:tabs>
        <w:spacing w:before="1"/>
        <w:ind w:left="134"/>
        <w:jc w:val="both"/>
        <w:rPr>
          <w:sz w:val="24"/>
        </w:rPr>
      </w:pPr>
      <w:r>
        <w:rPr>
          <w:sz w:val="24"/>
        </w:rPr>
        <w:t>Розвиток</w:t>
      </w:r>
      <w:r>
        <w:rPr>
          <w:spacing w:val="-2"/>
          <w:sz w:val="24"/>
        </w:rPr>
        <w:t xml:space="preserve"> </w:t>
      </w:r>
      <w:r>
        <w:rPr>
          <w:sz w:val="24"/>
        </w:rPr>
        <w:t>права</w:t>
      </w:r>
      <w:r>
        <w:rPr>
          <w:spacing w:val="-1"/>
          <w:sz w:val="24"/>
        </w:rPr>
        <w:t xml:space="preserve"> </w:t>
      </w:r>
      <w:r>
        <w:rPr>
          <w:sz w:val="24"/>
        </w:rPr>
        <w:t>власності</w:t>
      </w:r>
      <w:r>
        <w:rPr>
          <w:spacing w:val="-4"/>
          <w:sz w:val="24"/>
        </w:rPr>
        <w:t xml:space="preserve"> </w:t>
      </w:r>
      <w:r>
        <w:rPr>
          <w:sz w:val="24"/>
        </w:rPr>
        <w:t>на</w:t>
      </w:r>
      <w:r>
        <w:rPr>
          <w:spacing w:val="-5"/>
          <w:sz w:val="24"/>
        </w:rPr>
        <w:t xml:space="preserve"> </w:t>
      </w:r>
      <w:r>
        <w:rPr>
          <w:sz w:val="24"/>
        </w:rPr>
        <w:t>землю</w:t>
      </w:r>
      <w:r>
        <w:rPr>
          <w:spacing w:val="-5"/>
          <w:sz w:val="24"/>
        </w:rPr>
        <w:t xml:space="preserve"> </w:t>
      </w:r>
      <w:r>
        <w:rPr>
          <w:sz w:val="24"/>
        </w:rPr>
        <w:t>в</w:t>
      </w:r>
      <w:r>
        <w:rPr>
          <w:spacing w:val="-7"/>
          <w:sz w:val="24"/>
        </w:rPr>
        <w:t xml:space="preserve"> </w:t>
      </w:r>
      <w:r>
        <w:rPr>
          <w:sz w:val="24"/>
        </w:rPr>
        <w:t>Україні</w:t>
      </w:r>
      <w:r>
        <w:rPr>
          <w:spacing w:val="-6"/>
          <w:sz w:val="24"/>
        </w:rPr>
        <w:t xml:space="preserve"> </w:t>
      </w:r>
      <w:r>
        <w:rPr>
          <w:sz w:val="24"/>
        </w:rPr>
        <w:t>/ Паламарчук</w:t>
      </w:r>
      <w:r>
        <w:rPr>
          <w:spacing w:val="-6"/>
          <w:sz w:val="24"/>
        </w:rPr>
        <w:t xml:space="preserve"> </w:t>
      </w:r>
      <w:r>
        <w:rPr>
          <w:sz w:val="24"/>
        </w:rPr>
        <w:t>Л.В.</w:t>
      </w:r>
      <w:r>
        <w:rPr>
          <w:spacing w:val="-1"/>
          <w:sz w:val="24"/>
        </w:rPr>
        <w:t xml:space="preserve"> </w:t>
      </w:r>
      <w:r>
        <w:rPr>
          <w:sz w:val="24"/>
        </w:rPr>
        <w:t>К.:</w:t>
      </w:r>
      <w:r>
        <w:rPr>
          <w:spacing w:val="-1"/>
          <w:sz w:val="24"/>
        </w:rPr>
        <w:t xml:space="preserve"> </w:t>
      </w:r>
      <w:r>
        <w:rPr>
          <w:sz w:val="24"/>
        </w:rPr>
        <w:t>МВЦ</w:t>
      </w:r>
      <w:r>
        <w:rPr>
          <w:spacing w:val="-3"/>
          <w:sz w:val="24"/>
        </w:rPr>
        <w:t xml:space="preserve"> </w:t>
      </w:r>
      <w:r>
        <w:rPr>
          <w:sz w:val="24"/>
        </w:rPr>
        <w:t>«</w:t>
      </w:r>
      <w:proofErr w:type="spellStart"/>
      <w:r>
        <w:rPr>
          <w:sz w:val="24"/>
        </w:rPr>
        <w:t>Медінформ</w:t>
      </w:r>
      <w:proofErr w:type="spellEnd"/>
      <w:r>
        <w:rPr>
          <w:sz w:val="24"/>
        </w:rPr>
        <w:t>»,</w:t>
      </w:r>
      <w:r>
        <w:rPr>
          <w:spacing w:val="-1"/>
          <w:sz w:val="24"/>
        </w:rPr>
        <w:t xml:space="preserve"> </w:t>
      </w:r>
      <w:r>
        <w:rPr>
          <w:sz w:val="24"/>
        </w:rPr>
        <w:t>2021.</w:t>
      </w:r>
      <w:r>
        <w:rPr>
          <w:spacing w:val="-1"/>
          <w:sz w:val="24"/>
        </w:rPr>
        <w:t xml:space="preserve"> </w:t>
      </w:r>
      <w:r>
        <w:rPr>
          <w:sz w:val="24"/>
        </w:rPr>
        <w:t>222</w:t>
      </w:r>
      <w:r>
        <w:rPr>
          <w:spacing w:val="-1"/>
          <w:sz w:val="24"/>
        </w:rPr>
        <w:t xml:space="preserve"> </w:t>
      </w:r>
      <w:r>
        <w:rPr>
          <w:sz w:val="24"/>
        </w:rPr>
        <w:t>с.</w:t>
      </w:r>
    </w:p>
    <w:p w14:paraId="7BEFD82E" w14:textId="77777777" w:rsidR="005F5271" w:rsidRDefault="00000000">
      <w:pPr>
        <w:pStyle w:val="TableParagraph"/>
        <w:tabs>
          <w:tab w:val="left" w:pos="447"/>
        </w:tabs>
        <w:ind w:left="135" w:right="110"/>
        <w:jc w:val="both"/>
        <w:rPr>
          <w:sz w:val="24"/>
        </w:rPr>
      </w:pPr>
      <w:r>
        <w:rPr>
          <w:sz w:val="24"/>
        </w:rPr>
        <w:t>7.Іпотека</w:t>
      </w:r>
      <w:r>
        <w:rPr>
          <w:spacing w:val="1"/>
          <w:sz w:val="24"/>
        </w:rPr>
        <w:t xml:space="preserve"> </w:t>
      </w:r>
      <w:r>
        <w:rPr>
          <w:sz w:val="24"/>
        </w:rPr>
        <w:t>землі:</w:t>
      </w:r>
      <w:r>
        <w:rPr>
          <w:spacing w:val="1"/>
          <w:sz w:val="24"/>
        </w:rPr>
        <w:t xml:space="preserve"> </w:t>
      </w:r>
      <w:r>
        <w:rPr>
          <w:sz w:val="24"/>
        </w:rPr>
        <w:t>історичний</w:t>
      </w:r>
      <w:r>
        <w:rPr>
          <w:spacing w:val="1"/>
          <w:sz w:val="24"/>
        </w:rPr>
        <w:t xml:space="preserve"> </w:t>
      </w:r>
      <w:r>
        <w:rPr>
          <w:sz w:val="24"/>
        </w:rPr>
        <w:t>досвід</w:t>
      </w:r>
      <w:r>
        <w:rPr>
          <w:spacing w:val="1"/>
          <w:sz w:val="24"/>
        </w:rPr>
        <w:t xml:space="preserve"> </w:t>
      </w:r>
      <w:r>
        <w:rPr>
          <w:sz w:val="24"/>
        </w:rPr>
        <w:t>та</w:t>
      </w:r>
      <w:r>
        <w:rPr>
          <w:spacing w:val="1"/>
          <w:sz w:val="24"/>
        </w:rPr>
        <w:t xml:space="preserve"> </w:t>
      </w:r>
      <w:r>
        <w:rPr>
          <w:sz w:val="24"/>
        </w:rPr>
        <w:t>проблеми</w:t>
      </w:r>
      <w:r>
        <w:rPr>
          <w:spacing w:val="1"/>
          <w:sz w:val="24"/>
        </w:rPr>
        <w:t xml:space="preserve"> </w:t>
      </w:r>
      <w:r>
        <w:rPr>
          <w:sz w:val="24"/>
        </w:rPr>
        <w:t>сучасності</w:t>
      </w:r>
      <w:r>
        <w:rPr>
          <w:spacing w:val="1"/>
          <w:sz w:val="24"/>
        </w:rPr>
        <w:t xml:space="preserve"> </w:t>
      </w:r>
      <w:r>
        <w:rPr>
          <w:sz w:val="24"/>
        </w:rPr>
        <w:t>/</w:t>
      </w:r>
      <w:r>
        <w:rPr>
          <w:spacing w:val="1"/>
          <w:sz w:val="24"/>
        </w:rPr>
        <w:t xml:space="preserve"> </w:t>
      </w:r>
      <w:r>
        <w:rPr>
          <w:sz w:val="24"/>
        </w:rPr>
        <w:t>Паламарчук</w:t>
      </w:r>
      <w:r>
        <w:rPr>
          <w:spacing w:val="-1"/>
          <w:sz w:val="24"/>
        </w:rPr>
        <w:t xml:space="preserve"> </w:t>
      </w:r>
      <w:r>
        <w:rPr>
          <w:sz w:val="24"/>
        </w:rPr>
        <w:t>Л.В.</w:t>
      </w:r>
      <w:r>
        <w:rPr>
          <w:spacing w:val="2"/>
          <w:sz w:val="24"/>
        </w:rPr>
        <w:t xml:space="preserve"> </w:t>
      </w:r>
      <w:r>
        <w:rPr>
          <w:spacing w:val="-1"/>
          <w:sz w:val="24"/>
        </w:rPr>
        <w:t xml:space="preserve"> </w:t>
      </w:r>
      <w:r>
        <w:rPr>
          <w:sz w:val="24"/>
        </w:rPr>
        <w:t>К.: МВЦ</w:t>
      </w:r>
      <w:r>
        <w:rPr>
          <w:spacing w:val="-3"/>
          <w:sz w:val="24"/>
        </w:rPr>
        <w:t xml:space="preserve"> </w:t>
      </w:r>
      <w:r>
        <w:rPr>
          <w:sz w:val="24"/>
        </w:rPr>
        <w:t>«</w:t>
      </w:r>
      <w:proofErr w:type="spellStart"/>
      <w:r>
        <w:rPr>
          <w:sz w:val="24"/>
        </w:rPr>
        <w:t>Медінформ</w:t>
      </w:r>
      <w:proofErr w:type="spellEnd"/>
      <w:r>
        <w:rPr>
          <w:sz w:val="24"/>
        </w:rPr>
        <w:t>», 2021.</w:t>
      </w:r>
      <w:r>
        <w:rPr>
          <w:spacing w:val="2"/>
          <w:sz w:val="24"/>
        </w:rPr>
        <w:t xml:space="preserve"> </w:t>
      </w:r>
      <w:r>
        <w:rPr>
          <w:spacing w:val="-1"/>
          <w:sz w:val="24"/>
        </w:rPr>
        <w:t xml:space="preserve"> </w:t>
      </w:r>
      <w:r>
        <w:rPr>
          <w:sz w:val="24"/>
        </w:rPr>
        <w:t>182 с.</w:t>
      </w:r>
    </w:p>
    <w:p w14:paraId="3B456634" w14:textId="77777777" w:rsidR="005F5271" w:rsidRPr="008A5D9B" w:rsidRDefault="005F5271">
      <w:pPr>
        <w:tabs>
          <w:tab w:val="left" w:pos="9549"/>
        </w:tabs>
        <w:ind w:left="232" w:right="104"/>
        <w:jc w:val="both"/>
        <w:rPr>
          <w:spacing w:val="-2"/>
          <w:sz w:val="24"/>
        </w:rPr>
      </w:pPr>
    </w:p>
    <w:p w14:paraId="706EBEB7" w14:textId="77777777" w:rsidR="005F5271" w:rsidRDefault="005F5271">
      <w:pPr>
        <w:pStyle w:val="a3"/>
        <w:rPr>
          <w:i w:val="0"/>
        </w:rPr>
      </w:pPr>
    </w:p>
    <w:p w14:paraId="63976CE9" w14:textId="77777777" w:rsidR="005F5271" w:rsidRDefault="00000000">
      <w:pPr>
        <w:pStyle w:val="a3"/>
        <w:ind w:left="232"/>
        <w:rPr>
          <w:b/>
          <w:bCs/>
        </w:rPr>
      </w:pPr>
      <w:r>
        <w:rPr>
          <w:b/>
          <w:bCs/>
        </w:rPr>
        <w:t>Електронні</w:t>
      </w:r>
      <w:r>
        <w:rPr>
          <w:b/>
          <w:bCs/>
          <w:spacing w:val="-3"/>
        </w:rPr>
        <w:t xml:space="preserve"> </w:t>
      </w:r>
      <w:r>
        <w:rPr>
          <w:b/>
          <w:bCs/>
          <w:spacing w:val="-2"/>
        </w:rPr>
        <w:t>джерела:</w:t>
      </w:r>
    </w:p>
    <w:p w14:paraId="433A1F5B" w14:textId="77777777" w:rsidR="005F5271" w:rsidRDefault="00000000">
      <w:pPr>
        <w:ind w:left="232" w:right="111"/>
        <w:rPr>
          <w:sz w:val="24"/>
        </w:rPr>
      </w:pPr>
      <w:r>
        <w:rPr>
          <w:sz w:val="24"/>
        </w:rPr>
        <w:t>Офіційний веб-сайт Організації об’єднаних націй [Електронний ресурс].  Режим доступу: Офіційний</w:t>
      </w:r>
      <w:r>
        <w:rPr>
          <w:spacing w:val="80"/>
          <w:sz w:val="24"/>
        </w:rPr>
        <w:t xml:space="preserve"> </w:t>
      </w:r>
      <w:r>
        <w:rPr>
          <w:sz w:val="24"/>
        </w:rPr>
        <w:t>веб-сайт</w:t>
      </w:r>
      <w:r>
        <w:rPr>
          <w:spacing w:val="80"/>
          <w:sz w:val="24"/>
        </w:rPr>
        <w:t xml:space="preserve"> </w:t>
      </w:r>
      <w:r>
        <w:rPr>
          <w:sz w:val="24"/>
        </w:rPr>
        <w:t>Світової</w:t>
      </w:r>
      <w:r>
        <w:rPr>
          <w:spacing w:val="80"/>
          <w:sz w:val="24"/>
        </w:rPr>
        <w:t xml:space="preserve"> </w:t>
      </w:r>
      <w:r>
        <w:rPr>
          <w:sz w:val="24"/>
        </w:rPr>
        <w:t>організації</w:t>
      </w:r>
      <w:r>
        <w:rPr>
          <w:spacing w:val="80"/>
          <w:sz w:val="24"/>
        </w:rPr>
        <w:t xml:space="preserve"> </w:t>
      </w:r>
      <w:r>
        <w:rPr>
          <w:sz w:val="24"/>
        </w:rPr>
        <w:t>торгівлі</w:t>
      </w:r>
      <w:r>
        <w:rPr>
          <w:spacing w:val="80"/>
          <w:sz w:val="24"/>
        </w:rPr>
        <w:t xml:space="preserve"> </w:t>
      </w:r>
      <w:r>
        <w:rPr>
          <w:sz w:val="24"/>
        </w:rPr>
        <w:t>[Електронний</w:t>
      </w:r>
      <w:r>
        <w:rPr>
          <w:spacing w:val="80"/>
          <w:sz w:val="24"/>
        </w:rPr>
        <w:t xml:space="preserve"> </w:t>
      </w:r>
      <w:r>
        <w:rPr>
          <w:sz w:val="24"/>
        </w:rPr>
        <w:t>ресурс].</w:t>
      </w:r>
      <w:r>
        <w:rPr>
          <w:spacing w:val="80"/>
          <w:sz w:val="24"/>
        </w:rPr>
        <w:t xml:space="preserve">  </w:t>
      </w:r>
      <w:r>
        <w:rPr>
          <w:sz w:val="24"/>
        </w:rPr>
        <w:t>Режим</w:t>
      </w:r>
      <w:r>
        <w:rPr>
          <w:spacing w:val="80"/>
          <w:sz w:val="24"/>
        </w:rPr>
        <w:t xml:space="preserve"> </w:t>
      </w:r>
      <w:r>
        <w:rPr>
          <w:sz w:val="24"/>
        </w:rPr>
        <w:t>доступу:</w:t>
      </w:r>
      <w:r>
        <w:rPr>
          <w:spacing w:val="40"/>
          <w:sz w:val="24"/>
        </w:rPr>
        <w:t xml:space="preserve"> </w:t>
      </w:r>
      <w:r>
        <w:rPr>
          <w:spacing w:val="-2"/>
          <w:sz w:val="24"/>
        </w:rPr>
        <w:t>https://</w:t>
      </w:r>
      <w:hyperlink r:id="rId14">
        <w:r>
          <w:rPr>
            <w:spacing w:val="-2"/>
            <w:sz w:val="24"/>
          </w:rPr>
          <w:t>www.wto.org/</w:t>
        </w:r>
      </w:hyperlink>
    </w:p>
    <w:p w14:paraId="27D1B170" w14:textId="77777777" w:rsidR="005F5271" w:rsidRDefault="00000000">
      <w:pPr>
        <w:ind w:left="232" w:right="111"/>
        <w:rPr>
          <w:sz w:val="24"/>
        </w:rPr>
      </w:pPr>
      <w:r>
        <w:rPr>
          <w:sz w:val="24"/>
        </w:rPr>
        <w:t>Офіційний</w:t>
      </w:r>
      <w:r>
        <w:rPr>
          <w:spacing w:val="40"/>
          <w:sz w:val="24"/>
        </w:rPr>
        <w:t xml:space="preserve"> </w:t>
      </w:r>
      <w:r>
        <w:rPr>
          <w:sz w:val="24"/>
        </w:rPr>
        <w:t>веб-сайт</w:t>
      </w:r>
      <w:r>
        <w:rPr>
          <w:spacing w:val="40"/>
          <w:sz w:val="24"/>
        </w:rPr>
        <w:t xml:space="preserve"> </w:t>
      </w:r>
      <w:r>
        <w:rPr>
          <w:sz w:val="24"/>
        </w:rPr>
        <w:t>Міжнародної</w:t>
      </w:r>
      <w:r>
        <w:rPr>
          <w:spacing w:val="40"/>
          <w:sz w:val="24"/>
        </w:rPr>
        <w:t xml:space="preserve"> </w:t>
      </w:r>
      <w:r>
        <w:rPr>
          <w:sz w:val="24"/>
        </w:rPr>
        <w:t>організації</w:t>
      </w:r>
      <w:r>
        <w:rPr>
          <w:spacing w:val="40"/>
          <w:sz w:val="24"/>
        </w:rPr>
        <w:t xml:space="preserve"> </w:t>
      </w:r>
      <w:r>
        <w:rPr>
          <w:sz w:val="24"/>
        </w:rPr>
        <w:t>сталого</w:t>
      </w:r>
      <w:r>
        <w:rPr>
          <w:spacing w:val="40"/>
          <w:sz w:val="24"/>
        </w:rPr>
        <w:t xml:space="preserve"> </w:t>
      </w:r>
      <w:r>
        <w:rPr>
          <w:sz w:val="24"/>
        </w:rPr>
        <w:t>розвитку</w:t>
      </w:r>
      <w:r>
        <w:rPr>
          <w:spacing w:val="40"/>
          <w:sz w:val="24"/>
        </w:rPr>
        <w:t xml:space="preserve"> </w:t>
      </w:r>
      <w:r>
        <w:rPr>
          <w:sz w:val="24"/>
        </w:rPr>
        <w:t>[Електронний</w:t>
      </w:r>
      <w:r>
        <w:rPr>
          <w:spacing w:val="40"/>
          <w:sz w:val="24"/>
        </w:rPr>
        <w:t xml:space="preserve"> </w:t>
      </w:r>
      <w:r>
        <w:rPr>
          <w:sz w:val="24"/>
        </w:rPr>
        <w:t>ресурс].</w:t>
      </w:r>
      <w:r>
        <w:rPr>
          <w:spacing w:val="40"/>
          <w:sz w:val="24"/>
        </w:rPr>
        <w:t xml:space="preserve">  </w:t>
      </w:r>
      <w:r>
        <w:rPr>
          <w:sz w:val="24"/>
        </w:rPr>
        <w:t>Режим доступу: https://iosd.org/</w:t>
      </w:r>
    </w:p>
    <w:p w14:paraId="3290E530" w14:textId="77777777" w:rsidR="005F5271" w:rsidRDefault="00000000">
      <w:pPr>
        <w:ind w:left="232" w:right="111"/>
        <w:rPr>
          <w:sz w:val="24"/>
        </w:rPr>
      </w:pPr>
      <w:r>
        <w:rPr>
          <w:sz w:val="24"/>
        </w:rPr>
        <w:t>Офіційний веб-сайт Фонду</w:t>
      </w:r>
      <w:r>
        <w:rPr>
          <w:spacing w:val="80"/>
          <w:sz w:val="24"/>
        </w:rPr>
        <w:t xml:space="preserve"> </w:t>
      </w:r>
      <w:r>
        <w:rPr>
          <w:sz w:val="24"/>
        </w:rPr>
        <w:t>поновлюваних</w:t>
      </w:r>
      <w:r>
        <w:rPr>
          <w:spacing w:val="80"/>
          <w:sz w:val="24"/>
        </w:rPr>
        <w:t xml:space="preserve"> </w:t>
      </w:r>
      <w:r>
        <w:rPr>
          <w:sz w:val="24"/>
        </w:rPr>
        <w:t>природних</w:t>
      </w:r>
      <w:r>
        <w:rPr>
          <w:spacing w:val="80"/>
          <w:sz w:val="24"/>
        </w:rPr>
        <w:t xml:space="preserve"> </w:t>
      </w:r>
      <w:r>
        <w:rPr>
          <w:sz w:val="24"/>
        </w:rPr>
        <w:t>ресурсів [Електронний ресурс]. Режим</w:t>
      </w:r>
      <w:r>
        <w:rPr>
          <w:spacing w:val="40"/>
          <w:sz w:val="24"/>
        </w:rPr>
        <w:t xml:space="preserve"> </w:t>
      </w:r>
      <w:proofErr w:type="spellStart"/>
      <w:r>
        <w:rPr>
          <w:spacing w:val="-2"/>
          <w:sz w:val="24"/>
        </w:rPr>
        <w:t>доступу:</w:t>
      </w:r>
      <w:hyperlink r:id="rId15">
        <w:r>
          <w:rPr>
            <w:spacing w:val="-2"/>
            <w:sz w:val="24"/>
          </w:rPr>
          <w:t>http</w:t>
        </w:r>
        <w:proofErr w:type="spellEnd"/>
        <w:r>
          <w:rPr>
            <w:spacing w:val="-2"/>
            <w:sz w:val="24"/>
          </w:rPr>
          <w:t>://www.rnrf.org/</w:t>
        </w:r>
      </w:hyperlink>
    </w:p>
    <w:p w14:paraId="7BB5318F" w14:textId="77777777" w:rsidR="005F5271" w:rsidRDefault="00000000">
      <w:pPr>
        <w:tabs>
          <w:tab w:val="left" w:pos="1622"/>
          <w:tab w:val="left" w:pos="2771"/>
          <w:tab w:val="left" w:pos="4248"/>
          <w:tab w:val="left" w:pos="5368"/>
          <w:tab w:val="left" w:pos="7080"/>
          <w:tab w:val="left" w:pos="8176"/>
          <w:tab w:val="left" w:pos="8579"/>
          <w:tab w:val="left" w:pos="9551"/>
        </w:tabs>
        <w:ind w:left="232"/>
        <w:rPr>
          <w:sz w:val="24"/>
        </w:rPr>
      </w:pPr>
      <w:r>
        <w:rPr>
          <w:spacing w:val="-2"/>
          <w:sz w:val="24"/>
        </w:rPr>
        <w:t>Офіційний</w:t>
      </w:r>
      <w:r>
        <w:rPr>
          <w:sz w:val="24"/>
        </w:rPr>
        <w:tab/>
      </w:r>
      <w:r>
        <w:rPr>
          <w:spacing w:val="-2"/>
          <w:sz w:val="24"/>
        </w:rPr>
        <w:t>веб-</w:t>
      </w:r>
      <w:r>
        <w:rPr>
          <w:spacing w:val="-4"/>
          <w:sz w:val="24"/>
        </w:rPr>
        <w:t>сайт</w:t>
      </w:r>
      <w:r>
        <w:rPr>
          <w:sz w:val="24"/>
        </w:rPr>
        <w:tab/>
      </w:r>
      <w:r>
        <w:rPr>
          <w:spacing w:val="-2"/>
          <w:sz w:val="24"/>
        </w:rPr>
        <w:t>Президента</w:t>
      </w:r>
      <w:r>
        <w:rPr>
          <w:sz w:val="24"/>
        </w:rPr>
        <w:tab/>
      </w:r>
      <w:r>
        <w:rPr>
          <w:spacing w:val="-2"/>
          <w:sz w:val="24"/>
        </w:rPr>
        <w:t>України</w:t>
      </w:r>
      <w:r>
        <w:rPr>
          <w:sz w:val="24"/>
        </w:rPr>
        <w:tab/>
      </w:r>
      <w:r>
        <w:rPr>
          <w:spacing w:val="-2"/>
          <w:sz w:val="24"/>
        </w:rPr>
        <w:t>[Електронний</w:t>
      </w:r>
      <w:r>
        <w:rPr>
          <w:sz w:val="24"/>
        </w:rPr>
        <w:tab/>
      </w:r>
      <w:r>
        <w:rPr>
          <w:spacing w:val="-2"/>
          <w:sz w:val="24"/>
        </w:rPr>
        <w:t>ресурс].</w:t>
      </w:r>
      <w:r>
        <w:rPr>
          <w:sz w:val="24"/>
        </w:rPr>
        <w:tab/>
      </w:r>
      <w:r>
        <w:rPr>
          <w:sz w:val="24"/>
        </w:rPr>
        <w:tab/>
      </w:r>
      <w:r>
        <w:rPr>
          <w:spacing w:val="-2"/>
          <w:sz w:val="24"/>
        </w:rPr>
        <w:t>Режим</w:t>
      </w:r>
      <w:r>
        <w:rPr>
          <w:sz w:val="24"/>
        </w:rPr>
        <w:tab/>
      </w:r>
      <w:r>
        <w:rPr>
          <w:spacing w:val="-2"/>
          <w:sz w:val="24"/>
        </w:rPr>
        <w:t>доступу:</w:t>
      </w:r>
    </w:p>
    <w:p w14:paraId="713B33F5" w14:textId="77777777" w:rsidR="005F5271" w:rsidRDefault="00000000">
      <w:pPr>
        <w:ind w:left="232"/>
        <w:rPr>
          <w:sz w:val="24"/>
        </w:rPr>
      </w:pPr>
      <w:hyperlink r:id="rId16">
        <w:r>
          <w:rPr>
            <w:spacing w:val="-2"/>
            <w:sz w:val="24"/>
          </w:rPr>
          <w:t>www.president.gov.ua</w:t>
        </w:r>
      </w:hyperlink>
    </w:p>
    <w:p w14:paraId="07452555" w14:textId="77777777" w:rsidR="005F5271" w:rsidRDefault="00000000">
      <w:pPr>
        <w:ind w:left="232"/>
        <w:rPr>
          <w:sz w:val="24"/>
        </w:rPr>
      </w:pPr>
      <w:r>
        <w:rPr>
          <w:sz w:val="24"/>
        </w:rPr>
        <w:t>Офіційний</w:t>
      </w:r>
      <w:r>
        <w:rPr>
          <w:spacing w:val="25"/>
          <w:sz w:val="24"/>
        </w:rPr>
        <w:t xml:space="preserve">  </w:t>
      </w:r>
      <w:r>
        <w:rPr>
          <w:sz w:val="24"/>
        </w:rPr>
        <w:t>веб-сайт</w:t>
      </w:r>
      <w:r>
        <w:rPr>
          <w:spacing w:val="25"/>
          <w:sz w:val="24"/>
        </w:rPr>
        <w:t xml:space="preserve">  </w:t>
      </w:r>
      <w:r>
        <w:rPr>
          <w:sz w:val="24"/>
        </w:rPr>
        <w:t>Кабінету</w:t>
      </w:r>
      <w:r>
        <w:rPr>
          <w:spacing w:val="25"/>
          <w:sz w:val="24"/>
        </w:rPr>
        <w:t xml:space="preserve">  </w:t>
      </w:r>
      <w:r>
        <w:rPr>
          <w:sz w:val="24"/>
        </w:rPr>
        <w:t>Міністрів</w:t>
      </w:r>
      <w:r>
        <w:rPr>
          <w:spacing w:val="25"/>
          <w:sz w:val="24"/>
        </w:rPr>
        <w:t xml:space="preserve">  </w:t>
      </w:r>
      <w:r>
        <w:rPr>
          <w:sz w:val="24"/>
        </w:rPr>
        <w:t>України</w:t>
      </w:r>
      <w:r>
        <w:rPr>
          <w:spacing w:val="25"/>
          <w:sz w:val="24"/>
        </w:rPr>
        <w:t xml:space="preserve">  </w:t>
      </w:r>
      <w:r>
        <w:rPr>
          <w:sz w:val="24"/>
        </w:rPr>
        <w:t>[Електронний</w:t>
      </w:r>
      <w:r>
        <w:rPr>
          <w:spacing w:val="79"/>
          <w:w w:val="150"/>
          <w:sz w:val="24"/>
        </w:rPr>
        <w:t xml:space="preserve"> </w:t>
      </w:r>
      <w:r>
        <w:rPr>
          <w:sz w:val="24"/>
        </w:rPr>
        <w:t>ресурс].</w:t>
      </w:r>
      <w:r>
        <w:rPr>
          <w:spacing w:val="79"/>
          <w:w w:val="150"/>
          <w:sz w:val="24"/>
        </w:rPr>
        <w:t xml:space="preserve"> </w:t>
      </w:r>
      <w:r>
        <w:rPr>
          <w:spacing w:val="25"/>
          <w:sz w:val="24"/>
        </w:rPr>
        <w:t xml:space="preserve">  </w:t>
      </w:r>
      <w:r>
        <w:rPr>
          <w:sz w:val="24"/>
        </w:rPr>
        <w:t>Режим</w:t>
      </w:r>
      <w:r>
        <w:rPr>
          <w:spacing w:val="80"/>
          <w:w w:val="150"/>
          <w:sz w:val="24"/>
        </w:rPr>
        <w:t xml:space="preserve"> </w:t>
      </w:r>
      <w:r>
        <w:rPr>
          <w:spacing w:val="-2"/>
          <w:sz w:val="24"/>
        </w:rPr>
        <w:t>доступу:</w:t>
      </w:r>
    </w:p>
    <w:p w14:paraId="02B5F3F1" w14:textId="77777777" w:rsidR="005F5271" w:rsidRDefault="00000000">
      <w:pPr>
        <w:ind w:left="232"/>
        <w:rPr>
          <w:sz w:val="24"/>
        </w:rPr>
      </w:pPr>
      <w:hyperlink r:id="rId17">
        <w:r>
          <w:rPr>
            <w:spacing w:val="-2"/>
            <w:sz w:val="24"/>
          </w:rPr>
          <w:t>http://www.kmu.gov.ua</w:t>
        </w:r>
      </w:hyperlink>
    </w:p>
    <w:p w14:paraId="195C11A9" w14:textId="77777777" w:rsidR="005F5271" w:rsidRDefault="00000000">
      <w:pPr>
        <w:ind w:left="232"/>
        <w:rPr>
          <w:sz w:val="24"/>
        </w:rPr>
      </w:pPr>
      <w:r>
        <w:rPr>
          <w:sz w:val="24"/>
        </w:rPr>
        <w:t>Офіційний</w:t>
      </w:r>
      <w:r>
        <w:rPr>
          <w:spacing w:val="-3"/>
          <w:sz w:val="24"/>
        </w:rPr>
        <w:t xml:space="preserve"> </w:t>
      </w:r>
      <w:r>
        <w:rPr>
          <w:sz w:val="24"/>
        </w:rPr>
        <w:t>сайт</w:t>
      </w:r>
      <w:r>
        <w:rPr>
          <w:spacing w:val="-2"/>
          <w:sz w:val="24"/>
        </w:rPr>
        <w:t xml:space="preserve"> </w:t>
      </w:r>
      <w:r>
        <w:rPr>
          <w:sz w:val="24"/>
        </w:rPr>
        <w:t>Верховної</w:t>
      </w:r>
      <w:r>
        <w:rPr>
          <w:spacing w:val="-2"/>
          <w:sz w:val="24"/>
        </w:rPr>
        <w:t xml:space="preserve"> </w:t>
      </w:r>
      <w:r>
        <w:rPr>
          <w:sz w:val="24"/>
        </w:rPr>
        <w:t>Ради України</w:t>
      </w:r>
      <w:r>
        <w:rPr>
          <w:spacing w:val="-1"/>
          <w:sz w:val="24"/>
        </w:rPr>
        <w:t xml:space="preserve"> </w:t>
      </w:r>
      <w:r>
        <w:rPr>
          <w:sz w:val="24"/>
        </w:rPr>
        <w:t>[Електронний</w:t>
      </w:r>
      <w:r>
        <w:rPr>
          <w:spacing w:val="-1"/>
          <w:sz w:val="24"/>
        </w:rPr>
        <w:t xml:space="preserve"> </w:t>
      </w:r>
      <w:r>
        <w:rPr>
          <w:sz w:val="24"/>
        </w:rPr>
        <w:t>ресурс].</w:t>
      </w:r>
      <w:r>
        <w:rPr>
          <w:spacing w:val="-1"/>
          <w:sz w:val="24"/>
        </w:rPr>
        <w:t xml:space="preserve"> </w:t>
      </w:r>
      <w:r>
        <w:rPr>
          <w:spacing w:val="-2"/>
          <w:sz w:val="24"/>
        </w:rPr>
        <w:t xml:space="preserve"> </w:t>
      </w:r>
      <w:r>
        <w:rPr>
          <w:sz w:val="24"/>
        </w:rPr>
        <w:t>Режим</w:t>
      </w:r>
      <w:r>
        <w:rPr>
          <w:spacing w:val="-3"/>
          <w:sz w:val="24"/>
        </w:rPr>
        <w:t xml:space="preserve"> </w:t>
      </w:r>
      <w:r>
        <w:rPr>
          <w:sz w:val="24"/>
        </w:rPr>
        <w:t>доступу:</w:t>
      </w:r>
      <w:r>
        <w:rPr>
          <w:spacing w:val="-1"/>
          <w:sz w:val="24"/>
        </w:rPr>
        <w:t xml:space="preserve"> </w:t>
      </w:r>
      <w:hyperlink r:id="rId18">
        <w:r>
          <w:rPr>
            <w:spacing w:val="-2"/>
            <w:sz w:val="24"/>
          </w:rPr>
          <w:t>www.rada.gov.ua</w:t>
        </w:r>
      </w:hyperlink>
    </w:p>
    <w:p w14:paraId="7C1E4135" w14:textId="77777777" w:rsidR="005F5271" w:rsidRDefault="005F5271">
      <w:pPr>
        <w:spacing w:line="20" w:lineRule="exact"/>
        <w:rPr>
          <w:sz w:val="2"/>
        </w:rPr>
        <w:sectPr w:rsidR="005F5271">
          <w:pgSz w:w="11910" w:h="16840"/>
          <w:pgMar w:top="1660" w:right="460" w:bottom="280" w:left="900" w:header="719" w:footer="0" w:gutter="0"/>
          <w:cols w:space="720"/>
        </w:sectPr>
      </w:pPr>
    </w:p>
    <w:p w14:paraId="2FB883AB" w14:textId="77777777" w:rsidR="005F5271" w:rsidRDefault="005F5271">
      <w:pPr>
        <w:pStyle w:val="a3"/>
        <w:spacing w:before="4"/>
        <w:rPr>
          <w:i w:val="0"/>
          <w:sz w:val="7"/>
        </w:rPr>
      </w:pPr>
    </w:p>
    <w:p w14:paraId="54A002DF" w14:textId="77777777" w:rsidR="005F5271" w:rsidRDefault="002C143F">
      <w:pPr>
        <w:pStyle w:val="a3"/>
        <w:spacing w:line="20" w:lineRule="exact"/>
        <w:ind w:left="835"/>
        <w:rPr>
          <w:i w:val="0"/>
          <w:sz w:val="2"/>
        </w:rPr>
      </w:pPr>
      <w:r>
        <w:rPr>
          <w:i w:val="0"/>
          <w:noProof/>
          <w:sz w:val="2"/>
        </w:rPr>
        <mc:AlternateContent>
          <mc:Choice Requires="wpg">
            <w:drawing>
              <wp:inline distT="0" distB="0" distL="0" distR="0" wp14:anchorId="1C115CA5" wp14:editId="611BEA93">
                <wp:extent cx="5715000" cy="6350"/>
                <wp:effectExtent l="9525" t="9525" r="9525" b="3175"/>
                <wp:docPr id="870040249"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6350"/>
                          <a:chOff x="0" y="0"/>
                          <a:chExt cx="9000" cy="10"/>
                        </a:xfrm>
                      </wpg:grpSpPr>
                      <wps:wsp>
                        <wps:cNvPr id="1778489038" name="Line 12"/>
                        <wps:cNvCnPr>
                          <a:cxnSpLocks noChangeShapeType="1"/>
                        </wps:cNvCnPr>
                        <wps:spPr bwMode="auto">
                          <a:xfrm>
                            <a:off x="0" y="5"/>
                            <a:ext cx="9000" cy="0"/>
                          </a:xfrm>
                          <a:prstGeom prst="line">
                            <a:avLst/>
                          </a:prstGeom>
                          <a:noFill/>
                          <a:ln w="618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EDBD8D" id="docshapegroup7" o:spid="_x0000_s1026" style="width:450pt;height:.5pt;mso-position-horizontal-relative:char;mso-position-vertical-relative:line" coordsize="90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">
                <v:line id="Line 12" o:spid="_x0000_s1027" style="position:absolute;visibility:visible;mso-wrap-style:square" from="0,5" to="90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" strokeweight=".17183mm"/>
                <w10:anchorlock/>
              </v:group>
            </w:pict>
          </mc:Fallback>
        </mc:AlternateContent>
      </w:r>
    </w:p>
    <w:p w14:paraId="199B175B" w14:textId="77777777" w:rsidR="005F5271" w:rsidRDefault="005F5271">
      <w:pPr>
        <w:pStyle w:val="a3"/>
        <w:spacing w:before="1"/>
        <w:rPr>
          <w:i w:val="0"/>
          <w:sz w:val="14"/>
        </w:rPr>
      </w:pPr>
    </w:p>
    <w:p w14:paraId="6DDBB893" w14:textId="77777777" w:rsidR="005F5271" w:rsidRDefault="00000000">
      <w:pPr>
        <w:pStyle w:val="1"/>
        <w:spacing w:before="100"/>
        <w:jc w:val="both"/>
      </w:pPr>
      <w:r>
        <w:t>РЕГУЛЯЦІЇ</w:t>
      </w:r>
      <w:r>
        <w:rPr>
          <w:spacing w:val="-6"/>
        </w:rPr>
        <w:t xml:space="preserve"> </w:t>
      </w:r>
      <w:r>
        <w:t>І</w:t>
      </w:r>
      <w:r>
        <w:rPr>
          <w:spacing w:val="-3"/>
        </w:rPr>
        <w:t xml:space="preserve"> </w:t>
      </w:r>
      <w:r>
        <w:t>ПОЛІТИКИ</w:t>
      </w:r>
      <w:r>
        <w:rPr>
          <w:spacing w:val="-4"/>
        </w:rPr>
        <w:t xml:space="preserve"> </w:t>
      </w:r>
      <w:r>
        <w:rPr>
          <w:spacing w:val="-2"/>
        </w:rPr>
        <w:t>КУРСУ</w:t>
      </w:r>
      <w:hyperlink w:anchor="_bookmark1" w:history="1">
        <w:r>
          <w:rPr>
            <w:spacing w:val="-2"/>
            <w:vertAlign w:val="superscript"/>
          </w:rPr>
          <w:t>2</w:t>
        </w:r>
      </w:hyperlink>
    </w:p>
    <w:p w14:paraId="2144DA49" w14:textId="77777777" w:rsidR="005F5271" w:rsidRDefault="00000000">
      <w:pPr>
        <w:pStyle w:val="2"/>
        <w:spacing w:before="277"/>
      </w:pPr>
      <w:r>
        <w:t>Відвідування</w:t>
      </w:r>
      <w:r>
        <w:rPr>
          <w:spacing w:val="-4"/>
        </w:rPr>
        <w:t xml:space="preserve"> </w:t>
      </w:r>
      <w:r>
        <w:t>занять.</w:t>
      </w:r>
      <w:r>
        <w:rPr>
          <w:spacing w:val="-6"/>
        </w:rPr>
        <w:t xml:space="preserve"> </w:t>
      </w:r>
      <w:r>
        <w:t>Регуляція</w:t>
      </w:r>
      <w:r>
        <w:rPr>
          <w:spacing w:val="-3"/>
        </w:rPr>
        <w:t xml:space="preserve"> </w:t>
      </w:r>
      <w:r>
        <w:rPr>
          <w:spacing w:val="-2"/>
        </w:rPr>
        <w:t>пропусків.</w:t>
      </w:r>
    </w:p>
    <w:p w14:paraId="6976F829" w14:textId="77777777" w:rsidR="005F5271" w:rsidRDefault="00000000">
      <w:pPr>
        <w:pStyle w:val="a3"/>
        <w:ind w:left="232" w:right="101"/>
        <w:jc w:val="both"/>
      </w:pPr>
      <w:r>
        <w:t xml:space="preserve">Проблемно-інтерактивний характер курсу передбачає обов’язкове відвідування аудиторних занять. Студенти, які за певних обставин не можуть відвідувати заняття регулярно, повинні впродовж тижня узгодити із викладачем графік індивідуального відпрацювання пропущених занять. Відпрацювання занять здійснюється усно у формі співбесіди за питаннями, визначеними планом заняття, або, в разі необхідності, письмово за допомогою системи </w:t>
      </w:r>
      <w:proofErr w:type="spellStart"/>
      <w:r>
        <w:t>Moodle</w:t>
      </w:r>
      <w:proofErr w:type="spellEnd"/>
      <w:r>
        <w:t>.</w:t>
      </w:r>
    </w:p>
    <w:p w14:paraId="141B2E57" w14:textId="77777777" w:rsidR="005F5271" w:rsidRDefault="005F5271">
      <w:pPr>
        <w:pStyle w:val="a3"/>
        <w:spacing w:before="9"/>
        <w:rPr>
          <w:sz w:val="23"/>
        </w:rPr>
      </w:pPr>
    </w:p>
    <w:p w14:paraId="71CD733A" w14:textId="77777777" w:rsidR="005F5271" w:rsidRDefault="00000000">
      <w:pPr>
        <w:pStyle w:val="2"/>
      </w:pPr>
      <w:r>
        <w:t>Політика</w:t>
      </w:r>
      <w:r>
        <w:rPr>
          <w:spacing w:val="-4"/>
        </w:rPr>
        <w:t xml:space="preserve"> </w:t>
      </w:r>
      <w:r>
        <w:t>академічної</w:t>
      </w:r>
      <w:r>
        <w:rPr>
          <w:spacing w:val="-5"/>
        </w:rPr>
        <w:t xml:space="preserve"> </w:t>
      </w:r>
      <w:r>
        <w:rPr>
          <w:spacing w:val="-2"/>
        </w:rPr>
        <w:t>доброчесності</w:t>
      </w:r>
    </w:p>
    <w:p w14:paraId="71CA7E0A" w14:textId="77777777" w:rsidR="005F5271" w:rsidRDefault="00000000">
      <w:pPr>
        <w:pStyle w:val="a3"/>
        <w:ind w:left="232" w:right="103"/>
        <w:jc w:val="both"/>
      </w:pPr>
      <w:r>
        <w:t xml:space="preserve">Усі письмові роботи, перевіряються на наявність плагіату за допомогою спеціалізованого програмного забезпечення </w:t>
      </w:r>
      <w:proofErr w:type="spellStart"/>
      <w:r>
        <w:t>UniCheck</w:t>
      </w:r>
      <w:proofErr w:type="spellEnd"/>
      <w:r>
        <w:t xml:space="preserve">, або аналогів. Відповідно до чинних правових норм, плагіатом вважатиметься: копіювання чужої наукової роботи чи декількох робіт та оприлюднення результату під своїм іменем; створення суміші власного та запозиченого тексту без належного цитування джерел; </w:t>
      </w:r>
      <w:proofErr w:type="spellStart"/>
      <w:r>
        <w:t>рерайт</w:t>
      </w:r>
      <w:proofErr w:type="spellEnd"/>
      <w:r>
        <w:t xml:space="preserve"> (перефразування чужої праці без згадування оригінального автора). Будь-яка ідея, думка чи речення, ілюстрація чи фото, яке ви запозичуєте, має супроводжуватися посиланням на першоджерело.</w:t>
      </w:r>
    </w:p>
    <w:p w14:paraId="00523D26" w14:textId="77777777" w:rsidR="005F5271" w:rsidRDefault="00000000">
      <w:pPr>
        <w:pStyle w:val="a3"/>
        <w:ind w:left="232" w:right="106"/>
        <w:jc w:val="both"/>
      </w:pPr>
      <w:r>
        <w:t xml:space="preserve">Роботи, у яких виявлено ознаки плагіату, до розгляду не приймаються і відхиляються без права </w:t>
      </w:r>
      <w:r>
        <w:rPr>
          <w:spacing w:val="-2"/>
        </w:rPr>
        <w:t>перескладання.</w:t>
      </w:r>
    </w:p>
    <w:p w14:paraId="6E00837D" w14:textId="77777777" w:rsidR="005F5271" w:rsidRDefault="005F5271">
      <w:pPr>
        <w:pStyle w:val="a3"/>
      </w:pPr>
    </w:p>
    <w:p w14:paraId="24C14474" w14:textId="77777777" w:rsidR="005F5271" w:rsidRDefault="00000000">
      <w:pPr>
        <w:pStyle w:val="2"/>
      </w:pPr>
      <w:r>
        <w:t>Використання</w:t>
      </w:r>
      <w:r>
        <w:rPr>
          <w:spacing w:val="-7"/>
        </w:rPr>
        <w:t xml:space="preserve"> </w:t>
      </w:r>
      <w:r>
        <w:t>комп’ютерів/телефонів</w:t>
      </w:r>
      <w:r>
        <w:rPr>
          <w:spacing w:val="-6"/>
        </w:rPr>
        <w:t xml:space="preserve"> </w:t>
      </w:r>
      <w:r>
        <w:t>на</w:t>
      </w:r>
      <w:r>
        <w:rPr>
          <w:spacing w:val="-5"/>
        </w:rPr>
        <w:t xml:space="preserve"> </w:t>
      </w:r>
      <w:r>
        <w:rPr>
          <w:spacing w:val="-2"/>
        </w:rPr>
        <w:t>занятті</w:t>
      </w:r>
    </w:p>
    <w:p w14:paraId="256BE98A" w14:textId="77777777" w:rsidR="005F5271" w:rsidRDefault="00000000">
      <w:pPr>
        <w:pStyle w:val="a3"/>
        <w:ind w:left="232" w:right="103"/>
        <w:jc w:val="both"/>
      </w:pPr>
      <w:r>
        <w:t>Використання смартфонів, планшетів та інших гаджетів під час лекційних і практичних занять дозволяється виключно у навчальних цілях (для уточнення певних даних, перевірки правопису, отримання</w:t>
      </w:r>
      <w:r>
        <w:rPr>
          <w:spacing w:val="-2"/>
        </w:rPr>
        <w:t xml:space="preserve"> </w:t>
      </w:r>
      <w:r>
        <w:t>довідкової</w:t>
      </w:r>
      <w:r>
        <w:rPr>
          <w:spacing w:val="-1"/>
        </w:rPr>
        <w:t xml:space="preserve"> </w:t>
      </w:r>
      <w:r>
        <w:t>інформації</w:t>
      </w:r>
      <w:r>
        <w:rPr>
          <w:spacing w:val="-1"/>
        </w:rPr>
        <w:t xml:space="preserve"> </w:t>
      </w:r>
      <w:r>
        <w:t>тощо).</w:t>
      </w:r>
      <w:r>
        <w:rPr>
          <w:spacing w:val="-1"/>
        </w:rPr>
        <w:t xml:space="preserve"> </w:t>
      </w:r>
      <w:r>
        <w:t>Будь</w:t>
      </w:r>
      <w:r>
        <w:rPr>
          <w:spacing w:val="-2"/>
        </w:rPr>
        <w:t xml:space="preserve"> </w:t>
      </w:r>
      <w:r>
        <w:t>ласка,</w:t>
      </w:r>
      <w:r>
        <w:rPr>
          <w:spacing w:val="-1"/>
        </w:rPr>
        <w:t xml:space="preserve"> </w:t>
      </w:r>
      <w:r>
        <w:t>не</w:t>
      </w:r>
      <w:r>
        <w:rPr>
          <w:spacing w:val="-2"/>
        </w:rPr>
        <w:t xml:space="preserve"> </w:t>
      </w:r>
      <w:r>
        <w:t>забувайте</w:t>
      </w:r>
      <w:r>
        <w:rPr>
          <w:spacing w:val="-2"/>
        </w:rPr>
        <w:t xml:space="preserve"> </w:t>
      </w:r>
      <w:r>
        <w:t>активувати</w:t>
      </w:r>
      <w:r>
        <w:rPr>
          <w:spacing w:val="-1"/>
        </w:rPr>
        <w:t xml:space="preserve"> </w:t>
      </w:r>
      <w:r>
        <w:t>режим</w:t>
      </w:r>
      <w:r>
        <w:rPr>
          <w:spacing w:val="-1"/>
        </w:rPr>
        <w:t xml:space="preserve"> </w:t>
      </w:r>
      <w:r>
        <w:t>«без звуку» до початку заняття.</w:t>
      </w:r>
    </w:p>
    <w:p w14:paraId="37EB0CFA" w14:textId="77777777" w:rsidR="005F5271" w:rsidRDefault="00000000">
      <w:pPr>
        <w:pStyle w:val="a3"/>
        <w:ind w:left="232" w:right="102"/>
        <w:jc w:val="both"/>
      </w:pPr>
      <w:r>
        <w:t>Під час виконання заходів контролю використання гаджетів заборонено. У разі порушення цієї заборони роботу буде анульовано без права перескладання.</w:t>
      </w:r>
    </w:p>
    <w:p w14:paraId="4F5DB55A" w14:textId="77777777" w:rsidR="005F5271" w:rsidRDefault="005F5271">
      <w:pPr>
        <w:pStyle w:val="a3"/>
      </w:pPr>
    </w:p>
    <w:p w14:paraId="59031210" w14:textId="77777777" w:rsidR="005F5271" w:rsidRDefault="00000000">
      <w:pPr>
        <w:pStyle w:val="2"/>
        <w:spacing w:before="1"/>
        <w:jc w:val="left"/>
      </w:pPr>
      <w:r>
        <w:rPr>
          <w:spacing w:val="-2"/>
        </w:rPr>
        <w:t>Комунікація</w:t>
      </w:r>
    </w:p>
    <w:p w14:paraId="65D8DDE1" w14:textId="77777777" w:rsidR="005F5271" w:rsidRDefault="00000000">
      <w:pPr>
        <w:pStyle w:val="a3"/>
        <w:ind w:left="232"/>
      </w:pPr>
      <w:r>
        <w:t>Базовою</w:t>
      </w:r>
      <w:r>
        <w:rPr>
          <w:spacing w:val="-1"/>
        </w:rPr>
        <w:t xml:space="preserve"> </w:t>
      </w:r>
      <w:r>
        <w:t>платформою</w:t>
      </w:r>
      <w:r>
        <w:rPr>
          <w:spacing w:val="-4"/>
        </w:rPr>
        <w:t xml:space="preserve"> </w:t>
      </w:r>
      <w:r>
        <w:t>для</w:t>
      </w:r>
      <w:r>
        <w:rPr>
          <w:spacing w:val="-3"/>
        </w:rPr>
        <w:t xml:space="preserve"> </w:t>
      </w:r>
      <w:r>
        <w:t>комунікації</w:t>
      </w:r>
      <w:r>
        <w:rPr>
          <w:spacing w:val="-2"/>
        </w:rPr>
        <w:t xml:space="preserve"> </w:t>
      </w:r>
      <w:r>
        <w:t>викладача</w:t>
      </w:r>
      <w:r>
        <w:rPr>
          <w:spacing w:val="-2"/>
        </w:rPr>
        <w:t xml:space="preserve"> </w:t>
      </w:r>
      <w:r>
        <w:t>зі</w:t>
      </w:r>
      <w:r>
        <w:rPr>
          <w:spacing w:val="-1"/>
        </w:rPr>
        <w:t xml:space="preserve"> </w:t>
      </w:r>
      <w:r>
        <w:t>студентами</w:t>
      </w:r>
      <w:r>
        <w:rPr>
          <w:spacing w:val="-2"/>
        </w:rPr>
        <w:t xml:space="preserve"> </w:t>
      </w:r>
      <w:r>
        <w:t>є</w:t>
      </w:r>
      <w:r>
        <w:rPr>
          <w:spacing w:val="-1"/>
        </w:rPr>
        <w:t xml:space="preserve"> </w:t>
      </w:r>
      <w:proofErr w:type="spellStart"/>
      <w:r>
        <w:rPr>
          <w:spacing w:val="-2"/>
        </w:rPr>
        <w:t>Moodle</w:t>
      </w:r>
      <w:proofErr w:type="spellEnd"/>
      <w:r>
        <w:rPr>
          <w:spacing w:val="-2"/>
        </w:rPr>
        <w:t>.</w:t>
      </w:r>
    </w:p>
    <w:p w14:paraId="4BC4FA6C" w14:textId="77777777" w:rsidR="005F5271" w:rsidRDefault="00000000">
      <w:pPr>
        <w:pStyle w:val="a3"/>
        <w:ind w:left="232" w:right="111"/>
      </w:pPr>
      <w:r>
        <w:t>Важливі</w:t>
      </w:r>
      <w:r>
        <w:rPr>
          <w:spacing w:val="40"/>
        </w:rPr>
        <w:t xml:space="preserve"> </w:t>
      </w:r>
      <w:r>
        <w:t>повідомлення</w:t>
      </w:r>
      <w:r>
        <w:rPr>
          <w:spacing w:val="40"/>
        </w:rPr>
        <w:t xml:space="preserve"> </w:t>
      </w:r>
      <w:r>
        <w:t>загального</w:t>
      </w:r>
      <w:r>
        <w:rPr>
          <w:spacing w:val="40"/>
        </w:rPr>
        <w:t xml:space="preserve"> </w:t>
      </w:r>
      <w:r>
        <w:t>характеру</w:t>
      </w:r>
      <w:r>
        <w:rPr>
          <w:spacing w:val="40"/>
        </w:rPr>
        <w:t xml:space="preserve"> </w:t>
      </w:r>
      <w:r>
        <w:t>розміщуються</w:t>
      </w:r>
      <w:r>
        <w:rPr>
          <w:spacing w:val="40"/>
        </w:rPr>
        <w:t xml:space="preserve"> </w:t>
      </w:r>
      <w:r>
        <w:t>викладачем</w:t>
      </w:r>
      <w:r>
        <w:rPr>
          <w:spacing w:val="40"/>
        </w:rPr>
        <w:t xml:space="preserve"> </w:t>
      </w:r>
      <w:r>
        <w:t>на</w:t>
      </w:r>
      <w:r>
        <w:rPr>
          <w:spacing w:val="40"/>
        </w:rPr>
        <w:t xml:space="preserve"> </w:t>
      </w:r>
      <w:r>
        <w:t>форумі</w:t>
      </w:r>
      <w:r>
        <w:rPr>
          <w:spacing w:val="40"/>
        </w:rPr>
        <w:t xml:space="preserve"> </w:t>
      </w:r>
      <w:r>
        <w:t>курсу.</w:t>
      </w:r>
      <w:r>
        <w:rPr>
          <w:spacing w:val="40"/>
        </w:rPr>
        <w:t xml:space="preserve"> </w:t>
      </w:r>
      <w:r>
        <w:t>Для персональних запитів використовується сервіс приватних повідомлень.</w:t>
      </w:r>
    </w:p>
    <w:p w14:paraId="5EC7DA79" w14:textId="4BED6322" w:rsidR="005F5271" w:rsidRDefault="00000000">
      <w:pPr>
        <w:pStyle w:val="a3"/>
        <w:ind w:left="232" w:right="409"/>
        <w:jc w:val="both"/>
      </w:pPr>
      <w:r>
        <w:t>В</w:t>
      </w:r>
      <w:r>
        <w:rPr>
          <w:spacing w:val="-5"/>
        </w:rPr>
        <w:t xml:space="preserve"> </w:t>
      </w:r>
      <w:r>
        <w:t>разі</w:t>
      </w:r>
      <w:r>
        <w:rPr>
          <w:spacing w:val="-4"/>
        </w:rPr>
        <w:t xml:space="preserve"> </w:t>
      </w:r>
      <w:r>
        <w:t>особливої</w:t>
      </w:r>
      <w:r>
        <w:rPr>
          <w:spacing w:val="-4"/>
        </w:rPr>
        <w:t xml:space="preserve"> </w:t>
      </w:r>
      <w:r>
        <w:t>необхідності,</w:t>
      </w:r>
      <w:r>
        <w:rPr>
          <w:spacing w:val="-4"/>
        </w:rPr>
        <w:t xml:space="preserve"> </w:t>
      </w:r>
      <w:r>
        <w:t>направляти</w:t>
      </w:r>
      <w:r>
        <w:rPr>
          <w:spacing w:val="-4"/>
        </w:rPr>
        <w:t xml:space="preserve"> </w:t>
      </w:r>
      <w:r>
        <w:t>електронного</w:t>
      </w:r>
      <w:r>
        <w:rPr>
          <w:spacing w:val="-4"/>
        </w:rPr>
        <w:t xml:space="preserve"> </w:t>
      </w:r>
      <w:r>
        <w:t>листа</w:t>
      </w:r>
      <w:r>
        <w:rPr>
          <w:spacing w:val="-4"/>
        </w:rPr>
        <w:t xml:space="preserve"> </w:t>
      </w:r>
      <w:r>
        <w:t>на</w:t>
      </w:r>
      <w:r>
        <w:rPr>
          <w:spacing w:val="-4"/>
        </w:rPr>
        <w:t xml:space="preserve"> </w:t>
      </w:r>
      <w:r>
        <w:t>адреси</w:t>
      </w:r>
      <w:r>
        <w:rPr>
          <w:spacing w:val="-4"/>
        </w:rPr>
        <w:t xml:space="preserve"> </w:t>
      </w:r>
      <w:hyperlink r:id="rId19" w:history="1">
        <w:r w:rsidR="001575F5" w:rsidRPr="00806454">
          <w:rPr>
            <w:rStyle w:val="aa"/>
            <w:lang w:val="en-US"/>
          </w:rPr>
          <w:t>kalina</w:t>
        </w:r>
        <w:r w:rsidR="001575F5" w:rsidRPr="00806454">
          <w:rPr>
            <w:rStyle w:val="aa"/>
            <w:lang w:val="ru-RU"/>
          </w:rPr>
          <w:t>.</w:t>
        </w:r>
        <w:r w:rsidR="001575F5" w:rsidRPr="00806454">
          <w:rPr>
            <w:rStyle w:val="aa"/>
            <w:lang w:val="en-US"/>
          </w:rPr>
          <w:t>donntu</w:t>
        </w:r>
        <w:r w:rsidR="001575F5" w:rsidRPr="00806454">
          <w:rPr>
            <w:rStyle w:val="aa"/>
          </w:rPr>
          <w:t>@gmail.com,</w:t>
        </w:r>
      </w:hyperlink>
      <w:r>
        <w:t xml:space="preserve"> У</w:t>
      </w:r>
      <w:r>
        <w:rPr>
          <w:spacing w:val="-1"/>
        </w:rPr>
        <w:t xml:space="preserve"> </w:t>
      </w:r>
      <w:r>
        <w:t>листі обов’язково вкажіть ваше</w:t>
      </w:r>
      <w:r>
        <w:rPr>
          <w:spacing w:val="-1"/>
        </w:rPr>
        <w:t xml:space="preserve"> </w:t>
      </w:r>
      <w:r>
        <w:t>прізвище</w:t>
      </w:r>
      <w:r>
        <w:rPr>
          <w:spacing w:val="-1"/>
        </w:rPr>
        <w:t xml:space="preserve"> </w:t>
      </w:r>
      <w:r>
        <w:t>та ім’я, курс</w:t>
      </w:r>
      <w:r>
        <w:rPr>
          <w:spacing w:val="-1"/>
        </w:rPr>
        <w:t xml:space="preserve"> </w:t>
      </w:r>
      <w:r>
        <w:t>та шифр академічної групи.</w:t>
      </w:r>
    </w:p>
    <w:p w14:paraId="34153A9C" w14:textId="77777777" w:rsidR="005F5271" w:rsidRDefault="005F5271">
      <w:pPr>
        <w:pStyle w:val="a3"/>
        <w:rPr>
          <w:sz w:val="20"/>
        </w:rPr>
      </w:pPr>
    </w:p>
    <w:p w14:paraId="2D7646AB" w14:textId="77777777" w:rsidR="005F5271" w:rsidRDefault="005F5271">
      <w:pPr>
        <w:pStyle w:val="a3"/>
        <w:rPr>
          <w:sz w:val="20"/>
        </w:rPr>
      </w:pPr>
    </w:p>
    <w:p w14:paraId="2D81D95A" w14:textId="77777777" w:rsidR="005F5271" w:rsidRDefault="005F5271">
      <w:pPr>
        <w:pStyle w:val="a3"/>
        <w:rPr>
          <w:sz w:val="20"/>
        </w:rPr>
      </w:pPr>
    </w:p>
    <w:p w14:paraId="697C1341" w14:textId="77777777" w:rsidR="005F5271" w:rsidRDefault="005F5271">
      <w:pPr>
        <w:pStyle w:val="a3"/>
        <w:rPr>
          <w:sz w:val="20"/>
        </w:rPr>
      </w:pPr>
    </w:p>
    <w:p w14:paraId="57FBA258" w14:textId="77777777" w:rsidR="005F5271" w:rsidRDefault="005F5271">
      <w:pPr>
        <w:pStyle w:val="a3"/>
        <w:rPr>
          <w:sz w:val="20"/>
        </w:rPr>
      </w:pPr>
    </w:p>
    <w:p w14:paraId="6B8FDBDD" w14:textId="77777777" w:rsidR="005F5271" w:rsidRDefault="005F5271">
      <w:pPr>
        <w:pStyle w:val="a3"/>
        <w:rPr>
          <w:sz w:val="20"/>
        </w:rPr>
      </w:pPr>
    </w:p>
    <w:p w14:paraId="08F29B95" w14:textId="77777777" w:rsidR="005F5271" w:rsidRDefault="005F5271">
      <w:pPr>
        <w:pStyle w:val="a3"/>
        <w:rPr>
          <w:sz w:val="20"/>
        </w:rPr>
      </w:pPr>
    </w:p>
    <w:p w14:paraId="5E4764FD" w14:textId="77777777" w:rsidR="005F5271" w:rsidRDefault="005F5271">
      <w:pPr>
        <w:pStyle w:val="a3"/>
        <w:rPr>
          <w:sz w:val="20"/>
        </w:rPr>
      </w:pPr>
    </w:p>
    <w:p w14:paraId="73FA3126" w14:textId="77777777" w:rsidR="005F5271" w:rsidRDefault="005F5271">
      <w:pPr>
        <w:pStyle w:val="a3"/>
        <w:rPr>
          <w:sz w:val="20"/>
        </w:rPr>
      </w:pPr>
    </w:p>
    <w:p w14:paraId="603C6694" w14:textId="77777777" w:rsidR="005F5271" w:rsidRDefault="005F5271">
      <w:pPr>
        <w:pStyle w:val="a3"/>
        <w:rPr>
          <w:sz w:val="20"/>
        </w:rPr>
      </w:pPr>
    </w:p>
    <w:p w14:paraId="08382BA3" w14:textId="77777777" w:rsidR="005F5271" w:rsidRDefault="005F5271">
      <w:pPr>
        <w:pStyle w:val="a3"/>
        <w:rPr>
          <w:sz w:val="20"/>
        </w:rPr>
      </w:pPr>
    </w:p>
    <w:p w14:paraId="6DEEC6F5" w14:textId="77777777" w:rsidR="005F5271" w:rsidRDefault="005F5271">
      <w:pPr>
        <w:pStyle w:val="a3"/>
        <w:rPr>
          <w:sz w:val="20"/>
        </w:rPr>
      </w:pPr>
    </w:p>
    <w:p w14:paraId="7C538E6D" w14:textId="77777777" w:rsidR="005F5271" w:rsidRDefault="005F5271">
      <w:pPr>
        <w:pStyle w:val="a3"/>
        <w:rPr>
          <w:sz w:val="20"/>
        </w:rPr>
      </w:pPr>
    </w:p>
    <w:p w14:paraId="2C8BDB51" w14:textId="77777777" w:rsidR="005F5271" w:rsidRDefault="005F5271">
      <w:pPr>
        <w:pStyle w:val="a3"/>
        <w:rPr>
          <w:sz w:val="20"/>
        </w:rPr>
      </w:pPr>
    </w:p>
    <w:p w14:paraId="0C6985AD" w14:textId="77777777" w:rsidR="005F5271" w:rsidRDefault="002C143F">
      <w:pPr>
        <w:pStyle w:val="a3"/>
        <w:spacing w:before="9"/>
        <w:rPr>
          <w:sz w:val="11"/>
        </w:rPr>
      </w:pPr>
      <w:r>
        <w:rPr>
          <w:noProof/>
        </w:rPr>
        <mc:AlternateContent>
          <mc:Choice Requires="wps">
            <w:drawing>
              <wp:anchor distT="0" distB="0" distL="114300" distR="114300" simplePos="0" relativeHeight="251662336" behindDoc="1" locked="0" layoutInCell="1" allowOverlap="1" wp14:anchorId="0702F1EE" wp14:editId="1707F9DA">
                <wp:simplePos x="0" y="0"/>
                <wp:positionH relativeFrom="page">
                  <wp:posOffset>718820</wp:posOffset>
                </wp:positionH>
                <wp:positionV relativeFrom="paragraph">
                  <wp:posOffset>101600</wp:posOffset>
                </wp:positionV>
                <wp:extent cx="1828800" cy="6985"/>
                <wp:effectExtent l="0" t="0" r="0" b="0"/>
                <wp:wrapTopAndBottom/>
                <wp:docPr id="860355776"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CDEF9A" w14:textId="77777777" w:rsidR="005F5271" w:rsidRDefault="005F52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8" o:spid="_x0000_s1027" style="position:absolute;margin-left:56.6pt;margin-top:8pt;width:2in;height:.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" fillcolor="black" stroked="f">
                <v:textbox>
                  <w:txbxContent>
                    <w:p w:rsidR="005F5271" w:rsidRDefault="005F5271"/>
                  </w:txbxContent>
                </v:textbox>
                <w10:wrap type="topAndBottom" anchorx="page"/>
              </v:rect>
            </w:pict>
          </mc:Fallback>
        </mc:AlternateContent>
      </w:r>
    </w:p>
    <w:p w14:paraId="4739E9C1" w14:textId="77777777" w:rsidR="005F5271" w:rsidRDefault="00000000">
      <w:pPr>
        <w:spacing w:before="103"/>
        <w:ind w:left="232" w:right="111" w:hanging="1"/>
        <w:rPr>
          <w:i/>
          <w:sz w:val="20"/>
        </w:rPr>
      </w:pPr>
      <w:bookmarkStart w:id="16" w:name="_bookmark1"/>
      <w:bookmarkEnd w:id="16"/>
      <w:r>
        <w:rPr>
          <w:i/>
          <w:sz w:val="20"/>
          <w:vertAlign w:val="superscript"/>
        </w:rPr>
        <w:t>2</w:t>
      </w:r>
      <w:r>
        <w:rPr>
          <w:i/>
          <w:spacing w:val="-3"/>
          <w:sz w:val="20"/>
        </w:rPr>
        <w:t xml:space="preserve"> </w:t>
      </w:r>
      <w:r>
        <w:rPr>
          <w:i/>
          <w:sz w:val="20"/>
        </w:rPr>
        <w:t>Тут</w:t>
      </w:r>
      <w:r>
        <w:rPr>
          <w:i/>
          <w:spacing w:val="-3"/>
          <w:sz w:val="20"/>
        </w:rPr>
        <w:t xml:space="preserve"> </w:t>
      </w:r>
      <w:r>
        <w:rPr>
          <w:i/>
          <w:sz w:val="20"/>
        </w:rPr>
        <w:t>зазначається</w:t>
      </w:r>
      <w:r>
        <w:rPr>
          <w:i/>
          <w:spacing w:val="-2"/>
          <w:sz w:val="20"/>
        </w:rPr>
        <w:t xml:space="preserve"> </w:t>
      </w:r>
      <w:r>
        <w:rPr>
          <w:i/>
          <w:sz w:val="20"/>
        </w:rPr>
        <w:t>все,</w:t>
      </w:r>
      <w:r>
        <w:rPr>
          <w:i/>
          <w:spacing w:val="-2"/>
          <w:sz w:val="20"/>
        </w:rPr>
        <w:t xml:space="preserve"> </w:t>
      </w:r>
      <w:r>
        <w:rPr>
          <w:i/>
          <w:sz w:val="20"/>
        </w:rPr>
        <w:t>що</w:t>
      </w:r>
      <w:r>
        <w:rPr>
          <w:i/>
          <w:spacing w:val="-2"/>
          <w:sz w:val="20"/>
        </w:rPr>
        <w:t xml:space="preserve"> </w:t>
      </w:r>
      <w:r>
        <w:rPr>
          <w:i/>
          <w:sz w:val="20"/>
        </w:rPr>
        <w:t>важливо</w:t>
      </w:r>
      <w:r>
        <w:rPr>
          <w:i/>
          <w:spacing w:val="-2"/>
          <w:sz w:val="20"/>
        </w:rPr>
        <w:t xml:space="preserve"> </w:t>
      </w:r>
      <w:r>
        <w:rPr>
          <w:i/>
          <w:sz w:val="20"/>
        </w:rPr>
        <w:t>для</w:t>
      </w:r>
      <w:r>
        <w:rPr>
          <w:i/>
          <w:spacing w:val="-2"/>
          <w:sz w:val="20"/>
        </w:rPr>
        <w:t xml:space="preserve"> </w:t>
      </w:r>
      <w:r>
        <w:rPr>
          <w:i/>
          <w:sz w:val="20"/>
        </w:rPr>
        <w:t>курсу:</w:t>
      </w:r>
      <w:r>
        <w:rPr>
          <w:i/>
          <w:spacing w:val="-2"/>
          <w:sz w:val="20"/>
        </w:rPr>
        <w:t xml:space="preserve"> </w:t>
      </w:r>
      <w:r>
        <w:rPr>
          <w:i/>
          <w:sz w:val="20"/>
        </w:rPr>
        <w:t>наприклад,</w:t>
      </w:r>
      <w:r>
        <w:rPr>
          <w:i/>
          <w:spacing w:val="-2"/>
          <w:sz w:val="20"/>
        </w:rPr>
        <w:t xml:space="preserve"> </w:t>
      </w:r>
      <w:r>
        <w:rPr>
          <w:i/>
          <w:sz w:val="20"/>
        </w:rPr>
        <w:t>умови</w:t>
      </w:r>
      <w:r>
        <w:rPr>
          <w:i/>
          <w:spacing w:val="-2"/>
          <w:sz w:val="20"/>
        </w:rPr>
        <w:t xml:space="preserve"> </w:t>
      </w:r>
      <w:r>
        <w:rPr>
          <w:i/>
          <w:sz w:val="20"/>
        </w:rPr>
        <w:t>допуску</w:t>
      </w:r>
      <w:r>
        <w:rPr>
          <w:i/>
          <w:spacing w:val="-3"/>
          <w:sz w:val="20"/>
        </w:rPr>
        <w:t xml:space="preserve"> </w:t>
      </w:r>
      <w:r>
        <w:rPr>
          <w:i/>
          <w:sz w:val="20"/>
        </w:rPr>
        <w:t>до</w:t>
      </w:r>
      <w:r>
        <w:rPr>
          <w:i/>
          <w:spacing w:val="-2"/>
          <w:sz w:val="20"/>
        </w:rPr>
        <w:t xml:space="preserve"> </w:t>
      </w:r>
      <w:r>
        <w:rPr>
          <w:i/>
          <w:sz w:val="20"/>
        </w:rPr>
        <w:t>лабораторій,</w:t>
      </w:r>
      <w:r>
        <w:rPr>
          <w:i/>
          <w:spacing w:val="-2"/>
          <w:sz w:val="20"/>
        </w:rPr>
        <w:t xml:space="preserve"> </w:t>
      </w:r>
      <w:r>
        <w:rPr>
          <w:i/>
          <w:sz w:val="20"/>
        </w:rPr>
        <w:t>реактивів</w:t>
      </w:r>
      <w:r>
        <w:rPr>
          <w:i/>
          <w:spacing w:val="-3"/>
          <w:sz w:val="20"/>
        </w:rPr>
        <w:t xml:space="preserve"> </w:t>
      </w:r>
      <w:r>
        <w:rPr>
          <w:i/>
          <w:sz w:val="20"/>
        </w:rPr>
        <w:t>тощо.</w:t>
      </w:r>
      <w:r>
        <w:rPr>
          <w:i/>
          <w:spacing w:val="-5"/>
          <w:sz w:val="20"/>
        </w:rPr>
        <w:t xml:space="preserve"> </w:t>
      </w:r>
      <w:r>
        <w:rPr>
          <w:i/>
          <w:sz w:val="20"/>
        </w:rPr>
        <w:t>Викладач сам вирішує, що треба знати студенту для успішного проходження курсу!</w:t>
      </w:r>
    </w:p>
    <w:p w14:paraId="13C97BE4" w14:textId="77777777" w:rsidR="005F5271" w:rsidRDefault="005F5271">
      <w:pPr>
        <w:rPr>
          <w:sz w:val="20"/>
        </w:rPr>
        <w:sectPr w:rsidR="005F5271">
          <w:pgSz w:w="11910" w:h="16840"/>
          <w:pgMar w:top="1660" w:right="460" w:bottom="280" w:left="900" w:header="719" w:footer="0" w:gutter="0"/>
          <w:cols w:space="720"/>
        </w:sectPr>
      </w:pPr>
    </w:p>
    <w:p w14:paraId="33A28716" w14:textId="77777777" w:rsidR="005F5271" w:rsidRDefault="005F5271">
      <w:pPr>
        <w:pStyle w:val="a3"/>
        <w:spacing w:before="4"/>
        <w:rPr>
          <w:sz w:val="7"/>
        </w:rPr>
      </w:pPr>
    </w:p>
    <w:p w14:paraId="7D2525BD" w14:textId="77777777" w:rsidR="005F5271" w:rsidRDefault="002C143F">
      <w:pPr>
        <w:pStyle w:val="a3"/>
        <w:spacing w:line="20" w:lineRule="exact"/>
        <w:ind w:left="835"/>
        <w:rPr>
          <w:i w:val="0"/>
          <w:sz w:val="2"/>
        </w:rPr>
      </w:pPr>
      <w:r>
        <w:rPr>
          <w:i w:val="0"/>
          <w:noProof/>
          <w:sz w:val="2"/>
        </w:rPr>
        <mc:AlternateContent>
          <mc:Choice Requires="wpg">
            <w:drawing>
              <wp:inline distT="0" distB="0" distL="0" distR="0" wp14:anchorId="2808D120" wp14:editId="754B838D">
                <wp:extent cx="5715000" cy="6350"/>
                <wp:effectExtent l="9525" t="9525" r="9525" b="3175"/>
                <wp:docPr id="1876961168"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6350"/>
                          <a:chOff x="0" y="0"/>
                          <a:chExt cx="9000" cy="10"/>
                        </a:xfrm>
                      </wpg:grpSpPr>
                      <wps:wsp>
                        <wps:cNvPr id="54388373" name="Line 15"/>
                        <wps:cNvCnPr>
                          <a:cxnSpLocks noChangeShapeType="1"/>
                        </wps:cNvCnPr>
                        <wps:spPr bwMode="auto">
                          <a:xfrm>
                            <a:off x="0" y="5"/>
                            <a:ext cx="9000" cy="0"/>
                          </a:xfrm>
                          <a:prstGeom prst="line">
                            <a:avLst/>
                          </a:prstGeom>
                          <a:noFill/>
                          <a:ln w="618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7D78D8" id="docshapegroup9" o:spid="_x0000_s1026" style="width:450pt;height:.5pt;mso-position-horizontal-relative:char;mso-position-vertical-relative:line" coordsize="90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">
                <v:line id="Line 15" o:spid="_x0000_s1027" style="position:absolute;visibility:visible;mso-wrap-style:square" from="0,5" to="90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" strokeweight=".17183mm"/>
                <w10:anchorlock/>
              </v:group>
            </w:pict>
          </mc:Fallback>
        </mc:AlternateContent>
      </w:r>
    </w:p>
    <w:p w14:paraId="1525C032" w14:textId="77777777" w:rsidR="005F5271" w:rsidRDefault="00000000">
      <w:pPr>
        <w:ind w:left="1323" w:right="1197"/>
        <w:jc w:val="center"/>
        <w:rPr>
          <w:rFonts w:ascii="Cambria" w:hAnsi="Cambria"/>
          <w:b/>
          <w:i/>
          <w:sz w:val="28"/>
        </w:rPr>
      </w:pPr>
      <w:r>
        <w:rPr>
          <w:rFonts w:ascii="Cambria" w:hAnsi="Cambria"/>
          <w:b/>
          <w:i/>
          <w:sz w:val="28"/>
        </w:rPr>
        <w:t>ДОДАТОК</w:t>
      </w:r>
      <w:r>
        <w:rPr>
          <w:rFonts w:ascii="Cambria" w:hAnsi="Cambria"/>
          <w:b/>
          <w:i/>
          <w:spacing w:val="-9"/>
          <w:sz w:val="28"/>
        </w:rPr>
        <w:t xml:space="preserve"> </w:t>
      </w:r>
      <w:r>
        <w:rPr>
          <w:rFonts w:ascii="Cambria" w:hAnsi="Cambria"/>
          <w:b/>
          <w:i/>
          <w:sz w:val="28"/>
        </w:rPr>
        <w:t>ДО</w:t>
      </w:r>
      <w:r>
        <w:rPr>
          <w:rFonts w:ascii="Cambria" w:hAnsi="Cambria"/>
          <w:b/>
          <w:i/>
          <w:spacing w:val="-5"/>
          <w:sz w:val="28"/>
        </w:rPr>
        <w:t xml:space="preserve"> </w:t>
      </w:r>
      <w:r>
        <w:rPr>
          <w:rFonts w:ascii="Cambria" w:hAnsi="Cambria"/>
          <w:b/>
          <w:i/>
          <w:sz w:val="28"/>
        </w:rPr>
        <w:t>СИЛАБУСУ</w:t>
      </w:r>
      <w:r>
        <w:rPr>
          <w:rFonts w:ascii="Cambria" w:hAnsi="Cambria"/>
          <w:b/>
          <w:i/>
          <w:spacing w:val="-4"/>
          <w:sz w:val="28"/>
        </w:rPr>
        <w:t xml:space="preserve"> </w:t>
      </w:r>
      <w:r>
        <w:rPr>
          <w:rFonts w:ascii="Cambria" w:hAnsi="Cambria"/>
          <w:b/>
          <w:i/>
          <w:sz w:val="28"/>
        </w:rPr>
        <w:t>ЗНУ</w:t>
      </w:r>
      <w:r>
        <w:rPr>
          <w:rFonts w:ascii="Cambria" w:hAnsi="Cambria"/>
          <w:b/>
          <w:i/>
          <w:spacing w:val="-4"/>
          <w:sz w:val="28"/>
        </w:rPr>
        <w:t xml:space="preserve"> </w:t>
      </w:r>
      <w:r>
        <w:rPr>
          <w:rFonts w:ascii="Cambria" w:hAnsi="Cambria"/>
          <w:b/>
          <w:i/>
          <w:sz w:val="28"/>
        </w:rPr>
        <w:t>–</w:t>
      </w:r>
      <w:r>
        <w:rPr>
          <w:rFonts w:ascii="Cambria" w:hAnsi="Cambria"/>
          <w:b/>
          <w:i/>
          <w:spacing w:val="-2"/>
          <w:sz w:val="28"/>
        </w:rPr>
        <w:t xml:space="preserve"> </w:t>
      </w:r>
      <w:r>
        <w:rPr>
          <w:rFonts w:ascii="Cambria" w:hAnsi="Cambria"/>
          <w:b/>
          <w:i/>
          <w:sz w:val="28"/>
        </w:rPr>
        <w:t>2023-2024</w:t>
      </w:r>
      <w:r>
        <w:rPr>
          <w:rFonts w:ascii="Cambria" w:hAnsi="Cambria"/>
          <w:b/>
          <w:i/>
          <w:spacing w:val="-3"/>
          <w:sz w:val="28"/>
        </w:rPr>
        <w:t xml:space="preserve"> </w:t>
      </w:r>
      <w:r>
        <w:rPr>
          <w:rFonts w:ascii="Cambria" w:hAnsi="Cambria"/>
          <w:b/>
          <w:i/>
          <w:spacing w:val="-5"/>
          <w:sz w:val="28"/>
        </w:rPr>
        <w:t>рр.</w:t>
      </w:r>
    </w:p>
    <w:p w14:paraId="644AED71" w14:textId="77777777" w:rsidR="005F5271" w:rsidRDefault="00000000">
      <w:pPr>
        <w:spacing w:before="267"/>
        <w:ind w:left="232"/>
        <w:jc w:val="both"/>
        <w:rPr>
          <w:rFonts w:ascii="Cambria" w:hAnsi="Cambria"/>
          <w:i/>
          <w:sz w:val="20"/>
        </w:rPr>
      </w:pPr>
      <w:r>
        <w:rPr>
          <w:rFonts w:ascii="Cambria" w:hAnsi="Cambria"/>
          <w:b/>
          <w:i/>
          <w:sz w:val="20"/>
        </w:rPr>
        <w:t>ГРАФІК</w:t>
      </w:r>
      <w:r>
        <w:rPr>
          <w:rFonts w:ascii="Cambria" w:hAnsi="Cambria"/>
          <w:b/>
          <w:i/>
          <w:spacing w:val="-8"/>
          <w:sz w:val="20"/>
        </w:rPr>
        <w:t xml:space="preserve"> </w:t>
      </w:r>
      <w:r>
        <w:rPr>
          <w:rFonts w:ascii="Cambria" w:hAnsi="Cambria"/>
          <w:b/>
          <w:i/>
          <w:sz w:val="20"/>
        </w:rPr>
        <w:t>НАВЧАЛЬНОГО</w:t>
      </w:r>
      <w:r>
        <w:rPr>
          <w:rFonts w:ascii="Cambria" w:hAnsi="Cambria"/>
          <w:b/>
          <w:i/>
          <w:spacing w:val="-5"/>
          <w:sz w:val="20"/>
        </w:rPr>
        <w:t xml:space="preserve"> </w:t>
      </w:r>
      <w:r>
        <w:rPr>
          <w:rFonts w:ascii="Cambria" w:hAnsi="Cambria"/>
          <w:b/>
          <w:i/>
          <w:sz w:val="20"/>
        </w:rPr>
        <w:t>ПРОЦЕСУ</w:t>
      </w:r>
      <w:r>
        <w:rPr>
          <w:rFonts w:ascii="Cambria" w:hAnsi="Cambria"/>
          <w:b/>
          <w:i/>
          <w:spacing w:val="-8"/>
          <w:sz w:val="20"/>
        </w:rPr>
        <w:t xml:space="preserve"> </w:t>
      </w:r>
      <w:r>
        <w:rPr>
          <w:rFonts w:ascii="Cambria" w:hAnsi="Cambria"/>
          <w:b/>
          <w:i/>
          <w:sz w:val="20"/>
        </w:rPr>
        <w:t>2023-2024</w:t>
      </w:r>
      <w:r>
        <w:rPr>
          <w:rFonts w:ascii="Cambria" w:hAnsi="Cambria"/>
          <w:b/>
          <w:i/>
          <w:spacing w:val="-6"/>
          <w:sz w:val="20"/>
        </w:rPr>
        <w:t xml:space="preserve"> </w:t>
      </w:r>
      <w:r>
        <w:rPr>
          <w:rFonts w:ascii="Cambria" w:hAnsi="Cambria"/>
          <w:b/>
          <w:i/>
          <w:sz w:val="20"/>
        </w:rPr>
        <w:t>н.</w:t>
      </w:r>
      <w:r>
        <w:rPr>
          <w:rFonts w:ascii="Cambria" w:hAnsi="Cambria"/>
          <w:b/>
          <w:i/>
          <w:spacing w:val="-7"/>
          <w:sz w:val="20"/>
        </w:rPr>
        <w:t xml:space="preserve"> </w:t>
      </w:r>
      <w:r>
        <w:rPr>
          <w:rFonts w:ascii="Cambria" w:hAnsi="Cambria"/>
          <w:b/>
          <w:i/>
          <w:sz w:val="20"/>
        </w:rPr>
        <w:t>р.</w:t>
      </w:r>
      <w:r>
        <w:rPr>
          <w:rFonts w:ascii="Cambria" w:hAnsi="Cambria"/>
          <w:b/>
          <w:i/>
          <w:spacing w:val="-7"/>
          <w:sz w:val="20"/>
        </w:rPr>
        <w:t xml:space="preserve"> </w:t>
      </w:r>
      <w:r>
        <w:rPr>
          <w:rFonts w:ascii="Cambria" w:hAnsi="Cambria"/>
          <w:i/>
          <w:sz w:val="20"/>
        </w:rPr>
        <w:t>(посилання</w:t>
      </w:r>
      <w:r>
        <w:rPr>
          <w:rFonts w:ascii="Cambria" w:hAnsi="Cambria"/>
          <w:i/>
          <w:spacing w:val="-7"/>
          <w:sz w:val="20"/>
        </w:rPr>
        <w:t xml:space="preserve"> </w:t>
      </w:r>
      <w:r>
        <w:rPr>
          <w:rFonts w:ascii="Cambria" w:hAnsi="Cambria"/>
          <w:i/>
          <w:sz w:val="20"/>
        </w:rPr>
        <w:t>на</w:t>
      </w:r>
      <w:r>
        <w:rPr>
          <w:rFonts w:ascii="Cambria" w:hAnsi="Cambria"/>
          <w:i/>
          <w:spacing w:val="-5"/>
          <w:sz w:val="20"/>
        </w:rPr>
        <w:t xml:space="preserve"> </w:t>
      </w:r>
      <w:r>
        <w:rPr>
          <w:rFonts w:ascii="Cambria" w:hAnsi="Cambria"/>
          <w:i/>
          <w:sz w:val="20"/>
        </w:rPr>
        <w:t>сторінку</w:t>
      </w:r>
      <w:r>
        <w:rPr>
          <w:rFonts w:ascii="Cambria" w:hAnsi="Cambria"/>
          <w:i/>
          <w:spacing w:val="-8"/>
          <w:sz w:val="20"/>
        </w:rPr>
        <w:t xml:space="preserve"> </w:t>
      </w:r>
      <w:r>
        <w:rPr>
          <w:rFonts w:ascii="Cambria" w:hAnsi="Cambria"/>
          <w:i/>
          <w:sz w:val="20"/>
        </w:rPr>
        <w:t>сайту</w:t>
      </w:r>
      <w:r>
        <w:rPr>
          <w:rFonts w:ascii="Cambria" w:hAnsi="Cambria"/>
          <w:i/>
          <w:spacing w:val="-8"/>
          <w:sz w:val="20"/>
        </w:rPr>
        <w:t xml:space="preserve"> </w:t>
      </w:r>
      <w:r>
        <w:rPr>
          <w:rFonts w:ascii="Cambria" w:hAnsi="Cambria"/>
          <w:i/>
          <w:spacing w:val="-4"/>
          <w:sz w:val="20"/>
        </w:rPr>
        <w:t>ЗНУ)</w:t>
      </w:r>
    </w:p>
    <w:p w14:paraId="2983F97E" w14:textId="77777777" w:rsidR="005F5271" w:rsidRDefault="00000000">
      <w:pPr>
        <w:spacing w:before="163"/>
        <w:ind w:left="232" w:right="105"/>
        <w:jc w:val="both"/>
        <w:rPr>
          <w:rFonts w:ascii="Cambria" w:hAnsi="Cambria"/>
          <w:sz w:val="20"/>
        </w:rPr>
      </w:pPr>
      <w:r>
        <w:rPr>
          <w:rFonts w:ascii="Cambria" w:hAnsi="Cambria"/>
          <w:b/>
          <w:i/>
          <w:sz w:val="20"/>
        </w:rPr>
        <w:t xml:space="preserve">АКАДЕМІЧНА ДОБРОЧЕСНІСТЬ. </w:t>
      </w:r>
      <w:r>
        <w:rPr>
          <w:rFonts w:ascii="Cambria" w:hAnsi="Cambria"/>
          <w:sz w:val="20"/>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Pr>
          <w:rFonts w:ascii="Cambria" w:hAnsi="Cambria"/>
          <w:b/>
          <w:i/>
          <w:sz w:val="20"/>
        </w:rPr>
        <w:t>Кодексом академічної доброчесності ЗНУ</w:t>
      </w:r>
      <w:r>
        <w:rPr>
          <w:rFonts w:ascii="Cambria" w:hAnsi="Cambria"/>
          <w:b/>
          <w:sz w:val="20"/>
        </w:rPr>
        <w:t xml:space="preserve">: </w:t>
      </w:r>
      <w:hyperlink r:id="rId20">
        <w:r>
          <w:rPr>
            <w:rFonts w:ascii="Cambria" w:hAnsi="Cambria"/>
            <w:color w:val="0000FF"/>
            <w:sz w:val="20"/>
            <w:u w:val="single" w:color="0000FF"/>
          </w:rPr>
          <w:t>https://tinyurl.com/ya6yk4ad</w:t>
        </w:r>
        <w:r>
          <w:rPr>
            <w:rFonts w:ascii="Cambria" w:hAnsi="Cambria"/>
            <w:sz w:val="20"/>
          </w:rPr>
          <w:t>.</w:t>
        </w:r>
      </w:hyperlink>
      <w:r>
        <w:rPr>
          <w:rFonts w:ascii="Cambria" w:hAnsi="Cambria"/>
          <w:sz w:val="20"/>
        </w:rPr>
        <w:t xml:space="preserve"> </w:t>
      </w:r>
      <w:r>
        <w:rPr>
          <w:rFonts w:ascii="Cambria" w:hAnsi="Cambria"/>
          <w:i/>
          <w:sz w:val="20"/>
        </w:rPr>
        <w:t>Декларація академічної доброчесності</w:t>
      </w:r>
      <w:r>
        <w:rPr>
          <w:rFonts w:ascii="Cambria" w:hAnsi="Cambria"/>
          <w:i/>
          <w:spacing w:val="40"/>
          <w:sz w:val="20"/>
        </w:rPr>
        <w:t xml:space="preserve"> </w:t>
      </w:r>
      <w:r>
        <w:rPr>
          <w:rFonts w:ascii="Cambria" w:hAnsi="Cambria"/>
          <w:i/>
          <w:sz w:val="20"/>
        </w:rPr>
        <w:t xml:space="preserve">здобувача вищої освіти </w:t>
      </w:r>
      <w:r>
        <w:rPr>
          <w:rFonts w:ascii="Cambria" w:hAnsi="Cambria"/>
          <w:sz w:val="20"/>
        </w:rPr>
        <w:t xml:space="preserve">(додається в обов’язковому порядку до письмових кваліфікаційних робіт, виконаних здобувачем, та засвідчується особистим підписом): </w:t>
      </w:r>
      <w:hyperlink r:id="rId21">
        <w:r>
          <w:rPr>
            <w:rFonts w:ascii="Cambria" w:hAnsi="Cambria"/>
            <w:color w:val="0000FF"/>
            <w:sz w:val="20"/>
            <w:u w:val="single" w:color="0000FF"/>
          </w:rPr>
          <w:t>https://tinyurl.com/y6wzzlu3</w:t>
        </w:r>
        <w:r>
          <w:rPr>
            <w:rFonts w:ascii="Cambria" w:hAnsi="Cambria"/>
            <w:sz w:val="20"/>
          </w:rPr>
          <w:t>.</w:t>
        </w:r>
      </w:hyperlink>
    </w:p>
    <w:p w14:paraId="470730C3" w14:textId="77777777" w:rsidR="005F5271" w:rsidRDefault="00000000">
      <w:pPr>
        <w:spacing w:before="165"/>
        <w:ind w:left="232" w:right="106"/>
        <w:jc w:val="both"/>
        <w:rPr>
          <w:rFonts w:ascii="Cambria" w:hAnsi="Cambria"/>
          <w:b/>
          <w:sz w:val="20"/>
        </w:rPr>
      </w:pPr>
      <w:r>
        <w:rPr>
          <w:rFonts w:ascii="Cambria" w:hAnsi="Cambria"/>
          <w:b/>
          <w:i/>
          <w:sz w:val="20"/>
        </w:rPr>
        <w:t xml:space="preserve">НАВЧАЛЬНИЙ ПРОЦЕС ТА ЗАБЕЗПЕЧЕННЯ ЯКОСТІ ОСВІТИ. </w:t>
      </w:r>
      <w:r>
        <w:rPr>
          <w:rFonts w:ascii="Cambria" w:hAnsi="Cambria"/>
          <w:sz w:val="20"/>
        </w:rPr>
        <w:t>Перевірка набутих студентами знань, навичок та вмінь</w:t>
      </w:r>
      <w:r>
        <w:rPr>
          <w:rFonts w:ascii="Cambria" w:hAnsi="Cambria"/>
          <w:spacing w:val="-4"/>
          <w:sz w:val="20"/>
        </w:rPr>
        <w:t xml:space="preserve"> </w:t>
      </w:r>
      <w:r>
        <w:rPr>
          <w:rFonts w:ascii="Cambria" w:hAnsi="Cambria"/>
          <w:sz w:val="20"/>
        </w:rPr>
        <w:t>(атестації,</w:t>
      </w:r>
      <w:r>
        <w:rPr>
          <w:rFonts w:ascii="Cambria" w:hAnsi="Cambria"/>
          <w:spacing w:val="-2"/>
          <w:sz w:val="20"/>
        </w:rPr>
        <w:t xml:space="preserve"> </w:t>
      </w:r>
      <w:r>
        <w:rPr>
          <w:rFonts w:ascii="Cambria" w:hAnsi="Cambria"/>
          <w:sz w:val="20"/>
        </w:rPr>
        <w:t>заліки,</w:t>
      </w:r>
      <w:r>
        <w:rPr>
          <w:rFonts w:ascii="Cambria" w:hAnsi="Cambria"/>
          <w:spacing w:val="-2"/>
          <w:sz w:val="20"/>
        </w:rPr>
        <w:t xml:space="preserve"> </w:t>
      </w:r>
      <w:r>
        <w:rPr>
          <w:rFonts w:ascii="Cambria" w:hAnsi="Cambria"/>
          <w:sz w:val="20"/>
        </w:rPr>
        <w:t>іспити</w:t>
      </w:r>
      <w:r>
        <w:rPr>
          <w:rFonts w:ascii="Cambria" w:hAnsi="Cambria"/>
          <w:spacing w:val="-2"/>
          <w:sz w:val="20"/>
        </w:rPr>
        <w:t xml:space="preserve"> </w:t>
      </w:r>
      <w:r>
        <w:rPr>
          <w:rFonts w:ascii="Cambria" w:hAnsi="Cambria"/>
          <w:sz w:val="20"/>
        </w:rPr>
        <w:t>та</w:t>
      </w:r>
      <w:r>
        <w:rPr>
          <w:rFonts w:ascii="Cambria" w:hAnsi="Cambria"/>
          <w:spacing w:val="-1"/>
          <w:sz w:val="20"/>
        </w:rPr>
        <w:t xml:space="preserve"> </w:t>
      </w:r>
      <w:r>
        <w:rPr>
          <w:rFonts w:ascii="Cambria" w:hAnsi="Cambria"/>
          <w:sz w:val="20"/>
        </w:rPr>
        <w:t>інші</w:t>
      </w:r>
      <w:r>
        <w:rPr>
          <w:rFonts w:ascii="Cambria" w:hAnsi="Cambria"/>
          <w:spacing w:val="-4"/>
          <w:sz w:val="20"/>
        </w:rPr>
        <w:t xml:space="preserve"> </w:t>
      </w:r>
      <w:r>
        <w:rPr>
          <w:rFonts w:ascii="Cambria" w:hAnsi="Cambria"/>
          <w:sz w:val="20"/>
        </w:rPr>
        <w:t>форми</w:t>
      </w:r>
      <w:r>
        <w:rPr>
          <w:rFonts w:ascii="Cambria" w:hAnsi="Cambria"/>
          <w:spacing w:val="-2"/>
          <w:sz w:val="20"/>
        </w:rPr>
        <w:t xml:space="preserve"> </w:t>
      </w:r>
      <w:r>
        <w:rPr>
          <w:rFonts w:ascii="Cambria" w:hAnsi="Cambria"/>
          <w:sz w:val="20"/>
        </w:rPr>
        <w:t>контролю)</w:t>
      </w:r>
      <w:r>
        <w:rPr>
          <w:rFonts w:ascii="Cambria" w:hAnsi="Cambria"/>
          <w:spacing w:val="-4"/>
          <w:sz w:val="20"/>
        </w:rPr>
        <w:t xml:space="preserve"> </w:t>
      </w:r>
      <w:r>
        <w:rPr>
          <w:rFonts w:ascii="Cambria" w:hAnsi="Cambria"/>
          <w:sz w:val="20"/>
        </w:rPr>
        <w:t>є</w:t>
      </w:r>
      <w:r>
        <w:rPr>
          <w:rFonts w:ascii="Cambria" w:hAnsi="Cambria"/>
          <w:spacing w:val="-2"/>
          <w:sz w:val="20"/>
        </w:rPr>
        <w:t xml:space="preserve"> </w:t>
      </w:r>
      <w:r>
        <w:rPr>
          <w:rFonts w:ascii="Cambria" w:hAnsi="Cambria"/>
          <w:sz w:val="20"/>
        </w:rPr>
        <w:t>невід’ємною</w:t>
      </w:r>
      <w:r>
        <w:rPr>
          <w:rFonts w:ascii="Cambria" w:hAnsi="Cambria"/>
          <w:spacing w:val="-3"/>
          <w:sz w:val="20"/>
        </w:rPr>
        <w:t xml:space="preserve"> </w:t>
      </w:r>
      <w:r>
        <w:rPr>
          <w:rFonts w:ascii="Cambria" w:hAnsi="Cambria"/>
          <w:sz w:val="20"/>
        </w:rPr>
        <w:t>складовою</w:t>
      </w:r>
      <w:r>
        <w:rPr>
          <w:rFonts w:ascii="Cambria" w:hAnsi="Cambria"/>
          <w:spacing w:val="-3"/>
          <w:sz w:val="20"/>
        </w:rPr>
        <w:t xml:space="preserve"> </w:t>
      </w:r>
      <w:r>
        <w:rPr>
          <w:rFonts w:ascii="Cambria" w:hAnsi="Cambria"/>
          <w:sz w:val="20"/>
        </w:rPr>
        <w:t>системи</w:t>
      </w:r>
      <w:r>
        <w:rPr>
          <w:rFonts w:ascii="Cambria" w:hAnsi="Cambria"/>
          <w:spacing w:val="-4"/>
          <w:sz w:val="20"/>
        </w:rPr>
        <w:t xml:space="preserve"> </w:t>
      </w:r>
      <w:r>
        <w:rPr>
          <w:rFonts w:ascii="Cambria" w:hAnsi="Cambria"/>
          <w:sz w:val="20"/>
        </w:rPr>
        <w:t>забезпечення</w:t>
      </w:r>
      <w:r>
        <w:rPr>
          <w:rFonts w:ascii="Cambria" w:hAnsi="Cambria"/>
          <w:spacing w:val="-2"/>
          <w:sz w:val="20"/>
        </w:rPr>
        <w:t xml:space="preserve"> </w:t>
      </w:r>
      <w:r>
        <w:rPr>
          <w:rFonts w:ascii="Cambria" w:hAnsi="Cambria"/>
          <w:sz w:val="20"/>
        </w:rPr>
        <w:t xml:space="preserve">якості освіти і проводиться відповідно до </w:t>
      </w:r>
      <w:r>
        <w:rPr>
          <w:rFonts w:ascii="Cambria" w:hAnsi="Cambria"/>
          <w:i/>
          <w:sz w:val="20"/>
        </w:rPr>
        <w:t>Положення про організацію та методику проведення поточного та підсумкового семестрового контролю навчання студентів ЗНУ</w:t>
      </w:r>
      <w:r>
        <w:rPr>
          <w:rFonts w:ascii="Cambria" w:hAnsi="Cambria"/>
          <w:sz w:val="20"/>
        </w:rPr>
        <w:t xml:space="preserve">: </w:t>
      </w:r>
      <w:hyperlink r:id="rId22">
        <w:r>
          <w:rPr>
            <w:rFonts w:ascii="Cambria" w:hAnsi="Cambria"/>
            <w:color w:val="0000FF"/>
            <w:sz w:val="20"/>
            <w:u w:val="single" w:color="0000FF"/>
          </w:rPr>
          <w:t>https://tinyurl.com/y9tve4lk</w:t>
        </w:r>
        <w:r>
          <w:rPr>
            <w:rFonts w:ascii="Cambria" w:hAnsi="Cambria"/>
            <w:b/>
            <w:sz w:val="20"/>
          </w:rPr>
          <w:t>.</w:t>
        </w:r>
      </w:hyperlink>
    </w:p>
    <w:p w14:paraId="79E68872" w14:textId="77777777" w:rsidR="005F5271" w:rsidRDefault="00000000">
      <w:pPr>
        <w:spacing w:before="164"/>
        <w:ind w:left="232" w:right="104"/>
        <w:jc w:val="both"/>
        <w:rPr>
          <w:rFonts w:ascii="Cambria" w:hAnsi="Cambria"/>
          <w:sz w:val="20"/>
        </w:rPr>
      </w:pPr>
      <w:r>
        <w:rPr>
          <w:rFonts w:ascii="Cambria" w:hAnsi="Cambria"/>
          <w:b/>
          <w:i/>
          <w:sz w:val="20"/>
        </w:rPr>
        <w:t xml:space="preserve">ПОВТОРНЕ ВИВЧЕННЯ ДИСЦИПЛІН, ВІДРАХУВАННЯ. </w:t>
      </w:r>
      <w:r>
        <w:rPr>
          <w:rFonts w:ascii="Cambria" w:hAnsi="Cambria"/>
          <w:sz w:val="20"/>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Pr>
          <w:rFonts w:ascii="Cambria" w:hAnsi="Cambria"/>
          <w:i/>
          <w:sz w:val="20"/>
        </w:rPr>
        <w:t>Положенням про порядок повторного вивчення навчальних дисциплін та повторного навчання у ЗНУ</w:t>
      </w:r>
      <w:r>
        <w:rPr>
          <w:rFonts w:ascii="Cambria" w:hAnsi="Cambria"/>
          <w:sz w:val="20"/>
        </w:rPr>
        <w:t xml:space="preserve">: </w:t>
      </w:r>
      <w:hyperlink r:id="rId23">
        <w:r>
          <w:rPr>
            <w:rFonts w:ascii="Cambria" w:hAnsi="Cambria"/>
            <w:color w:val="0000FF"/>
            <w:sz w:val="20"/>
            <w:u w:val="single" w:color="0000FF"/>
          </w:rPr>
          <w:t>https://tinyurl.com/y9pkmmp5</w:t>
        </w:r>
        <w:r>
          <w:rPr>
            <w:rFonts w:ascii="Cambria" w:hAnsi="Cambria"/>
            <w:sz w:val="20"/>
          </w:rPr>
          <w:t>.</w:t>
        </w:r>
      </w:hyperlink>
      <w:r>
        <w:rPr>
          <w:rFonts w:ascii="Cambria" w:hAnsi="Cambria"/>
          <w:sz w:val="20"/>
        </w:rPr>
        <w:t xml:space="preserve"> Підстави та процедури відрахування студентів, у тому числі за невиконання навчального плану, регламентуються </w:t>
      </w:r>
      <w:r>
        <w:rPr>
          <w:rFonts w:ascii="Cambria" w:hAnsi="Cambria"/>
          <w:i/>
          <w:sz w:val="20"/>
        </w:rPr>
        <w:t>Положенням про порядок переведення, відрахування та поновлення студентів у ЗНУ</w:t>
      </w:r>
      <w:r>
        <w:rPr>
          <w:rFonts w:ascii="Cambria" w:hAnsi="Cambria"/>
          <w:sz w:val="20"/>
        </w:rPr>
        <w:t xml:space="preserve">: </w:t>
      </w:r>
      <w:hyperlink r:id="rId24">
        <w:r>
          <w:rPr>
            <w:rFonts w:ascii="Cambria" w:hAnsi="Cambria"/>
            <w:color w:val="0000FF"/>
            <w:sz w:val="20"/>
            <w:u w:val="single" w:color="0000FF"/>
          </w:rPr>
          <w:t>https://tinyurl.com/ycds57la</w:t>
        </w:r>
        <w:r>
          <w:rPr>
            <w:rFonts w:ascii="Cambria" w:hAnsi="Cambria"/>
            <w:sz w:val="20"/>
          </w:rPr>
          <w:t>.</w:t>
        </w:r>
      </w:hyperlink>
    </w:p>
    <w:p w14:paraId="1C0D74ED" w14:textId="77777777" w:rsidR="005F5271" w:rsidRDefault="00000000">
      <w:pPr>
        <w:spacing w:before="163"/>
        <w:ind w:left="232" w:right="104"/>
        <w:jc w:val="both"/>
        <w:rPr>
          <w:rFonts w:ascii="Cambria" w:hAnsi="Cambria"/>
          <w:sz w:val="20"/>
        </w:rPr>
      </w:pPr>
      <w:r>
        <w:rPr>
          <w:rFonts w:ascii="Cambria" w:hAnsi="Cambria"/>
          <w:b/>
          <w:i/>
          <w:sz w:val="20"/>
        </w:rPr>
        <w:t xml:space="preserve">НЕФОРМАЛЬНА ОСВІТА. </w:t>
      </w:r>
      <w:r>
        <w:rPr>
          <w:rFonts w:ascii="Cambria" w:hAnsi="Cambria"/>
          <w:sz w:val="20"/>
        </w:rPr>
        <w:t xml:space="preserve">Порядок зарахування результатів навчання, підтверджених сертифікатами, </w:t>
      </w:r>
      <w:proofErr w:type="spellStart"/>
      <w:r>
        <w:rPr>
          <w:rFonts w:ascii="Cambria" w:hAnsi="Cambria"/>
          <w:sz w:val="20"/>
        </w:rPr>
        <w:t>свідоцтвами</w:t>
      </w:r>
      <w:proofErr w:type="spellEnd"/>
      <w:r>
        <w:rPr>
          <w:rFonts w:ascii="Cambria" w:hAnsi="Cambria"/>
          <w:sz w:val="20"/>
        </w:rPr>
        <w:t xml:space="preserve">, іншими документами, здобутими поза основним місцем навчання, регулюється </w:t>
      </w:r>
      <w:r>
        <w:rPr>
          <w:rFonts w:ascii="Cambria" w:hAnsi="Cambria"/>
          <w:i/>
          <w:sz w:val="20"/>
        </w:rPr>
        <w:t>Положенням</w:t>
      </w:r>
      <w:r>
        <w:rPr>
          <w:rFonts w:ascii="Cambria" w:hAnsi="Cambria"/>
          <w:i/>
          <w:spacing w:val="-2"/>
          <w:sz w:val="20"/>
        </w:rPr>
        <w:t xml:space="preserve"> </w:t>
      </w:r>
      <w:r>
        <w:rPr>
          <w:rFonts w:ascii="Cambria" w:hAnsi="Cambria"/>
          <w:i/>
          <w:sz w:val="20"/>
        </w:rPr>
        <w:t>про порядок визнання результатів навчання, отриманих у неформальній освіті</w:t>
      </w:r>
      <w:r>
        <w:rPr>
          <w:rFonts w:ascii="Cambria" w:hAnsi="Cambria"/>
          <w:sz w:val="20"/>
        </w:rPr>
        <w:t xml:space="preserve">: </w:t>
      </w:r>
      <w:hyperlink r:id="rId25">
        <w:r>
          <w:rPr>
            <w:rFonts w:ascii="Cambria" w:hAnsi="Cambria"/>
            <w:color w:val="0000FF"/>
            <w:sz w:val="20"/>
            <w:u w:val="single" w:color="0000FF"/>
          </w:rPr>
          <w:t>https://tinyurl.com/y8gbt4xs</w:t>
        </w:r>
        <w:r>
          <w:rPr>
            <w:rFonts w:ascii="Cambria" w:hAnsi="Cambria"/>
            <w:sz w:val="20"/>
          </w:rPr>
          <w:t>.</w:t>
        </w:r>
      </w:hyperlink>
    </w:p>
    <w:p w14:paraId="4B4B7726" w14:textId="77777777" w:rsidR="005F5271" w:rsidRDefault="00000000">
      <w:pPr>
        <w:spacing w:before="165"/>
        <w:ind w:left="232" w:right="104"/>
        <w:jc w:val="both"/>
        <w:rPr>
          <w:rFonts w:ascii="Cambria" w:hAnsi="Cambria"/>
          <w:sz w:val="20"/>
        </w:rPr>
      </w:pPr>
      <w:r>
        <w:rPr>
          <w:rFonts w:ascii="Cambria" w:hAnsi="Cambria"/>
          <w:b/>
          <w:i/>
          <w:sz w:val="20"/>
        </w:rPr>
        <w:t xml:space="preserve">ВИРІШЕННЯ КОНФЛІКТІВ. </w:t>
      </w:r>
      <w:r>
        <w:rPr>
          <w:rFonts w:ascii="Cambria" w:hAnsi="Cambria"/>
          <w:sz w:val="20"/>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Pr>
          <w:rFonts w:ascii="Cambria" w:hAnsi="Cambria"/>
          <w:i/>
          <w:sz w:val="20"/>
        </w:rPr>
        <w:t>Положенням</w:t>
      </w:r>
      <w:r>
        <w:rPr>
          <w:rFonts w:ascii="Cambria" w:hAnsi="Cambria"/>
          <w:i/>
          <w:spacing w:val="-4"/>
          <w:sz w:val="20"/>
        </w:rPr>
        <w:t xml:space="preserve"> </w:t>
      </w:r>
      <w:r>
        <w:rPr>
          <w:rFonts w:ascii="Cambria" w:hAnsi="Cambria"/>
          <w:i/>
          <w:sz w:val="20"/>
        </w:rPr>
        <w:t>про порядок і процедури вирішення конфліктних ситуацій у ЗНУ</w:t>
      </w:r>
      <w:r>
        <w:rPr>
          <w:rFonts w:ascii="Cambria" w:hAnsi="Cambria"/>
          <w:sz w:val="20"/>
        </w:rPr>
        <w:t xml:space="preserve">: </w:t>
      </w:r>
      <w:hyperlink r:id="rId26">
        <w:r>
          <w:rPr>
            <w:rFonts w:ascii="Cambria" w:hAnsi="Cambria"/>
            <w:color w:val="0000FF"/>
            <w:sz w:val="20"/>
            <w:u w:val="single" w:color="0000FF"/>
          </w:rPr>
          <w:t>https://tinyurl.com/ycyfws9v</w:t>
        </w:r>
        <w:r>
          <w:rPr>
            <w:rFonts w:ascii="Cambria" w:hAnsi="Cambria"/>
            <w:sz w:val="20"/>
          </w:rPr>
          <w:t>.</w:t>
        </w:r>
      </w:hyperlink>
      <w:r>
        <w:rPr>
          <w:rFonts w:ascii="Cambria" w:hAnsi="Cambria"/>
          <w:sz w:val="20"/>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r>
        <w:rPr>
          <w:rFonts w:ascii="Cambria" w:hAnsi="Cambria"/>
          <w:i/>
          <w:sz w:val="20"/>
        </w:rPr>
        <w:t>Положення про порядок призначення і виплати академічних стипендій у ЗНУ</w:t>
      </w:r>
      <w:r>
        <w:rPr>
          <w:rFonts w:ascii="Cambria" w:hAnsi="Cambria"/>
          <w:sz w:val="20"/>
        </w:rPr>
        <w:t xml:space="preserve">: </w:t>
      </w:r>
      <w:hyperlink r:id="rId27">
        <w:r>
          <w:rPr>
            <w:rFonts w:ascii="Cambria" w:hAnsi="Cambria"/>
            <w:color w:val="0000FF"/>
            <w:sz w:val="20"/>
            <w:u w:val="single" w:color="0000FF"/>
          </w:rPr>
          <w:t>https://tinyurl.com/yd6bq6p9</w:t>
        </w:r>
        <w:r>
          <w:rPr>
            <w:rFonts w:ascii="Cambria" w:hAnsi="Cambria"/>
            <w:sz w:val="20"/>
          </w:rPr>
          <w:t>;</w:t>
        </w:r>
      </w:hyperlink>
      <w:r>
        <w:rPr>
          <w:rFonts w:ascii="Cambria" w:hAnsi="Cambria"/>
          <w:sz w:val="20"/>
        </w:rPr>
        <w:t xml:space="preserve"> </w:t>
      </w:r>
      <w:r>
        <w:rPr>
          <w:rFonts w:ascii="Cambria" w:hAnsi="Cambria"/>
          <w:i/>
          <w:sz w:val="20"/>
        </w:rPr>
        <w:t>Положення про призначення та виплату соціальних стипендій у ЗНУ</w:t>
      </w:r>
      <w:r>
        <w:rPr>
          <w:rFonts w:ascii="Cambria" w:hAnsi="Cambria"/>
          <w:sz w:val="20"/>
        </w:rPr>
        <w:t xml:space="preserve">: </w:t>
      </w:r>
      <w:hyperlink r:id="rId28">
        <w:r>
          <w:rPr>
            <w:rFonts w:ascii="Cambria" w:hAnsi="Cambria"/>
            <w:color w:val="0000FF"/>
            <w:sz w:val="20"/>
            <w:u w:val="single" w:color="0000FF"/>
          </w:rPr>
          <w:t>https://tinyurl.com/y9r5dpwh</w:t>
        </w:r>
        <w:r>
          <w:rPr>
            <w:rFonts w:ascii="Cambria" w:hAnsi="Cambria"/>
            <w:sz w:val="20"/>
          </w:rPr>
          <w:t>.</w:t>
        </w:r>
      </w:hyperlink>
    </w:p>
    <w:p w14:paraId="2926B87C" w14:textId="77777777" w:rsidR="005F5271" w:rsidRDefault="00000000">
      <w:pPr>
        <w:spacing w:before="165"/>
        <w:ind w:left="232"/>
        <w:jc w:val="both"/>
        <w:rPr>
          <w:rFonts w:ascii="Cambria" w:hAnsi="Cambria"/>
          <w:sz w:val="20"/>
        </w:rPr>
      </w:pPr>
      <w:r>
        <w:rPr>
          <w:rFonts w:ascii="Cambria" w:hAnsi="Cambria"/>
          <w:b/>
          <w:i/>
          <w:sz w:val="20"/>
        </w:rPr>
        <w:t>ПСИХОЛОГІЧНА</w:t>
      </w:r>
      <w:r>
        <w:rPr>
          <w:rFonts w:ascii="Cambria" w:hAnsi="Cambria"/>
          <w:b/>
          <w:i/>
          <w:spacing w:val="-8"/>
          <w:sz w:val="20"/>
        </w:rPr>
        <w:t xml:space="preserve"> </w:t>
      </w:r>
      <w:r>
        <w:rPr>
          <w:rFonts w:ascii="Cambria" w:hAnsi="Cambria"/>
          <w:b/>
          <w:i/>
          <w:sz w:val="20"/>
        </w:rPr>
        <w:t>ДОПОМОГА.</w:t>
      </w:r>
      <w:r>
        <w:rPr>
          <w:rFonts w:ascii="Cambria" w:hAnsi="Cambria"/>
          <w:b/>
          <w:i/>
          <w:spacing w:val="-10"/>
          <w:sz w:val="20"/>
        </w:rPr>
        <w:t xml:space="preserve"> </w:t>
      </w:r>
      <w:r>
        <w:rPr>
          <w:rFonts w:ascii="Cambria" w:hAnsi="Cambria"/>
          <w:sz w:val="20"/>
        </w:rPr>
        <w:t>Телефон</w:t>
      </w:r>
      <w:r>
        <w:rPr>
          <w:rFonts w:ascii="Cambria" w:hAnsi="Cambria"/>
          <w:spacing w:val="-8"/>
          <w:sz w:val="20"/>
        </w:rPr>
        <w:t xml:space="preserve"> </w:t>
      </w:r>
      <w:r>
        <w:rPr>
          <w:rFonts w:ascii="Cambria" w:hAnsi="Cambria"/>
          <w:sz w:val="20"/>
        </w:rPr>
        <w:t>довіри</w:t>
      </w:r>
      <w:r>
        <w:rPr>
          <w:rFonts w:ascii="Cambria" w:hAnsi="Cambria"/>
          <w:spacing w:val="-7"/>
          <w:sz w:val="20"/>
        </w:rPr>
        <w:t xml:space="preserve"> </w:t>
      </w:r>
      <w:r>
        <w:rPr>
          <w:rFonts w:ascii="Cambria" w:hAnsi="Cambria"/>
          <w:sz w:val="20"/>
        </w:rPr>
        <w:t>практичного</w:t>
      </w:r>
      <w:r>
        <w:rPr>
          <w:rFonts w:ascii="Cambria" w:hAnsi="Cambria"/>
          <w:spacing w:val="-8"/>
          <w:sz w:val="20"/>
        </w:rPr>
        <w:t xml:space="preserve"> </w:t>
      </w:r>
      <w:r>
        <w:rPr>
          <w:rFonts w:ascii="Cambria" w:hAnsi="Cambria"/>
          <w:sz w:val="20"/>
        </w:rPr>
        <w:t>психолога</w:t>
      </w:r>
      <w:r>
        <w:rPr>
          <w:rFonts w:ascii="Cambria" w:hAnsi="Cambria"/>
          <w:spacing w:val="-9"/>
          <w:sz w:val="20"/>
        </w:rPr>
        <w:t xml:space="preserve"> </w:t>
      </w:r>
      <w:r>
        <w:rPr>
          <w:rFonts w:ascii="Cambria" w:hAnsi="Cambria"/>
          <w:sz w:val="20"/>
        </w:rPr>
        <w:t>(061)228-15-84</w:t>
      </w:r>
      <w:r>
        <w:rPr>
          <w:rFonts w:ascii="Cambria" w:hAnsi="Cambria"/>
          <w:spacing w:val="-9"/>
          <w:sz w:val="20"/>
        </w:rPr>
        <w:t xml:space="preserve"> </w:t>
      </w:r>
      <w:r>
        <w:rPr>
          <w:rFonts w:ascii="Cambria" w:hAnsi="Cambria"/>
          <w:sz w:val="20"/>
        </w:rPr>
        <w:t>(щоденно</w:t>
      </w:r>
      <w:r>
        <w:rPr>
          <w:rFonts w:ascii="Cambria" w:hAnsi="Cambria"/>
          <w:spacing w:val="-10"/>
          <w:sz w:val="20"/>
        </w:rPr>
        <w:t xml:space="preserve"> </w:t>
      </w:r>
      <w:r>
        <w:rPr>
          <w:rFonts w:ascii="Cambria" w:hAnsi="Cambria"/>
          <w:sz w:val="20"/>
        </w:rPr>
        <w:t>з</w:t>
      </w:r>
      <w:r>
        <w:rPr>
          <w:rFonts w:ascii="Cambria" w:hAnsi="Cambria"/>
          <w:spacing w:val="-8"/>
          <w:sz w:val="20"/>
        </w:rPr>
        <w:t xml:space="preserve"> </w:t>
      </w:r>
      <w:r>
        <w:rPr>
          <w:rFonts w:ascii="Cambria" w:hAnsi="Cambria"/>
          <w:sz w:val="20"/>
        </w:rPr>
        <w:t>9</w:t>
      </w:r>
      <w:r>
        <w:rPr>
          <w:rFonts w:ascii="Cambria" w:hAnsi="Cambria"/>
          <w:spacing w:val="-8"/>
          <w:sz w:val="20"/>
        </w:rPr>
        <w:t xml:space="preserve"> </w:t>
      </w:r>
      <w:r>
        <w:rPr>
          <w:rFonts w:ascii="Cambria" w:hAnsi="Cambria"/>
          <w:sz w:val="20"/>
        </w:rPr>
        <w:t>до</w:t>
      </w:r>
      <w:r>
        <w:rPr>
          <w:rFonts w:ascii="Cambria" w:hAnsi="Cambria"/>
          <w:spacing w:val="-7"/>
          <w:sz w:val="20"/>
        </w:rPr>
        <w:t xml:space="preserve"> </w:t>
      </w:r>
      <w:r>
        <w:rPr>
          <w:rFonts w:ascii="Cambria" w:hAnsi="Cambria"/>
          <w:spacing w:val="-4"/>
          <w:sz w:val="20"/>
        </w:rPr>
        <w:t>21).</w:t>
      </w:r>
    </w:p>
    <w:p w14:paraId="4D80320E" w14:textId="77777777" w:rsidR="005F5271" w:rsidRDefault="00000000">
      <w:pPr>
        <w:spacing w:before="164"/>
        <w:ind w:left="232" w:right="102"/>
        <w:jc w:val="both"/>
        <w:rPr>
          <w:rFonts w:ascii="Cambria" w:hAnsi="Cambria"/>
          <w:sz w:val="20"/>
        </w:rPr>
      </w:pPr>
      <w:r>
        <w:rPr>
          <w:rFonts w:ascii="Cambria" w:hAnsi="Cambria"/>
          <w:b/>
          <w:i/>
          <w:sz w:val="20"/>
        </w:rPr>
        <w:t xml:space="preserve">ЗАПОБІГАННЯ КОРУПЦІЇ. </w:t>
      </w:r>
      <w:r>
        <w:rPr>
          <w:rFonts w:ascii="Cambria" w:hAnsi="Cambria"/>
          <w:sz w:val="20"/>
        </w:rPr>
        <w:t xml:space="preserve">Уповноважена особа </w:t>
      </w:r>
      <w:r>
        <w:rPr>
          <w:rFonts w:ascii="Cambria" w:hAnsi="Cambria"/>
          <w:color w:val="4D5156"/>
          <w:sz w:val="20"/>
        </w:rPr>
        <w:t xml:space="preserve">з питань запобігання та виявлення корупції </w:t>
      </w:r>
      <w:r>
        <w:rPr>
          <w:rFonts w:ascii="Cambria" w:hAnsi="Cambria"/>
          <w:color w:val="303030"/>
          <w:sz w:val="20"/>
        </w:rPr>
        <w:t xml:space="preserve">(Борисов К.Б., 4 </w:t>
      </w:r>
      <w:proofErr w:type="spellStart"/>
      <w:r>
        <w:rPr>
          <w:rFonts w:ascii="Cambria" w:hAnsi="Cambria"/>
          <w:color w:val="303030"/>
          <w:sz w:val="20"/>
        </w:rPr>
        <w:t>корп</w:t>
      </w:r>
      <w:proofErr w:type="spellEnd"/>
      <w:r>
        <w:rPr>
          <w:rFonts w:ascii="Cambria" w:hAnsi="Cambria"/>
          <w:color w:val="303030"/>
          <w:sz w:val="20"/>
        </w:rPr>
        <w:t xml:space="preserve">., 227 </w:t>
      </w:r>
      <w:proofErr w:type="spellStart"/>
      <w:r>
        <w:rPr>
          <w:rFonts w:ascii="Cambria" w:hAnsi="Cambria"/>
          <w:color w:val="303030"/>
          <w:sz w:val="20"/>
        </w:rPr>
        <w:t>каб</w:t>
      </w:r>
      <w:proofErr w:type="spellEnd"/>
      <w:r>
        <w:rPr>
          <w:rFonts w:ascii="Cambria" w:hAnsi="Cambria"/>
          <w:color w:val="303030"/>
          <w:sz w:val="20"/>
        </w:rPr>
        <w:t xml:space="preserve">., </w:t>
      </w:r>
      <w:proofErr w:type="spellStart"/>
      <w:r>
        <w:rPr>
          <w:rFonts w:ascii="Cambria" w:hAnsi="Cambria"/>
          <w:color w:val="303030"/>
          <w:sz w:val="20"/>
        </w:rPr>
        <w:t>тел</w:t>
      </w:r>
      <w:proofErr w:type="spellEnd"/>
      <w:r>
        <w:rPr>
          <w:rFonts w:ascii="Cambria" w:hAnsi="Cambria"/>
          <w:color w:val="303030"/>
          <w:sz w:val="20"/>
        </w:rPr>
        <w:t>. +38 (061) 228-75-09).</w:t>
      </w:r>
    </w:p>
    <w:p w14:paraId="4A0D2817" w14:textId="77777777" w:rsidR="005F5271" w:rsidRDefault="00000000">
      <w:pPr>
        <w:spacing w:before="164"/>
        <w:ind w:left="232" w:right="104"/>
        <w:jc w:val="both"/>
        <w:rPr>
          <w:rFonts w:ascii="Cambria" w:hAnsi="Cambria"/>
          <w:sz w:val="20"/>
        </w:rPr>
      </w:pPr>
      <w:r>
        <w:rPr>
          <w:rFonts w:ascii="Cambria" w:hAnsi="Cambria"/>
          <w:b/>
          <w:i/>
          <w:sz w:val="20"/>
        </w:rPr>
        <w:t>РІВНІ МОЖЛИВОСТІ</w:t>
      </w:r>
      <w:r>
        <w:rPr>
          <w:rFonts w:ascii="Cambria" w:hAnsi="Cambria"/>
          <w:b/>
          <w:i/>
          <w:spacing w:val="-3"/>
          <w:sz w:val="20"/>
        </w:rPr>
        <w:t xml:space="preserve"> </w:t>
      </w:r>
      <w:r>
        <w:rPr>
          <w:rFonts w:ascii="Cambria" w:hAnsi="Cambria"/>
          <w:b/>
          <w:i/>
          <w:sz w:val="20"/>
        </w:rPr>
        <w:t>ТА ІНКЛЮЗИВНЕ</w:t>
      </w:r>
      <w:r>
        <w:rPr>
          <w:rFonts w:ascii="Cambria" w:hAnsi="Cambria"/>
          <w:b/>
          <w:i/>
          <w:spacing w:val="-1"/>
          <w:sz w:val="20"/>
        </w:rPr>
        <w:t xml:space="preserve"> </w:t>
      </w:r>
      <w:r>
        <w:rPr>
          <w:rFonts w:ascii="Cambria" w:hAnsi="Cambria"/>
          <w:b/>
          <w:i/>
          <w:sz w:val="20"/>
        </w:rPr>
        <w:t>ОСВІТНЄ СЕРЕДОВИЩЕ.</w:t>
      </w:r>
      <w:r>
        <w:rPr>
          <w:rFonts w:ascii="Cambria" w:hAnsi="Cambria"/>
          <w:b/>
          <w:i/>
          <w:spacing w:val="-1"/>
          <w:sz w:val="20"/>
        </w:rPr>
        <w:t xml:space="preserve"> </w:t>
      </w:r>
      <w:r>
        <w:rPr>
          <w:rFonts w:ascii="Cambria" w:hAnsi="Cambria"/>
          <w:sz w:val="20"/>
        </w:rPr>
        <w:t xml:space="preserve">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населення у ЗНУ: </w:t>
      </w:r>
      <w:hyperlink r:id="rId29">
        <w:r>
          <w:rPr>
            <w:rFonts w:ascii="Cambria" w:hAnsi="Cambria"/>
            <w:color w:val="0000FF"/>
            <w:spacing w:val="-2"/>
            <w:sz w:val="20"/>
            <w:u w:val="single" w:color="0000FF"/>
          </w:rPr>
          <w:t>https://tinyurl.com/ydhcsagx</w:t>
        </w:r>
        <w:r>
          <w:rPr>
            <w:rFonts w:ascii="Cambria" w:hAnsi="Cambria"/>
            <w:spacing w:val="-2"/>
            <w:sz w:val="20"/>
          </w:rPr>
          <w:t>.</w:t>
        </w:r>
      </w:hyperlink>
    </w:p>
    <w:p w14:paraId="75C7CE7F" w14:textId="77777777" w:rsidR="005F5271" w:rsidRDefault="00000000">
      <w:pPr>
        <w:spacing w:before="163"/>
        <w:ind w:left="232" w:right="107"/>
        <w:jc w:val="both"/>
        <w:rPr>
          <w:rFonts w:ascii="Cambria" w:hAnsi="Cambria"/>
          <w:sz w:val="20"/>
        </w:rPr>
      </w:pPr>
      <w:r>
        <w:rPr>
          <w:rFonts w:ascii="Cambria" w:hAnsi="Cambria"/>
          <w:b/>
          <w:i/>
          <w:sz w:val="20"/>
        </w:rPr>
        <w:t>РЕСУРСИ ДЛЯ НАВЧАННЯ. Наукова бібліотека</w:t>
      </w:r>
      <w:r>
        <w:rPr>
          <w:rFonts w:ascii="Cambria" w:hAnsi="Cambria"/>
          <w:sz w:val="20"/>
        </w:rPr>
        <w:t xml:space="preserve">: </w:t>
      </w:r>
      <w:hyperlink r:id="rId30">
        <w:r>
          <w:rPr>
            <w:rFonts w:ascii="Cambria" w:hAnsi="Cambria"/>
            <w:color w:val="0000FF"/>
            <w:sz w:val="20"/>
            <w:u w:val="single" w:color="0000FF"/>
          </w:rPr>
          <w:t>http://library.znu.edu.ua</w:t>
        </w:r>
        <w:r>
          <w:rPr>
            <w:rFonts w:ascii="Cambria" w:hAnsi="Cambria"/>
            <w:sz w:val="20"/>
          </w:rPr>
          <w:t>.</w:t>
        </w:r>
      </w:hyperlink>
      <w:r>
        <w:rPr>
          <w:rFonts w:ascii="Cambria" w:hAnsi="Cambria"/>
          <w:sz w:val="20"/>
        </w:rPr>
        <w:t xml:space="preserve"> Графік роботи абонементів:</w:t>
      </w:r>
      <w:r>
        <w:rPr>
          <w:rFonts w:ascii="Cambria" w:hAnsi="Cambria"/>
          <w:spacing w:val="40"/>
          <w:sz w:val="20"/>
        </w:rPr>
        <w:t xml:space="preserve"> </w:t>
      </w:r>
      <w:r>
        <w:rPr>
          <w:rFonts w:ascii="Cambria" w:hAnsi="Cambria"/>
          <w:sz w:val="20"/>
        </w:rPr>
        <w:t>понеділок – п`ятниця з 08.00 до 17.00; субота з 09.00 до 15.00.</w:t>
      </w:r>
    </w:p>
    <w:p w14:paraId="0D49DDAB" w14:textId="77777777" w:rsidR="005F5271" w:rsidRDefault="00000000">
      <w:pPr>
        <w:spacing w:before="165"/>
        <w:ind w:left="232"/>
        <w:jc w:val="both"/>
        <w:rPr>
          <w:rFonts w:ascii="Cambria" w:hAnsi="Cambria"/>
          <w:b/>
          <w:i/>
          <w:sz w:val="20"/>
        </w:rPr>
      </w:pPr>
      <w:r>
        <w:rPr>
          <w:rFonts w:ascii="Cambria" w:hAnsi="Cambria"/>
          <w:b/>
          <w:i/>
          <w:spacing w:val="-2"/>
          <w:sz w:val="20"/>
        </w:rPr>
        <w:t>ЕЛЕКТРОННЕ</w:t>
      </w:r>
      <w:r>
        <w:rPr>
          <w:rFonts w:ascii="Cambria" w:hAnsi="Cambria"/>
          <w:b/>
          <w:i/>
          <w:spacing w:val="7"/>
          <w:sz w:val="20"/>
        </w:rPr>
        <w:t xml:space="preserve"> </w:t>
      </w:r>
      <w:r>
        <w:rPr>
          <w:rFonts w:ascii="Cambria" w:hAnsi="Cambria"/>
          <w:b/>
          <w:i/>
          <w:spacing w:val="-2"/>
          <w:sz w:val="20"/>
        </w:rPr>
        <w:t>ЗАБЕЗПЕЧЕННЯ</w:t>
      </w:r>
      <w:r>
        <w:rPr>
          <w:rFonts w:ascii="Cambria" w:hAnsi="Cambria"/>
          <w:b/>
          <w:i/>
          <w:spacing w:val="9"/>
          <w:sz w:val="20"/>
        </w:rPr>
        <w:t xml:space="preserve"> </w:t>
      </w:r>
      <w:r>
        <w:rPr>
          <w:rFonts w:ascii="Cambria" w:hAnsi="Cambria"/>
          <w:b/>
          <w:i/>
          <w:spacing w:val="-2"/>
          <w:sz w:val="20"/>
        </w:rPr>
        <w:t>НАВЧАННЯ</w:t>
      </w:r>
      <w:r>
        <w:rPr>
          <w:rFonts w:ascii="Cambria" w:hAnsi="Cambria"/>
          <w:b/>
          <w:i/>
          <w:spacing w:val="6"/>
          <w:sz w:val="20"/>
        </w:rPr>
        <w:t xml:space="preserve"> </w:t>
      </w:r>
      <w:r>
        <w:rPr>
          <w:rFonts w:ascii="Cambria" w:hAnsi="Cambria"/>
          <w:b/>
          <w:i/>
          <w:spacing w:val="-2"/>
          <w:sz w:val="20"/>
        </w:rPr>
        <w:t>(MOODLE):</w:t>
      </w:r>
      <w:r>
        <w:rPr>
          <w:rFonts w:ascii="Cambria" w:hAnsi="Cambria"/>
          <w:b/>
          <w:i/>
          <w:spacing w:val="8"/>
          <w:sz w:val="20"/>
        </w:rPr>
        <w:t xml:space="preserve"> </w:t>
      </w:r>
      <w:r>
        <w:rPr>
          <w:rFonts w:ascii="Cambria" w:hAnsi="Cambria"/>
          <w:b/>
          <w:i/>
          <w:spacing w:val="-2"/>
          <w:sz w:val="20"/>
        </w:rPr>
        <w:t>https://moodle.znu.edu.ua</w:t>
      </w:r>
    </w:p>
    <w:p w14:paraId="65C9A297" w14:textId="77777777" w:rsidR="005F5271" w:rsidRDefault="00000000">
      <w:pPr>
        <w:ind w:left="232"/>
        <w:rPr>
          <w:rFonts w:ascii="Cambria" w:hAnsi="Cambria"/>
          <w:sz w:val="20"/>
        </w:rPr>
      </w:pPr>
      <w:r>
        <w:rPr>
          <w:rFonts w:ascii="Cambria" w:hAnsi="Cambria"/>
          <w:sz w:val="20"/>
        </w:rPr>
        <w:t>Якщо</w:t>
      </w:r>
      <w:r>
        <w:rPr>
          <w:rFonts w:ascii="Cambria" w:hAnsi="Cambria"/>
          <w:spacing w:val="-8"/>
          <w:sz w:val="20"/>
        </w:rPr>
        <w:t xml:space="preserve"> </w:t>
      </w:r>
      <w:r>
        <w:rPr>
          <w:rFonts w:ascii="Cambria" w:hAnsi="Cambria"/>
          <w:sz w:val="20"/>
        </w:rPr>
        <w:t>забули</w:t>
      </w:r>
      <w:r>
        <w:rPr>
          <w:rFonts w:ascii="Cambria" w:hAnsi="Cambria"/>
          <w:spacing w:val="-8"/>
          <w:sz w:val="20"/>
        </w:rPr>
        <w:t xml:space="preserve"> </w:t>
      </w:r>
      <w:r>
        <w:rPr>
          <w:rFonts w:ascii="Cambria" w:hAnsi="Cambria"/>
          <w:sz w:val="20"/>
        </w:rPr>
        <w:t>пароль/логін,</w:t>
      </w:r>
      <w:r>
        <w:rPr>
          <w:rFonts w:ascii="Cambria" w:hAnsi="Cambria"/>
          <w:spacing w:val="-7"/>
          <w:sz w:val="20"/>
        </w:rPr>
        <w:t xml:space="preserve"> </w:t>
      </w:r>
      <w:proofErr w:type="spellStart"/>
      <w:r>
        <w:rPr>
          <w:rFonts w:ascii="Cambria" w:hAnsi="Cambria"/>
          <w:sz w:val="20"/>
        </w:rPr>
        <w:t>направте</w:t>
      </w:r>
      <w:proofErr w:type="spellEnd"/>
      <w:r>
        <w:rPr>
          <w:rFonts w:ascii="Cambria" w:hAnsi="Cambria"/>
          <w:spacing w:val="-7"/>
          <w:sz w:val="20"/>
        </w:rPr>
        <w:t xml:space="preserve"> </w:t>
      </w:r>
      <w:r>
        <w:rPr>
          <w:rFonts w:ascii="Cambria" w:hAnsi="Cambria"/>
          <w:sz w:val="20"/>
        </w:rPr>
        <w:t>листа</w:t>
      </w:r>
      <w:r>
        <w:rPr>
          <w:rFonts w:ascii="Cambria" w:hAnsi="Cambria"/>
          <w:spacing w:val="-7"/>
          <w:sz w:val="20"/>
        </w:rPr>
        <w:t xml:space="preserve"> </w:t>
      </w:r>
      <w:r>
        <w:rPr>
          <w:rFonts w:ascii="Cambria" w:hAnsi="Cambria"/>
          <w:sz w:val="20"/>
        </w:rPr>
        <w:t>з</w:t>
      </w:r>
      <w:r>
        <w:rPr>
          <w:rFonts w:ascii="Cambria" w:hAnsi="Cambria"/>
          <w:spacing w:val="-6"/>
          <w:sz w:val="20"/>
        </w:rPr>
        <w:t xml:space="preserve"> </w:t>
      </w:r>
      <w:r>
        <w:rPr>
          <w:rFonts w:ascii="Cambria" w:hAnsi="Cambria"/>
          <w:sz w:val="20"/>
        </w:rPr>
        <w:t>темою</w:t>
      </w:r>
      <w:r>
        <w:rPr>
          <w:rFonts w:ascii="Cambria" w:hAnsi="Cambria"/>
          <w:spacing w:val="-7"/>
          <w:sz w:val="20"/>
        </w:rPr>
        <w:t xml:space="preserve"> </w:t>
      </w:r>
      <w:r>
        <w:rPr>
          <w:rFonts w:ascii="Cambria" w:hAnsi="Cambria"/>
          <w:sz w:val="20"/>
        </w:rPr>
        <w:t>«</w:t>
      </w:r>
      <w:proofErr w:type="spellStart"/>
      <w:r>
        <w:rPr>
          <w:rFonts w:ascii="Cambria" w:hAnsi="Cambria"/>
          <w:sz w:val="20"/>
        </w:rPr>
        <w:t>Забув</w:t>
      </w:r>
      <w:proofErr w:type="spellEnd"/>
      <w:r>
        <w:rPr>
          <w:rFonts w:ascii="Cambria" w:hAnsi="Cambria"/>
          <w:spacing w:val="-8"/>
          <w:sz w:val="20"/>
        </w:rPr>
        <w:t xml:space="preserve"> </w:t>
      </w:r>
      <w:r>
        <w:rPr>
          <w:rFonts w:ascii="Cambria" w:hAnsi="Cambria"/>
          <w:sz w:val="20"/>
        </w:rPr>
        <w:t>пароль/логін»</w:t>
      </w:r>
      <w:r>
        <w:rPr>
          <w:rFonts w:ascii="Cambria" w:hAnsi="Cambria"/>
          <w:spacing w:val="-7"/>
          <w:sz w:val="20"/>
        </w:rPr>
        <w:t xml:space="preserve"> </w:t>
      </w:r>
      <w:r>
        <w:rPr>
          <w:rFonts w:ascii="Cambria" w:hAnsi="Cambria"/>
          <w:sz w:val="20"/>
        </w:rPr>
        <w:t>за</w:t>
      </w:r>
      <w:r>
        <w:rPr>
          <w:rFonts w:ascii="Cambria" w:hAnsi="Cambria"/>
          <w:spacing w:val="-7"/>
          <w:sz w:val="20"/>
        </w:rPr>
        <w:t xml:space="preserve"> </w:t>
      </w:r>
      <w:r>
        <w:rPr>
          <w:rFonts w:ascii="Cambria" w:hAnsi="Cambria"/>
          <w:spacing w:val="-2"/>
          <w:sz w:val="20"/>
        </w:rPr>
        <w:t>адресами:</w:t>
      </w:r>
    </w:p>
    <w:p w14:paraId="036F60E9" w14:textId="77777777" w:rsidR="005F5271" w:rsidRDefault="00000000">
      <w:pPr>
        <w:pStyle w:val="a4"/>
        <w:numPr>
          <w:ilvl w:val="0"/>
          <w:numId w:val="3"/>
        </w:numPr>
        <w:tabs>
          <w:tab w:val="left" w:pos="421"/>
        </w:tabs>
        <w:spacing w:before="1" w:line="234" w:lineRule="exact"/>
        <w:ind w:left="420" w:right="0" w:hanging="189"/>
        <w:jc w:val="left"/>
        <w:rPr>
          <w:rFonts w:ascii="Cambria" w:hAnsi="Cambria"/>
          <w:sz w:val="20"/>
        </w:rPr>
      </w:pPr>
      <w:r>
        <w:rPr>
          <w:rFonts w:ascii="Cambria" w:hAnsi="Cambria"/>
          <w:sz w:val="20"/>
        </w:rPr>
        <w:t>для</w:t>
      </w:r>
      <w:r>
        <w:rPr>
          <w:rFonts w:ascii="Cambria" w:hAnsi="Cambria"/>
          <w:spacing w:val="-9"/>
          <w:sz w:val="20"/>
        </w:rPr>
        <w:t xml:space="preserve"> </w:t>
      </w:r>
      <w:r>
        <w:rPr>
          <w:rFonts w:ascii="Cambria" w:hAnsi="Cambria"/>
          <w:sz w:val="20"/>
        </w:rPr>
        <w:t>студентів</w:t>
      </w:r>
      <w:r>
        <w:rPr>
          <w:rFonts w:ascii="Cambria" w:hAnsi="Cambria"/>
          <w:spacing w:val="-8"/>
          <w:sz w:val="20"/>
        </w:rPr>
        <w:t xml:space="preserve"> </w:t>
      </w:r>
      <w:r>
        <w:rPr>
          <w:rFonts w:ascii="Cambria" w:hAnsi="Cambria"/>
          <w:sz w:val="20"/>
        </w:rPr>
        <w:t>ЗНУ</w:t>
      </w:r>
      <w:r>
        <w:rPr>
          <w:rFonts w:ascii="Cambria" w:hAnsi="Cambria"/>
          <w:spacing w:val="-9"/>
          <w:sz w:val="20"/>
        </w:rPr>
        <w:t xml:space="preserve"> </w:t>
      </w:r>
      <w:r>
        <w:rPr>
          <w:rFonts w:ascii="Cambria" w:hAnsi="Cambria"/>
          <w:sz w:val="20"/>
        </w:rPr>
        <w:t>-</w:t>
      </w:r>
      <w:r>
        <w:rPr>
          <w:rFonts w:ascii="Cambria" w:hAnsi="Cambria"/>
          <w:spacing w:val="-6"/>
          <w:sz w:val="20"/>
        </w:rPr>
        <w:t xml:space="preserve"> </w:t>
      </w:r>
      <w:hyperlink r:id="rId31">
        <w:r>
          <w:rPr>
            <w:rFonts w:ascii="Cambria" w:hAnsi="Cambria"/>
            <w:sz w:val="20"/>
          </w:rPr>
          <w:t>moodle.znu@gmail.com,</w:t>
        </w:r>
      </w:hyperlink>
      <w:r>
        <w:rPr>
          <w:rFonts w:ascii="Cambria" w:hAnsi="Cambria"/>
          <w:spacing w:val="-8"/>
          <w:sz w:val="20"/>
        </w:rPr>
        <w:t xml:space="preserve"> </w:t>
      </w:r>
      <w:r>
        <w:rPr>
          <w:rFonts w:ascii="Cambria" w:hAnsi="Cambria"/>
          <w:sz w:val="20"/>
        </w:rPr>
        <w:t>Савченко</w:t>
      </w:r>
      <w:r>
        <w:rPr>
          <w:rFonts w:ascii="Cambria" w:hAnsi="Cambria"/>
          <w:spacing w:val="-9"/>
          <w:sz w:val="20"/>
        </w:rPr>
        <w:t xml:space="preserve"> </w:t>
      </w:r>
      <w:r>
        <w:rPr>
          <w:rFonts w:ascii="Cambria" w:hAnsi="Cambria"/>
          <w:sz w:val="20"/>
        </w:rPr>
        <w:t>Тетяна</w:t>
      </w:r>
      <w:r>
        <w:rPr>
          <w:rFonts w:ascii="Cambria" w:hAnsi="Cambria"/>
          <w:spacing w:val="-8"/>
          <w:sz w:val="20"/>
        </w:rPr>
        <w:t xml:space="preserve"> </w:t>
      </w:r>
      <w:r>
        <w:rPr>
          <w:rFonts w:ascii="Cambria" w:hAnsi="Cambria"/>
          <w:spacing w:val="-2"/>
          <w:sz w:val="20"/>
        </w:rPr>
        <w:t>Володимирівна</w:t>
      </w:r>
    </w:p>
    <w:p w14:paraId="62E58D41" w14:textId="77777777" w:rsidR="005F5271" w:rsidRDefault="00000000">
      <w:pPr>
        <w:pStyle w:val="a4"/>
        <w:numPr>
          <w:ilvl w:val="0"/>
          <w:numId w:val="3"/>
        </w:numPr>
        <w:tabs>
          <w:tab w:val="left" w:pos="420"/>
        </w:tabs>
        <w:spacing w:before="0"/>
        <w:ind w:right="827" w:firstLine="0"/>
        <w:jc w:val="left"/>
        <w:rPr>
          <w:rFonts w:ascii="Cambria" w:hAnsi="Cambria"/>
          <w:sz w:val="20"/>
        </w:rPr>
      </w:pPr>
      <w:r>
        <w:rPr>
          <w:rFonts w:ascii="Cambria" w:hAnsi="Cambria"/>
          <w:sz w:val="20"/>
        </w:rPr>
        <w:t>для</w:t>
      </w:r>
      <w:r>
        <w:rPr>
          <w:rFonts w:ascii="Cambria" w:hAnsi="Cambria"/>
          <w:spacing w:val="-5"/>
          <w:sz w:val="20"/>
        </w:rPr>
        <w:t xml:space="preserve"> </w:t>
      </w:r>
      <w:r>
        <w:rPr>
          <w:rFonts w:ascii="Cambria" w:hAnsi="Cambria"/>
          <w:sz w:val="20"/>
        </w:rPr>
        <w:t>студентів</w:t>
      </w:r>
      <w:r>
        <w:rPr>
          <w:rFonts w:ascii="Cambria" w:hAnsi="Cambria"/>
          <w:spacing w:val="-4"/>
          <w:sz w:val="20"/>
        </w:rPr>
        <w:t xml:space="preserve"> </w:t>
      </w:r>
      <w:r>
        <w:rPr>
          <w:rFonts w:ascii="Cambria" w:hAnsi="Cambria"/>
          <w:sz w:val="20"/>
        </w:rPr>
        <w:t>Інженерного</w:t>
      </w:r>
      <w:r>
        <w:rPr>
          <w:rFonts w:ascii="Cambria" w:hAnsi="Cambria"/>
          <w:spacing w:val="-5"/>
          <w:sz w:val="20"/>
        </w:rPr>
        <w:t xml:space="preserve"> </w:t>
      </w:r>
      <w:r>
        <w:rPr>
          <w:rFonts w:ascii="Cambria" w:hAnsi="Cambria"/>
          <w:sz w:val="20"/>
        </w:rPr>
        <w:t>інституту</w:t>
      </w:r>
      <w:r>
        <w:rPr>
          <w:rFonts w:ascii="Cambria" w:hAnsi="Cambria"/>
          <w:spacing w:val="-3"/>
          <w:sz w:val="20"/>
        </w:rPr>
        <w:t xml:space="preserve"> </w:t>
      </w:r>
      <w:r>
        <w:rPr>
          <w:rFonts w:ascii="Cambria" w:hAnsi="Cambria"/>
          <w:sz w:val="20"/>
        </w:rPr>
        <w:t>ЗНУ</w:t>
      </w:r>
      <w:r>
        <w:rPr>
          <w:rFonts w:ascii="Cambria" w:hAnsi="Cambria"/>
          <w:spacing w:val="-5"/>
          <w:sz w:val="20"/>
        </w:rPr>
        <w:t xml:space="preserve"> </w:t>
      </w:r>
      <w:r>
        <w:rPr>
          <w:rFonts w:ascii="Cambria" w:hAnsi="Cambria"/>
          <w:sz w:val="20"/>
        </w:rPr>
        <w:t>-</w:t>
      </w:r>
      <w:r>
        <w:rPr>
          <w:rFonts w:ascii="Cambria" w:hAnsi="Cambria"/>
          <w:spacing w:val="-4"/>
          <w:sz w:val="20"/>
        </w:rPr>
        <w:t xml:space="preserve"> </w:t>
      </w:r>
      <w:hyperlink r:id="rId32">
        <w:r>
          <w:rPr>
            <w:rFonts w:ascii="Cambria" w:hAnsi="Cambria"/>
            <w:sz w:val="20"/>
          </w:rPr>
          <w:t>alexvask54@gmail.com,</w:t>
        </w:r>
      </w:hyperlink>
      <w:r>
        <w:rPr>
          <w:rFonts w:ascii="Cambria" w:hAnsi="Cambria"/>
          <w:spacing w:val="-5"/>
          <w:sz w:val="20"/>
        </w:rPr>
        <w:t xml:space="preserve"> </w:t>
      </w:r>
      <w:r>
        <w:rPr>
          <w:rFonts w:ascii="Cambria" w:hAnsi="Cambria"/>
          <w:sz w:val="20"/>
        </w:rPr>
        <w:t>Василенко</w:t>
      </w:r>
      <w:r>
        <w:rPr>
          <w:rFonts w:ascii="Cambria" w:hAnsi="Cambria"/>
          <w:spacing w:val="-3"/>
          <w:sz w:val="20"/>
        </w:rPr>
        <w:t xml:space="preserve"> </w:t>
      </w:r>
      <w:r>
        <w:rPr>
          <w:rFonts w:ascii="Cambria" w:hAnsi="Cambria"/>
          <w:sz w:val="20"/>
        </w:rPr>
        <w:t>Олексій</w:t>
      </w:r>
      <w:r>
        <w:rPr>
          <w:rFonts w:ascii="Cambria" w:hAnsi="Cambria"/>
          <w:spacing w:val="-5"/>
          <w:sz w:val="20"/>
        </w:rPr>
        <w:t xml:space="preserve"> </w:t>
      </w:r>
      <w:r>
        <w:rPr>
          <w:rFonts w:ascii="Cambria" w:hAnsi="Cambria"/>
          <w:sz w:val="20"/>
        </w:rPr>
        <w:t>Володимирович У листі вкажіть: прізвище, ім'я, по-батькові українською мовою; шифр групи; електронну адресу.</w:t>
      </w:r>
    </w:p>
    <w:p w14:paraId="1B68E2D0" w14:textId="77777777" w:rsidR="005F5271" w:rsidRDefault="00000000">
      <w:pPr>
        <w:spacing w:before="1"/>
        <w:ind w:left="232" w:right="111"/>
        <w:rPr>
          <w:rFonts w:ascii="Cambria" w:hAnsi="Cambria"/>
          <w:sz w:val="20"/>
        </w:rPr>
      </w:pPr>
      <w:r>
        <w:rPr>
          <w:rFonts w:ascii="Cambria" w:hAnsi="Cambria"/>
          <w:sz w:val="20"/>
        </w:rPr>
        <w:t>Якщо</w:t>
      </w:r>
      <w:r>
        <w:rPr>
          <w:rFonts w:ascii="Cambria" w:hAnsi="Cambria"/>
          <w:spacing w:val="40"/>
          <w:sz w:val="20"/>
        </w:rPr>
        <w:t xml:space="preserve"> </w:t>
      </w:r>
      <w:r>
        <w:rPr>
          <w:rFonts w:ascii="Cambria" w:hAnsi="Cambria"/>
          <w:sz w:val="20"/>
        </w:rPr>
        <w:t>ви</w:t>
      </w:r>
      <w:r>
        <w:rPr>
          <w:rFonts w:ascii="Cambria" w:hAnsi="Cambria"/>
          <w:spacing w:val="40"/>
          <w:sz w:val="20"/>
        </w:rPr>
        <w:t xml:space="preserve"> </w:t>
      </w:r>
      <w:r>
        <w:rPr>
          <w:rFonts w:ascii="Cambria" w:hAnsi="Cambria"/>
          <w:sz w:val="20"/>
        </w:rPr>
        <w:t>вказували</w:t>
      </w:r>
      <w:r>
        <w:rPr>
          <w:rFonts w:ascii="Cambria" w:hAnsi="Cambria"/>
          <w:spacing w:val="40"/>
          <w:sz w:val="20"/>
        </w:rPr>
        <w:t xml:space="preserve"> </w:t>
      </w:r>
      <w:r>
        <w:rPr>
          <w:rFonts w:ascii="Cambria" w:hAnsi="Cambria"/>
          <w:sz w:val="20"/>
        </w:rPr>
        <w:t>електронну</w:t>
      </w:r>
      <w:r>
        <w:rPr>
          <w:rFonts w:ascii="Cambria" w:hAnsi="Cambria"/>
          <w:spacing w:val="40"/>
          <w:sz w:val="20"/>
        </w:rPr>
        <w:t xml:space="preserve"> </w:t>
      </w:r>
      <w:r>
        <w:rPr>
          <w:rFonts w:ascii="Cambria" w:hAnsi="Cambria"/>
          <w:sz w:val="20"/>
        </w:rPr>
        <w:t>адресу</w:t>
      </w:r>
      <w:r>
        <w:rPr>
          <w:rFonts w:ascii="Cambria" w:hAnsi="Cambria"/>
          <w:spacing w:val="40"/>
          <w:sz w:val="20"/>
        </w:rPr>
        <w:t xml:space="preserve"> </w:t>
      </w:r>
      <w:r>
        <w:rPr>
          <w:rFonts w:ascii="Cambria" w:hAnsi="Cambria"/>
          <w:sz w:val="20"/>
        </w:rPr>
        <w:t>в</w:t>
      </w:r>
      <w:r>
        <w:rPr>
          <w:rFonts w:ascii="Cambria" w:hAnsi="Cambria"/>
          <w:spacing w:val="40"/>
          <w:sz w:val="20"/>
        </w:rPr>
        <w:t xml:space="preserve"> </w:t>
      </w:r>
      <w:r>
        <w:rPr>
          <w:rFonts w:ascii="Cambria" w:hAnsi="Cambria"/>
          <w:sz w:val="20"/>
        </w:rPr>
        <w:t>профілі</w:t>
      </w:r>
      <w:r>
        <w:rPr>
          <w:rFonts w:ascii="Cambria" w:hAnsi="Cambria"/>
          <w:spacing w:val="40"/>
          <w:sz w:val="20"/>
        </w:rPr>
        <w:t xml:space="preserve"> </w:t>
      </w:r>
      <w:r>
        <w:rPr>
          <w:rFonts w:ascii="Cambria" w:hAnsi="Cambria"/>
          <w:sz w:val="20"/>
        </w:rPr>
        <w:t>системи</w:t>
      </w:r>
      <w:r>
        <w:rPr>
          <w:rFonts w:ascii="Cambria" w:hAnsi="Cambria"/>
          <w:spacing w:val="40"/>
          <w:sz w:val="20"/>
        </w:rPr>
        <w:t xml:space="preserve"> </w:t>
      </w:r>
      <w:proofErr w:type="spellStart"/>
      <w:r>
        <w:rPr>
          <w:rFonts w:ascii="Cambria" w:hAnsi="Cambria"/>
          <w:sz w:val="20"/>
        </w:rPr>
        <w:t>Moodle</w:t>
      </w:r>
      <w:proofErr w:type="spellEnd"/>
      <w:r>
        <w:rPr>
          <w:rFonts w:ascii="Cambria" w:hAnsi="Cambria"/>
          <w:spacing w:val="40"/>
          <w:sz w:val="20"/>
        </w:rPr>
        <w:t xml:space="preserve"> </w:t>
      </w:r>
      <w:r>
        <w:rPr>
          <w:rFonts w:ascii="Cambria" w:hAnsi="Cambria"/>
          <w:sz w:val="20"/>
        </w:rPr>
        <w:t>ЗНУ,</w:t>
      </w:r>
      <w:r>
        <w:rPr>
          <w:rFonts w:ascii="Cambria" w:hAnsi="Cambria"/>
          <w:spacing w:val="40"/>
          <w:sz w:val="20"/>
        </w:rPr>
        <w:t xml:space="preserve"> </w:t>
      </w:r>
      <w:r>
        <w:rPr>
          <w:rFonts w:ascii="Cambria" w:hAnsi="Cambria"/>
          <w:sz w:val="20"/>
        </w:rPr>
        <w:t>то</w:t>
      </w:r>
      <w:r>
        <w:rPr>
          <w:rFonts w:ascii="Cambria" w:hAnsi="Cambria"/>
          <w:spacing w:val="40"/>
          <w:sz w:val="20"/>
        </w:rPr>
        <w:t xml:space="preserve"> </w:t>
      </w:r>
      <w:r>
        <w:rPr>
          <w:rFonts w:ascii="Cambria" w:hAnsi="Cambria"/>
          <w:sz w:val="20"/>
        </w:rPr>
        <w:t>використовуйте</w:t>
      </w:r>
      <w:r>
        <w:rPr>
          <w:rFonts w:ascii="Cambria" w:hAnsi="Cambria"/>
          <w:spacing w:val="40"/>
          <w:sz w:val="20"/>
        </w:rPr>
        <w:t xml:space="preserve"> </w:t>
      </w:r>
      <w:r>
        <w:rPr>
          <w:rFonts w:ascii="Cambria" w:hAnsi="Cambria"/>
          <w:sz w:val="20"/>
        </w:rPr>
        <w:t>посилання</w:t>
      </w:r>
      <w:r>
        <w:rPr>
          <w:rFonts w:ascii="Cambria" w:hAnsi="Cambria"/>
          <w:spacing w:val="40"/>
          <w:sz w:val="20"/>
        </w:rPr>
        <w:t xml:space="preserve"> </w:t>
      </w:r>
      <w:r>
        <w:rPr>
          <w:rFonts w:ascii="Cambria" w:hAnsi="Cambria"/>
          <w:sz w:val="20"/>
        </w:rPr>
        <w:t>для відновлення паролю https://moodle.znu.edu.ua/mod/page/view.php?id=133015.</w:t>
      </w:r>
    </w:p>
    <w:p w14:paraId="21D20421" w14:textId="77777777" w:rsidR="005F5271" w:rsidRDefault="00000000">
      <w:pPr>
        <w:spacing w:before="162"/>
        <w:ind w:left="232"/>
        <w:rPr>
          <w:rFonts w:ascii="Cambria" w:hAnsi="Cambria"/>
          <w:sz w:val="20"/>
        </w:rPr>
      </w:pPr>
      <w:r>
        <w:rPr>
          <w:rFonts w:ascii="Cambria" w:hAnsi="Cambria"/>
          <w:b/>
          <w:i/>
          <w:spacing w:val="-2"/>
          <w:sz w:val="20"/>
        </w:rPr>
        <w:t>Центр</w:t>
      </w:r>
      <w:r>
        <w:rPr>
          <w:rFonts w:ascii="Cambria" w:hAnsi="Cambria"/>
          <w:b/>
          <w:i/>
          <w:spacing w:val="10"/>
          <w:sz w:val="20"/>
        </w:rPr>
        <w:t xml:space="preserve"> </w:t>
      </w:r>
      <w:r>
        <w:rPr>
          <w:rFonts w:ascii="Cambria" w:hAnsi="Cambria"/>
          <w:b/>
          <w:i/>
          <w:spacing w:val="-2"/>
          <w:sz w:val="20"/>
        </w:rPr>
        <w:t>інтенсивного</w:t>
      </w:r>
      <w:r>
        <w:rPr>
          <w:rFonts w:ascii="Cambria" w:hAnsi="Cambria"/>
          <w:b/>
          <w:i/>
          <w:spacing w:val="12"/>
          <w:sz w:val="20"/>
        </w:rPr>
        <w:t xml:space="preserve"> </w:t>
      </w:r>
      <w:r>
        <w:rPr>
          <w:rFonts w:ascii="Cambria" w:hAnsi="Cambria"/>
          <w:b/>
          <w:i/>
          <w:spacing w:val="-2"/>
          <w:sz w:val="20"/>
        </w:rPr>
        <w:t>вивчення</w:t>
      </w:r>
      <w:r>
        <w:rPr>
          <w:rFonts w:ascii="Cambria" w:hAnsi="Cambria"/>
          <w:b/>
          <w:i/>
          <w:spacing w:val="15"/>
          <w:sz w:val="20"/>
        </w:rPr>
        <w:t xml:space="preserve"> </w:t>
      </w:r>
      <w:r>
        <w:rPr>
          <w:rFonts w:ascii="Cambria" w:hAnsi="Cambria"/>
          <w:b/>
          <w:i/>
          <w:spacing w:val="-2"/>
          <w:sz w:val="20"/>
        </w:rPr>
        <w:t>іноземних</w:t>
      </w:r>
      <w:r>
        <w:rPr>
          <w:rFonts w:ascii="Cambria" w:hAnsi="Cambria"/>
          <w:b/>
          <w:i/>
          <w:spacing w:val="14"/>
          <w:sz w:val="20"/>
        </w:rPr>
        <w:t xml:space="preserve"> </w:t>
      </w:r>
      <w:r>
        <w:rPr>
          <w:rFonts w:ascii="Cambria" w:hAnsi="Cambria"/>
          <w:b/>
          <w:i/>
          <w:spacing w:val="-2"/>
          <w:sz w:val="20"/>
        </w:rPr>
        <w:t>мов</w:t>
      </w:r>
      <w:r>
        <w:rPr>
          <w:rFonts w:ascii="Cambria" w:hAnsi="Cambria"/>
          <w:spacing w:val="-2"/>
          <w:sz w:val="20"/>
        </w:rPr>
        <w:t>:</w:t>
      </w:r>
      <w:r>
        <w:rPr>
          <w:rFonts w:ascii="Cambria" w:hAnsi="Cambria"/>
          <w:spacing w:val="12"/>
          <w:sz w:val="20"/>
        </w:rPr>
        <w:t xml:space="preserve"> </w:t>
      </w:r>
      <w:hyperlink r:id="rId33">
        <w:r>
          <w:rPr>
            <w:rFonts w:ascii="Cambria" w:hAnsi="Cambria"/>
            <w:spacing w:val="-2"/>
            <w:sz w:val="20"/>
          </w:rPr>
          <w:t>http://sites.znu.edu.ua/child-advance/</w:t>
        </w:r>
      </w:hyperlink>
    </w:p>
    <w:p w14:paraId="10F5332B" w14:textId="77777777" w:rsidR="005F5271" w:rsidRDefault="00000000">
      <w:pPr>
        <w:spacing w:before="1"/>
        <w:ind w:left="232"/>
        <w:rPr>
          <w:rFonts w:ascii="Cambria" w:hAnsi="Cambria"/>
          <w:sz w:val="20"/>
        </w:rPr>
      </w:pPr>
      <w:r>
        <w:rPr>
          <w:rFonts w:ascii="Cambria" w:hAnsi="Cambria"/>
          <w:b/>
          <w:i/>
          <w:sz w:val="20"/>
        </w:rPr>
        <w:t>Центр</w:t>
      </w:r>
      <w:r>
        <w:rPr>
          <w:rFonts w:ascii="Cambria" w:hAnsi="Cambria"/>
          <w:b/>
          <w:i/>
          <w:spacing w:val="-11"/>
          <w:sz w:val="20"/>
        </w:rPr>
        <w:t xml:space="preserve"> </w:t>
      </w:r>
      <w:r>
        <w:rPr>
          <w:rFonts w:ascii="Cambria" w:hAnsi="Cambria"/>
          <w:b/>
          <w:i/>
          <w:sz w:val="20"/>
        </w:rPr>
        <w:t>німецької</w:t>
      </w:r>
      <w:r>
        <w:rPr>
          <w:rFonts w:ascii="Cambria" w:hAnsi="Cambria"/>
          <w:b/>
          <w:i/>
          <w:spacing w:val="-8"/>
          <w:sz w:val="20"/>
        </w:rPr>
        <w:t xml:space="preserve"> </w:t>
      </w:r>
      <w:r>
        <w:rPr>
          <w:rFonts w:ascii="Cambria" w:hAnsi="Cambria"/>
          <w:b/>
          <w:i/>
          <w:sz w:val="20"/>
        </w:rPr>
        <w:t>мови,</w:t>
      </w:r>
      <w:r>
        <w:rPr>
          <w:rFonts w:ascii="Cambria" w:hAnsi="Cambria"/>
          <w:b/>
          <w:i/>
          <w:spacing w:val="-9"/>
          <w:sz w:val="20"/>
        </w:rPr>
        <w:t xml:space="preserve"> </w:t>
      </w:r>
      <w:r>
        <w:rPr>
          <w:rFonts w:ascii="Cambria" w:hAnsi="Cambria"/>
          <w:b/>
          <w:i/>
          <w:sz w:val="20"/>
        </w:rPr>
        <w:t>партнер</w:t>
      </w:r>
      <w:r>
        <w:rPr>
          <w:rFonts w:ascii="Cambria" w:hAnsi="Cambria"/>
          <w:b/>
          <w:i/>
          <w:spacing w:val="-9"/>
          <w:sz w:val="20"/>
        </w:rPr>
        <w:t xml:space="preserve"> </w:t>
      </w:r>
      <w:r>
        <w:rPr>
          <w:rFonts w:ascii="Cambria" w:hAnsi="Cambria"/>
          <w:b/>
          <w:i/>
          <w:sz w:val="20"/>
        </w:rPr>
        <w:t>Гете-інституту</w:t>
      </w:r>
      <w:r>
        <w:rPr>
          <w:rFonts w:ascii="Cambria" w:hAnsi="Cambria"/>
          <w:sz w:val="20"/>
        </w:rPr>
        <w:t>:</w:t>
      </w:r>
      <w:r>
        <w:rPr>
          <w:rFonts w:ascii="Cambria" w:hAnsi="Cambria"/>
          <w:spacing w:val="-9"/>
          <w:sz w:val="20"/>
        </w:rPr>
        <w:t xml:space="preserve"> </w:t>
      </w:r>
      <w:r>
        <w:rPr>
          <w:rFonts w:ascii="Cambria" w:hAnsi="Cambria"/>
          <w:spacing w:val="-2"/>
          <w:sz w:val="20"/>
        </w:rPr>
        <w:t>https:</w:t>
      </w:r>
      <w:hyperlink r:id="rId34">
        <w:r>
          <w:rPr>
            <w:rFonts w:ascii="Cambria" w:hAnsi="Cambria"/>
            <w:spacing w:val="-2"/>
            <w:sz w:val="20"/>
          </w:rPr>
          <w:t>//w</w:t>
        </w:r>
      </w:hyperlink>
      <w:r>
        <w:rPr>
          <w:rFonts w:ascii="Cambria" w:hAnsi="Cambria"/>
          <w:spacing w:val="-2"/>
          <w:sz w:val="20"/>
        </w:rPr>
        <w:t>ww</w:t>
      </w:r>
      <w:hyperlink r:id="rId35">
        <w:r>
          <w:rPr>
            <w:rFonts w:ascii="Cambria" w:hAnsi="Cambria"/>
            <w:spacing w:val="-2"/>
            <w:sz w:val="20"/>
          </w:rPr>
          <w:t>.znu.edu.ua/ukr/edu/ocznu/nim</w:t>
        </w:r>
      </w:hyperlink>
    </w:p>
    <w:p w14:paraId="29B8AF8C" w14:textId="77777777" w:rsidR="005F5271" w:rsidRDefault="00000000">
      <w:pPr>
        <w:spacing w:before="1"/>
        <w:ind w:left="232"/>
        <w:rPr>
          <w:rFonts w:ascii="Cambria" w:hAnsi="Cambria"/>
          <w:sz w:val="20"/>
        </w:rPr>
      </w:pPr>
      <w:r>
        <w:rPr>
          <w:rFonts w:ascii="Cambria" w:hAnsi="Cambria"/>
          <w:b/>
          <w:i/>
          <w:sz w:val="20"/>
        </w:rPr>
        <w:t>Школа</w:t>
      </w:r>
      <w:r>
        <w:rPr>
          <w:rFonts w:ascii="Cambria" w:hAnsi="Cambria"/>
          <w:b/>
          <w:i/>
          <w:spacing w:val="-10"/>
          <w:sz w:val="20"/>
        </w:rPr>
        <w:t xml:space="preserve"> </w:t>
      </w:r>
      <w:r>
        <w:rPr>
          <w:rFonts w:ascii="Cambria" w:hAnsi="Cambria"/>
          <w:b/>
          <w:i/>
          <w:sz w:val="20"/>
        </w:rPr>
        <w:t>Конфуція</w:t>
      </w:r>
      <w:r>
        <w:rPr>
          <w:rFonts w:ascii="Cambria" w:hAnsi="Cambria"/>
          <w:b/>
          <w:i/>
          <w:spacing w:val="-8"/>
          <w:sz w:val="20"/>
        </w:rPr>
        <w:t xml:space="preserve"> </w:t>
      </w:r>
      <w:r>
        <w:rPr>
          <w:rFonts w:ascii="Cambria" w:hAnsi="Cambria"/>
          <w:b/>
          <w:i/>
          <w:sz w:val="20"/>
        </w:rPr>
        <w:t>(вивчення</w:t>
      </w:r>
      <w:r>
        <w:rPr>
          <w:rFonts w:ascii="Cambria" w:hAnsi="Cambria"/>
          <w:b/>
          <w:i/>
          <w:spacing w:val="-9"/>
          <w:sz w:val="20"/>
        </w:rPr>
        <w:t xml:space="preserve"> </w:t>
      </w:r>
      <w:r>
        <w:rPr>
          <w:rFonts w:ascii="Cambria" w:hAnsi="Cambria"/>
          <w:b/>
          <w:i/>
          <w:sz w:val="20"/>
        </w:rPr>
        <w:t>китайської</w:t>
      </w:r>
      <w:r>
        <w:rPr>
          <w:rFonts w:ascii="Cambria" w:hAnsi="Cambria"/>
          <w:b/>
          <w:i/>
          <w:spacing w:val="-7"/>
          <w:sz w:val="20"/>
        </w:rPr>
        <w:t xml:space="preserve"> </w:t>
      </w:r>
      <w:r>
        <w:rPr>
          <w:rFonts w:ascii="Cambria" w:hAnsi="Cambria"/>
          <w:b/>
          <w:i/>
          <w:sz w:val="20"/>
        </w:rPr>
        <w:t>мови)</w:t>
      </w:r>
      <w:r>
        <w:rPr>
          <w:rFonts w:ascii="Cambria" w:hAnsi="Cambria"/>
          <w:sz w:val="20"/>
        </w:rPr>
        <w:t>:</w:t>
      </w:r>
      <w:r>
        <w:rPr>
          <w:rFonts w:ascii="Cambria" w:hAnsi="Cambria"/>
          <w:spacing w:val="-8"/>
          <w:sz w:val="20"/>
        </w:rPr>
        <w:t xml:space="preserve"> </w:t>
      </w:r>
      <w:hyperlink r:id="rId36">
        <w:r>
          <w:rPr>
            <w:rFonts w:ascii="Cambria" w:hAnsi="Cambria"/>
            <w:spacing w:val="-2"/>
            <w:sz w:val="20"/>
          </w:rPr>
          <w:t>http://sites.znu.edu.ua/confucius</w:t>
        </w:r>
      </w:hyperlink>
    </w:p>
    <w:sectPr w:rsidR="005F5271">
      <w:pgSz w:w="11910" w:h="16840"/>
      <w:pgMar w:top="1660" w:right="460" w:bottom="280" w:left="900" w:header="71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40149" w14:textId="77777777" w:rsidR="00D54390" w:rsidRDefault="00D54390">
      <w:r>
        <w:separator/>
      </w:r>
    </w:p>
  </w:endnote>
  <w:endnote w:type="continuationSeparator" w:id="0">
    <w:p w14:paraId="416FD17A" w14:textId="77777777" w:rsidR="00D54390" w:rsidRDefault="00D54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5C598" w14:textId="77777777" w:rsidR="00D54390" w:rsidRDefault="00D54390">
      <w:r>
        <w:separator/>
      </w:r>
    </w:p>
  </w:footnote>
  <w:footnote w:type="continuationSeparator" w:id="0">
    <w:p w14:paraId="0B46D794" w14:textId="77777777" w:rsidR="00D54390" w:rsidRDefault="00D54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FB40" w14:textId="77777777" w:rsidR="005F5271" w:rsidRDefault="00000000">
    <w:pPr>
      <w:pStyle w:val="a3"/>
      <w:spacing w:line="14" w:lineRule="auto"/>
      <w:rPr>
        <w:i w:val="0"/>
        <w:sz w:val="20"/>
      </w:rPr>
    </w:pPr>
    <w:r>
      <w:rPr>
        <w:noProof/>
      </w:rPr>
      <w:drawing>
        <wp:anchor distT="0" distB="0" distL="0" distR="0" simplePos="0" relativeHeight="251657216" behindDoc="1" locked="0" layoutInCell="1" allowOverlap="1" wp14:anchorId="7EA17535" wp14:editId="131A5D08">
          <wp:simplePos x="0" y="0"/>
          <wp:positionH relativeFrom="page">
            <wp:posOffset>6108700</wp:posOffset>
          </wp:positionH>
          <wp:positionV relativeFrom="page">
            <wp:posOffset>459740</wp:posOffset>
          </wp:positionV>
          <wp:extent cx="530225" cy="5537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 cstate="print"/>
                  <a:stretch>
                    <a:fillRect/>
                  </a:stretch>
                </pic:blipFill>
                <pic:spPr>
                  <a:xfrm>
                    <a:off x="0" y="0"/>
                    <a:ext cx="530225" cy="553719"/>
                  </a:xfrm>
                  <a:prstGeom prst="rect">
                    <a:avLst/>
                  </a:prstGeom>
                </pic:spPr>
              </pic:pic>
            </a:graphicData>
          </a:graphic>
        </wp:anchor>
      </w:drawing>
    </w:r>
    <w:r w:rsidR="002C143F">
      <w:rPr>
        <w:noProof/>
      </w:rPr>
      <mc:AlternateContent>
        <mc:Choice Requires="wps">
          <w:drawing>
            <wp:anchor distT="0" distB="0" distL="114300" distR="114300" simplePos="0" relativeHeight="251658240" behindDoc="1" locked="0" layoutInCell="1" allowOverlap="1" wp14:anchorId="756FA93C" wp14:editId="57BC5EE1">
              <wp:simplePos x="0" y="0"/>
              <wp:positionH relativeFrom="page">
                <wp:posOffset>2405380</wp:posOffset>
              </wp:positionH>
              <wp:positionV relativeFrom="page">
                <wp:posOffset>443230</wp:posOffset>
              </wp:positionV>
              <wp:extent cx="3108325" cy="517525"/>
              <wp:effectExtent l="0" t="0" r="0" b="0"/>
              <wp:wrapNone/>
              <wp:docPr id="154136077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325"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2750C" w14:textId="77777777" w:rsidR="005F5271" w:rsidRDefault="00000000">
                          <w:pPr>
                            <w:spacing w:before="20"/>
                            <w:ind w:left="19" w:right="18"/>
                            <w:jc w:val="center"/>
                            <w:rPr>
                              <w:rFonts w:ascii="Cambria" w:hAnsi="Cambria"/>
                              <w:b/>
                            </w:rPr>
                          </w:pPr>
                          <w:r>
                            <w:rPr>
                              <w:rFonts w:ascii="Cambria" w:hAnsi="Cambria"/>
                              <w:b/>
                            </w:rPr>
                            <w:t>ЗАПОРІЗЬКИЙ</w:t>
                          </w:r>
                          <w:r>
                            <w:rPr>
                              <w:rFonts w:ascii="Cambria" w:hAnsi="Cambria"/>
                              <w:b/>
                              <w:spacing w:val="-13"/>
                            </w:rPr>
                            <w:t xml:space="preserve"> </w:t>
                          </w:r>
                          <w:r>
                            <w:rPr>
                              <w:rFonts w:ascii="Cambria" w:hAnsi="Cambria"/>
                              <w:b/>
                            </w:rPr>
                            <w:t>НАЦІОНАЛЬНИЙ</w:t>
                          </w:r>
                          <w:r>
                            <w:rPr>
                              <w:rFonts w:ascii="Cambria" w:hAnsi="Cambria"/>
                              <w:b/>
                              <w:spacing w:val="-12"/>
                            </w:rPr>
                            <w:t xml:space="preserve"> </w:t>
                          </w:r>
                          <w:r>
                            <w:rPr>
                              <w:rFonts w:ascii="Cambria" w:hAnsi="Cambria"/>
                              <w:b/>
                            </w:rPr>
                            <w:t>УНІВЕРСИТЕТ ЕКОНОМІЧНИЙ ФАКУЛЬТЕТ</w:t>
                          </w:r>
                        </w:p>
                        <w:p w14:paraId="1F213014" w14:textId="77777777" w:rsidR="005F5271" w:rsidRDefault="00000000">
                          <w:pPr>
                            <w:spacing w:before="1"/>
                            <w:ind w:left="18" w:right="18"/>
                            <w:jc w:val="center"/>
                            <w:rPr>
                              <w:rFonts w:ascii="Cambria" w:hAnsi="Cambria"/>
                              <w:b/>
                            </w:rPr>
                          </w:pPr>
                          <w:proofErr w:type="spellStart"/>
                          <w:r>
                            <w:rPr>
                              <w:rFonts w:ascii="Cambria" w:hAnsi="Cambria"/>
                              <w:b/>
                            </w:rPr>
                            <w:t>Силабус</w:t>
                          </w:r>
                          <w:proofErr w:type="spellEnd"/>
                          <w:r>
                            <w:rPr>
                              <w:rFonts w:ascii="Cambria" w:hAnsi="Cambria"/>
                              <w:b/>
                              <w:spacing w:val="-6"/>
                            </w:rPr>
                            <w:t xml:space="preserve"> </w:t>
                          </w:r>
                          <w:r>
                            <w:rPr>
                              <w:rFonts w:ascii="Cambria" w:hAnsi="Cambria"/>
                              <w:b/>
                            </w:rPr>
                            <w:t>навчальної</w:t>
                          </w:r>
                          <w:r>
                            <w:rPr>
                              <w:rFonts w:ascii="Cambria" w:hAnsi="Cambria"/>
                              <w:b/>
                              <w:spacing w:val="-5"/>
                            </w:rPr>
                            <w:t xml:space="preserve"> </w:t>
                          </w:r>
                          <w:r>
                            <w:rPr>
                              <w:rFonts w:ascii="Cambria" w:hAnsi="Cambria"/>
                              <w:b/>
                              <w:spacing w:val="-2"/>
                            </w:rPr>
                            <w:t>дисципліни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8" type="#_x0000_t202" style="position:absolute;margin-left:189.4pt;margin-top:34.9pt;width:244.75pt;height:40.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" filled="f" stroked="f">
              <v:textbox inset="0,0,0,0">
                <w:txbxContent>
                  <w:p w:rsidR="005F5271" w:rsidRDefault="00000000">
                    <w:pPr>
                      <w:spacing w:before="20"/>
                      <w:ind w:left="19" w:right="18"/>
                      <w:jc w:val="center"/>
                      <w:rPr>
                        <w:rFonts w:ascii="Cambria" w:hAnsi="Cambria"/>
                        <w:b/>
                      </w:rPr>
                    </w:pPr>
                    <w:r>
                      <w:rPr>
                        <w:rFonts w:ascii="Cambria" w:hAnsi="Cambria"/>
                        <w:b/>
                      </w:rPr>
                      <w:t>ЗАПОРІЗЬКИЙ</w:t>
                    </w:r>
                    <w:r>
                      <w:rPr>
                        <w:rFonts w:ascii="Cambria" w:hAnsi="Cambria"/>
                        <w:b/>
                        <w:spacing w:val="-13"/>
                      </w:rPr>
                      <w:t xml:space="preserve"> </w:t>
                    </w:r>
                    <w:r>
                      <w:rPr>
                        <w:rFonts w:ascii="Cambria" w:hAnsi="Cambria"/>
                        <w:b/>
                      </w:rPr>
                      <w:t>НАЦІОНАЛЬНИЙ</w:t>
                    </w:r>
                    <w:r>
                      <w:rPr>
                        <w:rFonts w:ascii="Cambria" w:hAnsi="Cambria"/>
                        <w:b/>
                        <w:spacing w:val="-12"/>
                      </w:rPr>
                      <w:t xml:space="preserve"> </w:t>
                    </w:r>
                    <w:r>
                      <w:rPr>
                        <w:rFonts w:ascii="Cambria" w:hAnsi="Cambria"/>
                        <w:b/>
                      </w:rPr>
                      <w:t>УНІВЕРСИТЕТ ЕКОНОМІЧНИЙ ФАКУЛЬТЕТ</w:t>
                    </w:r>
                  </w:p>
                  <w:p w:rsidR="005F5271" w:rsidRDefault="00000000">
                    <w:pPr>
                      <w:spacing w:before="1"/>
                      <w:ind w:left="18" w:right="18"/>
                      <w:jc w:val="center"/>
                      <w:rPr>
                        <w:rFonts w:ascii="Cambria" w:hAnsi="Cambria"/>
                        <w:b/>
                      </w:rPr>
                    </w:pPr>
                    <w:r>
                      <w:rPr>
                        <w:rFonts w:ascii="Cambria" w:hAnsi="Cambria"/>
                        <w:b/>
                      </w:rPr>
                      <w:t>Силабус</w:t>
                    </w:r>
                    <w:r>
                      <w:rPr>
                        <w:rFonts w:ascii="Cambria" w:hAnsi="Cambria"/>
                        <w:b/>
                        <w:spacing w:val="-6"/>
                      </w:rPr>
                      <w:t xml:space="preserve"> </w:t>
                    </w:r>
                    <w:r>
                      <w:rPr>
                        <w:rFonts w:ascii="Cambria" w:hAnsi="Cambria"/>
                        <w:b/>
                      </w:rPr>
                      <w:t>навчальної</w:t>
                    </w:r>
                    <w:r>
                      <w:rPr>
                        <w:rFonts w:ascii="Cambria" w:hAnsi="Cambria"/>
                        <w:b/>
                        <w:spacing w:val="-5"/>
                      </w:rPr>
                      <w:t xml:space="preserve"> </w:t>
                    </w:r>
                    <w:r>
                      <w:rPr>
                        <w:rFonts w:ascii="Cambria" w:hAnsi="Cambria"/>
                        <w:b/>
                        <w:spacing w:val="-2"/>
                      </w:rPr>
                      <w:t>дисципліни</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092B84"/>
    <w:multiLevelType w:val="multilevel"/>
    <w:tmpl w:val="CF092B84"/>
    <w:lvl w:ilvl="0">
      <w:numFmt w:val="bullet"/>
      <w:lvlText w:val="·"/>
      <w:lvlJc w:val="left"/>
      <w:pPr>
        <w:ind w:left="232" w:hanging="188"/>
      </w:pPr>
      <w:rPr>
        <w:rFonts w:ascii="Cambria" w:eastAsia="Cambria" w:hAnsi="Cambria" w:cs="Cambria" w:hint="default"/>
        <w:b w:val="0"/>
        <w:bCs w:val="0"/>
        <w:i w:val="0"/>
        <w:iCs w:val="0"/>
        <w:w w:val="99"/>
        <w:sz w:val="20"/>
        <w:szCs w:val="20"/>
        <w:lang w:val="uk-UA" w:eastAsia="en-US" w:bidi="ar-SA"/>
      </w:rPr>
    </w:lvl>
    <w:lvl w:ilvl="1">
      <w:numFmt w:val="bullet"/>
      <w:lvlText w:val="•"/>
      <w:lvlJc w:val="left"/>
      <w:pPr>
        <w:ind w:left="1270" w:hanging="188"/>
      </w:pPr>
      <w:rPr>
        <w:rFonts w:hint="default"/>
        <w:lang w:val="uk-UA" w:eastAsia="en-US" w:bidi="ar-SA"/>
      </w:rPr>
    </w:lvl>
    <w:lvl w:ilvl="2">
      <w:numFmt w:val="bullet"/>
      <w:lvlText w:val="•"/>
      <w:lvlJc w:val="left"/>
      <w:pPr>
        <w:ind w:left="2301" w:hanging="188"/>
      </w:pPr>
      <w:rPr>
        <w:rFonts w:hint="default"/>
        <w:lang w:val="uk-UA" w:eastAsia="en-US" w:bidi="ar-SA"/>
      </w:rPr>
    </w:lvl>
    <w:lvl w:ilvl="3">
      <w:numFmt w:val="bullet"/>
      <w:lvlText w:val="•"/>
      <w:lvlJc w:val="left"/>
      <w:pPr>
        <w:ind w:left="3331" w:hanging="188"/>
      </w:pPr>
      <w:rPr>
        <w:rFonts w:hint="default"/>
        <w:lang w:val="uk-UA" w:eastAsia="en-US" w:bidi="ar-SA"/>
      </w:rPr>
    </w:lvl>
    <w:lvl w:ilvl="4">
      <w:numFmt w:val="bullet"/>
      <w:lvlText w:val="•"/>
      <w:lvlJc w:val="left"/>
      <w:pPr>
        <w:ind w:left="4362" w:hanging="188"/>
      </w:pPr>
      <w:rPr>
        <w:rFonts w:hint="default"/>
        <w:lang w:val="uk-UA" w:eastAsia="en-US" w:bidi="ar-SA"/>
      </w:rPr>
    </w:lvl>
    <w:lvl w:ilvl="5">
      <w:numFmt w:val="bullet"/>
      <w:lvlText w:val="•"/>
      <w:lvlJc w:val="left"/>
      <w:pPr>
        <w:ind w:left="5393" w:hanging="188"/>
      </w:pPr>
      <w:rPr>
        <w:rFonts w:hint="default"/>
        <w:lang w:val="uk-UA" w:eastAsia="en-US" w:bidi="ar-SA"/>
      </w:rPr>
    </w:lvl>
    <w:lvl w:ilvl="6">
      <w:numFmt w:val="bullet"/>
      <w:lvlText w:val="•"/>
      <w:lvlJc w:val="left"/>
      <w:pPr>
        <w:ind w:left="6423" w:hanging="188"/>
      </w:pPr>
      <w:rPr>
        <w:rFonts w:hint="default"/>
        <w:lang w:val="uk-UA" w:eastAsia="en-US" w:bidi="ar-SA"/>
      </w:rPr>
    </w:lvl>
    <w:lvl w:ilvl="7">
      <w:numFmt w:val="bullet"/>
      <w:lvlText w:val="•"/>
      <w:lvlJc w:val="left"/>
      <w:pPr>
        <w:ind w:left="7454" w:hanging="188"/>
      </w:pPr>
      <w:rPr>
        <w:rFonts w:hint="default"/>
        <w:lang w:val="uk-UA" w:eastAsia="en-US" w:bidi="ar-SA"/>
      </w:rPr>
    </w:lvl>
    <w:lvl w:ilvl="8">
      <w:numFmt w:val="bullet"/>
      <w:lvlText w:val="•"/>
      <w:lvlJc w:val="left"/>
      <w:pPr>
        <w:ind w:left="8485" w:hanging="188"/>
      </w:pPr>
      <w:rPr>
        <w:rFonts w:hint="default"/>
        <w:lang w:val="uk-UA" w:eastAsia="en-US" w:bidi="ar-SA"/>
      </w:rPr>
    </w:lvl>
  </w:abstractNum>
  <w:abstractNum w:abstractNumId="1" w15:restartNumberingAfterBreak="0">
    <w:nsid w:val="0053208E"/>
    <w:multiLevelType w:val="multilevel"/>
    <w:tmpl w:val="0053208E"/>
    <w:lvl w:ilvl="0">
      <w:numFmt w:val="bullet"/>
      <w:lvlText w:val=""/>
      <w:lvlJc w:val="left"/>
      <w:pPr>
        <w:ind w:left="1918" w:hanging="360"/>
      </w:pPr>
      <w:rPr>
        <w:rFonts w:ascii="Symbol" w:eastAsia="Symbol" w:hAnsi="Symbol" w:cs="Symbol" w:hint="default"/>
        <w:b w:val="0"/>
        <w:bCs w:val="0"/>
        <w:i w:val="0"/>
        <w:iCs w:val="0"/>
        <w:w w:val="100"/>
        <w:sz w:val="28"/>
        <w:szCs w:val="28"/>
        <w:lang w:val="uk-UA" w:eastAsia="en-US" w:bidi="ar-SA"/>
      </w:rPr>
    </w:lvl>
    <w:lvl w:ilvl="1">
      <w:numFmt w:val="bullet"/>
      <w:lvlText w:val="•"/>
      <w:lvlJc w:val="left"/>
      <w:pPr>
        <w:ind w:left="1918" w:hanging="360"/>
      </w:pPr>
      <w:rPr>
        <w:rFonts w:hint="default"/>
        <w:lang w:val="uk-UA" w:eastAsia="en-US" w:bidi="ar-SA"/>
      </w:rPr>
    </w:lvl>
    <w:lvl w:ilvl="2">
      <w:numFmt w:val="bullet"/>
      <w:lvlText w:val="•"/>
      <w:lvlJc w:val="left"/>
      <w:pPr>
        <w:ind w:left="2877" w:hanging="360"/>
      </w:pPr>
      <w:rPr>
        <w:rFonts w:hint="default"/>
        <w:lang w:val="uk-UA" w:eastAsia="en-US" w:bidi="ar-SA"/>
      </w:rPr>
    </w:lvl>
    <w:lvl w:ilvl="3">
      <w:numFmt w:val="bullet"/>
      <w:lvlText w:val="•"/>
      <w:lvlJc w:val="left"/>
      <w:pPr>
        <w:ind w:left="3835" w:hanging="360"/>
      </w:pPr>
      <w:rPr>
        <w:rFonts w:hint="default"/>
        <w:lang w:val="uk-UA" w:eastAsia="en-US" w:bidi="ar-SA"/>
      </w:rPr>
    </w:lvl>
    <w:lvl w:ilvl="4">
      <w:numFmt w:val="bullet"/>
      <w:lvlText w:val="•"/>
      <w:lvlJc w:val="left"/>
      <w:pPr>
        <w:ind w:left="4794" w:hanging="360"/>
      </w:pPr>
      <w:rPr>
        <w:rFonts w:hint="default"/>
        <w:lang w:val="uk-UA" w:eastAsia="en-US" w:bidi="ar-SA"/>
      </w:rPr>
    </w:lvl>
    <w:lvl w:ilvl="5">
      <w:numFmt w:val="bullet"/>
      <w:lvlText w:val="•"/>
      <w:lvlJc w:val="left"/>
      <w:pPr>
        <w:ind w:left="5753" w:hanging="360"/>
      </w:pPr>
      <w:rPr>
        <w:rFonts w:hint="default"/>
        <w:lang w:val="uk-UA" w:eastAsia="en-US" w:bidi="ar-SA"/>
      </w:rPr>
    </w:lvl>
    <w:lvl w:ilvl="6">
      <w:numFmt w:val="bullet"/>
      <w:lvlText w:val="•"/>
      <w:lvlJc w:val="left"/>
      <w:pPr>
        <w:ind w:left="6711" w:hanging="360"/>
      </w:pPr>
      <w:rPr>
        <w:rFonts w:hint="default"/>
        <w:lang w:val="uk-UA" w:eastAsia="en-US" w:bidi="ar-SA"/>
      </w:rPr>
    </w:lvl>
    <w:lvl w:ilvl="7">
      <w:numFmt w:val="bullet"/>
      <w:lvlText w:val="•"/>
      <w:lvlJc w:val="left"/>
      <w:pPr>
        <w:ind w:left="7670" w:hanging="360"/>
      </w:pPr>
      <w:rPr>
        <w:rFonts w:hint="default"/>
        <w:lang w:val="uk-UA" w:eastAsia="en-US" w:bidi="ar-SA"/>
      </w:rPr>
    </w:lvl>
    <w:lvl w:ilvl="8">
      <w:numFmt w:val="bullet"/>
      <w:lvlText w:val="•"/>
      <w:lvlJc w:val="left"/>
      <w:pPr>
        <w:ind w:left="8629" w:hanging="360"/>
      </w:pPr>
      <w:rPr>
        <w:rFonts w:hint="default"/>
        <w:lang w:val="uk-UA" w:eastAsia="en-US" w:bidi="ar-SA"/>
      </w:rPr>
    </w:lvl>
  </w:abstractNum>
  <w:abstractNum w:abstractNumId="2" w15:restartNumberingAfterBreak="0">
    <w:nsid w:val="75EDBAED"/>
    <w:multiLevelType w:val="singleLevel"/>
    <w:tmpl w:val="75EDBAED"/>
    <w:lvl w:ilvl="0">
      <w:start w:val="1"/>
      <w:numFmt w:val="decimal"/>
      <w:lvlText w:val="%1."/>
      <w:lvlJc w:val="left"/>
      <w:pPr>
        <w:tabs>
          <w:tab w:val="left" w:pos="312"/>
        </w:tabs>
      </w:pPr>
    </w:lvl>
  </w:abstractNum>
  <w:num w:numId="1" w16cid:durableId="630214130">
    <w:abstractNumId w:val="1"/>
  </w:num>
  <w:num w:numId="2" w16cid:durableId="545798131">
    <w:abstractNumId w:val="2"/>
  </w:num>
  <w:num w:numId="3" w16cid:durableId="745032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fillcolor="white">
      <v:fill color="whit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271"/>
    <w:rsid w:val="001575F5"/>
    <w:rsid w:val="002C143F"/>
    <w:rsid w:val="004E4643"/>
    <w:rsid w:val="005F5271"/>
    <w:rsid w:val="006E7870"/>
    <w:rsid w:val="0078786A"/>
    <w:rsid w:val="008A5D9B"/>
    <w:rsid w:val="00A26F7B"/>
    <w:rsid w:val="00A353CE"/>
    <w:rsid w:val="00CA6E5D"/>
    <w:rsid w:val="00D54390"/>
    <w:rsid w:val="00E221BE"/>
    <w:rsid w:val="00F216E3"/>
    <w:rsid w:val="26FA3F47"/>
    <w:rsid w:val="3B865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8D85D75"/>
  <w15:docId w15:val="{AD349957-8819-4287-916D-1C8F72258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uk-UA" w:eastAsia="uk-UA"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Times New Roman" w:eastAsia="Times New Roman" w:hAnsi="Times New Roman" w:cs="Times New Roman"/>
      <w:sz w:val="22"/>
      <w:szCs w:val="22"/>
      <w:lang w:eastAsia="en-US"/>
    </w:rPr>
  </w:style>
  <w:style w:type="paragraph" w:styleId="1">
    <w:name w:val="heading 1"/>
    <w:basedOn w:val="a"/>
    <w:uiPriority w:val="1"/>
    <w:qFormat/>
    <w:pPr>
      <w:ind w:left="232"/>
      <w:outlineLvl w:val="0"/>
    </w:pPr>
    <w:rPr>
      <w:b/>
      <w:bCs/>
      <w:sz w:val="28"/>
      <w:szCs w:val="28"/>
    </w:rPr>
  </w:style>
  <w:style w:type="paragraph" w:styleId="2">
    <w:name w:val="heading 2"/>
    <w:basedOn w:val="a"/>
    <w:uiPriority w:val="1"/>
    <w:qFormat/>
    <w:pPr>
      <w:ind w:left="232"/>
      <w:jc w:val="both"/>
      <w:outlineLvl w:val="1"/>
    </w:pPr>
    <w:rPr>
      <w:b/>
      <w:bCs/>
      <w:sz w:val="24"/>
      <w:szCs w:val="24"/>
    </w:rPr>
  </w:style>
  <w:style w:type="paragraph" w:styleId="3">
    <w:name w:val="heading 3"/>
    <w:basedOn w:val="a"/>
    <w:uiPriority w:val="1"/>
    <w:qFormat/>
    <w:pPr>
      <w:spacing w:before="68"/>
      <w:ind w:left="232"/>
      <w:jc w:val="both"/>
      <w:outlineLvl w:val="2"/>
    </w:pPr>
    <w:rPr>
      <w:b/>
      <w:bCs/>
      <w:i/>
      <w:i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i/>
      <w:iCs/>
      <w:sz w:val="24"/>
      <w:szCs w:val="24"/>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4">
    <w:name w:val="List Paragraph"/>
    <w:basedOn w:val="a"/>
    <w:uiPriority w:val="1"/>
    <w:qFormat/>
    <w:pPr>
      <w:spacing w:before="9"/>
      <w:ind w:left="952" w:right="102" w:hanging="361"/>
      <w:jc w:val="both"/>
    </w:pPr>
  </w:style>
  <w:style w:type="paragraph" w:customStyle="1" w:styleId="TableParagraph">
    <w:name w:val="Table Paragraph"/>
    <w:basedOn w:val="a"/>
    <w:uiPriority w:val="1"/>
    <w:qFormat/>
  </w:style>
  <w:style w:type="character" w:styleId="a5">
    <w:name w:val="annotation reference"/>
    <w:basedOn w:val="a0"/>
    <w:rsid w:val="008A5D9B"/>
    <w:rPr>
      <w:sz w:val="16"/>
      <w:szCs w:val="16"/>
    </w:rPr>
  </w:style>
  <w:style w:type="paragraph" w:styleId="a6">
    <w:name w:val="annotation text"/>
    <w:basedOn w:val="a"/>
    <w:link w:val="a7"/>
    <w:rsid w:val="008A5D9B"/>
    <w:rPr>
      <w:sz w:val="20"/>
      <w:szCs w:val="20"/>
    </w:rPr>
  </w:style>
  <w:style w:type="character" w:customStyle="1" w:styleId="a7">
    <w:name w:val="Текст примітки Знак"/>
    <w:basedOn w:val="a0"/>
    <w:link w:val="a6"/>
    <w:rsid w:val="008A5D9B"/>
    <w:rPr>
      <w:rFonts w:ascii="Times New Roman" w:eastAsia="Times New Roman" w:hAnsi="Times New Roman" w:cs="Times New Roman"/>
      <w:lang w:eastAsia="en-US"/>
    </w:rPr>
  </w:style>
  <w:style w:type="paragraph" w:styleId="a8">
    <w:name w:val="annotation subject"/>
    <w:basedOn w:val="a6"/>
    <w:next w:val="a6"/>
    <w:link w:val="a9"/>
    <w:rsid w:val="008A5D9B"/>
    <w:rPr>
      <w:b/>
      <w:bCs/>
    </w:rPr>
  </w:style>
  <w:style w:type="character" w:customStyle="1" w:styleId="a9">
    <w:name w:val="Тема примітки Знак"/>
    <w:basedOn w:val="a7"/>
    <w:link w:val="a8"/>
    <w:rsid w:val="008A5D9B"/>
    <w:rPr>
      <w:rFonts w:ascii="Times New Roman" w:eastAsia="Times New Roman" w:hAnsi="Times New Roman" w:cs="Times New Roman"/>
      <w:b/>
      <w:bCs/>
      <w:lang w:eastAsia="en-US"/>
    </w:rPr>
  </w:style>
  <w:style w:type="character" w:styleId="aa">
    <w:name w:val="Hyperlink"/>
    <w:basedOn w:val="a0"/>
    <w:rsid w:val="00F216E3"/>
    <w:rPr>
      <w:color w:val="0000FF" w:themeColor="hyperlink"/>
      <w:u w:val="single"/>
    </w:rPr>
  </w:style>
  <w:style w:type="character" w:styleId="ab">
    <w:name w:val="Unresolved Mention"/>
    <w:basedOn w:val="a0"/>
    <w:uiPriority w:val="99"/>
    <w:semiHidden/>
    <w:unhideWhenUsed/>
    <w:rsid w:val="00F21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oogle.com/url?sa=t&amp;rct=j&amp;q&amp;esrc=s&amp;source=web&amp;cd&amp;ved=2ahUKEwj1v7P2h8vrAh" TargetMode="External"/><Relationship Id="rId18" Type="http://schemas.openxmlformats.org/officeDocument/2006/relationships/hyperlink" Target="http://www.rada.gov.ua/" TargetMode="External"/><Relationship Id="rId26" Type="http://schemas.openxmlformats.org/officeDocument/2006/relationships/hyperlink" Target="https://tinyurl.com/ycyfws9v" TargetMode="External"/><Relationship Id="rId3" Type="http://schemas.openxmlformats.org/officeDocument/2006/relationships/styles" Target="styles.xml"/><Relationship Id="rId21" Type="http://schemas.openxmlformats.org/officeDocument/2006/relationships/hyperlink" Target="https://tinyurl.com/y6wzzlu3" TargetMode="External"/><Relationship Id="rId34" Type="http://schemas.openxmlformats.org/officeDocument/2006/relationships/hyperlink" Target="http://www.znu.edu.ua/ukr/edu/ocznu/nim" TargetMode="External"/><Relationship Id="rId7" Type="http://schemas.openxmlformats.org/officeDocument/2006/relationships/endnotes" Target="endnotes.xml"/><Relationship Id="rId12" Type="http://schemas.openxmlformats.org/officeDocument/2006/relationships/hyperlink" Target="http://dglib.nubip.edu.ua/bitstream/123456789/5822/1/Bogolubov_Strategij%20stalogo%20rozvutku.pdf" TargetMode="External"/><Relationship Id="rId17" Type="http://schemas.openxmlformats.org/officeDocument/2006/relationships/hyperlink" Target="http://www.kmu.gov.ua/" TargetMode="External"/><Relationship Id="rId25" Type="http://schemas.openxmlformats.org/officeDocument/2006/relationships/hyperlink" Target="https://tinyurl.com/y8gbt4xs" TargetMode="External"/><Relationship Id="rId33" Type="http://schemas.openxmlformats.org/officeDocument/2006/relationships/hyperlink" Target="http://sites.znu.edu.ua/child-advanc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esident.gov.ua/" TargetMode="External"/><Relationship Id="rId20" Type="http://schemas.openxmlformats.org/officeDocument/2006/relationships/hyperlink" Target="https://tinyurl.com/ya6yk4ad" TargetMode="External"/><Relationship Id="rId29" Type="http://schemas.openxmlformats.org/officeDocument/2006/relationships/hyperlink" Target="https://tinyurl.com/ydhcsag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odle.znu.edu.ua/course/view.php?id=5110" TargetMode="External"/><Relationship Id="rId24" Type="http://schemas.openxmlformats.org/officeDocument/2006/relationships/hyperlink" Target="https://tinyurl.com/ycds57la" TargetMode="External"/><Relationship Id="rId32" Type="http://schemas.openxmlformats.org/officeDocument/2006/relationships/hyperlink" Target="mailto:alexvask54@gmail.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nrf.org/" TargetMode="External"/><Relationship Id="rId23" Type="http://schemas.openxmlformats.org/officeDocument/2006/relationships/hyperlink" Target="https://tinyurl.com/y9pkmmp5" TargetMode="External"/><Relationship Id="rId28" Type="http://schemas.openxmlformats.org/officeDocument/2006/relationships/hyperlink" Target="https://tinyurl.com/y9r5dpwh" TargetMode="External"/><Relationship Id="rId36" Type="http://schemas.openxmlformats.org/officeDocument/2006/relationships/hyperlink" Target="http://sites.znu.edu.ua/confucius" TargetMode="External"/><Relationship Id="rId10" Type="http://schemas.openxmlformats.org/officeDocument/2006/relationships/hyperlink" Target="https://moodle.znu.edu.ua/course/view.php?id=15303" TargetMode="External"/><Relationship Id="rId19" Type="http://schemas.openxmlformats.org/officeDocument/2006/relationships/hyperlink" Target="mailto:kalina.donntu@gmail.com," TargetMode="External"/><Relationship Id="rId31" Type="http://schemas.openxmlformats.org/officeDocument/2006/relationships/hyperlink" Target="mailto:moodle.znu@gmail.com" TargetMode="External"/><Relationship Id="rId4" Type="http://schemas.openxmlformats.org/officeDocument/2006/relationships/settings" Target="settings.xml"/><Relationship Id="rId9" Type="http://schemas.openxmlformats.org/officeDocument/2006/relationships/hyperlink" Target="https://moodle.znu.edu.ua/course/view.php?id=15303" TargetMode="External"/><Relationship Id="rId14" Type="http://schemas.openxmlformats.org/officeDocument/2006/relationships/hyperlink" Target="http://www.wto.org/" TargetMode="External"/><Relationship Id="rId22" Type="http://schemas.openxmlformats.org/officeDocument/2006/relationships/hyperlink" Target="https://tinyurl.com/y9tve4lk" TargetMode="External"/><Relationship Id="rId27" Type="http://schemas.openxmlformats.org/officeDocument/2006/relationships/hyperlink" Target="https://tinyurl.com/yd6bq6p9" TargetMode="External"/><Relationship Id="rId30" Type="http://schemas.openxmlformats.org/officeDocument/2006/relationships/hyperlink" Target="http://library.znu.edu.ua/" TargetMode="External"/><Relationship Id="rId35" Type="http://schemas.openxmlformats.org/officeDocument/2006/relationships/hyperlink" Target="http://www.znu.edu.ua/ukr/edu/ocznu/ni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49"/>
    <customShpInfo spid="_x0000_s1027"/>
    <customShpInfo spid="_x0000_s1026"/>
    <customShpInfo spid="_x0000_s1028"/>
    <customShpInfo spid="_x0000_s1030"/>
    <customShpInfo spid="_x0000_s1029"/>
    <customShpInfo spid="_x0000_s1032"/>
    <customShpInfo spid="_x0000_s1031"/>
    <customShpInfo spid="_x0000_s1036"/>
    <customShpInfo spid="_x0000_s1035"/>
    <customShpInfo spid="_x0000_s1037"/>
    <customShpInfo spid="_x0000_s1039"/>
    <customShpInfo spid="_x0000_s103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13147</Words>
  <Characters>7494</Characters>
  <Application>Microsoft Office Word</Application>
  <DocSecurity>0</DocSecurity>
  <Lines>62</Lines>
  <Paragraphs>41</Paragraphs>
  <ScaleCrop>false</ScaleCrop>
  <HeadingPairs>
    <vt:vector size="2" baseType="variant">
      <vt:variant>
        <vt:lpstr>Назва</vt:lpstr>
      </vt:variant>
      <vt:variant>
        <vt:i4>1</vt:i4>
      </vt:variant>
    </vt:vector>
  </HeadingPairs>
  <TitlesOfParts>
    <vt:vector size="1" baseType="lpstr">
      <vt:lpstr>ПОВНА НАЗВА ДИСЦИПЛІНИ</vt:lpstr>
    </vt:vector>
  </TitlesOfParts>
  <Company>SPecialiST RePack</Company>
  <LinksUpToDate>false</LinksUpToDate>
  <CharactersWithSpaces>20600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ПОВНА НАЗВА ДИСЦИПЛІНИ</dc:title>
  <dc:creator>cheryl reed</dc:creator>
  <cp:lastModifiedBy>Зоя Калініченко</cp:lastModifiedBy>
  <cp:revision>2</cp:revision>
  <dcterms:created xsi:type="dcterms:W3CDTF">2023-10-19T16:48:00Z</dcterms:created>
  <dcterms:modified xsi:type="dcterms:W3CDTF">2023-10-19T16:48:00Z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2020-09-03T00:00:00Z</vt:filetime>
  </property>
  <property fmtid="{D5CDD505-2E9C-101B-9397-08002B2CF9AE}" pid="3" name="Creator">
    <vt:lpwstr>Acrobat PDFMaker 17 для Word</vt:lpwstr>
  </property>
  <property fmtid="{D5CDD505-2E9C-101B-9397-08002B2CF9AE}" pid="4" name="LastSaved">
    <vt:filetime>2023-09-10T00:00:00Z</vt:filetime>
  </property>
  <property fmtid="{D5CDD505-2E9C-101B-9397-08002B2CF9AE}" pid="5" name="Producer">
    <vt:lpwstr>Adobe PDF Library 15.0</vt:lpwstr>
  </property>
  <property fmtid="{D5CDD505-2E9C-101B-9397-08002B2CF9AE}" pid="6" name="SourceModified">
    <vt:lpwstr>D:20200903072531</vt:lpwstr>
  </property>
  <property fmtid="{D5CDD505-2E9C-101B-9397-08002B2CF9AE}" pid="7" name="KSOProductBuildVer">
    <vt:lpwstr>1049-12.2.0.13201</vt:lpwstr>
  </property>
  <property fmtid="{D5CDD505-2E9C-101B-9397-08002B2CF9AE}" pid="8" name="ICV">
    <vt:lpwstr>C2A185A01B344072B1F2D849C0DA2411_12</vt:lpwstr>
  </property>
</Properties>
</file>