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03" w:rsidRDefault="00FC0703" w:rsidP="00FC0703">
      <w:pPr>
        <w:jc w:val="center"/>
        <w:rPr>
          <w:b/>
          <w:bCs/>
          <w:i/>
          <w:iCs/>
          <w:sz w:val="28"/>
          <w:szCs w:val="28"/>
          <w:lang w:val="uk-UA"/>
        </w:rPr>
      </w:pPr>
      <w:r>
        <w:rPr>
          <w:b/>
          <w:bCs/>
          <w:i/>
          <w:iCs/>
          <w:sz w:val="28"/>
          <w:szCs w:val="28"/>
          <w:lang w:val="uk-UA"/>
        </w:rPr>
        <w:t>Лекція 4</w:t>
      </w:r>
      <w:bookmarkStart w:id="0" w:name="_GoBack"/>
      <w:bookmarkEnd w:id="0"/>
    </w:p>
    <w:p w:rsidR="00FC0703" w:rsidRPr="00FC0703" w:rsidRDefault="00FC0703" w:rsidP="00FC0703">
      <w:pPr>
        <w:jc w:val="center"/>
        <w:rPr>
          <w:b/>
          <w:bCs/>
          <w:i/>
          <w:iCs/>
          <w:sz w:val="28"/>
          <w:szCs w:val="28"/>
          <w:lang w:val="uk-UA"/>
        </w:rPr>
      </w:pPr>
      <w:r w:rsidRPr="00FC0703">
        <w:rPr>
          <w:b/>
          <w:bCs/>
          <w:i/>
          <w:iCs/>
          <w:sz w:val="28"/>
          <w:szCs w:val="28"/>
          <w:lang w:val="uk-UA"/>
        </w:rPr>
        <w:t>Французька література</w:t>
      </w:r>
      <w:r>
        <w:rPr>
          <w:b/>
          <w:bCs/>
          <w:i/>
          <w:iCs/>
          <w:sz w:val="28"/>
          <w:szCs w:val="28"/>
          <w:lang w:val="uk-UA"/>
        </w:rPr>
        <w:t xml:space="preserve"> доби романтизму</w:t>
      </w:r>
    </w:p>
    <w:p w:rsidR="00FC0703" w:rsidRPr="00FC0703" w:rsidRDefault="00FC0703" w:rsidP="00FC0703">
      <w:pPr>
        <w:jc w:val="both"/>
        <w:rPr>
          <w:sz w:val="28"/>
          <w:szCs w:val="28"/>
          <w:lang w:val="uk-UA"/>
        </w:rPr>
      </w:pPr>
    </w:p>
    <w:p w:rsidR="00FC0703" w:rsidRPr="00FC0703" w:rsidRDefault="00FC0703" w:rsidP="00FC0703">
      <w:pPr>
        <w:jc w:val="both"/>
        <w:rPr>
          <w:sz w:val="28"/>
          <w:szCs w:val="28"/>
          <w:lang w:val="uk-UA"/>
        </w:rPr>
      </w:pPr>
      <w:r w:rsidRPr="00FC0703">
        <w:rPr>
          <w:sz w:val="28"/>
          <w:szCs w:val="28"/>
          <w:lang w:val="uk-UA"/>
        </w:rPr>
        <w:t xml:space="preserve">Двісті років абсолютного панування </w:t>
      </w:r>
      <w:r w:rsidRPr="00FC0703">
        <w:rPr>
          <w:i/>
          <w:iCs/>
          <w:sz w:val="28"/>
          <w:szCs w:val="28"/>
          <w:lang w:val="uk-UA"/>
        </w:rPr>
        <w:t>класицизму</w:t>
      </w:r>
      <w:r w:rsidRPr="00FC0703">
        <w:rPr>
          <w:sz w:val="28"/>
          <w:szCs w:val="28"/>
          <w:lang w:val="uk-UA"/>
        </w:rPr>
        <w:t xml:space="preserve"> не пройшли для Франції даремно. Лише в 20-х рр. 19 ст. нормативність </w:t>
      </w:r>
      <w:r w:rsidRPr="00FC0703">
        <w:rPr>
          <w:i/>
          <w:sz w:val="28"/>
          <w:szCs w:val="28"/>
          <w:lang w:val="uk-UA"/>
        </w:rPr>
        <w:t>класицизму</w:t>
      </w:r>
      <w:r w:rsidRPr="00FC0703">
        <w:rPr>
          <w:sz w:val="28"/>
          <w:szCs w:val="28"/>
          <w:lang w:val="uk-UA"/>
        </w:rPr>
        <w:t xml:space="preserve"> остаточно перемагає романтична стихійність. В 30-ті рр. </w:t>
      </w:r>
      <w:r w:rsidRPr="00FC0703">
        <w:rPr>
          <w:i/>
          <w:iCs/>
          <w:sz w:val="28"/>
          <w:szCs w:val="28"/>
          <w:lang w:val="uk-UA"/>
        </w:rPr>
        <w:t xml:space="preserve">романтизм </w:t>
      </w:r>
      <w:r w:rsidRPr="00FC0703">
        <w:rPr>
          <w:sz w:val="28"/>
          <w:szCs w:val="28"/>
          <w:lang w:val="uk-UA"/>
        </w:rPr>
        <w:t xml:space="preserve">панує, та в ці ж роки зароджуються і міцніють </w:t>
      </w:r>
      <w:r w:rsidRPr="00FC0703">
        <w:rPr>
          <w:iCs/>
          <w:sz w:val="28"/>
          <w:szCs w:val="28"/>
          <w:lang w:val="uk-UA"/>
        </w:rPr>
        <w:t>реалістичні тенденції</w:t>
      </w:r>
      <w:r w:rsidRPr="00FC0703">
        <w:rPr>
          <w:sz w:val="28"/>
          <w:szCs w:val="28"/>
          <w:lang w:val="uk-UA"/>
        </w:rPr>
        <w:t xml:space="preserve">. Панування </w:t>
      </w:r>
      <w:r w:rsidRPr="00FC0703">
        <w:rPr>
          <w:i/>
          <w:sz w:val="28"/>
          <w:szCs w:val="28"/>
          <w:lang w:val="uk-UA"/>
        </w:rPr>
        <w:t>романтизму</w:t>
      </w:r>
      <w:r w:rsidRPr="00FC0703">
        <w:rPr>
          <w:sz w:val="28"/>
          <w:szCs w:val="28"/>
          <w:lang w:val="uk-UA"/>
        </w:rPr>
        <w:t xml:space="preserve"> було таким недовгим не випадково: суспільна ситуація не сприяла відходу художників в світ суб'єктивних, внутрішніх переживань. Франція 19 ст., як країна трьох революцій, примушувала шукати надихання в реальному житті, яке сама по собі було романтичним. </w:t>
      </w:r>
    </w:p>
    <w:p w:rsidR="00FC0703" w:rsidRPr="00FC0703" w:rsidRDefault="00FC0703" w:rsidP="00FC0703">
      <w:pPr>
        <w:jc w:val="both"/>
        <w:rPr>
          <w:sz w:val="28"/>
          <w:szCs w:val="28"/>
          <w:lang w:val="uk-UA"/>
        </w:rPr>
      </w:pPr>
      <w:r w:rsidRPr="00FC0703">
        <w:rPr>
          <w:i/>
          <w:sz w:val="28"/>
          <w:szCs w:val="28"/>
          <w:lang w:val="uk-UA"/>
        </w:rPr>
        <w:t>Романтизм</w:t>
      </w:r>
      <w:r w:rsidRPr="00FC0703">
        <w:rPr>
          <w:sz w:val="28"/>
          <w:szCs w:val="28"/>
          <w:lang w:val="uk-UA"/>
        </w:rPr>
        <w:t xml:space="preserve"> взагалі будувався на контрастах. Якщо в Німеччині дана особливість виявилася в антитезі філістерства і геніальності, в Англії і Ірландії – індустріальний світ вступив в суперечність з відвічною патріархальністю, то у Франції буржуа довгий час не усвідомлювалися ворогами прекрасного. Третій стан бився на барикадах і знищив абсолютизм. Це була динамічна, позбавлена відсталості сила. І митці довгий час не бачили в ній </w:t>
      </w:r>
      <w:r w:rsidRPr="00FC0703">
        <w:rPr>
          <w:i/>
          <w:sz w:val="28"/>
          <w:szCs w:val="28"/>
          <w:lang w:val="uk-UA"/>
        </w:rPr>
        <w:t>об'єкту</w:t>
      </w:r>
      <w:r w:rsidRPr="00FC0703">
        <w:rPr>
          <w:sz w:val="28"/>
          <w:szCs w:val="28"/>
          <w:lang w:val="uk-UA"/>
        </w:rPr>
        <w:t xml:space="preserve">, протилежного їхньому світу. Тільки з 30-х рр. починають </w:t>
      </w:r>
      <w:proofErr w:type="spellStart"/>
      <w:r w:rsidRPr="00FC0703">
        <w:rPr>
          <w:sz w:val="28"/>
          <w:szCs w:val="28"/>
          <w:lang w:val="uk-UA"/>
        </w:rPr>
        <w:t>осмислятися</w:t>
      </w:r>
      <w:proofErr w:type="spellEnd"/>
      <w:r w:rsidRPr="00FC0703">
        <w:rPr>
          <w:sz w:val="28"/>
          <w:szCs w:val="28"/>
          <w:lang w:val="uk-UA"/>
        </w:rPr>
        <w:t xml:space="preserve"> проблеми «держави крамарів», причому, швидше, в реалістичній літературі (Стендаль, Бальзак, Флобер). Тому традиційна для </w:t>
      </w:r>
      <w:r w:rsidRPr="00FC0703">
        <w:rPr>
          <w:i/>
          <w:sz w:val="28"/>
          <w:szCs w:val="28"/>
          <w:lang w:val="uk-UA"/>
        </w:rPr>
        <w:t>романтизм</w:t>
      </w:r>
      <w:r w:rsidRPr="00FC0703">
        <w:rPr>
          <w:sz w:val="28"/>
          <w:szCs w:val="28"/>
          <w:lang w:val="uk-UA"/>
        </w:rPr>
        <w:t>у антитеза у Франції проявилася на рівні політичної боротьби між республіканцями і роялістами (монархістами), хоча і вона не була абсолютною.</w:t>
      </w:r>
    </w:p>
    <w:p w:rsidR="00FC0703" w:rsidRPr="00FC0703" w:rsidRDefault="00FC0703" w:rsidP="00FC0703">
      <w:pPr>
        <w:jc w:val="both"/>
        <w:rPr>
          <w:sz w:val="28"/>
          <w:szCs w:val="28"/>
          <w:lang w:val="uk-UA"/>
        </w:rPr>
      </w:pPr>
      <w:r w:rsidRPr="00FC0703">
        <w:rPr>
          <w:sz w:val="28"/>
          <w:szCs w:val="28"/>
          <w:lang w:val="uk-UA"/>
        </w:rPr>
        <w:t>У французькій літературі 19 в. не виявляється зосередженості на національній основі. Фольклорне начало не грає такої ролі, як в Німеччині, а національний пейзаж не хвилює французів так, як англійців. Річ у тому, що Франція сприймала себе як універсальну</w:t>
      </w:r>
      <w:r w:rsidRPr="00FC0703">
        <w:rPr>
          <w:i/>
          <w:iCs/>
          <w:sz w:val="28"/>
          <w:szCs w:val="28"/>
          <w:lang w:val="uk-UA"/>
        </w:rPr>
        <w:t xml:space="preserve">, </w:t>
      </w:r>
      <w:r w:rsidRPr="00FC0703">
        <w:rPr>
          <w:iCs/>
          <w:sz w:val="28"/>
          <w:szCs w:val="28"/>
          <w:lang w:val="uk-UA"/>
        </w:rPr>
        <w:t>загальносвітову модель побудови нового суспільства,</w:t>
      </w:r>
      <w:r w:rsidRPr="00FC0703">
        <w:rPr>
          <w:i/>
          <w:iCs/>
          <w:sz w:val="28"/>
          <w:szCs w:val="28"/>
          <w:lang w:val="uk-UA"/>
        </w:rPr>
        <w:t xml:space="preserve"> </w:t>
      </w:r>
      <w:r w:rsidRPr="00FC0703">
        <w:rPr>
          <w:sz w:val="28"/>
          <w:szCs w:val="28"/>
          <w:lang w:val="uk-UA"/>
        </w:rPr>
        <w:t xml:space="preserve">претензії </w:t>
      </w:r>
      <w:r w:rsidRPr="00FC0703">
        <w:rPr>
          <w:i/>
          <w:sz w:val="28"/>
          <w:szCs w:val="28"/>
          <w:lang w:val="uk-UA"/>
        </w:rPr>
        <w:t>Наполеона</w:t>
      </w:r>
      <w:r w:rsidRPr="00FC0703">
        <w:rPr>
          <w:sz w:val="28"/>
          <w:szCs w:val="28"/>
          <w:lang w:val="uk-UA"/>
        </w:rPr>
        <w:t xml:space="preserve"> на світове панування відображають цю загальнонаціональну думку. Навіть, звертаючись до національної історії (Гюго, Меріме), французи прагнуть, перш за все,  тлумачення </w:t>
      </w:r>
      <w:r w:rsidRPr="00FC0703">
        <w:rPr>
          <w:iCs/>
          <w:sz w:val="28"/>
          <w:szCs w:val="28"/>
          <w:lang w:val="uk-UA"/>
        </w:rPr>
        <w:t>революційного стану суспільства</w:t>
      </w:r>
      <w:r w:rsidRPr="00FC0703">
        <w:rPr>
          <w:i/>
          <w:iCs/>
          <w:sz w:val="28"/>
          <w:szCs w:val="28"/>
          <w:lang w:val="uk-UA"/>
        </w:rPr>
        <w:t>.</w:t>
      </w:r>
      <w:r w:rsidRPr="00FC0703">
        <w:rPr>
          <w:sz w:val="28"/>
          <w:szCs w:val="28"/>
          <w:lang w:val="uk-UA"/>
        </w:rPr>
        <w:t xml:space="preserve"> Їх цікавлять проблеми морального права народів на повстання, причому інтерес цей має глобальну широту. </w:t>
      </w:r>
    </w:p>
    <w:p w:rsidR="00FC0703" w:rsidRPr="00FC0703" w:rsidRDefault="00FC0703" w:rsidP="00FC0703">
      <w:pPr>
        <w:jc w:val="both"/>
        <w:rPr>
          <w:sz w:val="28"/>
          <w:szCs w:val="28"/>
          <w:lang w:val="uk-UA"/>
        </w:rPr>
      </w:pPr>
      <w:r w:rsidRPr="00FC0703">
        <w:rPr>
          <w:sz w:val="28"/>
          <w:szCs w:val="28"/>
          <w:lang w:val="uk-UA"/>
        </w:rPr>
        <w:t xml:space="preserve">Якщо в Германії і в Британії </w:t>
      </w:r>
      <w:r w:rsidRPr="00FC0703">
        <w:rPr>
          <w:i/>
          <w:sz w:val="28"/>
          <w:szCs w:val="28"/>
          <w:lang w:val="uk-UA"/>
        </w:rPr>
        <w:t>романтизм</w:t>
      </w:r>
      <w:r w:rsidRPr="00FC0703">
        <w:rPr>
          <w:sz w:val="28"/>
          <w:szCs w:val="28"/>
          <w:lang w:val="uk-UA"/>
        </w:rPr>
        <w:t xml:space="preserve"> був спрямований в минуле (навіть </w:t>
      </w:r>
      <w:proofErr w:type="spellStart"/>
      <w:r w:rsidRPr="00FC0703">
        <w:rPr>
          <w:sz w:val="28"/>
          <w:szCs w:val="28"/>
          <w:lang w:val="uk-UA"/>
        </w:rPr>
        <w:t>революційно</w:t>
      </w:r>
      <w:proofErr w:type="spellEnd"/>
      <w:r w:rsidRPr="00FC0703">
        <w:rPr>
          <w:sz w:val="28"/>
          <w:szCs w:val="28"/>
          <w:lang w:val="uk-UA"/>
        </w:rPr>
        <w:t xml:space="preserve"> налаштований лорд Байрон сумував по рицарських часах), то французьке художнє мислення перебувало в </w:t>
      </w:r>
      <w:r w:rsidRPr="00FC0703">
        <w:rPr>
          <w:iCs/>
          <w:sz w:val="28"/>
          <w:szCs w:val="28"/>
          <w:lang w:val="uk-UA"/>
        </w:rPr>
        <w:t xml:space="preserve">сучасності </w:t>
      </w:r>
      <w:r w:rsidRPr="00FC0703">
        <w:rPr>
          <w:sz w:val="28"/>
          <w:szCs w:val="28"/>
          <w:lang w:val="uk-UA"/>
        </w:rPr>
        <w:t>або, навіть, будувало утопії в майбутньому</w:t>
      </w:r>
      <w:r w:rsidRPr="00FC0703">
        <w:rPr>
          <w:i/>
          <w:sz w:val="28"/>
          <w:szCs w:val="28"/>
          <w:lang w:val="uk-UA"/>
        </w:rPr>
        <w:t xml:space="preserve">. «Дельфіна» і «Корінна» </w:t>
      </w:r>
      <w:proofErr w:type="spellStart"/>
      <w:r w:rsidRPr="00FC0703">
        <w:rPr>
          <w:i/>
          <w:sz w:val="28"/>
          <w:szCs w:val="28"/>
          <w:lang w:val="uk-UA"/>
        </w:rPr>
        <w:t>Жермени</w:t>
      </w:r>
      <w:proofErr w:type="spellEnd"/>
      <w:r w:rsidRPr="00FC0703">
        <w:rPr>
          <w:i/>
          <w:sz w:val="28"/>
          <w:szCs w:val="28"/>
          <w:lang w:val="uk-UA"/>
        </w:rPr>
        <w:t xml:space="preserve"> де Сталь, «</w:t>
      </w:r>
      <w:proofErr w:type="spellStart"/>
      <w:r w:rsidRPr="00FC0703">
        <w:rPr>
          <w:i/>
          <w:sz w:val="28"/>
          <w:szCs w:val="28"/>
          <w:lang w:val="uk-UA"/>
        </w:rPr>
        <w:t>Рене</w:t>
      </w:r>
      <w:proofErr w:type="spellEnd"/>
      <w:r w:rsidRPr="00FC0703">
        <w:rPr>
          <w:i/>
          <w:sz w:val="28"/>
          <w:szCs w:val="28"/>
          <w:lang w:val="uk-UA"/>
        </w:rPr>
        <w:t>» Ф.Р. де Шатобріана, «Індіана» Жорж Санд</w:t>
      </w:r>
      <w:r w:rsidRPr="00FC0703">
        <w:rPr>
          <w:sz w:val="28"/>
          <w:szCs w:val="28"/>
          <w:lang w:val="uk-UA"/>
        </w:rPr>
        <w:t xml:space="preserve"> перебували не в середніх віках, а в сьогоденності. А самі автори постійно знаходилися в гущавині рішення насущних суспільних проблем. Ця особливість дісталася французькому романтизму в спадок від епохи Просвітництва. Практично всі романтики, починаючи із </w:t>
      </w:r>
      <w:r w:rsidRPr="00FC0703">
        <w:rPr>
          <w:i/>
          <w:sz w:val="28"/>
          <w:szCs w:val="28"/>
          <w:lang w:val="uk-UA"/>
        </w:rPr>
        <w:t>Шатобріана</w:t>
      </w:r>
      <w:r w:rsidRPr="00FC0703">
        <w:rPr>
          <w:sz w:val="28"/>
          <w:szCs w:val="28"/>
          <w:lang w:val="uk-UA"/>
        </w:rPr>
        <w:t xml:space="preserve"> і закінчуючи </w:t>
      </w:r>
      <w:r w:rsidRPr="00FC0703">
        <w:rPr>
          <w:i/>
          <w:sz w:val="28"/>
          <w:szCs w:val="28"/>
          <w:lang w:val="uk-UA"/>
        </w:rPr>
        <w:t>Гюго</w:t>
      </w:r>
      <w:r w:rsidRPr="00FC0703">
        <w:rPr>
          <w:sz w:val="28"/>
          <w:szCs w:val="28"/>
          <w:lang w:val="uk-UA"/>
        </w:rPr>
        <w:t xml:space="preserve">, активно виступали з тієї або іншої політичної платформи на захист певного суспільного устрою. «Партія Шатобріана» демонструвала пристрасть до старої Франції часів абсолютизму і величезного авторитету католицької церкви. «Партія Гюго і Жорж Санд», що очолили рух </w:t>
      </w:r>
      <w:r w:rsidRPr="00FC0703">
        <w:rPr>
          <w:i/>
          <w:sz w:val="28"/>
          <w:szCs w:val="28"/>
          <w:lang w:val="uk-UA"/>
        </w:rPr>
        <w:t xml:space="preserve">«Мистецтво заради Прогресу», </w:t>
      </w:r>
      <w:r w:rsidRPr="00FC0703">
        <w:rPr>
          <w:sz w:val="28"/>
          <w:szCs w:val="28"/>
          <w:lang w:val="uk-UA"/>
        </w:rPr>
        <w:t xml:space="preserve">навпаки, виступала в захист республіканського державного устрою і ліберальних принципів. Правда, до </w:t>
      </w:r>
      <w:r w:rsidRPr="00FC0703">
        <w:rPr>
          <w:sz w:val="28"/>
          <w:szCs w:val="28"/>
          <w:lang w:val="uk-UA"/>
        </w:rPr>
        <w:lastRenderedPageBreak/>
        <w:t xml:space="preserve">середини століття виникне і рух </w:t>
      </w:r>
      <w:r w:rsidRPr="00FC0703">
        <w:rPr>
          <w:i/>
          <w:sz w:val="28"/>
          <w:szCs w:val="28"/>
          <w:lang w:val="uk-UA"/>
        </w:rPr>
        <w:t>«Мистецтво заради Мистецтва»</w:t>
      </w:r>
      <w:r w:rsidRPr="00FC0703">
        <w:rPr>
          <w:sz w:val="28"/>
          <w:szCs w:val="28"/>
          <w:lang w:val="uk-UA"/>
        </w:rPr>
        <w:t xml:space="preserve"> (Готьє, </w:t>
      </w:r>
      <w:proofErr w:type="spellStart"/>
      <w:r w:rsidRPr="00FC0703">
        <w:rPr>
          <w:sz w:val="28"/>
          <w:szCs w:val="28"/>
          <w:lang w:val="uk-UA"/>
        </w:rPr>
        <w:t>Леконт</w:t>
      </w:r>
      <w:proofErr w:type="spellEnd"/>
      <w:r w:rsidRPr="00FC0703">
        <w:rPr>
          <w:sz w:val="28"/>
          <w:szCs w:val="28"/>
          <w:lang w:val="uk-UA"/>
        </w:rPr>
        <w:t xml:space="preserve"> де Ліль), яке відмовиться від участі художників в суспільному житті. Але в першій половині 19 ст. французька література «билася на барикадах», причому, як з одного, так і з другого боку.</w:t>
      </w:r>
    </w:p>
    <w:p w:rsidR="00FC0703" w:rsidRPr="00FC0703" w:rsidRDefault="00FC0703" w:rsidP="00FC0703">
      <w:pPr>
        <w:jc w:val="both"/>
        <w:rPr>
          <w:i/>
          <w:iCs/>
          <w:sz w:val="28"/>
          <w:szCs w:val="28"/>
          <w:lang w:val="uk-UA"/>
        </w:rPr>
      </w:pPr>
      <w:r w:rsidRPr="00FC0703">
        <w:rPr>
          <w:sz w:val="28"/>
          <w:szCs w:val="28"/>
          <w:lang w:val="uk-UA"/>
        </w:rPr>
        <w:t xml:space="preserve">Примітною особливістю французької літератури 19 ст. (у тому числі і романтичної) є також дуже неміцний зв'язок з </w:t>
      </w:r>
      <w:r w:rsidRPr="00FC0703">
        <w:rPr>
          <w:i/>
          <w:sz w:val="28"/>
          <w:szCs w:val="28"/>
          <w:lang w:val="uk-UA"/>
        </w:rPr>
        <w:t>казковим</w:t>
      </w:r>
      <w:r w:rsidRPr="00FC0703">
        <w:rPr>
          <w:sz w:val="28"/>
          <w:szCs w:val="28"/>
          <w:lang w:val="uk-UA"/>
        </w:rPr>
        <w:t xml:space="preserve">, фантастичним началом. За винятком деяких творів </w:t>
      </w:r>
      <w:proofErr w:type="spellStart"/>
      <w:r w:rsidRPr="00FC0703">
        <w:rPr>
          <w:i/>
          <w:sz w:val="28"/>
          <w:szCs w:val="28"/>
          <w:lang w:val="uk-UA"/>
        </w:rPr>
        <w:t>Ш.Нодьє</w:t>
      </w:r>
      <w:proofErr w:type="spellEnd"/>
      <w:r w:rsidRPr="00FC0703">
        <w:rPr>
          <w:i/>
          <w:sz w:val="28"/>
          <w:szCs w:val="28"/>
          <w:lang w:val="uk-UA"/>
        </w:rPr>
        <w:t xml:space="preserve"> і Т. Готьє</w:t>
      </w:r>
      <w:r w:rsidRPr="00FC0703">
        <w:rPr>
          <w:sz w:val="28"/>
          <w:szCs w:val="28"/>
          <w:lang w:val="uk-UA"/>
        </w:rPr>
        <w:t>, французькій літературі притаманний, швидше, раціональний</w:t>
      </w:r>
      <w:r w:rsidRPr="00FC0703">
        <w:rPr>
          <w:i/>
          <w:iCs/>
          <w:sz w:val="28"/>
          <w:szCs w:val="28"/>
          <w:lang w:val="uk-UA"/>
        </w:rPr>
        <w:t xml:space="preserve">, </w:t>
      </w:r>
      <w:r w:rsidRPr="00FC0703">
        <w:rPr>
          <w:sz w:val="28"/>
          <w:szCs w:val="28"/>
          <w:lang w:val="uk-UA"/>
        </w:rPr>
        <w:t xml:space="preserve">ніж містичний погляд на речі. Навіть в творчості реаліста </w:t>
      </w:r>
      <w:r w:rsidRPr="00FC0703">
        <w:rPr>
          <w:i/>
          <w:sz w:val="28"/>
          <w:szCs w:val="28"/>
          <w:lang w:val="uk-UA"/>
        </w:rPr>
        <w:t>Бальзака</w:t>
      </w:r>
      <w:r w:rsidRPr="00FC0703">
        <w:rPr>
          <w:sz w:val="28"/>
          <w:szCs w:val="28"/>
          <w:lang w:val="uk-UA"/>
        </w:rPr>
        <w:t xml:space="preserve"> фантастичне начало присутнє більш наочно («Шагренева шкіра», «Ісус Христос у Фландрії»), ніж в творчості романтиків. Та вищесказане не означає відмови від </w:t>
      </w:r>
      <w:r w:rsidRPr="00FC0703">
        <w:rPr>
          <w:i/>
          <w:sz w:val="28"/>
          <w:szCs w:val="28"/>
          <w:lang w:val="uk-UA"/>
        </w:rPr>
        <w:t>міфологізації дійсності</w:t>
      </w:r>
      <w:r w:rsidRPr="00FC0703">
        <w:rPr>
          <w:iCs/>
          <w:sz w:val="28"/>
          <w:szCs w:val="28"/>
          <w:lang w:val="uk-UA"/>
        </w:rPr>
        <w:t>,</w:t>
      </w:r>
      <w:r w:rsidRPr="00FC0703">
        <w:rPr>
          <w:i/>
          <w:iCs/>
          <w:sz w:val="28"/>
          <w:szCs w:val="28"/>
          <w:lang w:val="uk-UA"/>
        </w:rPr>
        <w:t xml:space="preserve"> </w:t>
      </w:r>
      <w:r w:rsidRPr="00FC0703">
        <w:rPr>
          <w:iCs/>
          <w:sz w:val="28"/>
          <w:szCs w:val="28"/>
          <w:lang w:val="uk-UA"/>
        </w:rPr>
        <w:t>яка проявилася</w:t>
      </w:r>
      <w:r w:rsidRPr="00FC0703">
        <w:rPr>
          <w:i/>
          <w:iCs/>
          <w:sz w:val="28"/>
          <w:szCs w:val="28"/>
          <w:lang w:val="uk-UA"/>
        </w:rPr>
        <w:t xml:space="preserve"> </w:t>
      </w:r>
      <w:r w:rsidRPr="00FC0703">
        <w:rPr>
          <w:sz w:val="28"/>
          <w:szCs w:val="28"/>
          <w:lang w:val="uk-UA"/>
        </w:rPr>
        <w:t xml:space="preserve">практично у всіх письменників і поетів 19 ст. Християнська символіка </w:t>
      </w:r>
      <w:r w:rsidRPr="00FC0703">
        <w:rPr>
          <w:i/>
          <w:sz w:val="28"/>
          <w:szCs w:val="28"/>
          <w:lang w:val="uk-UA"/>
        </w:rPr>
        <w:t>Шатобріана</w:t>
      </w:r>
      <w:r w:rsidRPr="00FC0703">
        <w:rPr>
          <w:sz w:val="28"/>
          <w:szCs w:val="28"/>
          <w:lang w:val="uk-UA"/>
        </w:rPr>
        <w:t xml:space="preserve"> і </w:t>
      </w:r>
      <w:proofErr w:type="spellStart"/>
      <w:r w:rsidRPr="00FC0703">
        <w:rPr>
          <w:i/>
          <w:sz w:val="28"/>
          <w:szCs w:val="28"/>
          <w:lang w:val="uk-UA"/>
        </w:rPr>
        <w:t>Ламартіна</w:t>
      </w:r>
      <w:proofErr w:type="spellEnd"/>
      <w:r w:rsidRPr="00FC0703">
        <w:rPr>
          <w:sz w:val="28"/>
          <w:szCs w:val="28"/>
          <w:lang w:val="uk-UA"/>
        </w:rPr>
        <w:t xml:space="preserve"> створила ґрунт для розвитку ідей </w:t>
      </w:r>
      <w:r w:rsidRPr="00FC0703">
        <w:rPr>
          <w:i/>
          <w:sz w:val="28"/>
          <w:szCs w:val="28"/>
          <w:lang w:val="uk-UA"/>
        </w:rPr>
        <w:t>сенсімонізму</w:t>
      </w:r>
      <w:r w:rsidRPr="00FC0703">
        <w:rPr>
          <w:sz w:val="28"/>
          <w:szCs w:val="28"/>
          <w:lang w:val="uk-UA"/>
        </w:rPr>
        <w:t>, що став одним з основних ворогів «</w:t>
      </w:r>
      <w:proofErr w:type="spellStart"/>
      <w:r w:rsidRPr="00FC0703">
        <w:rPr>
          <w:sz w:val="28"/>
          <w:szCs w:val="28"/>
          <w:lang w:val="uk-UA"/>
        </w:rPr>
        <w:t>буржуазності</w:t>
      </w:r>
      <w:proofErr w:type="spellEnd"/>
      <w:r w:rsidRPr="00FC0703">
        <w:rPr>
          <w:sz w:val="28"/>
          <w:szCs w:val="28"/>
          <w:lang w:val="uk-UA"/>
        </w:rPr>
        <w:t xml:space="preserve">». «Естетичність» </w:t>
      </w:r>
      <w:r w:rsidRPr="00FC0703">
        <w:rPr>
          <w:i/>
          <w:sz w:val="28"/>
          <w:szCs w:val="28"/>
          <w:lang w:val="uk-UA"/>
        </w:rPr>
        <w:t xml:space="preserve">Готьє, Бодлера </w:t>
      </w:r>
      <w:r w:rsidRPr="00FC0703">
        <w:rPr>
          <w:sz w:val="28"/>
          <w:szCs w:val="28"/>
          <w:lang w:val="uk-UA"/>
        </w:rPr>
        <w:t>і</w:t>
      </w:r>
      <w:r w:rsidRPr="00FC0703">
        <w:rPr>
          <w:i/>
          <w:sz w:val="28"/>
          <w:szCs w:val="28"/>
          <w:lang w:val="uk-UA"/>
        </w:rPr>
        <w:t xml:space="preserve"> Флобера</w:t>
      </w:r>
      <w:r w:rsidRPr="00FC0703">
        <w:rPr>
          <w:sz w:val="28"/>
          <w:szCs w:val="28"/>
          <w:lang w:val="uk-UA"/>
        </w:rPr>
        <w:t xml:space="preserve"> прямо походить від підсумкового розчарування в бурхливій революційній діяльності, від бажання художників піти від брудного і брехливого світу в світ естетичних переживань. Загалом, генеральний настрій 19 ст. у Франції можна назвати, використавши заголовок роману </w:t>
      </w:r>
      <w:r w:rsidRPr="00FC0703">
        <w:rPr>
          <w:i/>
          <w:sz w:val="28"/>
          <w:szCs w:val="28"/>
          <w:lang w:val="uk-UA"/>
        </w:rPr>
        <w:t>Бальзака</w:t>
      </w:r>
      <w:r w:rsidRPr="00FC0703">
        <w:rPr>
          <w:sz w:val="28"/>
          <w:szCs w:val="28"/>
          <w:lang w:val="uk-UA"/>
        </w:rPr>
        <w:t xml:space="preserve">, настроєм «втрачених </w:t>
      </w:r>
      <w:r w:rsidRPr="00FC0703">
        <w:rPr>
          <w:iCs/>
          <w:sz w:val="28"/>
          <w:szCs w:val="28"/>
          <w:lang w:val="uk-UA"/>
        </w:rPr>
        <w:t>ілюзій».</w:t>
      </w:r>
    </w:p>
    <w:p w:rsidR="00FC0703" w:rsidRPr="00FC0703" w:rsidRDefault="00FC0703" w:rsidP="00FC0703">
      <w:pPr>
        <w:jc w:val="both"/>
        <w:rPr>
          <w:sz w:val="28"/>
          <w:szCs w:val="28"/>
          <w:lang w:val="uk-UA"/>
        </w:rPr>
      </w:pPr>
      <w:r w:rsidRPr="00FC0703">
        <w:rPr>
          <w:sz w:val="28"/>
          <w:szCs w:val="28"/>
          <w:lang w:val="uk-UA"/>
        </w:rPr>
        <w:t>Умовно література 19 ст. починається у Франції з творчості Ж.-Ж</w:t>
      </w:r>
      <w:r w:rsidRPr="00FC0703">
        <w:rPr>
          <w:i/>
          <w:iCs/>
          <w:sz w:val="28"/>
          <w:szCs w:val="28"/>
          <w:lang w:val="uk-UA"/>
        </w:rPr>
        <w:t xml:space="preserve">. Руссо, </w:t>
      </w:r>
      <w:r w:rsidRPr="00FC0703">
        <w:rPr>
          <w:sz w:val="28"/>
          <w:szCs w:val="28"/>
          <w:lang w:val="uk-UA"/>
        </w:rPr>
        <w:t xml:space="preserve">з його культу «чутливості» і гострої критики існуючих порядків. Ідеалізація </w:t>
      </w:r>
      <w:r w:rsidRPr="00FC0703">
        <w:rPr>
          <w:iCs/>
          <w:sz w:val="28"/>
          <w:szCs w:val="28"/>
          <w:lang w:val="uk-UA"/>
        </w:rPr>
        <w:t>природного стану людини,</w:t>
      </w:r>
      <w:r w:rsidRPr="00FC0703">
        <w:rPr>
          <w:i/>
          <w:iCs/>
          <w:sz w:val="28"/>
          <w:szCs w:val="28"/>
          <w:lang w:val="uk-UA"/>
        </w:rPr>
        <w:t xml:space="preserve"> </w:t>
      </w:r>
      <w:r w:rsidRPr="00FC0703">
        <w:rPr>
          <w:sz w:val="28"/>
          <w:szCs w:val="28"/>
          <w:lang w:val="uk-UA"/>
        </w:rPr>
        <w:t xml:space="preserve">зруйнованої надалі штучно породженою нерівністю, присутня і в творчості </w:t>
      </w:r>
      <w:r w:rsidRPr="00FC0703">
        <w:rPr>
          <w:i/>
          <w:sz w:val="28"/>
          <w:szCs w:val="28"/>
          <w:lang w:val="uk-UA"/>
        </w:rPr>
        <w:t xml:space="preserve">Шатобріана,  Гюго </w:t>
      </w:r>
      <w:r w:rsidRPr="00FC0703">
        <w:rPr>
          <w:sz w:val="28"/>
          <w:szCs w:val="28"/>
          <w:lang w:val="uk-UA"/>
        </w:rPr>
        <w:t>і</w:t>
      </w:r>
      <w:r w:rsidRPr="00FC0703">
        <w:rPr>
          <w:i/>
          <w:sz w:val="28"/>
          <w:szCs w:val="28"/>
          <w:lang w:val="uk-UA"/>
        </w:rPr>
        <w:t xml:space="preserve"> Жорж Санд</w:t>
      </w:r>
      <w:r w:rsidRPr="00FC0703">
        <w:rPr>
          <w:sz w:val="28"/>
          <w:szCs w:val="28"/>
          <w:lang w:val="uk-UA"/>
        </w:rPr>
        <w:t xml:space="preserve">. Перевага серця над розумом стала ключовою установкою вже у ранніх романтиків (Ж. де Сталь, Е. П. де </w:t>
      </w:r>
      <w:proofErr w:type="spellStart"/>
      <w:r w:rsidRPr="00FC0703">
        <w:rPr>
          <w:sz w:val="28"/>
          <w:szCs w:val="28"/>
          <w:lang w:val="uk-UA"/>
        </w:rPr>
        <w:t>Сенанкур</w:t>
      </w:r>
      <w:proofErr w:type="spellEnd"/>
      <w:r w:rsidRPr="00FC0703">
        <w:rPr>
          <w:sz w:val="28"/>
          <w:szCs w:val="28"/>
          <w:lang w:val="uk-UA"/>
        </w:rPr>
        <w:t xml:space="preserve">, </w:t>
      </w:r>
      <w:proofErr w:type="spellStart"/>
      <w:r w:rsidRPr="00FC0703">
        <w:rPr>
          <w:sz w:val="28"/>
          <w:szCs w:val="28"/>
          <w:lang w:val="uk-UA"/>
        </w:rPr>
        <w:t>П.С.Балланш</w:t>
      </w:r>
      <w:proofErr w:type="spellEnd"/>
      <w:r w:rsidRPr="00FC0703">
        <w:rPr>
          <w:sz w:val="28"/>
          <w:szCs w:val="28"/>
          <w:lang w:val="uk-UA"/>
        </w:rPr>
        <w:t>, Р. де Шатобріан).</w:t>
      </w:r>
    </w:p>
    <w:p w:rsidR="00FC0703" w:rsidRPr="00FC0703" w:rsidRDefault="00FC0703" w:rsidP="00FC0703">
      <w:pPr>
        <w:jc w:val="both"/>
        <w:rPr>
          <w:sz w:val="28"/>
          <w:szCs w:val="28"/>
          <w:lang w:val="uk-UA"/>
        </w:rPr>
      </w:pPr>
    </w:p>
    <w:p w:rsidR="00FC0703" w:rsidRPr="00FC0703" w:rsidRDefault="00FC0703" w:rsidP="00FC0703">
      <w:pPr>
        <w:jc w:val="both"/>
        <w:rPr>
          <w:sz w:val="28"/>
          <w:szCs w:val="28"/>
          <w:lang w:val="uk-UA"/>
        </w:rPr>
      </w:pPr>
      <w:proofErr w:type="spellStart"/>
      <w:r w:rsidRPr="00FC0703">
        <w:rPr>
          <w:b/>
          <w:bCs/>
          <w:sz w:val="28"/>
          <w:szCs w:val="28"/>
          <w:lang w:val="uk-UA"/>
        </w:rPr>
        <w:t>Жермена</w:t>
      </w:r>
      <w:proofErr w:type="spellEnd"/>
      <w:r w:rsidRPr="00FC0703">
        <w:rPr>
          <w:b/>
          <w:bCs/>
          <w:sz w:val="28"/>
          <w:szCs w:val="28"/>
          <w:lang w:val="uk-UA"/>
        </w:rPr>
        <w:t xml:space="preserve"> де Сталь</w:t>
      </w:r>
      <w:r w:rsidRPr="00FC0703">
        <w:rPr>
          <w:sz w:val="28"/>
          <w:szCs w:val="28"/>
          <w:lang w:val="uk-UA"/>
        </w:rPr>
        <w:t xml:space="preserve"> (</w:t>
      </w:r>
      <w:proofErr w:type="spellStart"/>
      <w:r w:rsidRPr="00FC0703">
        <w:rPr>
          <w:sz w:val="28"/>
          <w:szCs w:val="28"/>
          <w:lang w:val="uk-UA" w:eastAsia="uk-UA"/>
        </w:rPr>
        <w:t>Stael</w:t>
      </w:r>
      <w:proofErr w:type="spellEnd"/>
      <w:r w:rsidRPr="00FC0703">
        <w:rPr>
          <w:sz w:val="28"/>
          <w:szCs w:val="28"/>
          <w:lang w:val="uk-UA"/>
        </w:rPr>
        <w:t xml:space="preserve">), дочка фінансиста </w:t>
      </w:r>
      <w:r w:rsidRPr="00FC0703">
        <w:rPr>
          <w:iCs/>
          <w:sz w:val="28"/>
          <w:szCs w:val="28"/>
          <w:lang w:val="uk-UA"/>
        </w:rPr>
        <w:t xml:space="preserve">Жака </w:t>
      </w:r>
      <w:proofErr w:type="spellStart"/>
      <w:r w:rsidRPr="00FC0703">
        <w:rPr>
          <w:iCs/>
          <w:sz w:val="28"/>
          <w:szCs w:val="28"/>
          <w:lang w:val="uk-UA"/>
        </w:rPr>
        <w:t>Неккера</w:t>
      </w:r>
      <w:proofErr w:type="spellEnd"/>
      <w:r w:rsidRPr="00FC0703">
        <w:rPr>
          <w:sz w:val="28"/>
          <w:szCs w:val="28"/>
          <w:lang w:val="uk-UA"/>
        </w:rPr>
        <w:t xml:space="preserve">, що зіграв одну з основних ролей в підготовці французького суспільства до </w:t>
      </w:r>
      <w:r w:rsidRPr="00FC0703">
        <w:rPr>
          <w:i/>
          <w:iCs/>
          <w:sz w:val="28"/>
          <w:szCs w:val="28"/>
          <w:lang w:val="uk-UA"/>
        </w:rPr>
        <w:t>Великої революції 1789 – 1799 рр.</w:t>
      </w:r>
      <w:r w:rsidRPr="00FC0703">
        <w:rPr>
          <w:sz w:val="28"/>
          <w:szCs w:val="28"/>
          <w:lang w:val="uk-UA"/>
        </w:rPr>
        <w:t xml:space="preserve">, сформувалася, як письменниця, з одного боку, під впливом дворянського </w:t>
      </w:r>
      <w:proofErr w:type="spellStart"/>
      <w:r w:rsidRPr="00FC0703">
        <w:rPr>
          <w:sz w:val="28"/>
          <w:szCs w:val="28"/>
          <w:lang w:val="uk-UA"/>
        </w:rPr>
        <w:t>лібертінажу</w:t>
      </w:r>
      <w:proofErr w:type="spellEnd"/>
      <w:r w:rsidRPr="00FC0703">
        <w:rPr>
          <w:sz w:val="28"/>
          <w:szCs w:val="28"/>
          <w:lang w:val="uk-UA"/>
        </w:rPr>
        <w:t xml:space="preserve"> кінця епохи Абсолютизму, із іншого – в процесі осмислення природи і підсумків Великої революції. Її шлюб із шведським послом, бароном де Сталь був важливою придворною подією. Дочка міністра фінансів удостоїлася честі бути благословенною Людовиком Шістнадцятим і Марією-Антуанеттою. Та в її салоні завжди витав дух вільнодумства. Так само, як і її батько,  </w:t>
      </w:r>
      <w:proofErr w:type="spellStart"/>
      <w:r w:rsidRPr="00FC0703">
        <w:rPr>
          <w:sz w:val="28"/>
          <w:szCs w:val="28"/>
          <w:lang w:val="uk-UA"/>
        </w:rPr>
        <w:t>Жермена</w:t>
      </w:r>
      <w:proofErr w:type="spellEnd"/>
      <w:r w:rsidRPr="00FC0703">
        <w:rPr>
          <w:sz w:val="28"/>
          <w:szCs w:val="28"/>
          <w:lang w:val="uk-UA"/>
        </w:rPr>
        <w:t xml:space="preserve"> мріяла бачити Францію перетвореною по демократичному британському взірцю. Абсолютна влада короля вже стала вчорашнім днем, і вона розуміла це. Та розв'язаний незабаром після взяття Бастилії якобінський терор примусив сім'ю </w:t>
      </w:r>
      <w:proofErr w:type="spellStart"/>
      <w:r w:rsidRPr="00FC0703">
        <w:rPr>
          <w:sz w:val="28"/>
          <w:szCs w:val="28"/>
          <w:lang w:val="uk-UA"/>
        </w:rPr>
        <w:t>Неккерів</w:t>
      </w:r>
      <w:proofErr w:type="spellEnd"/>
      <w:r w:rsidRPr="00FC0703">
        <w:rPr>
          <w:sz w:val="28"/>
          <w:szCs w:val="28"/>
          <w:lang w:val="uk-UA"/>
        </w:rPr>
        <w:t xml:space="preserve">-Сталь емігрувати до Швейцарії, де блискуча господиня інтелектуального салону зайнялася літературною працею. Її зацікавила діяльність </w:t>
      </w:r>
      <w:proofErr w:type="spellStart"/>
      <w:r w:rsidRPr="00FC0703">
        <w:rPr>
          <w:i/>
          <w:sz w:val="28"/>
          <w:szCs w:val="28"/>
          <w:lang w:val="uk-UA"/>
        </w:rPr>
        <w:t>єнської</w:t>
      </w:r>
      <w:proofErr w:type="spellEnd"/>
      <w:r w:rsidRPr="00FC0703">
        <w:rPr>
          <w:i/>
          <w:sz w:val="28"/>
          <w:szCs w:val="28"/>
          <w:lang w:val="uk-UA"/>
        </w:rPr>
        <w:t xml:space="preserve"> романтичної школи</w:t>
      </w:r>
      <w:r w:rsidRPr="00FC0703">
        <w:rPr>
          <w:sz w:val="28"/>
          <w:szCs w:val="28"/>
          <w:lang w:val="uk-UA"/>
        </w:rPr>
        <w:t xml:space="preserve">, із якою письменниця ознайомилася вельми близько. Поїздка в Єну, дружба із німецькими романтиками, особливо з </w:t>
      </w:r>
      <w:r w:rsidRPr="00FC0703">
        <w:rPr>
          <w:i/>
          <w:sz w:val="28"/>
          <w:szCs w:val="28"/>
          <w:lang w:val="uk-UA"/>
        </w:rPr>
        <w:t xml:space="preserve">Августом </w:t>
      </w:r>
      <w:proofErr w:type="spellStart"/>
      <w:r w:rsidRPr="00FC0703">
        <w:rPr>
          <w:i/>
          <w:sz w:val="28"/>
          <w:szCs w:val="28"/>
          <w:lang w:val="uk-UA"/>
        </w:rPr>
        <w:t>Шлегелем</w:t>
      </w:r>
      <w:proofErr w:type="spellEnd"/>
      <w:r w:rsidRPr="00FC0703">
        <w:rPr>
          <w:sz w:val="28"/>
          <w:szCs w:val="28"/>
          <w:lang w:val="uk-UA"/>
        </w:rPr>
        <w:t xml:space="preserve"> (який певний час був вихователем її дітей), вилилася в книгу </w:t>
      </w:r>
      <w:r w:rsidRPr="00FC0703">
        <w:rPr>
          <w:b/>
          <w:sz w:val="28"/>
          <w:szCs w:val="28"/>
          <w:lang w:val="uk-UA"/>
        </w:rPr>
        <w:t xml:space="preserve">«Про Німеччину» </w:t>
      </w:r>
      <w:r w:rsidRPr="00FC0703">
        <w:rPr>
          <w:sz w:val="28"/>
          <w:szCs w:val="28"/>
          <w:lang w:val="uk-UA"/>
        </w:rPr>
        <w:t xml:space="preserve">(1810), що прославляла німецьку традиційність і критикувала французьку розбещеність. </w:t>
      </w:r>
    </w:p>
    <w:p w:rsidR="00FC0703" w:rsidRPr="00FC0703" w:rsidRDefault="00FC0703" w:rsidP="00FC0703">
      <w:pPr>
        <w:jc w:val="both"/>
        <w:rPr>
          <w:sz w:val="28"/>
          <w:szCs w:val="28"/>
          <w:lang w:val="uk-UA"/>
        </w:rPr>
      </w:pPr>
      <w:r w:rsidRPr="00FC0703">
        <w:rPr>
          <w:i/>
          <w:sz w:val="28"/>
          <w:szCs w:val="28"/>
          <w:lang w:val="uk-UA"/>
        </w:rPr>
        <w:lastRenderedPageBreak/>
        <w:t>Наполеон Бонапарт</w:t>
      </w:r>
      <w:r w:rsidRPr="00FC0703">
        <w:rPr>
          <w:sz w:val="28"/>
          <w:szCs w:val="28"/>
          <w:lang w:val="uk-UA"/>
        </w:rPr>
        <w:t xml:space="preserve"> бачив в Ж. де Сталь свого особистого ворога, і, дійсно, діяльність баронеси приносила його політиці чимало шкоди. Ставши довіреною особою </w:t>
      </w:r>
      <w:r w:rsidRPr="00FC0703">
        <w:rPr>
          <w:i/>
          <w:sz w:val="28"/>
          <w:szCs w:val="28"/>
          <w:lang w:val="uk-UA"/>
        </w:rPr>
        <w:t>Олександра І</w:t>
      </w:r>
      <w:r w:rsidRPr="00FC0703">
        <w:rPr>
          <w:sz w:val="28"/>
          <w:szCs w:val="28"/>
          <w:lang w:val="uk-UA"/>
        </w:rPr>
        <w:t xml:space="preserve">, мадам де Сталь сприяла створенню політичного союзу між Британією і Російською імперією, ставши при цьому однією з найпопулярніших письменниць початку століття. Її романи </w:t>
      </w:r>
      <w:r w:rsidRPr="00FC0703">
        <w:rPr>
          <w:b/>
          <w:sz w:val="28"/>
          <w:szCs w:val="28"/>
          <w:lang w:val="uk-UA"/>
        </w:rPr>
        <w:t>«Дельфіна»</w:t>
      </w:r>
      <w:r w:rsidRPr="00FC0703">
        <w:rPr>
          <w:sz w:val="28"/>
          <w:szCs w:val="28"/>
          <w:lang w:val="uk-UA"/>
        </w:rPr>
        <w:t xml:space="preserve"> (1802) і </w:t>
      </w:r>
      <w:r w:rsidRPr="00FC0703">
        <w:rPr>
          <w:b/>
          <w:sz w:val="28"/>
          <w:szCs w:val="28"/>
          <w:lang w:val="uk-UA"/>
        </w:rPr>
        <w:t>«Корінна, або Італія»</w:t>
      </w:r>
      <w:r w:rsidRPr="00FC0703">
        <w:rPr>
          <w:sz w:val="28"/>
          <w:szCs w:val="28"/>
          <w:lang w:val="uk-UA"/>
        </w:rPr>
        <w:t xml:space="preserve"> (</w:t>
      </w:r>
      <w:r w:rsidRPr="00FC0703">
        <w:rPr>
          <w:bCs/>
          <w:sz w:val="28"/>
          <w:szCs w:val="28"/>
          <w:lang w:val="uk-UA"/>
        </w:rPr>
        <w:t>1807),</w:t>
      </w:r>
      <w:r w:rsidRPr="00FC0703">
        <w:rPr>
          <w:b/>
          <w:bCs/>
          <w:sz w:val="28"/>
          <w:szCs w:val="28"/>
          <w:lang w:val="uk-UA"/>
        </w:rPr>
        <w:t xml:space="preserve"> </w:t>
      </w:r>
      <w:r w:rsidRPr="00FC0703">
        <w:rPr>
          <w:bCs/>
          <w:sz w:val="28"/>
          <w:szCs w:val="28"/>
          <w:lang w:val="uk-UA"/>
        </w:rPr>
        <w:t xml:space="preserve">написані </w:t>
      </w:r>
      <w:r w:rsidRPr="00FC0703">
        <w:rPr>
          <w:sz w:val="28"/>
          <w:szCs w:val="28"/>
          <w:lang w:val="uk-UA"/>
        </w:rPr>
        <w:t xml:space="preserve">під </w:t>
      </w:r>
      <w:r w:rsidRPr="00FC0703">
        <w:rPr>
          <w:bCs/>
          <w:sz w:val="28"/>
          <w:szCs w:val="28"/>
          <w:lang w:val="uk-UA"/>
        </w:rPr>
        <w:t xml:space="preserve">могутнім впливом </w:t>
      </w:r>
      <w:r w:rsidRPr="00FC0703">
        <w:rPr>
          <w:bCs/>
          <w:i/>
          <w:sz w:val="28"/>
          <w:szCs w:val="28"/>
          <w:lang w:val="uk-UA"/>
        </w:rPr>
        <w:t>«руссоїзму»</w:t>
      </w:r>
      <w:r w:rsidRPr="00FC0703">
        <w:rPr>
          <w:sz w:val="28"/>
          <w:szCs w:val="28"/>
          <w:lang w:val="uk-UA"/>
        </w:rPr>
        <w:t xml:space="preserve">, представили європейській публіці нову героїню, - жінку, що вільно визначає свій життєвий шлях і  кориться при цьому не застиглим звичаям, а голосу свого серця. </w:t>
      </w:r>
      <w:r w:rsidRPr="00FC0703">
        <w:rPr>
          <w:i/>
          <w:sz w:val="28"/>
          <w:szCs w:val="28"/>
          <w:lang w:val="uk-UA"/>
        </w:rPr>
        <w:t>О.С. Пушкін</w:t>
      </w:r>
      <w:r w:rsidRPr="00FC0703">
        <w:rPr>
          <w:sz w:val="28"/>
          <w:szCs w:val="28"/>
          <w:lang w:val="uk-UA"/>
        </w:rPr>
        <w:t xml:space="preserve"> захоплювався книгою </w:t>
      </w:r>
      <w:r w:rsidRPr="00FC0703">
        <w:rPr>
          <w:b/>
          <w:sz w:val="28"/>
          <w:szCs w:val="28"/>
          <w:lang w:val="uk-UA"/>
        </w:rPr>
        <w:t>«Десять років у вигнанні»</w:t>
      </w:r>
      <w:r w:rsidRPr="00FC0703">
        <w:rPr>
          <w:sz w:val="28"/>
          <w:szCs w:val="28"/>
          <w:lang w:val="uk-UA"/>
        </w:rPr>
        <w:t xml:space="preserve"> (1821) і вважав Ж</w:t>
      </w:r>
      <w:r w:rsidRPr="00FC0703">
        <w:rPr>
          <w:b/>
          <w:bCs/>
          <w:sz w:val="28"/>
          <w:szCs w:val="28"/>
          <w:lang w:val="uk-UA"/>
        </w:rPr>
        <w:t xml:space="preserve">. </w:t>
      </w:r>
      <w:r w:rsidRPr="00FC0703">
        <w:rPr>
          <w:bCs/>
          <w:sz w:val="28"/>
          <w:szCs w:val="28"/>
          <w:lang w:val="uk-UA"/>
        </w:rPr>
        <w:t>де Сталь однією з найрозумніших</w:t>
      </w:r>
      <w:r w:rsidRPr="00FC0703">
        <w:rPr>
          <w:b/>
          <w:bCs/>
          <w:sz w:val="28"/>
          <w:szCs w:val="28"/>
          <w:lang w:val="uk-UA"/>
        </w:rPr>
        <w:t xml:space="preserve"> </w:t>
      </w:r>
      <w:r w:rsidRPr="00FC0703">
        <w:rPr>
          <w:sz w:val="28"/>
          <w:szCs w:val="28"/>
          <w:lang w:val="uk-UA"/>
        </w:rPr>
        <w:t xml:space="preserve">жінок епохи. Самий, мабуть, впливовий у Франції критик 19 ст. </w:t>
      </w:r>
      <w:r w:rsidRPr="00FC0703">
        <w:rPr>
          <w:i/>
          <w:sz w:val="28"/>
          <w:szCs w:val="28"/>
          <w:lang w:val="uk-UA"/>
        </w:rPr>
        <w:t>Ш. Сент-</w:t>
      </w:r>
      <w:proofErr w:type="spellStart"/>
      <w:r w:rsidRPr="00FC0703">
        <w:rPr>
          <w:i/>
          <w:sz w:val="28"/>
          <w:szCs w:val="28"/>
          <w:lang w:val="uk-UA"/>
        </w:rPr>
        <w:t>Бев</w:t>
      </w:r>
      <w:proofErr w:type="spellEnd"/>
      <w:r w:rsidRPr="00FC0703">
        <w:rPr>
          <w:i/>
          <w:sz w:val="28"/>
          <w:szCs w:val="28"/>
          <w:lang w:val="uk-UA"/>
        </w:rPr>
        <w:t xml:space="preserve"> </w:t>
      </w:r>
      <w:r w:rsidRPr="00FC0703">
        <w:rPr>
          <w:sz w:val="28"/>
          <w:szCs w:val="28"/>
          <w:lang w:val="uk-UA"/>
        </w:rPr>
        <w:t xml:space="preserve">вважав, що естетичну революцію у французькій літературі почали </w:t>
      </w:r>
      <w:proofErr w:type="spellStart"/>
      <w:r w:rsidRPr="00FC0703">
        <w:rPr>
          <w:i/>
          <w:sz w:val="28"/>
          <w:szCs w:val="28"/>
          <w:lang w:val="uk-UA"/>
        </w:rPr>
        <w:t>Рене</w:t>
      </w:r>
      <w:proofErr w:type="spellEnd"/>
      <w:r w:rsidRPr="00FC0703">
        <w:rPr>
          <w:sz w:val="28"/>
          <w:szCs w:val="28"/>
          <w:lang w:val="uk-UA"/>
        </w:rPr>
        <w:t xml:space="preserve"> </w:t>
      </w:r>
      <w:r w:rsidRPr="00FC0703">
        <w:rPr>
          <w:i/>
          <w:iCs/>
          <w:sz w:val="28"/>
          <w:szCs w:val="28"/>
          <w:lang w:val="uk-UA"/>
        </w:rPr>
        <w:t xml:space="preserve">де Шатобріан </w:t>
      </w:r>
      <w:r w:rsidRPr="00FC0703">
        <w:rPr>
          <w:iCs/>
          <w:sz w:val="28"/>
          <w:szCs w:val="28"/>
          <w:lang w:val="uk-UA"/>
        </w:rPr>
        <w:t>і</w:t>
      </w:r>
      <w:r w:rsidRPr="00FC0703">
        <w:rPr>
          <w:i/>
          <w:iCs/>
          <w:sz w:val="28"/>
          <w:szCs w:val="28"/>
          <w:lang w:val="uk-UA"/>
        </w:rPr>
        <w:t xml:space="preserve"> </w:t>
      </w:r>
      <w:proofErr w:type="spellStart"/>
      <w:r w:rsidRPr="00FC0703">
        <w:rPr>
          <w:sz w:val="28"/>
          <w:szCs w:val="28"/>
          <w:lang w:val="uk-UA"/>
        </w:rPr>
        <w:t>Жермена</w:t>
      </w:r>
      <w:proofErr w:type="spellEnd"/>
      <w:r w:rsidRPr="00FC0703">
        <w:rPr>
          <w:sz w:val="28"/>
          <w:szCs w:val="28"/>
          <w:lang w:val="uk-UA"/>
        </w:rPr>
        <w:t xml:space="preserve"> </w:t>
      </w:r>
      <w:r w:rsidRPr="00FC0703">
        <w:rPr>
          <w:i/>
          <w:iCs/>
          <w:sz w:val="28"/>
          <w:szCs w:val="28"/>
          <w:lang w:val="uk-UA"/>
        </w:rPr>
        <w:t xml:space="preserve">де Сталь, </w:t>
      </w:r>
      <w:r w:rsidRPr="00FC0703">
        <w:rPr>
          <w:sz w:val="28"/>
          <w:szCs w:val="28"/>
          <w:lang w:val="uk-UA"/>
        </w:rPr>
        <w:t xml:space="preserve">оскільки вони першими звернулися до мистецтва романтизму, що зруйнував бастіон </w:t>
      </w:r>
      <w:r w:rsidRPr="00FC0703">
        <w:rPr>
          <w:i/>
          <w:sz w:val="28"/>
          <w:szCs w:val="28"/>
          <w:lang w:val="uk-UA"/>
        </w:rPr>
        <w:t>класицизму</w:t>
      </w:r>
      <w:r w:rsidRPr="00FC0703">
        <w:rPr>
          <w:sz w:val="28"/>
          <w:szCs w:val="28"/>
          <w:lang w:val="uk-UA"/>
        </w:rPr>
        <w:t xml:space="preserve"> і пов'язаної з ним нормативності</w:t>
      </w:r>
      <w:r w:rsidRPr="00FC0703">
        <w:rPr>
          <w:rStyle w:val="a5"/>
          <w:sz w:val="28"/>
          <w:szCs w:val="28"/>
          <w:lang w:val="uk-UA"/>
        </w:rPr>
        <w:footnoteReference w:id="1"/>
      </w:r>
      <w:r w:rsidRPr="00FC0703">
        <w:rPr>
          <w:sz w:val="28"/>
          <w:szCs w:val="28"/>
          <w:lang w:val="uk-UA"/>
        </w:rPr>
        <w:t xml:space="preserve">. Головна заслуга мадам де Сталь полягає, таким чином, в популяризації ідей романтизму на французькому ґрунті. Але, не дивлячись на наслідування досвіду німецьких шкіл, романтизм </w:t>
      </w:r>
      <w:proofErr w:type="spellStart"/>
      <w:r w:rsidRPr="00FC0703">
        <w:rPr>
          <w:sz w:val="28"/>
          <w:szCs w:val="28"/>
          <w:lang w:val="uk-UA"/>
        </w:rPr>
        <w:t>Жермени</w:t>
      </w:r>
      <w:proofErr w:type="spellEnd"/>
      <w:r w:rsidRPr="00FC0703">
        <w:rPr>
          <w:sz w:val="28"/>
          <w:szCs w:val="28"/>
          <w:lang w:val="uk-UA"/>
        </w:rPr>
        <w:t xml:space="preserve"> де Сталь походить  від </w:t>
      </w:r>
      <w:r w:rsidRPr="00FC0703">
        <w:rPr>
          <w:i/>
          <w:sz w:val="28"/>
          <w:szCs w:val="28"/>
          <w:lang w:val="uk-UA"/>
        </w:rPr>
        <w:t>«руссоїзму».</w:t>
      </w:r>
      <w:r w:rsidRPr="00FC0703">
        <w:rPr>
          <w:sz w:val="28"/>
          <w:szCs w:val="28"/>
          <w:lang w:val="uk-UA"/>
        </w:rPr>
        <w:t xml:space="preserve"> Не випадково її першим серйозним друкарським твором став захоплений панегірик </w:t>
      </w:r>
      <w:r w:rsidRPr="00FC0703">
        <w:rPr>
          <w:i/>
          <w:sz w:val="28"/>
          <w:szCs w:val="28"/>
          <w:lang w:val="uk-UA"/>
        </w:rPr>
        <w:t>просвітителю-сентименталісту</w:t>
      </w:r>
      <w:r w:rsidRPr="00FC0703">
        <w:rPr>
          <w:sz w:val="28"/>
          <w:szCs w:val="28"/>
          <w:lang w:val="uk-UA"/>
        </w:rPr>
        <w:t xml:space="preserve"> «</w:t>
      </w:r>
      <w:r w:rsidRPr="00FC0703">
        <w:rPr>
          <w:b/>
          <w:bCs/>
          <w:sz w:val="28"/>
          <w:szCs w:val="28"/>
          <w:lang w:val="uk-UA"/>
        </w:rPr>
        <w:t>Листи про твори і про характер Ж.-Ж. Руссо»</w:t>
      </w:r>
      <w:r w:rsidRPr="00FC0703">
        <w:rPr>
          <w:sz w:val="28"/>
          <w:szCs w:val="28"/>
          <w:lang w:val="uk-UA"/>
        </w:rPr>
        <w:t xml:space="preserve"> (1788). Через декілька років, в 1796 р., Ж. де Сталь опублікувала трактат «</w:t>
      </w:r>
      <w:r w:rsidRPr="00FC0703">
        <w:rPr>
          <w:b/>
          <w:bCs/>
          <w:sz w:val="28"/>
          <w:szCs w:val="28"/>
          <w:lang w:val="uk-UA"/>
        </w:rPr>
        <w:t>Про вплив пристрастей на щастя окремих людей і народів»</w:t>
      </w:r>
      <w:r w:rsidRPr="00FC0703">
        <w:rPr>
          <w:sz w:val="28"/>
          <w:szCs w:val="28"/>
          <w:lang w:val="uk-UA"/>
        </w:rPr>
        <w:t>, в якому по-</w:t>
      </w:r>
      <w:proofErr w:type="spellStart"/>
      <w:r w:rsidRPr="00FC0703">
        <w:rPr>
          <w:sz w:val="28"/>
          <w:szCs w:val="28"/>
          <w:lang w:val="uk-UA"/>
        </w:rPr>
        <w:t>просвітницьки</w:t>
      </w:r>
      <w:proofErr w:type="spellEnd"/>
      <w:r w:rsidRPr="00FC0703">
        <w:rPr>
          <w:sz w:val="28"/>
          <w:szCs w:val="28"/>
          <w:lang w:val="uk-UA"/>
        </w:rPr>
        <w:t xml:space="preserve"> детально описала одну з основних романтичних цінностей – пристрасть (від любові до жадання слави). Мислитель взагалі домінував в її особі над художником. І це просвітницька якість. Її романи відносять до жанру романів-ідей або публіцистичних романів. Протестуючи проти святості і нерозривності церковного шлюбу, письменниця заявляє про себе, як про просвітителя, але її увага до людських пристрастей і національної своєрідності окремих народів – вже романтична ознака.</w:t>
      </w:r>
    </w:p>
    <w:p w:rsidR="00FC0703" w:rsidRPr="00FC0703" w:rsidRDefault="00FC0703" w:rsidP="00FC0703">
      <w:pPr>
        <w:autoSpaceDE w:val="0"/>
        <w:autoSpaceDN w:val="0"/>
        <w:jc w:val="both"/>
        <w:rPr>
          <w:iCs/>
          <w:sz w:val="28"/>
          <w:szCs w:val="28"/>
          <w:lang w:val="uk-UA"/>
        </w:rPr>
      </w:pPr>
      <w:r w:rsidRPr="00FC0703">
        <w:rPr>
          <w:sz w:val="28"/>
          <w:szCs w:val="28"/>
          <w:lang w:val="uk-UA"/>
        </w:rPr>
        <w:t>У 1800 р. виходить в світ трактат «</w:t>
      </w:r>
      <w:r w:rsidRPr="00FC0703">
        <w:rPr>
          <w:b/>
          <w:bCs/>
          <w:sz w:val="28"/>
          <w:szCs w:val="28"/>
          <w:lang w:val="uk-UA"/>
        </w:rPr>
        <w:t xml:space="preserve">Про літературу, що розглядається у зв'язку з суспільними </w:t>
      </w:r>
      <w:proofErr w:type="spellStart"/>
      <w:r w:rsidRPr="00FC0703">
        <w:rPr>
          <w:b/>
          <w:bCs/>
          <w:sz w:val="28"/>
          <w:szCs w:val="28"/>
          <w:lang w:val="uk-UA"/>
        </w:rPr>
        <w:t>встановленнями</w:t>
      </w:r>
      <w:proofErr w:type="spellEnd"/>
      <w:r w:rsidRPr="00FC0703">
        <w:rPr>
          <w:b/>
          <w:bCs/>
          <w:sz w:val="28"/>
          <w:szCs w:val="28"/>
          <w:lang w:val="uk-UA"/>
        </w:rPr>
        <w:t>»</w:t>
      </w:r>
      <w:r w:rsidRPr="00FC0703">
        <w:rPr>
          <w:sz w:val="28"/>
          <w:szCs w:val="28"/>
          <w:lang w:val="uk-UA"/>
        </w:rPr>
        <w:t xml:space="preserve">, в якому досліджується національна своєрідність італійською, англійською, німецькою і французькою літератур у зв'язку з самобутньою історією цих народів. </w:t>
      </w:r>
      <w:r w:rsidRPr="00FC0703">
        <w:rPr>
          <w:i/>
          <w:sz w:val="28"/>
          <w:szCs w:val="28"/>
          <w:lang w:val="uk-UA"/>
        </w:rPr>
        <w:t>Універсаліст</w:t>
      </w:r>
      <w:r w:rsidRPr="00FC0703">
        <w:rPr>
          <w:sz w:val="28"/>
          <w:szCs w:val="28"/>
          <w:lang w:val="uk-UA"/>
        </w:rPr>
        <w:t xml:space="preserve"> </w:t>
      </w:r>
      <w:r w:rsidRPr="00FC0703">
        <w:rPr>
          <w:i/>
          <w:sz w:val="28"/>
          <w:szCs w:val="28"/>
          <w:lang w:val="uk-UA"/>
        </w:rPr>
        <w:t>І.-В. Гете</w:t>
      </w:r>
      <w:r w:rsidRPr="00FC0703">
        <w:rPr>
          <w:sz w:val="28"/>
          <w:szCs w:val="28"/>
          <w:lang w:val="uk-UA"/>
        </w:rPr>
        <w:t xml:space="preserve"> порівняв цю книгу з тараном, що пробиває пролом в кріпосних стінах національних кордонів. Дійсно, Ж. де Сталь однієї з перших підняла таку актуальну в мистецтві </w:t>
      </w:r>
      <w:r w:rsidRPr="00FC0703">
        <w:rPr>
          <w:i/>
          <w:sz w:val="28"/>
          <w:szCs w:val="28"/>
          <w:lang w:val="uk-UA"/>
        </w:rPr>
        <w:t>романтизм</w:t>
      </w:r>
      <w:r w:rsidRPr="00FC0703">
        <w:rPr>
          <w:sz w:val="28"/>
          <w:szCs w:val="28"/>
          <w:lang w:val="uk-UA"/>
        </w:rPr>
        <w:t xml:space="preserve">у </w:t>
      </w:r>
      <w:r w:rsidRPr="00FC0703">
        <w:rPr>
          <w:iCs/>
          <w:sz w:val="28"/>
          <w:szCs w:val="28"/>
          <w:lang w:val="uk-UA"/>
        </w:rPr>
        <w:t xml:space="preserve">проблему національної самобутності («місцевого колориту»), причому не тільки в зовнішніх, але і в духовних проявах. Даний твір зіграв значну роль в зародженні історико-культурного і порівняльного літературознавства. До того ж, висока оцінка середньовічного мистецтва і творчості </w:t>
      </w:r>
      <w:r w:rsidRPr="00FC0703">
        <w:rPr>
          <w:i/>
          <w:iCs/>
          <w:sz w:val="28"/>
          <w:szCs w:val="28"/>
          <w:lang w:val="uk-UA"/>
        </w:rPr>
        <w:t>Шекспіра</w:t>
      </w:r>
      <w:r w:rsidRPr="00FC0703">
        <w:rPr>
          <w:iCs/>
          <w:sz w:val="28"/>
          <w:szCs w:val="28"/>
          <w:lang w:val="uk-UA"/>
        </w:rPr>
        <w:t xml:space="preserve"> позбавляла </w:t>
      </w:r>
      <w:r w:rsidRPr="00FC0703">
        <w:rPr>
          <w:i/>
          <w:iCs/>
          <w:sz w:val="28"/>
          <w:szCs w:val="28"/>
          <w:lang w:val="uk-UA"/>
        </w:rPr>
        <w:t>класицизм</w:t>
      </w:r>
      <w:r w:rsidRPr="00FC0703">
        <w:rPr>
          <w:iCs/>
          <w:sz w:val="28"/>
          <w:szCs w:val="28"/>
          <w:lang w:val="uk-UA"/>
        </w:rPr>
        <w:t xml:space="preserve"> незаперечного авторитету і затверджувала нову </w:t>
      </w:r>
      <w:proofErr w:type="spellStart"/>
      <w:r w:rsidRPr="00FC0703">
        <w:rPr>
          <w:i/>
          <w:iCs/>
          <w:sz w:val="28"/>
          <w:szCs w:val="28"/>
          <w:lang w:val="uk-UA"/>
        </w:rPr>
        <w:t>преромантичну</w:t>
      </w:r>
      <w:proofErr w:type="spellEnd"/>
      <w:r w:rsidRPr="00FC0703">
        <w:rPr>
          <w:iCs/>
          <w:sz w:val="28"/>
          <w:szCs w:val="28"/>
          <w:lang w:val="uk-UA"/>
        </w:rPr>
        <w:t xml:space="preserve"> естетику.</w:t>
      </w:r>
    </w:p>
    <w:p w:rsidR="00FC0703" w:rsidRPr="00FC0703" w:rsidRDefault="00FC0703" w:rsidP="00FC0703">
      <w:pPr>
        <w:jc w:val="both"/>
        <w:rPr>
          <w:sz w:val="28"/>
          <w:szCs w:val="28"/>
          <w:lang w:val="uk-UA"/>
        </w:rPr>
      </w:pPr>
    </w:p>
    <w:p w:rsidR="00FC0703" w:rsidRPr="00FC0703" w:rsidRDefault="00FC0703" w:rsidP="00FC0703">
      <w:pPr>
        <w:jc w:val="both"/>
        <w:rPr>
          <w:sz w:val="28"/>
          <w:szCs w:val="28"/>
          <w:lang w:val="uk-UA"/>
        </w:rPr>
      </w:pPr>
      <w:r w:rsidRPr="00FC0703">
        <w:rPr>
          <w:sz w:val="28"/>
          <w:szCs w:val="28"/>
          <w:lang w:val="uk-UA"/>
        </w:rPr>
        <w:lastRenderedPageBreak/>
        <w:t xml:space="preserve">Якщо </w:t>
      </w:r>
      <w:proofErr w:type="spellStart"/>
      <w:r w:rsidRPr="00FC0703">
        <w:rPr>
          <w:i/>
          <w:sz w:val="28"/>
          <w:szCs w:val="28"/>
          <w:lang w:val="uk-UA"/>
        </w:rPr>
        <w:t>Жермена</w:t>
      </w:r>
      <w:proofErr w:type="spellEnd"/>
      <w:r w:rsidRPr="00FC0703">
        <w:rPr>
          <w:i/>
          <w:sz w:val="28"/>
          <w:szCs w:val="28"/>
          <w:lang w:val="uk-UA"/>
        </w:rPr>
        <w:t xml:space="preserve"> де Сталь</w:t>
      </w:r>
      <w:r w:rsidRPr="00FC0703">
        <w:rPr>
          <w:sz w:val="28"/>
          <w:szCs w:val="28"/>
          <w:lang w:val="uk-UA"/>
        </w:rPr>
        <w:t xml:space="preserve"> знаходилася на позиціях </w:t>
      </w:r>
      <w:proofErr w:type="spellStart"/>
      <w:r w:rsidRPr="00FC0703">
        <w:rPr>
          <w:i/>
          <w:sz w:val="28"/>
          <w:szCs w:val="28"/>
          <w:lang w:val="uk-UA"/>
        </w:rPr>
        <w:t>передромантичних</w:t>
      </w:r>
      <w:proofErr w:type="spellEnd"/>
      <w:r w:rsidRPr="00FC0703">
        <w:rPr>
          <w:sz w:val="28"/>
          <w:szCs w:val="28"/>
          <w:lang w:val="uk-UA"/>
        </w:rPr>
        <w:t xml:space="preserve"> (її погляд на світ був, швидше, аналітичним, ніж інтуїтивним), то </w:t>
      </w:r>
      <w:r w:rsidRPr="00FC0703">
        <w:rPr>
          <w:b/>
          <w:bCs/>
          <w:sz w:val="28"/>
          <w:szCs w:val="28"/>
          <w:lang w:val="uk-UA"/>
        </w:rPr>
        <w:t xml:space="preserve">Франсуа </w:t>
      </w:r>
      <w:proofErr w:type="spellStart"/>
      <w:r w:rsidRPr="00FC0703">
        <w:rPr>
          <w:b/>
          <w:bCs/>
          <w:sz w:val="28"/>
          <w:szCs w:val="28"/>
          <w:lang w:val="uk-UA"/>
        </w:rPr>
        <w:t>Рене</w:t>
      </w:r>
      <w:proofErr w:type="spellEnd"/>
      <w:r w:rsidRPr="00FC0703">
        <w:rPr>
          <w:b/>
          <w:bCs/>
          <w:sz w:val="28"/>
          <w:szCs w:val="28"/>
          <w:lang w:val="uk-UA"/>
        </w:rPr>
        <w:t xml:space="preserve"> де Шатобріан</w:t>
      </w:r>
      <w:r w:rsidRPr="00FC0703">
        <w:rPr>
          <w:sz w:val="28"/>
          <w:szCs w:val="28"/>
          <w:lang w:val="uk-UA"/>
        </w:rPr>
        <w:t xml:space="preserve"> (</w:t>
      </w:r>
      <w:proofErr w:type="spellStart"/>
      <w:r w:rsidRPr="00FC0703">
        <w:rPr>
          <w:sz w:val="28"/>
          <w:szCs w:val="28"/>
          <w:lang w:val="uk-UA" w:eastAsia="uk-UA"/>
        </w:rPr>
        <w:t>Chateaubriand</w:t>
      </w:r>
      <w:proofErr w:type="spellEnd"/>
      <w:r w:rsidRPr="00FC0703">
        <w:rPr>
          <w:sz w:val="28"/>
          <w:szCs w:val="28"/>
          <w:lang w:val="uk-UA"/>
        </w:rPr>
        <w:t xml:space="preserve">) буквально </w:t>
      </w:r>
      <w:r w:rsidRPr="00FC0703">
        <w:rPr>
          <w:iCs/>
          <w:sz w:val="28"/>
          <w:szCs w:val="28"/>
          <w:lang w:val="uk-UA"/>
        </w:rPr>
        <w:t xml:space="preserve">утілює таку якість </w:t>
      </w:r>
      <w:r w:rsidRPr="00FC0703">
        <w:rPr>
          <w:i/>
          <w:iCs/>
          <w:sz w:val="28"/>
          <w:szCs w:val="28"/>
          <w:lang w:val="uk-UA"/>
        </w:rPr>
        <w:t>романтизму</w:t>
      </w:r>
      <w:r w:rsidRPr="00FC0703">
        <w:rPr>
          <w:iCs/>
          <w:sz w:val="28"/>
          <w:szCs w:val="28"/>
          <w:lang w:val="uk-UA"/>
        </w:rPr>
        <w:t>,</w:t>
      </w:r>
      <w:r w:rsidRPr="00FC0703">
        <w:rPr>
          <w:i/>
          <w:iCs/>
          <w:sz w:val="28"/>
          <w:szCs w:val="28"/>
          <w:lang w:val="uk-UA"/>
        </w:rPr>
        <w:t xml:space="preserve"> </w:t>
      </w:r>
      <w:r w:rsidRPr="00FC0703">
        <w:rPr>
          <w:iCs/>
          <w:sz w:val="28"/>
          <w:szCs w:val="28"/>
          <w:lang w:val="uk-UA"/>
        </w:rPr>
        <w:t>як</w:t>
      </w:r>
      <w:r w:rsidRPr="00FC0703">
        <w:rPr>
          <w:sz w:val="28"/>
          <w:szCs w:val="28"/>
          <w:lang w:val="uk-UA"/>
        </w:rPr>
        <w:t xml:space="preserve"> </w:t>
      </w:r>
      <w:r w:rsidRPr="00FC0703">
        <w:rPr>
          <w:i/>
          <w:sz w:val="28"/>
          <w:szCs w:val="28"/>
          <w:lang w:val="uk-UA"/>
        </w:rPr>
        <w:t>трансцендентальний</w:t>
      </w:r>
      <w:r w:rsidRPr="00FC0703">
        <w:rPr>
          <w:sz w:val="28"/>
          <w:szCs w:val="28"/>
          <w:lang w:val="uk-UA"/>
        </w:rPr>
        <w:t xml:space="preserve"> підхід до дійсності. Будучи роялістом і ідеологом Реставрації, Шатобріан заперечував віру в здатність людини раціонально перевлаштувати світ, розуміючи в той же час фатальність </w:t>
      </w:r>
      <w:proofErr w:type="spellStart"/>
      <w:r w:rsidRPr="00FC0703">
        <w:rPr>
          <w:sz w:val="28"/>
          <w:szCs w:val="28"/>
          <w:lang w:val="uk-UA"/>
        </w:rPr>
        <w:t>заперечуваного</w:t>
      </w:r>
      <w:proofErr w:type="spellEnd"/>
      <w:r w:rsidRPr="00FC0703">
        <w:rPr>
          <w:sz w:val="28"/>
          <w:szCs w:val="28"/>
          <w:lang w:val="uk-UA"/>
        </w:rPr>
        <w:t xml:space="preserve"> ним революційного шляху. Звідси відбувається мотив «світової скорботи» по втраченому зв'язку із Богом і відчуженості від світу, що загрузнув в </w:t>
      </w:r>
      <w:proofErr w:type="spellStart"/>
      <w:r w:rsidRPr="00FC0703">
        <w:rPr>
          <w:sz w:val="28"/>
          <w:szCs w:val="28"/>
          <w:lang w:val="uk-UA"/>
        </w:rPr>
        <w:t>безвір'ї</w:t>
      </w:r>
      <w:proofErr w:type="spellEnd"/>
      <w:r w:rsidRPr="00FC0703">
        <w:rPr>
          <w:sz w:val="28"/>
          <w:szCs w:val="28"/>
          <w:lang w:val="uk-UA"/>
        </w:rPr>
        <w:t>.</w:t>
      </w:r>
    </w:p>
    <w:p w:rsidR="00FC0703" w:rsidRPr="00FC0703" w:rsidRDefault="00FC0703" w:rsidP="00FC0703">
      <w:pPr>
        <w:autoSpaceDE w:val="0"/>
        <w:autoSpaceDN w:val="0"/>
        <w:adjustRightInd w:val="0"/>
        <w:jc w:val="both"/>
        <w:rPr>
          <w:sz w:val="28"/>
          <w:szCs w:val="28"/>
          <w:lang w:val="uk-UA"/>
        </w:rPr>
      </w:pPr>
      <w:r w:rsidRPr="00FC0703">
        <w:rPr>
          <w:sz w:val="28"/>
          <w:szCs w:val="28"/>
          <w:lang w:val="uk-UA"/>
        </w:rPr>
        <w:t>Релігійна екзальтація була властива віконту де Шатобріану з дитинства. Він призначав себе в священики, та по волі батьків став військовим. Його рідний полк опинився розгромленим революційною армією, і в 1791 р. майбутній письменник відправився в еміграцію, яка суттєво збагатила його кругозір. Враження від дикої природи Америки виявилися в романі «</w:t>
      </w:r>
      <w:proofErr w:type="spellStart"/>
      <w:r w:rsidRPr="00FC0703">
        <w:rPr>
          <w:b/>
          <w:bCs/>
          <w:sz w:val="28"/>
          <w:szCs w:val="28"/>
          <w:lang w:val="uk-UA"/>
        </w:rPr>
        <w:t>Атала</w:t>
      </w:r>
      <w:proofErr w:type="spellEnd"/>
      <w:r w:rsidRPr="00FC0703">
        <w:rPr>
          <w:b/>
          <w:bCs/>
          <w:sz w:val="28"/>
          <w:szCs w:val="28"/>
          <w:lang w:val="uk-UA"/>
        </w:rPr>
        <w:t>»</w:t>
      </w:r>
      <w:r w:rsidRPr="00FC0703">
        <w:rPr>
          <w:sz w:val="28"/>
          <w:szCs w:val="28"/>
          <w:lang w:val="uk-UA"/>
        </w:rPr>
        <w:t xml:space="preserve"> (1801), з якого виросло </w:t>
      </w:r>
      <w:proofErr w:type="spellStart"/>
      <w:r w:rsidRPr="00FC0703">
        <w:rPr>
          <w:sz w:val="28"/>
          <w:szCs w:val="28"/>
          <w:lang w:val="uk-UA"/>
        </w:rPr>
        <w:t>обширне</w:t>
      </w:r>
      <w:proofErr w:type="spellEnd"/>
      <w:r w:rsidRPr="00FC0703">
        <w:rPr>
          <w:sz w:val="28"/>
          <w:szCs w:val="28"/>
          <w:lang w:val="uk-UA"/>
        </w:rPr>
        <w:t xml:space="preserve"> полотно «</w:t>
      </w:r>
      <w:r w:rsidRPr="00FC0703">
        <w:rPr>
          <w:b/>
          <w:bCs/>
          <w:sz w:val="28"/>
          <w:szCs w:val="28"/>
          <w:lang w:val="uk-UA"/>
        </w:rPr>
        <w:t>Генія християнства»</w:t>
      </w:r>
      <w:r w:rsidRPr="00FC0703">
        <w:rPr>
          <w:sz w:val="28"/>
          <w:szCs w:val="28"/>
          <w:lang w:val="uk-UA"/>
        </w:rPr>
        <w:t xml:space="preserve"> (1802), найзначнішого твору письменника. «Геній» не в якому випадку не є пропагандистським або дидактичним твором. Це натхненний гімн, створений людиною, яка «заплакала і увірувала». Християнство для Шатобріана не просте релігія. Це особливий стан душі, наближеної до чогось вищого, до того, що породжує мистецтво, науку, і взагалі все, чим може гордитися людство.</w:t>
      </w:r>
    </w:p>
    <w:p w:rsidR="00FC0703" w:rsidRPr="00FC0703" w:rsidRDefault="00FC0703" w:rsidP="00FC0703">
      <w:pPr>
        <w:autoSpaceDE w:val="0"/>
        <w:autoSpaceDN w:val="0"/>
        <w:adjustRightInd w:val="0"/>
        <w:jc w:val="both"/>
        <w:rPr>
          <w:sz w:val="28"/>
          <w:szCs w:val="28"/>
          <w:lang w:val="uk-UA"/>
        </w:rPr>
      </w:pPr>
      <w:r w:rsidRPr="00FC0703">
        <w:rPr>
          <w:sz w:val="28"/>
          <w:szCs w:val="28"/>
          <w:lang w:val="uk-UA"/>
        </w:rPr>
        <w:t xml:space="preserve">Вплив Шатобріана на французьку літературу величезний. Він був безумовним еталоном мислителя і художника для </w:t>
      </w:r>
      <w:proofErr w:type="spellStart"/>
      <w:r w:rsidRPr="00FC0703">
        <w:rPr>
          <w:sz w:val="28"/>
          <w:szCs w:val="28"/>
          <w:lang w:val="uk-UA"/>
        </w:rPr>
        <w:t>сповідуючих</w:t>
      </w:r>
      <w:proofErr w:type="spellEnd"/>
      <w:r w:rsidRPr="00FC0703">
        <w:rPr>
          <w:sz w:val="28"/>
          <w:szCs w:val="28"/>
          <w:lang w:val="uk-UA"/>
        </w:rPr>
        <w:t xml:space="preserve"> схожі переконання </w:t>
      </w:r>
      <w:r w:rsidRPr="00FC0703">
        <w:rPr>
          <w:i/>
          <w:iCs/>
          <w:sz w:val="28"/>
          <w:szCs w:val="28"/>
          <w:lang w:val="uk-UA"/>
        </w:rPr>
        <w:t xml:space="preserve">О. Бальзака </w:t>
      </w:r>
      <w:r w:rsidRPr="00FC0703">
        <w:rPr>
          <w:sz w:val="28"/>
          <w:szCs w:val="28"/>
          <w:lang w:val="uk-UA"/>
        </w:rPr>
        <w:t xml:space="preserve">і </w:t>
      </w:r>
      <w:proofErr w:type="spellStart"/>
      <w:r w:rsidRPr="00FC0703">
        <w:rPr>
          <w:i/>
          <w:iCs/>
          <w:sz w:val="28"/>
          <w:szCs w:val="28"/>
          <w:lang w:val="uk-UA"/>
        </w:rPr>
        <w:t>А.де</w:t>
      </w:r>
      <w:proofErr w:type="spellEnd"/>
      <w:r w:rsidRPr="00FC0703">
        <w:rPr>
          <w:i/>
          <w:iCs/>
          <w:sz w:val="28"/>
          <w:szCs w:val="28"/>
          <w:lang w:val="uk-UA"/>
        </w:rPr>
        <w:t xml:space="preserve"> Віньї</w:t>
      </w:r>
      <w:r w:rsidRPr="00FC0703">
        <w:rPr>
          <w:sz w:val="28"/>
          <w:szCs w:val="28"/>
          <w:lang w:val="uk-UA"/>
        </w:rPr>
        <w:t xml:space="preserve">. Ліберал </w:t>
      </w:r>
      <w:r w:rsidRPr="00FC0703">
        <w:rPr>
          <w:i/>
          <w:iCs/>
          <w:sz w:val="28"/>
          <w:szCs w:val="28"/>
          <w:lang w:val="uk-UA"/>
        </w:rPr>
        <w:t xml:space="preserve">В. Гюго </w:t>
      </w:r>
      <w:r w:rsidRPr="00FC0703">
        <w:rPr>
          <w:sz w:val="28"/>
          <w:szCs w:val="28"/>
          <w:lang w:val="uk-UA"/>
        </w:rPr>
        <w:t xml:space="preserve">також був вихований, як художник, книгами </w:t>
      </w:r>
      <w:proofErr w:type="spellStart"/>
      <w:r w:rsidRPr="00FC0703">
        <w:rPr>
          <w:sz w:val="28"/>
          <w:szCs w:val="28"/>
          <w:lang w:val="uk-UA"/>
        </w:rPr>
        <w:t>Рене</w:t>
      </w:r>
      <w:proofErr w:type="spellEnd"/>
      <w:r w:rsidRPr="00FC0703">
        <w:rPr>
          <w:sz w:val="28"/>
          <w:szCs w:val="28"/>
          <w:lang w:val="uk-UA"/>
        </w:rPr>
        <w:t xml:space="preserve"> Шатобріана, до якого, не дивлячись на революційні переконання, відчував трепетну пошану усе життя. Можна сказати, що «Геній християнства» створив школу особливого поетичного ставлення до католицизму, яке носило не стільки релігійний, скільки естетичний характер. </w:t>
      </w:r>
    </w:p>
    <w:p w:rsidR="00FC0703" w:rsidRPr="00FC0703" w:rsidRDefault="00FC0703" w:rsidP="00FC0703">
      <w:pPr>
        <w:autoSpaceDE w:val="0"/>
        <w:autoSpaceDN w:val="0"/>
        <w:adjustRightInd w:val="0"/>
        <w:jc w:val="both"/>
        <w:rPr>
          <w:sz w:val="28"/>
          <w:szCs w:val="28"/>
          <w:lang w:val="uk-UA"/>
        </w:rPr>
      </w:pPr>
      <w:r w:rsidRPr="00FC0703">
        <w:rPr>
          <w:sz w:val="28"/>
          <w:szCs w:val="28"/>
          <w:lang w:val="uk-UA"/>
        </w:rPr>
        <w:t>Виділена із «Генія християнства» і видана в 1807 р. частково автобіографічна повість «</w:t>
      </w:r>
      <w:proofErr w:type="spellStart"/>
      <w:r w:rsidRPr="00FC0703">
        <w:rPr>
          <w:b/>
          <w:bCs/>
          <w:sz w:val="28"/>
          <w:szCs w:val="28"/>
          <w:lang w:val="uk-UA"/>
        </w:rPr>
        <w:t>Рене</w:t>
      </w:r>
      <w:proofErr w:type="spellEnd"/>
      <w:r w:rsidRPr="00FC0703">
        <w:rPr>
          <w:b/>
          <w:bCs/>
          <w:sz w:val="28"/>
          <w:szCs w:val="28"/>
          <w:lang w:val="uk-UA"/>
        </w:rPr>
        <w:t xml:space="preserve">» </w:t>
      </w:r>
      <w:r w:rsidRPr="00FC0703">
        <w:rPr>
          <w:sz w:val="28"/>
          <w:szCs w:val="28"/>
          <w:lang w:val="uk-UA"/>
        </w:rPr>
        <w:t xml:space="preserve">запровадила у французькій літературі романтичного </w:t>
      </w:r>
      <w:r w:rsidRPr="00FC0703">
        <w:rPr>
          <w:iCs/>
          <w:sz w:val="28"/>
          <w:szCs w:val="28"/>
          <w:lang w:val="uk-UA"/>
        </w:rPr>
        <w:t>героя</w:t>
      </w:r>
      <w:r w:rsidRPr="00FC0703">
        <w:rPr>
          <w:i/>
          <w:iCs/>
          <w:sz w:val="28"/>
          <w:szCs w:val="28"/>
          <w:lang w:val="uk-UA"/>
        </w:rPr>
        <w:t xml:space="preserve"> </w:t>
      </w:r>
      <w:r w:rsidRPr="00FC0703">
        <w:rPr>
          <w:sz w:val="28"/>
          <w:szCs w:val="28"/>
          <w:lang w:val="uk-UA"/>
        </w:rPr>
        <w:t xml:space="preserve">– мандрівника і страстотерпця – не охочого йти на компроміс із вульгарною реальністю. В той же час практично вся спадщина Шатобріана сперечається із характерним для багатьох романтиків індивідуалізмом. Для нього людина тільки тоді є людиною, коли віна має зв'язок із вищою світлою силою, що не дає їй скотитися до стану бестії. </w:t>
      </w:r>
    </w:p>
    <w:p w:rsidR="00FC0703" w:rsidRPr="00FC0703" w:rsidRDefault="00FC0703" w:rsidP="00FC0703">
      <w:pPr>
        <w:autoSpaceDE w:val="0"/>
        <w:autoSpaceDN w:val="0"/>
        <w:adjustRightInd w:val="0"/>
        <w:jc w:val="both"/>
        <w:rPr>
          <w:sz w:val="28"/>
          <w:szCs w:val="28"/>
          <w:lang w:val="uk-UA"/>
        </w:rPr>
      </w:pPr>
      <w:r w:rsidRPr="00FC0703">
        <w:rPr>
          <w:sz w:val="28"/>
          <w:szCs w:val="28"/>
          <w:lang w:val="uk-UA"/>
        </w:rPr>
        <w:t xml:space="preserve">Шатобріан прагнув врятувати Францію від скептицизму і </w:t>
      </w:r>
      <w:r w:rsidRPr="00FC0703">
        <w:rPr>
          <w:i/>
          <w:sz w:val="28"/>
          <w:szCs w:val="28"/>
          <w:lang w:val="uk-UA"/>
        </w:rPr>
        <w:t>раціоналізму</w:t>
      </w:r>
      <w:r w:rsidRPr="00FC0703">
        <w:rPr>
          <w:sz w:val="28"/>
          <w:szCs w:val="28"/>
          <w:lang w:val="uk-UA"/>
        </w:rPr>
        <w:t>, давши їй нового героя-християнина. Ідеалом особистості для нього були перші християни, що існували в тісній співдружності, і перед смертю благословляли своїх катів. Зробивши подорож до Єрусалиму, Афін і Рима, письменник створив книгу «</w:t>
      </w:r>
      <w:r w:rsidRPr="00FC0703">
        <w:rPr>
          <w:b/>
          <w:bCs/>
          <w:sz w:val="28"/>
          <w:szCs w:val="28"/>
          <w:lang w:val="uk-UA"/>
        </w:rPr>
        <w:t>Мученики»</w:t>
      </w:r>
      <w:r w:rsidRPr="00FC0703">
        <w:rPr>
          <w:sz w:val="28"/>
          <w:szCs w:val="28"/>
          <w:lang w:val="uk-UA"/>
        </w:rPr>
        <w:t xml:space="preserve"> (1809), відтворивши в ній не тільки притягальні характери, але і картини природи, що зачарували французького читача. «</w:t>
      </w:r>
      <w:r w:rsidRPr="00FC0703">
        <w:rPr>
          <w:b/>
          <w:bCs/>
          <w:sz w:val="28"/>
          <w:szCs w:val="28"/>
          <w:lang w:val="uk-UA"/>
        </w:rPr>
        <w:t>Подорож з Парижу до Єрусалиму</w:t>
      </w:r>
      <w:r w:rsidRPr="00FC0703">
        <w:rPr>
          <w:sz w:val="28"/>
          <w:szCs w:val="28"/>
          <w:lang w:val="uk-UA"/>
        </w:rPr>
        <w:t xml:space="preserve">» (1811) була задумана як документальне підтвердження «Мучеників», але публіка оцінила красу поетики Шатобріана, поставивши його в один ряд з таким віртуозом  </w:t>
      </w:r>
      <w:proofErr w:type="spellStart"/>
      <w:r w:rsidRPr="00FC0703">
        <w:rPr>
          <w:sz w:val="28"/>
          <w:szCs w:val="28"/>
          <w:lang w:val="uk-UA"/>
        </w:rPr>
        <w:t>мовної</w:t>
      </w:r>
      <w:proofErr w:type="spellEnd"/>
      <w:r w:rsidRPr="00FC0703">
        <w:rPr>
          <w:sz w:val="28"/>
          <w:szCs w:val="28"/>
          <w:lang w:val="uk-UA"/>
        </w:rPr>
        <w:t xml:space="preserve"> естетики, як </w:t>
      </w:r>
      <w:r w:rsidRPr="00FC0703">
        <w:rPr>
          <w:i/>
          <w:sz w:val="28"/>
          <w:szCs w:val="28"/>
          <w:lang w:val="uk-UA"/>
        </w:rPr>
        <w:t>Ж. Расін</w:t>
      </w:r>
      <w:r w:rsidRPr="00FC0703">
        <w:rPr>
          <w:sz w:val="28"/>
          <w:szCs w:val="28"/>
          <w:lang w:val="uk-UA"/>
        </w:rPr>
        <w:t xml:space="preserve">. Це важливий момент: Шатобріану вдалося </w:t>
      </w:r>
      <w:r w:rsidRPr="00FC0703">
        <w:rPr>
          <w:iCs/>
          <w:sz w:val="28"/>
          <w:szCs w:val="28"/>
          <w:lang w:val="uk-UA"/>
        </w:rPr>
        <w:t xml:space="preserve">розвінчати поезію </w:t>
      </w:r>
      <w:r w:rsidRPr="00FC0703">
        <w:rPr>
          <w:i/>
          <w:iCs/>
          <w:sz w:val="28"/>
          <w:szCs w:val="28"/>
          <w:lang w:val="uk-UA"/>
        </w:rPr>
        <w:t>класицизму</w:t>
      </w:r>
      <w:r w:rsidRPr="00FC0703">
        <w:rPr>
          <w:iCs/>
          <w:sz w:val="28"/>
          <w:szCs w:val="28"/>
          <w:lang w:val="uk-UA"/>
        </w:rPr>
        <w:t xml:space="preserve"> як незаперечного естетичного зразка</w:t>
      </w:r>
      <w:r w:rsidRPr="00FC0703">
        <w:rPr>
          <w:sz w:val="28"/>
          <w:szCs w:val="28"/>
          <w:lang w:val="uk-UA"/>
        </w:rPr>
        <w:t xml:space="preserve">. Звертаючись до абсолютно іншого способу віддзеркалення дійсності, він зумів прикувати увагу досвідчених естетів до </w:t>
      </w:r>
      <w:r w:rsidRPr="00FC0703">
        <w:rPr>
          <w:sz w:val="28"/>
          <w:szCs w:val="28"/>
          <w:lang w:val="uk-UA"/>
        </w:rPr>
        <w:lastRenderedPageBreak/>
        <w:t xml:space="preserve">того, що породжене не античністю, а іншими культурними пластами. Передаючи стихійність природи, будь то американська прерія або випалені сонцем простори Палестини, Шатобріан незмінно демонстрував найвищий рівень поетики. Після його книг останнім бастіоном </w:t>
      </w:r>
      <w:r w:rsidRPr="00FC0703">
        <w:rPr>
          <w:i/>
          <w:sz w:val="28"/>
          <w:szCs w:val="28"/>
          <w:lang w:val="uk-UA"/>
        </w:rPr>
        <w:t>класицизму</w:t>
      </w:r>
      <w:r w:rsidRPr="00FC0703">
        <w:rPr>
          <w:sz w:val="28"/>
          <w:szCs w:val="28"/>
          <w:lang w:val="uk-UA"/>
        </w:rPr>
        <w:t xml:space="preserve"> залишався театр, з яким розправиться його, хоча і не ідейний, але естетичний послідовник </w:t>
      </w:r>
      <w:r w:rsidRPr="00FC0703">
        <w:rPr>
          <w:i/>
          <w:sz w:val="28"/>
          <w:szCs w:val="28"/>
          <w:lang w:val="uk-UA"/>
        </w:rPr>
        <w:t>Віктор Гюго</w:t>
      </w:r>
      <w:r w:rsidRPr="00FC0703">
        <w:rPr>
          <w:sz w:val="28"/>
          <w:szCs w:val="28"/>
          <w:lang w:val="uk-UA"/>
        </w:rPr>
        <w:t>.</w:t>
      </w:r>
    </w:p>
    <w:p w:rsidR="00FC0703" w:rsidRPr="00FC0703" w:rsidRDefault="00FC0703" w:rsidP="00FC0703">
      <w:pPr>
        <w:autoSpaceDE w:val="0"/>
        <w:autoSpaceDN w:val="0"/>
        <w:adjustRightInd w:val="0"/>
        <w:jc w:val="both"/>
        <w:rPr>
          <w:sz w:val="28"/>
          <w:szCs w:val="28"/>
          <w:lang w:val="uk-UA"/>
        </w:rPr>
      </w:pPr>
      <w:r w:rsidRPr="00FC0703">
        <w:rPr>
          <w:sz w:val="28"/>
          <w:szCs w:val="28"/>
          <w:lang w:val="uk-UA"/>
        </w:rPr>
        <w:t xml:space="preserve">Авторитет Р. де Шатобріана був настільки великий, що навіть такий лютий супротивник спадкового аристократизму, як </w:t>
      </w:r>
      <w:r w:rsidRPr="00FC0703">
        <w:rPr>
          <w:i/>
          <w:sz w:val="28"/>
          <w:szCs w:val="28"/>
          <w:lang w:val="uk-UA"/>
        </w:rPr>
        <w:t>Бонапарт</w:t>
      </w:r>
      <w:r w:rsidRPr="00FC0703">
        <w:rPr>
          <w:sz w:val="28"/>
          <w:szCs w:val="28"/>
          <w:lang w:val="uk-UA"/>
        </w:rPr>
        <w:t xml:space="preserve">, почував до цього представника стародавнього бретонського роду глибоку шану. Пропонуючи письменнику і поету різні державні пости (секретар посольства в Римі і ін.), </w:t>
      </w:r>
      <w:r w:rsidRPr="00FC0703">
        <w:rPr>
          <w:i/>
          <w:sz w:val="28"/>
          <w:szCs w:val="28"/>
          <w:lang w:val="uk-UA"/>
        </w:rPr>
        <w:t>Наполеон</w:t>
      </w:r>
      <w:r w:rsidRPr="00FC0703">
        <w:rPr>
          <w:sz w:val="28"/>
          <w:szCs w:val="28"/>
          <w:lang w:val="uk-UA"/>
        </w:rPr>
        <w:t xml:space="preserve">, фактично, ініціював кар'єру Шатобріана-політика і публіциста. Вже після відречення </w:t>
      </w:r>
      <w:r w:rsidRPr="00FC0703">
        <w:rPr>
          <w:i/>
          <w:sz w:val="28"/>
          <w:szCs w:val="28"/>
          <w:lang w:val="uk-UA"/>
        </w:rPr>
        <w:t>Наполеона</w:t>
      </w:r>
      <w:r w:rsidRPr="00FC0703">
        <w:rPr>
          <w:sz w:val="28"/>
          <w:szCs w:val="28"/>
          <w:lang w:val="uk-UA"/>
        </w:rPr>
        <w:t>, в 1818 р., Шатобріан заснував газету «</w:t>
      </w:r>
      <w:proofErr w:type="spellStart"/>
      <w:r w:rsidRPr="00FC0703">
        <w:rPr>
          <w:i/>
          <w:iCs/>
          <w:sz w:val="28"/>
          <w:szCs w:val="28"/>
          <w:lang w:val="uk-UA" w:eastAsia="uk-UA"/>
        </w:rPr>
        <w:t>Concervateur</w:t>
      </w:r>
      <w:proofErr w:type="spellEnd"/>
      <w:r w:rsidRPr="00FC0703">
        <w:rPr>
          <w:i/>
          <w:iCs/>
          <w:sz w:val="28"/>
          <w:szCs w:val="28"/>
          <w:lang w:val="uk-UA" w:eastAsia="uk-UA"/>
        </w:rPr>
        <w:t>»</w:t>
      </w:r>
      <w:r w:rsidRPr="00FC0703">
        <w:rPr>
          <w:i/>
          <w:iCs/>
          <w:sz w:val="28"/>
          <w:szCs w:val="28"/>
          <w:lang w:val="uk-UA"/>
        </w:rPr>
        <w:t xml:space="preserve">, </w:t>
      </w:r>
      <w:r w:rsidRPr="00FC0703">
        <w:rPr>
          <w:sz w:val="28"/>
          <w:szCs w:val="28"/>
          <w:lang w:val="uk-UA"/>
        </w:rPr>
        <w:t>в  публікувалася велика частина його публіцистики, з початку,  безумовно роялістської, потім – набагато більш ліберальної. Шатобріан співчував революції 1830 р., але офіційно не прийняв її, заявивши, що залишається роялістом «з відчуття честі».  Знаходячись в постійній опозиції до властей, критикуючи імператорів за деспотизм, а лібералів за продажність, Шатобріан заповідав поховати його на відокремленому скелястому острові в протоці Ла-Манш, напроти його рідного міста Сен-Мало. Могила Шатобріана стала посмертним символом його абсолютно романтичного неприйняття дійсності і незмінного опору невблаганному ходу історії.</w:t>
      </w:r>
    </w:p>
    <w:p w:rsidR="00FC0703" w:rsidRPr="00FC0703" w:rsidRDefault="00FC0703" w:rsidP="00FC0703">
      <w:pPr>
        <w:autoSpaceDE w:val="0"/>
        <w:autoSpaceDN w:val="0"/>
        <w:adjustRightInd w:val="0"/>
        <w:jc w:val="both"/>
        <w:rPr>
          <w:sz w:val="28"/>
          <w:szCs w:val="28"/>
          <w:lang w:val="uk-UA"/>
        </w:rPr>
      </w:pPr>
      <w:r w:rsidRPr="00FC0703">
        <w:rPr>
          <w:sz w:val="28"/>
          <w:szCs w:val="28"/>
          <w:lang w:val="uk-UA"/>
        </w:rPr>
        <w:t>Вже після смерті романтика вийшли в світ його «</w:t>
      </w:r>
      <w:r w:rsidRPr="00FC0703">
        <w:rPr>
          <w:b/>
          <w:bCs/>
          <w:sz w:val="28"/>
          <w:szCs w:val="28"/>
          <w:lang w:val="uk-UA"/>
        </w:rPr>
        <w:t>Замогильні записки»</w:t>
      </w:r>
      <w:r w:rsidRPr="00FC0703">
        <w:rPr>
          <w:sz w:val="28"/>
          <w:szCs w:val="28"/>
          <w:lang w:val="uk-UA"/>
        </w:rPr>
        <w:t xml:space="preserve"> (1848 – 1850), різко негативно сприйняті республіканським табором через проповідь християнського упокорювання і подвижництва,  що дали багатий матеріал для осмислення ходу історії 19 століття.</w:t>
      </w:r>
    </w:p>
    <w:p w:rsidR="00FC0703" w:rsidRPr="00FC0703" w:rsidRDefault="00FC0703" w:rsidP="00FC0703">
      <w:pPr>
        <w:autoSpaceDE w:val="0"/>
        <w:autoSpaceDN w:val="0"/>
        <w:adjustRightInd w:val="0"/>
        <w:jc w:val="both"/>
        <w:rPr>
          <w:sz w:val="28"/>
          <w:szCs w:val="28"/>
          <w:lang w:val="uk-UA"/>
        </w:rPr>
      </w:pPr>
    </w:p>
    <w:p w:rsidR="00FC0703" w:rsidRPr="00FC0703" w:rsidRDefault="00FC0703" w:rsidP="00FC0703">
      <w:pPr>
        <w:autoSpaceDE w:val="0"/>
        <w:autoSpaceDN w:val="0"/>
        <w:adjustRightInd w:val="0"/>
        <w:jc w:val="both"/>
        <w:rPr>
          <w:sz w:val="28"/>
          <w:szCs w:val="28"/>
          <w:lang w:val="uk-UA"/>
        </w:rPr>
      </w:pPr>
      <w:r w:rsidRPr="00FC0703">
        <w:rPr>
          <w:sz w:val="28"/>
          <w:szCs w:val="28"/>
          <w:lang w:val="uk-UA"/>
        </w:rPr>
        <w:t xml:space="preserve">Для Шатобріана, так само, як і для його сучасників </w:t>
      </w:r>
      <w:r w:rsidRPr="00FC0703">
        <w:rPr>
          <w:b/>
          <w:bCs/>
          <w:sz w:val="28"/>
          <w:szCs w:val="28"/>
          <w:lang w:val="uk-UA"/>
        </w:rPr>
        <w:t xml:space="preserve">Бенджаміна Анрі </w:t>
      </w:r>
      <w:proofErr w:type="spellStart"/>
      <w:r w:rsidRPr="00FC0703">
        <w:rPr>
          <w:b/>
          <w:bCs/>
          <w:sz w:val="28"/>
          <w:szCs w:val="28"/>
          <w:lang w:val="uk-UA"/>
        </w:rPr>
        <w:t>Констана</w:t>
      </w:r>
      <w:proofErr w:type="spellEnd"/>
      <w:r w:rsidRPr="00FC0703">
        <w:rPr>
          <w:b/>
          <w:bCs/>
          <w:sz w:val="28"/>
          <w:szCs w:val="28"/>
          <w:lang w:val="uk-UA"/>
        </w:rPr>
        <w:t xml:space="preserve"> де </w:t>
      </w:r>
      <w:proofErr w:type="spellStart"/>
      <w:r w:rsidRPr="00FC0703">
        <w:rPr>
          <w:b/>
          <w:bCs/>
          <w:sz w:val="28"/>
          <w:szCs w:val="28"/>
          <w:lang w:val="uk-UA"/>
        </w:rPr>
        <w:t>Ребека</w:t>
      </w:r>
      <w:proofErr w:type="spellEnd"/>
      <w:r w:rsidRPr="00FC0703">
        <w:rPr>
          <w:b/>
          <w:bCs/>
          <w:sz w:val="28"/>
          <w:szCs w:val="28"/>
          <w:lang w:val="uk-UA"/>
        </w:rPr>
        <w:t xml:space="preserve"> </w:t>
      </w:r>
      <w:r w:rsidRPr="00FC0703">
        <w:rPr>
          <w:sz w:val="28"/>
          <w:szCs w:val="28"/>
          <w:lang w:val="uk-UA"/>
        </w:rPr>
        <w:t>(</w:t>
      </w:r>
      <w:proofErr w:type="spellStart"/>
      <w:r w:rsidRPr="00FC0703">
        <w:rPr>
          <w:sz w:val="28"/>
          <w:szCs w:val="28"/>
          <w:lang w:val="uk-UA" w:eastAsia="uk-UA"/>
        </w:rPr>
        <w:t>Constant</w:t>
      </w:r>
      <w:proofErr w:type="spellEnd"/>
      <w:r w:rsidRPr="00FC0703">
        <w:rPr>
          <w:sz w:val="28"/>
          <w:szCs w:val="28"/>
          <w:lang w:val="uk-UA" w:eastAsia="uk-UA"/>
        </w:rPr>
        <w:t xml:space="preserve"> </w:t>
      </w:r>
      <w:proofErr w:type="spellStart"/>
      <w:r w:rsidRPr="00FC0703">
        <w:rPr>
          <w:sz w:val="28"/>
          <w:szCs w:val="28"/>
          <w:lang w:val="uk-UA" w:eastAsia="uk-UA"/>
        </w:rPr>
        <w:t>de</w:t>
      </w:r>
      <w:proofErr w:type="spellEnd"/>
      <w:r w:rsidRPr="00FC0703">
        <w:rPr>
          <w:sz w:val="28"/>
          <w:szCs w:val="28"/>
          <w:lang w:val="uk-UA" w:eastAsia="uk-UA"/>
        </w:rPr>
        <w:t xml:space="preserve"> </w:t>
      </w:r>
      <w:proofErr w:type="spellStart"/>
      <w:r w:rsidRPr="00FC0703">
        <w:rPr>
          <w:sz w:val="28"/>
          <w:szCs w:val="28"/>
          <w:lang w:val="uk-UA" w:eastAsia="uk-UA"/>
        </w:rPr>
        <w:t>Rebecque</w:t>
      </w:r>
      <w:proofErr w:type="spellEnd"/>
      <w:r w:rsidRPr="00FC0703">
        <w:rPr>
          <w:sz w:val="28"/>
          <w:szCs w:val="28"/>
          <w:lang w:val="uk-UA"/>
        </w:rPr>
        <w:t xml:space="preserve">) і </w:t>
      </w:r>
      <w:proofErr w:type="spellStart"/>
      <w:r w:rsidRPr="00FC0703">
        <w:rPr>
          <w:b/>
          <w:bCs/>
          <w:sz w:val="28"/>
          <w:szCs w:val="28"/>
          <w:lang w:val="uk-UA"/>
        </w:rPr>
        <w:t>Етьена</w:t>
      </w:r>
      <w:proofErr w:type="spellEnd"/>
      <w:r w:rsidRPr="00FC0703">
        <w:rPr>
          <w:b/>
          <w:bCs/>
          <w:sz w:val="28"/>
          <w:szCs w:val="28"/>
          <w:lang w:val="uk-UA"/>
        </w:rPr>
        <w:t xml:space="preserve"> </w:t>
      </w:r>
      <w:proofErr w:type="spellStart"/>
      <w:r w:rsidRPr="00FC0703">
        <w:rPr>
          <w:b/>
          <w:bCs/>
          <w:sz w:val="28"/>
          <w:szCs w:val="28"/>
          <w:lang w:val="uk-UA"/>
        </w:rPr>
        <w:t>Півера</w:t>
      </w:r>
      <w:proofErr w:type="spellEnd"/>
      <w:r w:rsidRPr="00FC0703">
        <w:rPr>
          <w:b/>
          <w:bCs/>
          <w:sz w:val="28"/>
          <w:szCs w:val="28"/>
          <w:lang w:val="uk-UA"/>
        </w:rPr>
        <w:t xml:space="preserve"> де </w:t>
      </w:r>
      <w:proofErr w:type="spellStart"/>
      <w:r w:rsidRPr="00FC0703">
        <w:rPr>
          <w:b/>
          <w:bCs/>
          <w:sz w:val="28"/>
          <w:szCs w:val="28"/>
          <w:lang w:val="uk-UA"/>
        </w:rPr>
        <w:t>Сенанкура</w:t>
      </w:r>
      <w:proofErr w:type="spellEnd"/>
      <w:r w:rsidRPr="00FC0703">
        <w:rPr>
          <w:sz w:val="28"/>
          <w:szCs w:val="28"/>
          <w:lang w:val="uk-UA"/>
        </w:rPr>
        <w:t xml:space="preserve"> (</w:t>
      </w:r>
      <w:proofErr w:type="spellStart"/>
      <w:r w:rsidRPr="00FC0703">
        <w:rPr>
          <w:sz w:val="28"/>
          <w:szCs w:val="28"/>
          <w:lang w:val="uk-UA" w:eastAsia="uk-UA"/>
        </w:rPr>
        <w:t>Senancour</w:t>
      </w:r>
      <w:proofErr w:type="spellEnd"/>
      <w:r w:rsidRPr="00FC0703">
        <w:rPr>
          <w:sz w:val="28"/>
          <w:szCs w:val="28"/>
          <w:lang w:val="uk-UA"/>
        </w:rPr>
        <w:t xml:space="preserve">), було властиво додавати своєму герою риси автобіографічності, творити його на основі своїх внутрішніх переживань. Тут виявилася така основоположна риса </w:t>
      </w:r>
      <w:r w:rsidRPr="00FC0703">
        <w:rPr>
          <w:i/>
          <w:sz w:val="28"/>
          <w:szCs w:val="28"/>
          <w:lang w:val="uk-UA"/>
        </w:rPr>
        <w:t>романтизму</w:t>
      </w:r>
      <w:r w:rsidRPr="00FC0703">
        <w:rPr>
          <w:i/>
          <w:iCs/>
          <w:sz w:val="28"/>
          <w:szCs w:val="28"/>
          <w:lang w:val="uk-UA"/>
        </w:rPr>
        <w:t>,</w:t>
      </w:r>
      <w:r w:rsidRPr="00FC0703">
        <w:rPr>
          <w:iCs/>
          <w:sz w:val="28"/>
          <w:szCs w:val="28"/>
          <w:lang w:val="uk-UA"/>
        </w:rPr>
        <w:t xml:space="preserve"> як </w:t>
      </w:r>
      <w:r w:rsidRPr="00FC0703">
        <w:rPr>
          <w:i/>
          <w:iCs/>
          <w:sz w:val="28"/>
          <w:szCs w:val="28"/>
          <w:lang w:val="uk-UA"/>
        </w:rPr>
        <w:t xml:space="preserve">суб'єктивна спрямованість </w:t>
      </w:r>
      <w:r w:rsidRPr="00FC0703">
        <w:rPr>
          <w:i/>
          <w:sz w:val="28"/>
          <w:szCs w:val="28"/>
          <w:lang w:val="uk-UA"/>
        </w:rPr>
        <w:t>творчості</w:t>
      </w:r>
      <w:r w:rsidRPr="00FC0703">
        <w:rPr>
          <w:sz w:val="28"/>
          <w:szCs w:val="28"/>
          <w:lang w:val="uk-UA"/>
        </w:rPr>
        <w:t>, ведуча до глибинного самопізнання людини у всіх її суперечностях і  сумнівах.</w:t>
      </w:r>
    </w:p>
    <w:p w:rsidR="00FC0703" w:rsidRPr="00FC0703" w:rsidRDefault="00FC0703" w:rsidP="00FC0703">
      <w:pPr>
        <w:autoSpaceDE w:val="0"/>
        <w:autoSpaceDN w:val="0"/>
        <w:adjustRightInd w:val="0"/>
        <w:jc w:val="both"/>
        <w:rPr>
          <w:sz w:val="28"/>
          <w:szCs w:val="28"/>
          <w:lang w:val="uk-UA"/>
        </w:rPr>
      </w:pPr>
    </w:p>
    <w:p w:rsidR="00FC0703" w:rsidRPr="00FC0703" w:rsidRDefault="00FC0703" w:rsidP="00FC0703">
      <w:pPr>
        <w:autoSpaceDE w:val="0"/>
        <w:autoSpaceDN w:val="0"/>
        <w:adjustRightInd w:val="0"/>
        <w:jc w:val="both"/>
        <w:rPr>
          <w:sz w:val="28"/>
          <w:szCs w:val="28"/>
          <w:lang w:val="uk-UA"/>
        </w:rPr>
      </w:pPr>
      <w:r w:rsidRPr="00FC0703">
        <w:rPr>
          <w:sz w:val="28"/>
          <w:szCs w:val="28"/>
          <w:lang w:val="uk-UA"/>
        </w:rPr>
        <w:t xml:space="preserve">Роман </w:t>
      </w:r>
      <w:proofErr w:type="spellStart"/>
      <w:r w:rsidRPr="00FC0703">
        <w:rPr>
          <w:i/>
          <w:sz w:val="28"/>
          <w:szCs w:val="28"/>
          <w:lang w:val="uk-UA"/>
        </w:rPr>
        <w:t>Сенанкура</w:t>
      </w:r>
      <w:proofErr w:type="spellEnd"/>
      <w:r w:rsidRPr="00FC0703">
        <w:rPr>
          <w:sz w:val="28"/>
          <w:szCs w:val="28"/>
          <w:lang w:val="uk-UA"/>
        </w:rPr>
        <w:t xml:space="preserve"> «</w:t>
      </w:r>
      <w:proofErr w:type="spellStart"/>
      <w:r w:rsidRPr="00FC0703">
        <w:rPr>
          <w:b/>
          <w:bCs/>
          <w:sz w:val="28"/>
          <w:szCs w:val="28"/>
          <w:lang w:val="uk-UA"/>
        </w:rPr>
        <w:t>Оберман</w:t>
      </w:r>
      <w:proofErr w:type="spellEnd"/>
      <w:r w:rsidRPr="00FC0703">
        <w:rPr>
          <w:b/>
          <w:bCs/>
          <w:sz w:val="28"/>
          <w:szCs w:val="28"/>
          <w:lang w:val="uk-UA"/>
        </w:rPr>
        <w:t>»</w:t>
      </w:r>
      <w:r w:rsidRPr="00FC0703">
        <w:rPr>
          <w:sz w:val="28"/>
          <w:szCs w:val="28"/>
          <w:lang w:val="uk-UA"/>
        </w:rPr>
        <w:t xml:space="preserve"> (1804), так само, як і «</w:t>
      </w:r>
      <w:r w:rsidRPr="00FC0703">
        <w:rPr>
          <w:b/>
          <w:bCs/>
          <w:sz w:val="28"/>
          <w:szCs w:val="28"/>
          <w:lang w:val="uk-UA"/>
        </w:rPr>
        <w:t xml:space="preserve">Адольф» </w:t>
      </w:r>
      <w:r w:rsidRPr="00FC0703">
        <w:rPr>
          <w:sz w:val="28"/>
          <w:szCs w:val="28"/>
          <w:lang w:val="uk-UA"/>
        </w:rPr>
        <w:t xml:space="preserve">(1816) </w:t>
      </w:r>
      <w:proofErr w:type="spellStart"/>
      <w:r w:rsidRPr="00FC0703">
        <w:rPr>
          <w:i/>
          <w:sz w:val="28"/>
          <w:szCs w:val="28"/>
          <w:lang w:val="uk-UA"/>
        </w:rPr>
        <w:t>Констана</w:t>
      </w:r>
      <w:proofErr w:type="spellEnd"/>
      <w:r w:rsidRPr="00FC0703">
        <w:rPr>
          <w:i/>
          <w:sz w:val="28"/>
          <w:szCs w:val="28"/>
          <w:lang w:val="uk-UA"/>
        </w:rPr>
        <w:t>,</w:t>
      </w:r>
      <w:r w:rsidRPr="00FC0703">
        <w:rPr>
          <w:sz w:val="28"/>
          <w:szCs w:val="28"/>
          <w:lang w:val="uk-UA"/>
        </w:rPr>
        <w:t xml:space="preserve"> відносяться до жанру </w:t>
      </w:r>
      <w:r w:rsidRPr="00FC0703">
        <w:rPr>
          <w:iCs/>
          <w:sz w:val="28"/>
          <w:szCs w:val="28"/>
          <w:lang w:val="uk-UA"/>
        </w:rPr>
        <w:t>психолого-</w:t>
      </w:r>
      <w:proofErr w:type="spellStart"/>
      <w:r w:rsidRPr="00FC0703">
        <w:rPr>
          <w:iCs/>
          <w:sz w:val="28"/>
          <w:szCs w:val="28"/>
          <w:lang w:val="uk-UA"/>
        </w:rPr>
        <w:t>сповідувальної</w:t>
      </w:r>
      <w:proofErr w:type="spellEnd"/>
      <w:r w:rsidRPr="00FC0703">
        <w:rPr>
          <w:iCs/>
          <w:sz w:val="28"/>
          <w:szCs w:val="28"/>
          <w:lang w:val="uk-UA"/>
        </w:rPr>
        <w:t xml:space="preserve"> прози</w:t>
      </w:r>
      <w:r w:rsidRPr="00FC0703">
        <w:rPr>
          <w:sz w:val="28"/>
          <w:szCs w:val="28"/>
          <w:lang w:val="uk-UA"/>
        </w:rPr>
        <w:t xml:space="preserve">, </w:t>
      </w:r>
      <w:r w:rsidRPr="00FC0703">
        <w:rPr>
          <w:iCs/>
          <w:sz w:val="28"/>
          <w:szCs w:val="28"/>
          <w:lang w:val="uk-UA"/>
        </w:rPr>
        <w:t>що</w:t>
      </w:r>
      <w:r w:rsidRPr="00FC0703">
        <w:rPr>
          <w:i/>
          <w:iCs/>
          <w:sz w:val="28"/>
          <w:szCs w:val="28"/>
          <w:lang w:val="uk-UA"/>
        </w:rPr>
        <w:t xml:space="preserve"> </w:t>
      </w:r>
      <w:r w:rsidRPr="00FC0703">
        <w:rPr>
          <w:sz w:val="28"/>
          <w:szCs w:val="28"/>
          <w:lang w:val="uk-UA"/>
        </w:rPr>
        <w:t>бере свій початок в «</w:t>
      </w:r>
      <w:r w:rsidRPr="00FC0703">
        <w:rPr>
          <w:i/>
          <w:iCs/>
          <w:sz w:val="28"/>
          <w:szCs w:val="28"/>
          <w:lang w:val="uk-UA"/>
        </w:rPr>
        <w:t>Сповіді» Ж.-</w:t>
      </w:r>
      <w:proofErr w:type="spellStart"/>
      <w:r w:rsidRPr="00FC0703">
        <w:rPr>
          <w:i/>
          <w:iCs/>
          <w:sz w:val="28"/>
          <w:szCs w:val="28"/>
          <w:lang w:val="uk-UA"/>
        </w:rPr>
        <w:t>Ж.Руссо</w:t>
      </w:r>
      <w:proofErr w:type="spellEnd"/>
      <w:r w:rsidRPr="00FC0703">
        <w:rPr>
          <w:sz w:val="28"/>
          <w:szCs w:val="28"/>
          <w:lang w:val="uk-UA"/>
        </w:rPr>
        <w:t>. Жанр сповіді був присутній в європейській літературі вже за часів раннього середньовіччя. «</w:t>
      </w:r>
      <w:r w:rsidRPr="00FC0703">
        <w:rPr>
          <w:i/>
          <w:iCs/>
          <w:sz w:val="28"/>
          <w:szCs w:val="28"/>
          <w:lang w:val="uk-UA"/>
        </w:rPr>
        <w:t xml:space="preserve">Сповідь» Августина Блаженного, </w:t>
      </w:r>
      <w:r w:rsidRPr="00FC0703">
        <w:rPr>
          <w:sz w:val="28"/>
          <w:szCs w:val="28"/>
          <w:lang w:val="uk-UA"/>
        </w:rPr>
        <w:t xml:space="preserve">створена на </w:t>
      </w:r>
      <w:proofErr w:type="spellStart"/>
      <w:r w:rsidRPr="00FC0703">
        <w:rPr>
          <w:sz w:val="28"/>
          <w:szCs w:val="28"/>
          <w:lang w:val="uk-UA"/>
        </w:rPr>
        <w:t>рубежі</w:t>
      </w:r>
      <w:proofErr w:type="spellEnd"/>
      <w:r w:rsidRPr="00FC0703">
        <w:rPr>
          <w:sz w:val="28"/>
          <w:szCs w:val="28"/>
          <w:lang w:val="uk-UA"/>
        </w:rPr>
        <w:t xml:space="preserve"> 4 – 5 ст., довгий час служила орієнтиром для «конфесійної» прози, та письменник, що звернувся до інтимних визнань, повинен був мати на це моральне право через своє прояснення і спокутування. </w:t>
      </w:r>
      <w:r w:rsidRPr="00FC0703">
        <w:rPr>
          <w:i/>
          <w:sz w:val="28"/>
          <w:szCs w:val="28"/>
          <w:lang w:val="uk-UA"/>
        </w:rPr>
        <w:t>Руссо</w:t>
      </w:r>
      <w:r w:rsidRPr="00FC0703">
        <w:rPr>
          <w:sz w:val="28"/>
          <w:szCs w:val="28"/>
          <w:lang w:val="uk-UA"/>
        </w:rPr>
        <w:t xml:space="preserve"> порушив дану традицію, і </w:t>
      </w:r>
      <w:proofErr w:type="spellStart"/>
      <w:r w:rsidRPr="00FC0703">
        <w:rPr>
          <w:sz w:val="28"/>
          <w:szCs w:val="28"/>
          <w:lang w:val="uk-UA"/>
        </w:rPr>
        <w:t>привніс</w:t>
      </w:r>
      <w:proofErr w:type="spellEnd"/>
      <w:r w:rsidRPr="00FC0703">
        <w:rPr>
          <w:sz w:val="28"/>
          <w:szCs w:val="28"/>
          <w:lang w:val="uk-UA"/>
        </w:rPr>
        <w:t xml:space="preserve"> в традиційний католицький жанр те, що</w:t>
      </w:r>
      <w:r w:rsidRPr="00FC0703">
        <w:rPr>
          <w:i/>
          <w:sz w:val="28"/>
          <w:szCs w:val="28"/>
          <w:lang w:val="uk-UA"/>
        </w:rPr>
        <w:t xml:space="preserve"> Альфред</w:t>
      </w:r>
      <w:r w:rsidRPr="00FC0703">
        <w:rPr>
          <w:sz w:val="28"/>
          <w:szCs w:val="28"/>
          <w:lang w:val="uk-UA"/>
        </w:rPr>
        <w:t xml:space="preserve"> </w:t>
      </w:r>
      <w:r w:rsidRPr="00FC0703">
        <w:rPr>
          <w:i/>
          <w:iCs/>
          <w:sz w:val="28"/>
          <w:szCs w:val="28"/>
          <w:lang w:val="uk-UA"/>
        </w:rPr>
        <w:t xml:space="preserve">де Мюссе </w:t>
      </w:r>
      <w:r w:rsidRPr="00FC0703">
        <w:rPr>
          <w:sz w:val="28"/>
          <w:szCs w:val="28"/>
          <w:lang w:val="uk-UA"/>
        </w:rPr>
        <w:t>в 1836 р. влучно назве «</w:t>
      </w:r>
      <w:r w:rsidRPr="00FC0703">
        <w:rPr>
          <w:i/>
          <w:iCs/>
          <w:sz w:val="28"/>
          <w:szCs w:val="28"/>
          <w:lang w:val="uk-UA"/>
        </w:rPr>
        <w:t>Сповіддю сина століття».</w:t>
      </w:r>
      <w:r w:rsidRPr="00FC0703">
        <w:rPr>
          <w:sz w:val="28"/>
          <w:szCs w:val="28"/>
          <w:lang w:val="uk-UA"/>
        </w:rPr>
        <w:t xml:space="preserve"> Розуміючи власну особистість на рівні загальної, французькі письменники і поети створили зразки глибокої </w:t>
      </w:r>
      <w:r w:rsidRPr="00FC0703">
        <w:rPr>
          <w:sz w:val="28"/>
          <w:szCs w:val="28"/>
          <w:lang w:val="uk-UA"/>
        </w:rPr>
        <w:lastRenderedPageBreak/>
        <w:t xml:space="preserve">психологічної прози, яка знайде своє продовження у 20 ст. в романі </w:t>
      </w:r>
      <w:r w:rsidRPr="00FC0703">
        <w:rPr>
          <w:i/>
          <w:sz w:val="28"/>
          <w:szCs w:val="28"/>
          <w:lang w:val="uk-UA"/>
        </w:rPr>
        <w:t>«потоку свідомості»</w:t>
      </w:r>
      <w:r w:rsidRPr="00FC0703">
        <w:rPr>
          <w:sz w:val="28"/>
          <w:szCs w:val="28"/>
          <w:lang w:val="uk-UA"/>
        </w:rPr>
        <w:t xml:space="preserve"> (М. </w:t>
      </w:r>
      <w:proofErr w:type="spellStart"/>
      <w:r w:rsidRPr="00FC0703">
        <w:rPr>
          <w:sz w:val="28"/>
          <w:szCs w:val="28"/>
          <w:lang w:val="uk-UA"/>
        </w:rPr>
        <w:t>Пруст</w:t>
      </w:r>
      <w:proofErr w:type="spellEnd"/>
      <w:r w:rsidRPr="00FC0703">
        <w:rPr>
          <w:sz w:val="28"/>
          <w:szCs w:val="28"/>
          <w:lang w:val="uk-UA"/>
        </w:rPr>
        <w:t xml:space="preserve">, Д. Джойс і ін.). </w:t>
      </w:r>
    </w:p>
    <w:p w:rsidR="00FC0703" w:rsidRPr="00FC0703" w:rsidRDefault="00FC0703" w:rsidP="00FC0703">
      <w:pPr>
        <w:autoSpaceDE w:val="0"/>
        <w:autoSpaceDN w:val="0"/>
        <w:adjustRightInd w:val="0"/>
        <w:jc w:val="both"/>
        <w:rPr>
          <w:sz w:val="28"/>
          <w:szCs w:val="28"/>
          <w:lang w:val="uk-UA"/>
        </w:rPr>
      </w:pPr>
      <w:r w:rsidRPr="00FC0703">
        <w:rPr>
          <w:sz w:val="28"/>
          <w:szCs w:val="28"/>
          <w:lang w:val="uk-UA"/>
        </w:rPr>
        <w:t xml:space="preserve">У 1830 р. </w:t>
      </w:r>
      <w:r w:rsidRPr="00FC0703">
        <w:rPr>
          <w:i/>
          <w:iCs/>
          <w:sz w:val="28"/>
          <w:szCs w:val="28"/>
          <w:lang w:val="uk-UA"/>
        </w:rPr>
        <w:t>А.С. Пушкін</w:t>
      </w:r>
      <w:r w:rsidRPr="00FC0703">
        <w:rPr>
          <w:sz w:val="28"/>
          <w:szCs w:val="28"/>
          <w:lang w:val="uk-UA"/>
        </w:rPr>
        <w:t>, працюючи над статтею «</w:t>
      </w:r>
      <w:r w:rsidRPr="00FC0703">
        <w:rPr>
          <w:i/>
          <w:iCs/>
          <w:sz w:val="28"/>
          <w:szCs w:val="28"/>
          <w:lang w:val="uk-UA"/>
        </w:rPr>
        <w:t xml:space="preserve">Про переклад роману Б. </w:t>
      </w:r>
      <w:proofErr w:type="spellStart"/>
      <w:r w:rsidRPr="00FC0703">
        <w:rPr>
          <w:i/>
          <w:iCs/>
          <w:sz w:val="28"/>
          <w:szCs w:val="28"/>
          <w:lang w:val="uk-UA"/>
        </w:rPr>
        <w:t>Констана</w:t>
      </w:r>
      <w:proofErr w:type="spellEnd"/>
      <w:r w:rsidRPr="00FC0703">
        <w:rPr>
          <w:i/>
          <w:iCs/>
          <w:sz w:val="28"/>
          <w:szCs w:val="28"/>
          <w:lang w:val="uk-UA"/>
        </w:rPr>
        <w:t xml:space="preserve"> «Адольф»</w:t>
      </w:r>
      <w:r w:rsidRPr="00FC0703">
        <w:rPr>
          <w:sz w:val="28"/>
          <w:szCs w:val="28"/>
          <w:lang w:val="uk-UA"/>
        </w:rPr>
        <w:t xml:space="preserve">, процитував свого </w:t>
      </w:r>
      <w:r w:rsidRPr="00FC0703">
        <w:rPr>
          <w:i/>
          <w:sz w:val="28"/>
          <w:szCs w:val="28"/>
          <w:lang w:val="uk-UA"/>
        </w:rPr>
        <w:t>«Євгенія Онєгіна»</w:t>
      </w:r>
      <w:r w:rsidRPr="00FC0703">
        <w:rPr>
          <w:sz w:val="28"/>
          <w:szCs w:val="28"/>
          <w:lang w:val="uk-UA"/>
        </w:rPr>
        <w:t xml:space="preserve"> у зв'язку з наявністю в європейській літературі творів,</w:t>
      </w:r>
    </w:p>
    <w:p w:rsidR="00FC0703" w:rsidRPr="00FC0703" w:rsidRDefault="00FC0703" w:rsidP="00FC0703">
      <w:pPr>
        <w:pStyle w:val="HTML"/>
        <w:jc w:val="center"/>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В </w:t>
      </w:r>
      <w:proofErr w:type="spellStart"/>
      <w:r w:rsidRPr="00FC0703">
        <w:rPr>
          <w:rFonts w:ascii="Times New Roman" w:hAnsi="Times New Roman" w:cs="Times New Roman"/>
          <w:sz w:val="28"/>
          <w:szCs w:val="28"/>
          <w:lang w:val="uk-UA"/>
        </w:rPr>
        <w:t>которых</w:t>
      </w:r>
      <w:proofErr w:type="spellEnd"/>
      <w:r w:rsidRPr="00FC0703">
        <w:rPr>
          <w:rFonts w:ascii="Times New Roman" w:hAnsi="Times New Roman" w:cs="Times New Roman"/>
          <w:sz w:val="28"/>
          <w:szCs w:val="28"/>
          <w:lang w:val="uk-UA"/>
        </w:rPr>
        <w:t xml:space="preserve"> </w:t>
      </w:r>
      <w:proofErr w:type="spellStart"/>
      <w:r w:rsidRPr="00FC0703">
        <w:rPr>
          <w:rFonts w:ascii="Times New Roman" w:hAnsi="Times New Roman" w:cs="Times New Roman"/>
          <w:sz w:val="28"/>
          <w:szCs w:val="28"/>
          <w:lang w:val="uk-UA"/>
        </w:rPr>
        <w:t>отразился</w:t>
      </w:r>
      <w:proofErr w:type="spellEnd"/>
      <w:r w:rsidRPr="00FC0703">
        <w:rPr>
          <w:rFonts w:ascii="Times New Roman" w:hAnsi="Times New Roman" w:cs="Times New Roman"/>
          <w:sz w:val="28"/>
          <w:szCs w:val="28"/>
          <w:lang w:val="uk-UA"/>
        </w:rPr>
        <w:t xml:space="preserve"> </w:t>
      </w:r>
      <w:proofErr w:type="spellStart"/>
      <w:r w:rsidRPr="00FC0703">
        <w:rPr>
          <w:rFonts w:ascii="Times New Roman" w:hAnsi="Times New Roman" w:cs="Times New Roman"/>
          <w:sz w:val="28"/>
          <w:szCs w:val="28"/>
          <w:lang w:val="uk-UA"/>
        </w:rPr>
        <w:t>век</w:t>
      </w:r>
      <w:proofErr w:type="spellEnd"/>
      <w:r w:rsidRPr="00FC0703">
        <w:rPr>
          <w:rFonts w:ascii="Times New Roman" w:hAnsi="Times New Roman" w:cs="Times New Roman"/>
          <w:sz w:val="28"/>
          <w:szCs w:val="28"/>
          <w:lang w:val="uk-UA"/>
        </w:rPr>
        <w:t>,</w:t>
      </w:r>
    </w:p>
    <w:p w:rsidR="00FC0703" w:rsidRPr="00FC0703" w:rsidRDefault="00FC0703" w:rsidP="00FC0703">
      <w:pPr>
        <w:pStyle w:val="HTML"/>
        <w:jc w:val="center"/>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И </w:t>
      </w:r>
      <w:proofErr w:type="spellStart"/>
      <w:r w:rsidRPr="00FC0703">
        <w:rPr>
          <w:rFonts w:ascii="Times New Roman" w:hAnsi="Times New Roman" w:cs="Times New Roman"/>
          <w:sz w:val="28"/>
          <w:szCs w:val="28"/>
          <w:lang w:val="uk-UA"/>
        </w:rPr>
        <w:t>современный</w:t>
      </w:r>
      <w:proofErr w:type="spellEnd"/>
      <w:r w:rsidRPr="00FC0703">
        <w:rPr>
          <w:rFonts w:ascii="Times New Roman" w:hAnsi="Times New Roman" w:cs="Times New Roman"/>
          <w:sz w:val="28"/>
          <w:szCs w:val="28"/>
          <w:lang w:val="uk-UA"/>
        </w:rPr>
        <w:t xml:space="preserve"> </w:t>
      </w:r>
      <w:proofErr w:type="spellStart"/>
      <w:r w:rsidRPr="00FC0703">
        <w:rPr>
          <w:rFonts w:ascii="Times New Roman" w:hAnsi="Times New Roman" w:cs="Times New Roman"/>
          <w:sz w:val="28"/>
          <w:szCs w:val="28"/>
          <w:lang w:val="uk-UA"/>
        </w:rPr>
        <w:t>человек</w:t>
      </w:r>
      <w:proofErr w:type="spellEnd"/>
    </w:p>
    <w:p w:rsidR="00FC0703" w:rsidRPr="00FC0703" w:rsidRDefault="00FC0703" w:rsidP="00FC0703">
      <w:pPr>
        <w:pStyle w:val="HTML"/>
        <w:jc w:val="center"/>
        <w:rPr>
          <w:rFonts w:ascii="Times New Roman" w:hAnsi="Times New Roman" w:cs="Times New Roman"/>
          <w:sz w:val="28"/>
          <w:szCs w:val="28"/>
          <w:lang w:val="uk-UA"/>
        </w:rPr>
      </w:pPr>
      <w:proofErr w:type="spellStart"/>
      <w:r w:rsidRPr="00FC0703">
        <w:rPr>
          <w:rFonts w:ascii="Times New Roman" w:hAnsi="Times New Roman" w:cs="Times New Roman"/>
          <w:sz w:val="28"/>
          <w:szCs w:val="28"/>
          <w:lang w:val="uk-UA"/>
        </w:rPr>
        <w:t>Изображен</w:t>
      </w:r>
      <w:proofErr w:type="spellEnd"/>
      <w:r w:rsidRPr="00FC0703">
        <w:rPr>
          <w:rFonts w:ascii="Times New Roman" w:hAnsi="Times New Roman" w:cs="Times New Roman"/>
          <w:sz w:val="28"/>
          <w:szCs w:val="28"/>
          <w:lang w:val="uk-UA"/>
        </w:rPr>
        <w:t xml:space="preserve"> </w:t>
      </w:r>
      <w:proofErr w:type="spellStart"/>
      <w:r w:rsidRPr="00FC0703">
        <w:rPr>
          <w:rFonts w:ascii="Times New Roman" w:hAnsi="Times New Roman" w:cs="Times New Roman"/>
          <w:sz w:val="28"/>
          <w:szCs w:val="28"/>
          <w:lang w:val="uk-UA"/>
        </w:rPr>
        <w:t>довольно</w:t>
      </w:r>
      <w:proofErr w:type="spellEnd"/>
      <w:r w:rsidRPr="00FC0703">
        <w:rPr>
          <w:rFonts w:ascii="Times New Roman" w:hAnsi="Times New Roman" w:cs="Times New Roman"/>
          <w:sz w:val="28"/>
          <w:szCs w:val="28"/>
          <w:lang w:val="uk-UA"/>
        </w:rPr>
        <w:t xml:space="preserve"> </w:t>
      </w:r>
      <w:proofErr w:type="spellStart"/>
      <w:r w:rsidRPr="00FC0703">
        <w:rPr>
          <w:rFonts w:ascii="Times New Roman" w:hAnsi="Times New Roman" w:cs="Times New Roman"/>
          <w:sz w:val="28"/>
          <w:szCs w:val="28"/>
          <w:lang w:val="uk-UA"/>
        </w:rPr>
        <w:t>верно</w:t>
      </w:r>
      <w:proofErr w:type="spellEnd"/>
    </w:p>
    <w:p w:rsidR="00FC0703" w:rsidRPr="00FC0703" w:rsidRDefault="00FC0703" w:rsidP="00FC0703">
      <w:pPr>
        <w:pStyle w:val="HTML"/>
        <w:jc w:val="center"/>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С его </w:t>
      </w:r>
      <w:proofErr w:type="spellStart"/>
      <w:r w:rsidRPr="00FC0703">
        <w:rPr>
          <w:rFonts w:ascii="Times New Roman" w:hAnsi="Times New Roman" w:cs="Times New Roman"/>
          <w:sz w:val="28"/>
          <w:szCs w:val="28"/>
          <w:lang w:val="uk-UA"/>
        </w:rPr>
        <w:t>безнравственной</w:t>
      </w:r>
      <w:proofErr w:type="spellEnd"/>
      <w:r w:rsidRPr="00FC0703">
        <w:rPr>
          <w:rFonts w:ascii="Times New Roman" w:hAnsi="Times New Roman" w:cs="Times New Roman"/>
          <w:sz w:val="28"/>
          <w:szCs w:val="28"/>
          <w:lang w:val="uk-UA"/>
        </w:rPr>
        <w:t xml:space="preserve"> </w:t>
      </w:r>
      <w:proofErr w:type="spellStart"/>
      <w:r w:rsidRPr="00FC0703">
        <w:rPr>
          <w:rFonts w:ascii="Times New Roman" w:hAnsi="Times New Roman" w:cs="Times New Roman"/>
          <w:sz w:val="28"/>
          <w:szCs w:val="28"/>
          <w:lang w:val="uk-UA"/>
        </w:rPr>
        <w:t>душой</w:t>
      </w:r>
      <w:proofErr w:type="spellEnd"/>
      <w:r w:rsidRPr="00FC0703">
        <w:rPr>
          <w:rFonts w:ascii="Times New Roman" w:hAnsi="Times New Roman" w:cs="Times New Roman"/>
          <w:sz w:val="28"/>
          <w:szCs w:val="28"/>
          <w:lang w:val="uk-UA"/>
        </w:rPr>
        <w:t>,</w:t>
      </w:r>
    </w:p>
    <w:p w:rsidR="00FC0703" w:rsidRPr="00FC0703" w:rsidRDefault="00FC0703" w:rsidP="00FC0703">
      <w:pPr>
        <w:pStyle w:val="HTML"/>
        <w:jc w:val="center"/>
        <w:rPr>
          <w:rFonts w:ascii="Times New Roman" w:hAnsi="Times New Roman" w:cs="Times New Roman"/>
          <w:sz w:val="28"/>
          <w:szCs w:val="28"/>
          <w:lang w:val="uk-UA"/>
        </w:rPr>
      </w:pPr>
      <w:proofErr w:type="spellStart"/>
      <w:r w:rsidRPr="00FC0703">
        <w:rPr>
          <w:rFonts w:ascii="Times New Roman" w:hAnsi="Times New Roman" w:cs="Times New Roman"/>
          <w:sz w:val="28"/>
          <w:szCs w:val="28"/>
          <w:lang w:val="uk-UA"/>
        </w:rPr>
        <w:t>Себялюбивой</w:t>
      </w:r>
      <w:proofErr w:type="spellEnd"/>
      <w:r w:rsidRPr="00FC0703">
        <w:rPr>
          <w:rFonts w:ascii="Times New Roman" w:hAnsi="Times New Roman" w:cs="Times New Roman"/>
          <w:sz w:val="28"/>
          <w:szCs w:val="28"/>
          <w:lang w:val="uk-UA"/>
        </w:rPr>
        <w:t xml:space="preserve"> и </w:t>
      </w:r>
      <w:proofErr w:type="spellStart"/>
      <w:r w:rsidRPr="00FC0703">
        <w:rPr>
          <w:rFonts w:ascii="Times New Roman" w:hAnsi="Times New Roman" w:cs="Times New Roman"/>
          <w:sz w:val="28"/>
          <w:szCs w:val="28"/>
          <w:lang w:val="uk-UA"/>
        </w:rPr>
        <w:t>сухой</w:t>
      </w:r>
      <w:proofErr w:type="spellEnd"/>
      <w:r w:rsidRPr="00FC0703">
        <w:rPr>
          <w:rFonts w:ascii="Times New Roman" w:hAnsi="Times New Roman" w:cs="Times New Roman"/>
          <w:sz w:val="28"/>
          <w:szCs w:val="28"/>
          <w:lang w:val="uk-UA"/>
        </w:rPr>
        <w:t>,</w:t>
      </w:r>
    </w:p>
    <w:p w:rsidR="00FC0703" w:rsidRPr="00FC0703" w:rsidRDefault="00FC0703" w:rsidP="00FC0703">
      <w:pPr>
        <w:pStyle w:val="HTML"/>
        <w:jc w:val="center"/>
        <w:rPr>
          <w:rFonts w:ascii="Times New Roman" w:hAnsi="Times New Roman" w:cs="Times New Roman"/>
          <w:sz w:val="28"/>
          <w:szCs w:val="28"/>
          <w:lang w:val="uk-UA"/>
        </w:rPr>
      </w:pPr>
      <w:proofErr w:type="spellStart"/>
      <w:r w:rsidRPr="00FC0703">
        <w:rPr>
          <w:rFonts w:ascii="Times New Roman" w:hAnsi="Times New Roman" w:cs="Times New Roman"/>
          <w:sz w:val="28"/>
          <w:szCs w:val="28"/>
          <w:lang w:val="uk-UA"/>
        </w:rPr>
        <w:t>Мечтаньям</w:t>
      </w:r>
      <w:proofErr w:type="spellEnd"/>
      <w:r w:rsidRPr="00FC0703">
        <w:rPr>
          <w:rFonts w:ascii="Times New Roman" w:hAnsi="Times New Roman" w:cs="Times New Roman"/>
          <w:sz w:val="28"/>
          <w:szCs w:val="28"/>
          <w:lang w:val="uk-UA"/>
        </w:rPr>
        <w:t xml:space="preserve"> </w:t>
      </w:r>
      <w:proofErr w:type="spellStart"/>
      <w:r w:rsidRPr="00FC0703">
        <w:rPr>
          <w:rFonts w:ascii="Times New Roman" w:hAnsi="Times New Roman" w:cs="Times New Roman"/>
          <w:sz w:val="28"/>
          <w:szCs w:val="28"/>
          <w:lang w:val="uk-UA"/>
        </w:rPr>
        <w:t>преданной</w:t>
      </w:r>
      <w:proofErr w:type="spellEnd"/>
      <w:r w:rsidRPr="00FC0703">
        <w:rPr>
          <w:rFonts w:ascii="Times New Roman" w:hAnsi="Times New Roman" w:cs="Times New Roman"/>
          <w:sz w:val="28"/>
          <w:szCs w:val="28"/>
          <w:lang w:val="uk-UA"/>
        </w:rPr>
        <w:t xml:space="preserve"> </w:t>
      </w:r>
      <w:proofErr w:type="spellStart"/>
      <w:r w:rsidRPr="00FC0703">
        <w:rPr>
          <w:rFonts w:ascii="Times New Roman" w:hAnsi="Times New Roman" w:cs="Times New Roman"/>
          <w:sz w:val="28"/>
          <w:szCs w:val="28"/>
          <w:lang w:val="uk-UA"/>
        </w:rPr>
        <w:t>безмерно</w:t>
      </w:r>
      <w:proofErr w:type="spellEnd"/>
      <w:r w:rsidRPr="00FC0703">
        <w:rPr>
          <w:rFonts w:ascii="Times New Roman" w:hAnsi="Times New Roman" w:cs="Times New Roman"/>
          <w:sz w:val="28"/>
          <w:szCs w:val="28"/>
          <w:lang w:val="uk-UA"/>
        </w:rPr>
        <w:t>,</w:t>
      </w:r>
    </w:p>
    <w:p w:rsidR="00FC0703" w:rsidRPr="00FC0703" w:rsidRDefault="00FC0703" w:rsidP="00FC0703">
      <w:pPr>
        <w:pStyle w:val="HTML"/>
        <w:jc w:val="center"/>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С его </w:t>
      </w:r>
      <w:proofErr w:type="spellStart"/>
      <w:r w:rsidRPr="00FC0703">
        <w:rPr>
          <w:rFonts w:ascii="Times New Roman" w:hAnsi="Times New Roman" w:cs="Times New Roman"/>
          <w:sz w:val="28"/>
          <w:szCs w:val="28"/>
          <w:lang w:val="uk-UA"/>
        </w:rPr>
        <w:t>озлобленным</w:t>
      </w:r>
      <w:proofErr w:type="spellEnd"/>
      <w:r w:rsidRPr="00FC0703">
        <w:rPr>
          <w:rFonts w:ascii="Times New Roman" w:hAnsi="Times New Roman" w:cs="Times New Roman"/>
          <w:sz w:val="28"/>
          <w:szCs w:val="28"/>
          <w:lang w:val="uk-UA"/>
        </w:rPr>
        <w:t xml:space="preserve"> умом,</w:t>
      </w:r>
    </w:p>
    <w:p w:rsidR="00FC0703" w:rsidRPr="00FC0703" w:rsidRDefault="00FC0703" w:rsidP="00FC0703">
      <w:pPr>
        <w:pStyle w:val="HTML"/>
        <w:jc w:val="center"/>
        <w:rPr>
          <w:rFonts w:ascii="Times New Roman" w:hAnsi="Times New Roman" w:cs="Times New Roman"/>
          <w:sz w:val="28"/>
          <w:szCs w:val="28"/>
          <w:lang w:val="uk-UA"/>
        </w:rPr>
      </w:pPr>
      <w:proofErr w:type="spellStart"/>
      <w:r w:rsidRPr="00FC0703">
        <w:rPr>
          <w:rFonts w:ascii="Times New Roman" w:hAnsi="Times New Roman" w:cs="Times New Roman"/>
          <w:sz w:val="28"/>
          <w:szCs w:val="28"/>
          <w:lang w:val="uk-UA"/>
        </w:rPr>
        <w:t>Кипящим</w:t>
      </w:r>
      <w:proofErr w:type="spellEnd"/>
      <w:r w:rsidRPr="00FC0703">
        <w:rPr>
          <w:rFonts w:ascii="Times New Roman" w:hAnsi="Times New Roman" w:cs="Times New Roman"/>
          <w:sz w:val="28"/>
          <w:szCs w:val="28"/>
          <w:lang w:val="uk-UA"/>
        </w:rPr>
        <w:t xml:space="preserve"> в </w:t>
      </w:r>
      <w:proofErr w:type="spellStart"/>
      <w:r w:rsidRPr="00FC0703">
        <w:rPr>
          <w:rFonts w:ascii="Times New Roman" w:hAnsi="Times New Roman" w:cs="Times New Roman"/>
          <w:sz w:val="28"/>
          <w:szCs w:val="28"/>
          <w:lang w:val="uk-UA"/>
        </w:rPr>
        <w:t>действии</w:t>
      </w:r>
      <w:proofErr w:type="spellEnd"/>
      <w:r w:rsidRPr="00FC0703">
        <w:rPr>
          <w:rFonts w:ascii="Times New Roman" w:hAnsi="Times New Roman" w:cs="Times New Roman"/>
          <w:sz w:val="28"/>
          <w:szCs w:val="28"/>
          <w:lang w:val="uk-UA"/>
        </w:rPr>
        <w:t xml:space="preserve"> </w:t>
      </w:r>
      <w:proofErr w:type="spellStart"/>
      <w:r w:rsidRPr="00FC0703">
        <w:rPr>
          <w:rFonts w:ascii="Times New Roman" w:hAnsi="Times New Roman" w:cs="Times New Roman"/>
          <w:sz w:val="28"/>
          <w:szCs w:val="28"/>
          <w:lang w:val="uk-UA"/>
        </w:rPr>
        <w:t>пустом</w:t>
      </w:r>
      <w:proofErr w:type="spellEnd"/>
      <w:r w:rsidRPr="00FC0703">
        <w:rPr>
          <w:rFonts w:ascii="Times New Roman" w:hAnsi="Times New Roman" w:cs="Times New Roman"/>
          <w:sz w:val="28"/>
          <w:szCs w:val="28"/>
          <w:lang w:val="uk-UA"/>
        </w:rPr>
        <w:t>…</w:t>
      </w: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Дійсно, герой </w:t>
      </w:r>
      <w:proofErr w:type="spellStart"/>
      <w:r w:rsidRPr="00FC0703">
        <w:rPr>
          <w:rFonts w:ascii="Times New Roman" w:hAnsi="Times New Roman" w:cs="Times New Roman"/>
          <w:sz w:val="28"/>
          <w:szCs w:val="28"/>
          <w:lang w:val="uk-UA"/>
        </w:rPr>
        <w:t>сповідувальної</w:t>
      </w:r>
      <w:proofErr w:type="spellEnd"/>
      <w:r w:rsidRPr="00FC0703">
        <w:rPr>
          <w:rFonts w:ascii="Times New Roman" w:hAnsi="Times New Roman" w:cs="Times New Roman"/>
          <w:sz w:val="28"/>
          <w:szCs w:val="28"/>
          <w:lang w:val="uk-UA"/>
        </w:rPr>
        <w:t xml:space="preserve"> прози демонструє, як правило, зовсім не пафосне ставлення до реальності. Політика для нього – щось на зразок азартної гри, жінка – </w:t>
      </w:r>
      <w:r w:rsidRPr="00FC0703">
        <w:rPr>
          <w:rFonts w:ascii="Times New Roman" w:hAnsi="Times New Roman" w:cs="Times New Roman"/>
          <w:i/>
          <w:sz w:val="28"/>
          <w:szCs w:val="28"/>
          <w:lang w:val="uk-UA"/>
        </w:rPr>
        <w:t>об'єкт</w:t>
      </w:r>
      <w:r w:rsidRPr="00FC0703">
        <w:rPr>
          <w:rFonts w:ascii="Times New Roman" w:hAnsi="Times New Roman" w:cs="Times New Roman"/>
          <w:sz w:val="28"/>
          <w:szCs w:val="28"/>
          <w:lang w:val="uk-UA"/>
        </w:rPr>
        <w:t xml:space="preserve"> дослідження і розгляду фатальної неминучості любовних розчарувань, та і сама серцева прихильність виглядає, швидше, грою, ніж обожнюванням коханої. Герой французької </w:t>
      </w:r>
      <w:proofErr w:type="spellStart"/>
      <w:r w:rsidRPr="00FC0703">
        <w:rPr>
          <w:rFonts w:ascii="Times New Roman" w:hAnsi="Times New Roman" w:cs="Times New Roman"/>
          <w:sz w:val="28"/>
          <w:szCs w:val="28"/>
          <w:lang w:val="uk-UA"/>
        </w:rPr>
        <w:t>сповідувальної</w:t>
      </w:r>
      <w:proofErr w:type="spellEnd"/>
      <w:r w:rsidRPr="00FC0703">
        <w:rPr>
          <w:rFonts w:ascii="Times New Roman" w:hAnsi="Times New Roman" w:cs="Times New Roman"/>
          <w:sz w:val="28"/>
          <w:szCs w:val="28"/>
          <w:lang w:val="uk-UA"/>
        </w:rPr>
        <w:t xml:space="preserve"> прози підводить підсумок революційного століття, яке можна висловити словами </w:t>
      </w:r>
      <w:r w:rsidRPr="00FC0703">
        <w:rPr>
          <w:rFonts w:ascii="Times New Roman" w:hAnsi="Times New Roman" w:cs="Times New Roman"/>
          <w:i/>
          <w:sz w:val="28"/>
          <w:szCs w:val="28"/>
          <w:lang w:val="uk-UA"/>
        </w:rPr>
        <w:t xml:space="preserve">Б. </w:t>
      </w:r>
      <w:proofErr w:type="spellStart"/>
      <w:r w:rsidRPr="00FC0703">
        <w:rPr>
          <w:rFonts w:ascii="Times New Roman" w:hAnsi="Times New Roman" w:cs="Times New Roman"/>
          <w:i/>
          <w:sz w:val="28"/>
          <w:szCs w:val="28"/>
          <w:lang w:val="uk-UA"/>
        </w:rPr>
        <w:t>Констана</w:t>
      </w:r>
      <w:proofErr w:type="spellEnd"/>
      <w:r w:rsidRPr="00FC0703">
        <w:rPr>
          <w:rFonts w:ascii="Times New Roman" w:hAnsi="Times New Roman" w:cs="Times New Roman"/>
          <w:i/>
          <w:sz w:val="28"/>
          <w:szCs w:val="28"/>
          <w:lang w:val="uk-UA"/>
        </w:rPr>
        <w:t xml:space="preserve"> </w:t>
      </w:r>
      <w:r w:rsidRPr="00FC0703">
        <w:rPr>
          <w:rFonts w:ascii="Times New Roman" w:hAnsi="Times New Roman" w:cs="Times New Roman"/>
          <w:sz w:val="28"/>
          <w:szCs w:val="28"/>
          <w:lang w:val="uk-UA"/>
        </w:rPr>
        <w:t>з повісті «</w:t>
      </w:r>
      <w:proofErr w:type="spellStart"/>
      <w:r w:rsidRPr="00FC0703">
        <w:rPr>
          <w:rFonts w:ascii="Times New Roman" w:hAnsi="Times New Roman" w:cs="Times New Roman"/>
          <w:b/>
          <w:bCs/>
          <w:sz w:val="28"/>
          <w:szCs w:val="28"/>
          <w:lang w:val="uk-UA"/>
        </w:rPr>
        <w:t>Амелі</w:t>
      </w:r>
      <w:proofErr w:type="spellEnd"/>
      <w:r w:rsidRPr="00FC0703">
        <w:rPr>
          <w:rFonts w:ascii="Times New Roman" w:hAnsi="Times New Roman" w:cs="Times New Roman"/>
          <w:b/>
          <w:bCs/>
          <w:sz w:val="28"/>
          <w:szCs w:val="28"/>
          <w:lang w:val="uk-UA"/>
        </w:rPr>
        <w:t xml:space="preserve"> і </w:t>
      </w:r>
      <w:proofErr w:type="spellStart"/>
      <w:r w:rsidRPr="00FC0703">
        <w:rPr>
          <w:rFonts w:ascii="Times New Roman" w:hAnsi="Times New Roman" w:cs="Times New Roman"/>
          <w:b/>
          <w:bCs/>
          <w:sz w:val="28"/>
          <w:szCs w:val="28"/>
          <w:lang w:val="uk-UA"/>
        </w:rPr>
        <w:t>Жермена</w:t>
      </w:r>
      <w:proofErr w:type="spellEnd"/>
      <w:r w:rsidRPr="00FC0703">
        <w:rPr>
          <w:rFonts w:ascii="Times New Roman" w:hAnsi="Times New Roman" w:cs="Times New Roman"/>
          <w:b/>
          <w:bCs/>
          <w:sz w:val="28"/>
          <w:szCs w:val="28"/>
          <w:lang w:val="uk-UA"/>
        </w:rPr>
        <w:t>»</w:t>
      </w:r>
      <w:r w:rsidRPr="00FC0703">
        <w:rPr>
          <w:rFonts w:ascii="Times New Roman" w:hAnsi="Times New Roman" w:cs="Times New Roman"/>
          <w:sz w:val="28"/>
          <w:szCs w:val="28"/>
          <w:lang w:val="uk-UA"/>
        </w:rPr>
        <w:t xml:space="preserve"> (не пізніше 1830; </w:t>
      </w:r>
      <w:proofErr w:type="spellStart"/>
      <w:r w:rsidRPr="00FC0703">
        <w:rPr>
          <w:rFonts w:ascii="Times New Roman" w:hAnsi="Times New Roman" w:cs="Times New Roman"/>
          <w:sz w:val="28"/>
          <w:szCs w:val="28"/>
          <w:lang w:val="uk-UA"/>
        </w:rPr>
        <w:t>опубл</w:t>
      </w:r>
      <w:proofErr w:type="spellEnd"/>
      <w:r w:rsidRPr="00FC0703">
        <w:rPr>
          <w:rFonts w:ascii="Times New Roman" w:hAnsi="Times New Roman" w:cs="Times New Roman"/>
          <w:sz w:val="28"/>
          <w:szCs w:val="28"/>
          <w:lang w:val="uk-UA"/>
        </w:rPr>
        <w:t xml:space="preserve">. в 1952): «Спокійне життя при будь-якій владі». Таким чином, </w:t>
      </w:r>
      <w:r w:rsidRPr="00FC0703">
        <w:rPr>
          <w:rFonts w:ascii="Times New Roman" w:hAnsi="Times New Roman" w:cs="Times New Roman"/>
          <w:iCs/>
          <w:sz w:val="28"/>
          <w:szCs w:val="28"/>
          <w:lang w:val="uk-UA"/>
        </w:rPr>
        <w:t>мотив «втрачених ілюзій»</w:t>
      </w:r>
      <w:r w:rsidRPr="00FC0703">
        <w:rPr>
          <w:rFonts w:ascii="Times New Roman" w:hAnsi="Times New Roman" w:cs="Times New Roman"/>
          <w:i/>
          <w:iCs/>
          <w:sz w:val="28"/>
          <w:szCs w:val="28"/>
          <w:lang w:val="uk-UA"/>
        </w:rPr>
        <w:t xml:space="preserve"> </w:t>
      </w:r>
      <w:r w:rsidRPr="00FC0703">
        <w:rPr>
          <w:rFonts w:ascii="Times New Roman" w:hAnsi="Times New Roman" w:cs="Times New Roman"/>
          <w:sz w:val="28"/>
          <w:szCs w:val="28"/>
          <w:lang w:val="uk-UA"/>
        </w:rPr>
        <w:t>проникає у французьку літературу 19 ст. буквально з самого його початку, і до кінця сторіччя не втрачає своєї актуальності.</w:t>
      </w: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Після падіння </w:t>
      </w:r>
      <w:r w:rsidRPr="00FC0703">
        <w:rPr>
          <w:rFonts w:ascii="Times New Roman" w:hAnsi="Times New Roman" w:cs="Times New Roman"/>
          <w:i/>
          <w:sz w:val="28"/>
          <w:szCs w:val="28"/>
          <w:lang w:val="uk-UA"/>
        </w:rPr>
        <w:t>Наполеона</w:t>
      </w:r>
      <w:r w:rsidRPr="00FC0703">
        <w:rPr>
          <w:rFonts w:ascii="Times New Roman" w:hAnsi="Times New Roman" w:cs="Times New Roman"/>
          <w:sz w:val="28"/>
          <w:szCs w:val="28"/>
          <w:lang w:val="uk-UA"/>
        </w:rPr>
        <w:t xml:space="preserve">, що відносився украй негативно до «германського» романтизму, до Франції приходять ідеї </w:t>
      </w:r>
      <w:proofErr w:type="spellStart"/>
      <w:r w:rsidRPr="00FC0703">
        <w:rPr>
          <w:rFonts w:ascii="Times New Roman" w:hAnsi="Times New Roman" w:cs="Times New Roman"/>
          <w:i/>
          <w:sz w:val="28"/>
          <w:szCs w:val="28"/>
          <w:lang w:val="uk-UA"/>
        </w:rPr>
        <w:t>єнської</w:t>
      </w:r>
      <w:proofErr w:type="spellEnd"/>
      <w:r w:rsidRPr="00FC0703">
        <w:rPr>
          <w:rFonts w:ascii="Times New Roman" w:hAnsi="Times New Roman" w:cs="Times New Roman"/>
          <w:i/>
          <w:sz w:val="28"/>
          <w:szCs w:val="28"/>
          <w:lang w:val="uk-UA"/>
        </w:rPr>
        <w:t xml:space="preserve"> школи</w:t>
      </w:r>
      <w:r w:rsidRPr="00FC0703">
        <w:rPr>
          <w:rFonts w:ascii="Times New Roman" w:hAnsi="Times New Roman" w:cs="Times New Roman"/>
          <w:sz w:val="28"/>
          <w:szCs w:val="28"/>
          <w:lang w:val="uk-UA"/>
        </w:rPr>
        <w:t xml:space="preserve">. На батьківщині виходить книга </w:t>
      </w:r>
      <w:proofErr w:type="spellStart"/>
      <w:r w:rsidRPr="00FC0703">
        <w:rPr>
          <w:rFonts w:ascii="Times New Roman" w:hAnsi="Times New Roman" w:cs="Times New Roman"/>
          <w:i/>
          <w:sz w:val="28"/>
          <w:szCs w:val="28"/>
          <w:lang w:val="uk-UA"/>
        </w:rPr>
        <w:t>Жермени</w:t>
      </w:r>
      <w:proofErr w:type="spellEnd"/>
      <w:r w:rsidRPr="00FC0703">
        <w:rPr>
          <w:rFonts w:ascii="Times New Roman" w:hAnsi="Times New Roman" w:cs="Times New Roman"/>
          <w:i/>
          <w:sz w:val="28"/>
          <w:szCs w:val="28"/>
          <w:lang w:val="uk-UA"/>
        </w:rPr>
        <w:t xml:space="preserve"> де Сталь «Про Німеччину»</w:t>
      </w:r>
      <w:r w:rsidRPr="00FC0703">
        <w:rPr>
          <w:rFonts w:ascii="Times New Roman" w:hAnsi="Times New Roman" w:cs="Times New Roman"/>
          <w:sz w:val="28"/>
          <w:szCs w:val="28"/>
          <w:lang w:val="uk-UA"/>
        </w:rPr>
        <w:t xml:space="preserve"> (раніше опублікована тільки в Англії), видаються праці </w:t>
      </w:r>
      <w:r w:rsidRPr="00FC0703">
        <w:rPr>
          <w:rFonts w:ascii="Times New Roman" w:hAnsi="Times New Roman" w:cs="Times New Roman"/>
          <w:i/>
          <w:sz w:val="28"/>
          <w:szCs w:val="28"/>
          <w:lang w:val="uk-UA"/>
        </w:rPr>
        <w:t xml:space="preserve">І. Канта, І. Фіхте, Ф. </w:t>
      </w:r>
      <w:proofErr w:type="spellStart"/>
      <w:r w:rsidRPr="00FC0703">
        <w:rPr>
          <w:rFonts w:ascii="Times New Roman" w:hAnsi="Times New Roman" w:cs="Times New Roman"/>
          <w:i/>
          <w:sz w:val="28"/>
          <w:szCs w:val="28"/>
          <w:lang w:val="uk-UA"/>
        </w:rPr>
        <w:t>Шеллінга</w:t>
      </w:r>
      <w:proofErr w:type="spellEnd"/>
      <w:r w:rsidRPr="00FC0703">
        <w:rPr>
          <w:rFonts w:ascii="Times New Roman" w:hAnsi="Times New Roman" w:cs="Times New Roman"/>
          <w:i/>
          <w:sz w:val="28"/>
          <w:szCs w:val="28"/>
          <w:lang w:val="uk-UA"/>
        </w:rPr>
        <w:t xml:space="preserve">,  Августа і Фрідріха </w:t>
      </w:r>
      <w:proofErr w:type="spellStart"/>
      <w:r w:rsidRPr="00FC0703">
        <w:rPr>
          <w:rFonts w:ascii="Times New Roman" w:hAnsi="Times New Roman" w:cs="Times New Roman"/>
          <w:i/>
          <w:sz w:val="28"/>
          <w:szCs w:val="28"/>
          <w:lang w:val="uk-UA"/>
        </w:rPr>
        <w:t>Шлегелей</w:t>
      </w:r>
      <w:proofErr w:type="spellEnd"/>
      <w:r w:rsidRPr="00FC0703">
        <w:rPr>
          <w:rFonts w:ascii="Times New Roman" w:hAnsi="Times New Roman" w:cs="Times New Roman"/>
          <w:i/>
          <w:sz w:val="28"/>
          <w:szCs w:val="28"/>
          <w:lang w:val="uk-UA"/>
        </w:rPr>
        <w:t xml:space="preserve">, твори Людвіга </w:t>
      </w:r>
      <w:proofErr w:type="spellStart"/>
      <w:r w:rsidRPr="00FC0703">
        <w:rPr>
          <w:rFonts w:ascii="Times New Roman" w:hAnsi="Times New Roman" w:cs="Times New Roman"/>
          <w:i/>
          <w:sz w:val="28"/>
          <w:szCs w:val="28"/>
          <w:lang w:val="uk-UA"/>
        </w:rPr>
        <w:t>Тіка</w:t>
      </w:r>
      <w:proofErr w:type="spellEnd"/>
      <w:r w:rsidRPr="00FC0703">
        <w:rPr>
          <w:rFonts w:ascii="Times New Roman" w:hAnsi="Times New Roman" w:cs="Times New Roman"/>
          <w:i/>
          <w:sz w:val="28"/>
          <w:szCs w:val="28"/>
          <w:lang w:val="uk-UA"/>
        </w:rPr>
        <w:t>, Е.Т.А. Гофмана</w:t>
      </w:r>
      <w:r w:rsidRPr="00FC0703">
        <w:rPr>
          <w:rFonts w:ascii="Times New Roman" w:hAnsi="Times New Roman" w:cs="Times New Roman"/>
          <w:sz w:val="28"/>
          <w:szCs w:val="28"/>
          <w:lang w:val="uk-UA"/>
        </w:rPr>
        <w:t xml:space="preserve">; переводяться і випускаються твори </w:t>
      </w:r>
      <w:r w:rsidRPr="00FC0703">
        <w:rPr>
          <w:rFonts w:ascii="Times New Roman" w:hAnsi="Times New Roman" w:cs="Times New Roman"/>
          <w:i/>
          <w:sz w:val="28"/>
          <w:szCs w:val="28"/>
          <w:lang w:val="uk-UA"/>
        </w:rPr>
        <w:t xml:space="preserve">В. Скотта, У. </w:t>
      </w:r>
      <w:proofErr w:type="spellStart"/>
      <w:r w:rsidRPr="00FC0703">
        <w:rPr>
          <w:rFonts w:ascii="Times New Roman" w:hAnsi="Times New Roman" w:cs="Times New Roman"/>
          <w:i/>
          <w:sz w:val="28"/>
          <w:szCs w:val="28"/>
          <w:lang w:val="uk-UA"/>
        </w:rPr>
        <w:t>Вордсворта</w:t>
      </w:r>
      <w:proofErr w:type="spellEnd"/>
      <w:r w:rsidRPr="00FC0703">
        <w:rPr>
          <w:rFonts w:ascii="Times New Roman" w:hAnsi="Times New Roman" w:cs="Times New Roman"/>
          <w:i/>
          <w:sz w:val="28"/>
          <w:szCs w:val="28"/>
          <w:lang w:val="uk-UA"/>
        </w:rPr>
        <w:t xml:space="preserve">,  С. </w:t>
      </w:r>
      <w:proofErr w:type="spellStart"/>
      <w:r w:rsidRPr="00FC0703">
        <w:rPr>
          <w:rFonts w:ascii="Times New Roman" w:hAnsi="Times New Roman" w:cs="Times New Roman"/>
          <w:i/>
          <w:sz w:val="28"/>
          <w:szCs w:val="28"/>
          <w:lang w:val="uk-UA"/>
        </w:rPr>
        <w:t>Кольріджа</w:t>
      </w:r>
      <w:proofErr w:type="spellEnd"/>
      <w:r w:rsidRPr="00FC0703">
        <w:rPr>
          <w:rFonts w:ascii="Times New Roman" w:hAnsi="Times New Roman" w:cs="Times New Roman"/>
          <w:i/>
          <w:sz w:val="28"/>
          <w:szCs w:val="28"/>
          <w:lang w:val="uk-UA"/>
        </w:rPr>
        <w:t xml:space="preserve">, </w:t>
      </w:r>
      <w:proofErr w:type="spellStart"/>
      <w:r w:rsidRPr="00FC0703">
        <w:rPr>
          <w:rFonts w:ascii="Times New Roman" w:hAnsi="Times New Roman" w:cs="Times New Roman"/>
          <w:i/>
          <w:sz w:val="28"/>
          <w:szCs w:val="28"/>
          <w:lang w:val="uk-UA"/>
        </w:rPr>
        <w:t>Дж</w:t>
      </w:r>
      <w:proofErr w:type="spellEnd"/>
      <w:r w:rsidRPr="00FC0703">
        <w:rPr>
          <w:rFonts w:ascii="Times New Roman" w:hAnsi="Times New Roman" w:cs="Times New Roman"/>
          <w:i/>
          <w:sz w:val="28"/>
          <w:szCs w:val="28"/>
          <w:lang w:val="uk-UA"/>
        </w:rPr>
        <w:t>. Гордона Байрона, Т. Мура</w:t>
      </w:r>
      <w:r w:rsidRPr="00FC0703">
        <w:rPr>
          <w:rFonts w:ascii="Times New Roman" w:hAnsi="Times New Roman" w:cs="Times New Roman"/>
          <w:sz w:val="28"/>
          <w:szCs w:val="28"/>
          <w:lang w:val="uk-UA"/>
        </w:rPr>
        <w:t xml:space="preserve">. В результаті в поезії виявляються традиції, що йдуть з одного боку від </w:t>
      </w:r>
      <w:proofErr w:type="spellStart"/>
      <w:r w:rsidRPr="00FC0703">
        <w:rPr>
          <w:rFonts w:ascii="Times New Roman" w:hAnsi="Times New Roman" w:cs="Times New Roman"/>
          <w:i/>
          <w:sz w:val="28"/>
          <w:szCs w:val="28"/>
          <w:lang w:val="uk-UA"/>
        </w:rPr>
        <w:t>єнців</w:t>
      </w:r>
      <w:proofErr w:type="spellEnd"/>
      <w:r w:rsidRPr="00FC0703">
        <w:rPr>
          <w:rFonts w:ascii="Times New Roman" w:hAnsi="Times New Roman" w:cs="Times New Roman"/>
          <w:sz w:val="28"/>
          <w:szCs w:val="28"/>
          <w:lang w:val="uk-UA"/>
        </w:rPr>
        <w:t xml:space="preserve"> і </w:t>
      </w:r>
      <w:r w:rsidRPr="00FC0703">
        <w:rPr>
          <w:rFonts w:ascii="Times New Roman" w:hAnsi="Times New Roman" w:cs="Times New Roman"/>
          <w:i/>
          <w:sz w:val="28"/>
          <w:szCs w:val="28"/>
          <w:lang w:val="uk-UA"/>
        </w:rPr>
        <w:t>«</w:t>
      </w:r>
      <w:proofErr w:type="spellStart"/>
      <w:r w:rsidRPr="00FC0703">
        <w:rPr>
          <w:rFonts w:ascii="Times New Roman" w:hAnsi="Times New Roman" w:cs="Times New Roman"/>
          <w:i/>
          <w:sz w:val="28"/>
          <w:szCs w:val="28"/>
          <w:lang w:val="uk-UA"/>
        </w:rPr>
        <w:t>лейкістів</w:t>
      </w:r>
      <w:proofErr w:type="spellEnd"/>
      <w:r w:rsidRPr="00FC0703">
        <w:rPr>
          <w:rFonts w:ascii="Times New Roman" w:hAnsi="Times New Roman" w:cs="Times New Roman"/>
          <w:i/>
          <w:sz w:val="28"/>
          <w:szCs w:val="28"/>
          <w:lang w:val="uk-UA"/>
        </w:rPr>
        <w:t>»,</w:t>
      </w:r>
      <w:r w:rsidRPr="00FC0703">
        <w:rPr>
          <w:rFonts w:ascii="Times New Roman" w:hAnsi="Times New Roman" w:cs="Times New Roman"/>
          <w:sz w:val="28"/>
          <w:szCs w:val="28"/>
          <w:lang w:val="uk-UA"/>
        </w:rPr>
        <w:t xml:space="preserve"> з іншого – зароджується </w:t>
      </w:r>
      <w:r w:rsidRPr="00FC0703">
        <w:rPr>
          <w:rFonts w:ascii="Times New Roman" w:hAnsi="Times New Roman" w:cs="Times New Roman"/>
          <w:i/>
          <w:sz w:val="28"/>
          <w:szCs w:val="28"/>
          <w:lang w:val="uk-UA"/>
        </w:rPr>
        <w:t>«байронічна»</w:t>
      </w:r>
      <w:r w:rsidRPr="00FC0703">
        <w:rPr>
          <w:rFonts w:ascii="Times New Roman" w:hAnsi="Times New Roman" w:cs="Times New Roman"/>
          <w:sz w:val="28"/>
          <w:szCs w:val="28"/>
          <w:lang w:val="uk-UA"/>
        </w:rPr>
        <w:t xml:space="preserve"> традиція.</w:t>
      </w: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До ліричних жанрів «роздуму» (</w:t>
      </w:r>
      <w:proofErr w:type="spellStart"/>
      <w:r w:rsidRPr="00FC0703">
        <w:rPr>
          <w:rFonts w:ascii="Times New Roman" w:hAnsi="Times New Roman" w:cs="Times New Roman"/>
          <w:sz w:val="28"/>
          <w:szCs w:val="28"/>
          <w:lang w:val="uk-UA"/>
        </w:rPr>
        <w:t>méditations</w:t>
      </w:r>
      <w:proofErr w:type="spellEnd"/>
      <w:r w:rsidRPr="00FC0703">
        <w:rPr>
          <w:rFonts w:ascii="Times New Roman" w:hAnsi="Times New Roman" w:cs="Times New Roman"/>
          <w:sz w:val="28"/>
          <w:szCs w:val="28"/>
          <w:lang w:val="uk-UA"/>
        </w:rPr>
        <w:t>), «піднесення» (</w:t>
      </w:r>
      <w:proofErr w:type="spellStart"/>
      <w:r w:rsidRPr="00FC0703">
        <w:rPr>
          <w:rFonts w:ascii="Times New Roman" w:hAnsi="Times New Roman" w:cs="Times New Roman"/>
          <w:sz w:val="28"/>
          <w:szCs w:val="28"/>
          <w:lang w:val="uk-UA"/>
        </w:rPr>
        <w:t>élevations</w:t>
      </w:r>
      <w:proofErr w:type="spellEnd"/>
      <w:r w:rsidRPr="00FC0703">
        <w:rPr>
          <w:rFonts w:ascii="Times New Roman" w:hAnsi="Times New Roman" w:cs="Times New Roman"/>
          <w:sz w:val="28"/>
          <w:szCs w:val="28"/>
          <w:lang w:val="uk-UA"/>
        </w:rPr>
        <w:t xml:space="preserve">), «утіхи» </w:t>
      </w:r>
      <w:r w:rsidRPr="00FC0703">
        <w:rPr>
          <w:rFonts w:ascii="Times New Roman" w:hAnsi="Times New Roman" w:cs="Times New Roman"/>
          <w:sz w:val="28"/>
          <w:szCs w:val="28"/>
          <w:lang w:val="uk-UA" w:eastAsia="uk-UA"/>
        </w:rPr>
        <w:t>(</w:t>
      </w:r>
      <w:proofErr w:type="spellStart"/>
      <w:r w:rsidRPr="00FC0703">
        <w:rPr>
          <w:rFonts w:ascii="Times New Roman" w:hAnsi="Times New Roman" w:cs="Times New Roman"/>
          <w:sz w:val="28"/>
          <w:szCs w:val="28"/>
          <w:lang w:val="uk-UA" w:eastAsia="uk-UA"/>
        </w:rPr>
        <w:t>consolations</w:t>
      </w:r>
      <w:proofErr w:type="spellEnd"/>
      <w:r w:rsidRPr="00FC0703">
        <w:rPr>
          <w:rFonts w:ascii="Times New Roman" w:hAnsi="Times New Roman" w:cs="Times New Roman"/>
          <w:sz w:val="28"/>
          <w:szCs w:val="28"/>
          <w:lang w:val="uk-UA"/>
        </w:rPr>
        <w:t>), і «плачу» (</w:t>
      </w:r>
      <w:proofErr w:type="spellStart"/>
      <w:r w:rsidRPr="00FC0703">
        <w:rPr>
          <w:rFonts w:ascii="Times New Roman" w:hAnsi="Times New Roman" w:cs="Times New Roman"/>
          <w:sz w:val="28"/>
          <w:szCs w:val="28"/>
          <w:lang w:val="uk-UA" w:eastAsia="uk-UA"/>
        </w:rPr>
        <w:t>pleurs</w:t>
      </w:r>
      <w:proofErr w:type="spellEnd"/>
      <w:r w:rsidRPr="00FC0703">
        <w:rPr>
          <w:rFonts w:ascii="Times New Roman" w:hAnsi="Times New Roman" w:cs="Times New Roman"/>
          <w:sz w:val="28"/>
          <w:szCs w:val="28"/>
          <w:lang w:val="uk-UA"/>
        </w:rPr>
        <w:t xml:space="preserve">) звертаються </w:t>
      </w:r>
      <w:r w:rsidRPr="00FC0703">
        <w:rPr>
          <w:rFonts w:ascii="Times New Roman" w:hAnsi="Times New Roman" w:cs="Times New Roman"/>
          <w:i/>
          <w:iCs/>
          <w:sz w:val="28"/>
          <w:szCs w:val="28"/>
          <w:lang w:val="uk-UA"/>
        </w:rPr>
        <w:t xml:space="preserve">А. </w:t>
      </w:r>
      <w:proofErr w:type="spellStart"/>
      <w:r w:rsidRPr="00FC0703">
        <w:rPr>
          <w:rFonts w:ascii="Times New Roman" w:hAnsi="Times New Roman" w:cs="Times New Roman"/>
          <w:i/>
          <w:iCs/>
          <w:sz w:val="28"/>
          <w:szCs w:val="28"/>
          <w:lang w:val="uk-UA"/>
        </w:rPr>
        <w:t>Ламартін</w:t>
      </w:r>
      <w:proofErr w:type="spellEnd"/>
      <w:r w:rsidRPr="00FC0703">
        <w:rPr>
          <w:rFonts w:ascii="Times New Roman" w:hAnsi="Times New Roman" w:cs="Times New Roman"/>
          <w:i/>
          <w:iCs/>
          <w:sz w:val="28"/>
          <w:szCs w:val="28"/>
          <w:lang w:val="uk-UA"/>
        </w:rPr>
        <w:t xml:space="preserve">, А. де Віньї, </w:t>
      </w:r>
      <w:proofErr w:type="spellStart"/>
      <w:r w:rsidRPr="00FC0703">
        <w:rPr>
          <w:rFonts w:ascii="Times New Roman" w:hAnsi="Times New Roman" w:cs="Times New Roman"/>
          <w:i/>
          <w:iCs/>
          <w:sz w:val="28"/>
          <w:szCs w:val="28"/>
          <w:lang w:val="uk-UA"/>
        </w:rPr>
        <w:t>Ш.Сент-Бев</w:t>
      </w:r>
      <w:proofErr w:type="spellEnd"/>
      <w:r w:rsidRPr="00FC0703">
        <w:rPr>
          <w:rFonts w:ascii="Times New Roman" w:hAnsi="Times New Roman" w:cs="Times New Roman"/>
          <w:i/>
          <w:iCs/>
          <w:sz w:val="28"/>
          <w:szCs w:val="28"/>
          <w:lang w:val="uk-UA"/>
        </w:rPr>
        <w:t xml:space="preserve">, М. </w:t>
      </w:r>
      <w:proofErr w:type="spellStart"/>
      <w:r w:rsidRPr="00FC0703">
        <w:rPr>
          <w:rFonts w:ascii="Times New Roman" w:hAnsi="Times New Roman" w:cs="Times New Roman"/>
          <w:i/>
          <w:iCs/>
          <w:sz w:val="28"/>
          <w:szCs w:val="28"/>
          <w:lang w:val="uk-UA"/>
        </w:rPr>
        <w:t>Деборд-Вальмор</w:t>
      </w:r>
      <w:proofErr w:type="spellEnd"/>
      <w:r w:rsidRPr="00FC0703">
        <w:rPr>
          <w:rFonts w:ascii="Times New Roman" w:hAnsi="Times New Roman" w:cs="Times New Roman"/>
          <w:sz w:val="28"/>
          <w:szCs w:val="28"/>
          <w:lang w:val="uk-UA"/>
        </w:rPr>
        <w:t xml:space="preserve">. Тут, безумовно, простежується традиція, що витікає, з одного боку, від філософічності </w:t>
      </w:r>
      <w:proofErr w:type="spellStart"/>
      <w:r w:rsidRPr="00FC0703">
        <w:rPr>
          <w:rFonts w:ascii="Times New Roman" w:hAnsi="Times New Roman" w:cs="Times New Roman"/>
          <w:i/>
          <w:sz w:val="28"/>
          <w:szCs w:val="28"/>
          <w:lang w:val="uk-UA"/>
        </w:rPr>
        <w:t>Новаліса</w:t>
      </w:r>
      <w:proofErr w:type="spellEnd"/>
      <w:r w:rsidRPr="00FC0703">
        <w:rPr>
          <w:rFonts w:ascii="Times New Roman" w:hAnsi="Times New Roman" w:cs="Times New Roman"/>
          <w:sz w:val="28"/>
          <w:szCs w:val="28"/>
          <w:lang w:val="uk-UA"/>
        </w:rPr>
        <w:t xml:space="preserve"> і інших представників </w:t>
      </w:r>
      <w:proofErr w:type="spellStart"/>
      <w:r w:rsidRPr="00FC0703">
        <w:rPr>
          <w:rFonts w:ascii="Times New Roman" w:hAnsi="Times New Roman" w:cs="Times New Roman"/>
          <w:i/>
          <w:sz w:val="28"/>
          <w:szCs w:val="28"/>
          <w:lang w:val="uk-UA"/>
        </w:rPr>
        <w:t>єнськой</w:t>
      </w:r>
      <w:proofErr w:type="spellEnd"/>
      <w:r w:rsidRPr="00FC0703">
        <w:rPr>
          <w:rFonts w:ascii="Times New Roman" w:hAnsi="Times New Roman" w:cs="Times New Roman"/>
          <w:i/>
          <w:sz w:val="28"/>
          <w:szCs w:val="28"/>
          <w:lang w:val="uk-UA"/>
        </w:rPr>
        <w:t xml:space="preserve"> школи</w:t>
      </w:r>
      <w:r w:rsidRPr="00FC0703">
        <w:rPr>
          <w:rFonts w:ascii="Times New Roman" w:hAnsi="Times New Roman" w:cs="Times New Roman"/>
          <w:sz w:val="28"/>
          <w:szCs w:val="28"/>
          <w:lang w:val="uk-UA"/>
        </w:rPr>
        <w:t xml:space="preserve">, а з іншою – від пантеїзму </w:t>
      </w:r>
      <w:r w:rsidRPr="00FC0703">
        <w:rPr>
          <w:rFonts w:ascii="Times New Roman" w:hAnsi="Times New Roman" w:cs="Times New Roman"/>
          <w:i/>
          <w:sz w:val="28"/>
          <w:szCs w:val="28"/>
          <w:lang w:val="uk-UA"/>
        </w:rPr>
        <w:t>«озерної» школи</w:t>
      </w:r>
      <w:r w:rsidRPr="00FC0703">
        <w:rPr>
          <w:rFonts w:ascii="Times New Roman" w:hAnsi="Times New Roman" w:cs="Times New Roman"/>
          <w:sz w:val="28"/>
          <w:szCs w:val="28"/>
          <w:lang w:val="uk-UA"/>
        </w:rPr>
        <w:t>. «</w:t>
      </w:r>
      <w:r w:rsidRPr="00FC0703">
        <w:rPr>
          <w:rFonts w:ascii="Times New Roman" w:hAnsi="Times New Roman" w:cs="Times New Roman"/>
          <w:i/>
          <w:sz w:val="28"/>
          <w:szCs w:val="28"/>
          <w:lang w:val="uk-UA"/>
        </w:rPr>
        <w:t xml:space="preserve">Байронічна» </w:t>
      </w:r>
      <w:r w:rsidRPr="00FC0703">
        <w:rPr>
          <w:rFonts w:ascii="Times New Roman" w:hAnsi="Times New Roman" w:cs="Times New Roman"/>
          <w:sz w:val="28"/>
          <w:szCs w:val="28"/>
          <w:lang w:val="uk-UA"/>
        </w:rPr>
        <w:t xml:space="preserve">традиція виявилася в «розбійницькому» романі </w:t>
      </w:r>
      <w:r w:rsidRPr="00FC0703">
        <w:rPr>
          <w:rFonts w:ascii="Times New Roman" w:hAnsi="Times New Roman" w:cs="Times New Roman"/>
          <w:i/>
          <w:iCs/>
          <w:sz w:val="28"/>
          <w:szCs w:val="28"/>
          <w:lang w:val="uk-UA"/>
        </w:rPr>
        <w:t xml:space="preserve">Ш. </w:t>
      </w:r>
      <w:proofErr w:type="spellStart"/>
      <w:r w:rsidRPr="00FC0703">
        <w:rPr>
          <w:rFonts w:ascii="Times New Roman" w:hAnsi="Times New Roman" w:cs="Times New Roman"/>
          <w:i/>
          <w:iCs/>
          <w:sz w:val="28"/>
          <w:szCs w:val="28"/>
          <w:lang w:val="uk-UA"/>
        </w:rPr>
        <w:t>Нодьє</w:t>
      </w:r>
      <w:proofErr w:type="spellEnd"/>
      <w:r w:rsidRPr="00FC0703">
        <w:rPr>
          <w:rFonts w:ascii="Times New Roman" w:hAnsi="Times New Roman" w:cs="Times New Roman"/>
          <w:i/>
          <w:iCs/>
          <w:sz w:val="28"/>
          <w:szCs w:val="28"/>
          <w:lang w:val="uk-UA"/>
        </w:rPr>
        <w:t xml:space="preserve"> «Жан </w:t>
      </w:r>
      <w:proofErr w:type="spellStart"/>
      <w:r w:rsidRPr="00FC0703">
        <w:rPr>
          <w:rFonts w:ascii="Times New Roman" w:hAnsi="Times New Roman" w:cs="Times New Roman"/>
          <w:i/>
          <w:iCs/>
          <w:sz w:val="28"/>
          <w:szCs w:val="28"/>
          <w:lang w:val="uk-UA"/>
        </w:rPr>
        <w:t>Сбогар</w:t>
      </w:r>
      <w:proofErr w:type="spellEnd"/>
      <w:r w:rsidRPr="00FC0703">
        <w:rPr>
          <w:rFonts w:ascii="Times New Roman" w:hAnsi="Times New Roman" w:cs="Times New Roman"/>
          <w:i/>
          <w:iCs/>
          <w:sz w:val="28"/>
          <w:szCs w:val="28"/>
          <w:lang w:val="uk-UA"/>
        </w:rPr>
        <w:t>»</w:t>
      </w:r>
      <w:r w:rsidRPr="00FC0703">
        <w:rPr>
          <w:rFonts w:ascii="Times New Roman" w:hAnsi="Times New Roman" w:cs="Times New Roman"/>
          <w:sz w:val="28"/>
          <w:szCs w:val="28"/>
          <w:lang w:val="uk-UA"/>
        </w:rPr>
        <w:t xml:space="preserve"> (1818), в поемі </w:t>
      </w:r>
      <w:r w:rsidRPr="00FC0703">
        <w:rPr>
          <w:rFonts w:ascii="Times New Roman" w:hAnsi="Times New Roman" w:cs="Times New Roman"/>
          <w:i/>
          <w:iCs/>
          <w:sz w:val="28"/>
          <w:szCs w:val="28"/>
          <w:lang w:val="uk-UA"/>
        </w:rPr>
        <w:t xml:space="preserve">А. </w:t>
      </w:r>
      <w:proofErr w:type="spellStart"/>
      <w:r w:rsidRPr="00FC0703">
        <w:rPr>
          <w:rFonts w:ascii="Times New Roman" w:hAnsi="Times New Roman" w:cs="Times New Roman"/>
          <w:i/>
          <w:iCs/>
          <w:sz w:val="28"/>
          <w:szCs w:val="28"/>
          <w:lang w:val="uk-UA"/>
        </w:rPr>
        <w:t>Ламартіна</w:t>
      </w:r>
      <w:proofErr w:type="spellEnd"/>
      <w:r w:rsidRPr="00FC0703">
        <w:rPr>
          <w:rFonts w:ascii="Times New Roman" w:hAnsi="Times New Roman" w:cs="Times New Roman"/>
          <w:i/>
          <w:iCs/>
          <w:sz w:val="28"/>
          <w:szCs w:val="28"/>
          <w:lang w:val="uk-UA"/>
        </w:rPr>
        <w:t xml:space="preserve"> «Людина»</w:t>
      </w:r>
      <w:r w:rsidRPr="00FC0703">
        <w:rPr>
          <w:rFonts w:ascii="Times New Roman" w:hAnsi="Times New Roman" w:cs="Times New Roman"/>
          <w:sz w:val="28"/>
          <w:szCs w:val="28"/>
          <w:lang w:val="uk-UA"/>
        </w:rPr>
        <w:t xml:space="preserve"> (1820), в збірці </w:t>
      </w:r>
      <w:r w:rsidRPr="00FC0703">
        <w:rPr>
          <w:rFonts w:ascii="Times New Roman" w:hAnsi="Times New Roman" w:cs="Times New Roman"/>
          <w:i/>
          <w:iCs/>
          <w:sz w:val="28"/>
          <w:szCs w:val="28"/>
          <w:lang w:val="uk-UA"/>
        </w:rPr>
        <w:t>В. Гюго «</w:t>
      </w:r>
      <w:proofErr w:type="spellStart"/>
      <w:r w:rsidRPr="00FC0703">
        <w:rPr>
          <w:rFonts w:ascii="Times New Roman" w:hAnsi="Times New Roman" w:cs="Times New Roman"/>
          <w:i/>
          <w:iCs/>
          <w:sz w:val="28"/>
          <w:szCs w:val="28"/>
          <w:lang w:val="uk-UA"/>
        </w:rPr>
        <w:t>Орієнталії</w:t>
      </w:r>
      <w:proofErr w:type="spellEnd"/>
      <w:r w:rsidRPr="00FC0703">
        <w:rPr>
          <w:rFonts w:ascii="Times New Roman" w:hAnsi="Times New Roman" w:cs="Times New Roman"/>
          <w:i/>
          <w:iCs/>
          <w:sz w:val="28"/>
          <w:szCs w:val="28"/>
          <w:lang w:val="uk-UA"/>
        </w:rPr>
        <w:t>»</w:t>
      </w:r>
      <w:r w:rsidRPr="00FC0703">
        <w:rPr>
          <w:rFonts w:ascii="Times New Roman" w:hAnsi="Times New Roman" w:cs="Times New Roman"/>
          <w:sz w:val="28"/>
          <w:szCs w:val="28"/>
          <w:lang w:val="uk-UA"/>
        </w:rPr>
        <w:t xml:space="preserve"> (1829), в богоборчій поемі </w:t>
      </w:r>
      <w:r w:rsidRPr="00FC0703">
        <w:rPr>
          <w:rFonts w:ascii="Times New Roman" w:hAnsi="Times New Roman" w:cs="Times New Roman"/>
          <w:i/>
          <w:iCs/>
          <w:sz w:val="28"/>
          <w:szCs w:val="28"/>
          <w:lang w:val="uk-UA"/>
        </w:rPr>
        <w:t>А. де Віньї «Мойсей»</w:t>
      </w:r>
      <w:r w:rsidRPr="00FC0703">
        <w:rPr>
          <w:rFonts w:ascii="Times New Roman" w:hAnsi="Times New Roman" w:cs="Times New Roman"/>
          <w:sz w:val="28"/>
          <w:szCs w:val="28"/>
          <w:lang w:val="uk-UA"/>
        </w:rPr>
        <w:t xml:space="preserve"> (1826). </w:t>
      </w: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У 30-е рр. у Франції відбувається остаточний «</w:t>
      </w:r>
      <w:r w:rsidRPr="00FC0703">
        <w:rPr>
          <w:rFonts w:ascii="Times New Roman" w:hAnsi="Times New Roman" w:cs="Times New Roman"/>
          <w:iCs/>
          <w:sz w:val="28"/>
          <w:szCs w:val="28"/>
          <w:lang w:val="uk-UA"/>
        </w:rPr>
        <w:t xml:space="preserve">крах» </w:t>
      </w:r>
      <w:r w:rsidRPr="00FC0703">
        <w:rPr>
          <w:rFonts w:ascii="Times New Roman" w:hAnsi="Times New Roman" w:cs="Times New Roman"/>
          <w:i/>
          <w:iCs/>
          <w:sz w:val="28"/>
          <w:szCs w:val="28"/>
          <w:lang w:val="uk-UA"/>
        </w:rPr>
        <w:t>класицистичного</w:t>
      </w:r>
      <w:r w:rsidRPr="00FC0703">
        <w:rPr>
          <w:rFonts w:ascii="Times New Roman" w:hAnsi="Times New Roman" w:cs="Times New Roman"/>
          <w:iCs/>
          <w:sz w:val="28"/>
          <w:szCs w:val="28"/>
          <w:lang w:val="uk-UA"/>
        </w:rPr>
        <w:t xml:space="preserve"> театру,</w:t>
      </w:r>
      <w:r w:rsidRPr="00FC0703">
        <w:rPr>
          <w:rFonts w:ascii="Times New Roman" w:hAnsi="Times New Roman" w:cs="Times New Roman"/>
          <w:i/>
          <w:iCs/>
          <w:sz w:val="28"/>
          <w:szCs w:val="28"/>
          <w:lang w:val="uk-UA"/>
        </w:rPr>
        <w:t xml:space="preserve"> «</w:t>
      </w:r>
      <w:r w:rsidRPr="00FC0703">
        <w:rPr>
          <w:rFonts w:ascii="Times New Roman" w:hAnsi="Times New Roman" w:cs="Times New Roman"/>
          <w:sz w:val="28"/>
          <w:szCs w:val="28"/>
          <w:lang w:val="uk-UA"/>
        </w:rPr>
        <w:t xml:space="preserve">гробарями» якого можна назвати </w:t>
      </w:r>
      <w:r w:rsidRPr="00FC0703">
        <w:rPr>
          <w:rFonts w:ascii="Times New Roman" w:hAnsi="Times New Roman" w:cs="Times New Roman"/>
          <w:i/>
          <w:sz w:val="28"/>
          <w:szCs w:val="28"/>
          <w:lang w:val="uk-UA"/>
        </w:rPr>
        <w:t>В</w:t>
      </w:r>
      <w:r w:rsidRPr="00FC0703">
        <w:rPr>
          <w:rFonts w:ascii="Times New Roman" w:hAnsi="Times New Roman" w:cs="Times New Roman"/>
          <w:i/>
          <w:iCs/>
          <w:sz w:val="28"/>
          <w:szCs w:val="28"/>
          <w:lang w:val="uk-UA"/>
        </w:rPr>
        <w:t xml:space="preserve">. Гюго, А. де Мюссе, А. де Віньї і </w:t>
      </w:r>
      <w:r w:rsidRPr="00FC0703">
        <w:rPr>
          <w:rFonts w:ascii="Times New Roman" w:hAnsi="Times New Roman" w:cs="Times New Roman"/>
          <w:sz w:val="28"/>
          <w:szCs w:val="28"/>
          <w:lang w:val="uk-UA"/>
        </w:rPr>
        <w:t xml:space="preserve">молодого </w:t>
      </w:r>
      <w:r w:rsidRPr="00FC0703">
        <w:rPr>
          <w:rFonts w:ascii="Times New Roman" w:hAnsi="Times New Roman" w:cs="Times New Roman"/>
          <w:i/>
          <w:iCs/>
          <w:sz w:val="28"/>
          <w:szCs w:val="28"/>
          <w:lang w:val="uk-UA"/>
        </w:rPr>
        <w:t>Дюма-батька.</w:t>
      </w:r>
      <w:r w:rsidRPr="00FC0703">
        <w:rPr>
          <w:rFonts w:ascii="Times New Roman" w:hAnsi="Times New Roman" w:cs="Times New Roman"/>
          <w:sz w:val="28"/>
          <w:szCs w:val="28"/>
          <w:lang w:val="uk-UA"/>
        </w:rPr>
        <w:t xml:space="preserve"> «Крах» </w:t>
      </w:r>
      <w:r w:rsidRPr="00FC0703">
        <w:rPr>
          <w:rFonts w:ascii="Times New Roman" w:hAnsi="Times New Roman" w:cs="Times New Roman"/>
          <w:i/>
          <w:sz w:val="28"/>
          <w:szCs w:val="28"/>
          <w:lang w:val="uk-UA"/>
        </w:rPr>
        <w:t>класицистичного</w:t>
      </w:r>
      <w:r w:rsidRPr="00FC0703">
        <w:rPr>
          <w:rFonts w:ascii="Times New Roman" w:hAnsi="Times New Roman" w:cs="Times New Roman"/>
          <w:sz w:val="28"/>
          <w:szCs w:val="28"/>
          <w:lang w:val="uk-UA"/>
        </w:rPr>
        <w:t xml:space="preserve"> театру був дуже бурхливим. Його символом і апофеозом вважають знаменну «битву» між прихильниками «старої» і «нової» традицій, яке відбулося під час прем'єри драми </w:t>
      </w:r>
      <w:r w:rsidRPr="00FC0703">
        <w:rPr>
          <w:rFonts w:ascii="Times New Roman" w:hAnsi="Times New Roman" w:cs="Times New Roman"/>
          <w:i/>
          <w:sz w:val="28"/>
          <w:szCs w:val="28"/>
          <w:lang w:val="uk-UA"/>
        </w:rPr>
        <w:t xml:space="preserve">В. Гюго </w:t>
      </w:r>
      <w:r w:rsidRPr="00FC0703">
        <w:rPr>
          <w:rFonts w:ascii="Times New Roman" w:hAnsi="Times New Roman" w:cs="Times New Roman"/>
          <w:i/>
          <w:sz w:val="28"/>
          <w:szCs w:val="28"/>
          <w:lang w:val="uk-UA"/>
        </w:rPr>
        <w:lastRenderedPageBreak/>
        <w:t>«</w:t>
      </w:r>
      <w:proofErr w:type="spellStart"/>
      <w:r w:rsidRPr="00FC0703">
        <w:rPr>
          <w:rFonts w:ascii="Times New Roman" w:hAnsi="Times New Roman" w:cs="Times New Roman"/>
          <w:i/>
          <w:sz w:val="28"/>
          <w:szCs w:val="28"/>
          <w:lang w:val="uk-UA"/>
        </w:rPr>
        <w:t>Ернані</w:t>
      </w:r>
      <w:proofErr w:type="spellEnd"/>
      <w:r w:rsidRPr="00FC0703">
        <w:rPr>
          <w:rFonts w:ascii="Times New Roman" w:hAnsi="Times New Roman" w:cs="Times New Roman"/>
          <w:i/>
          <w:sz w:val="28"/>
          <w:szCs w:val="28"/>
          <w:lang w:val="uk-UA"/>
        </w:rPr>
        <w:t>»</w:t>
      </w:r>
      <w:r w:rsidRPr="00FC0703">
        <w:rPr>
          <w:rFonts w:ascii="Times New Roman" w:hAnsi="Times New Roman" w:cs="Times New Roman"/>
          <w:sz w:val="28"/>
          <w:szCs w:val="28"/>
          <w:lang w:val="uk-UA"/>
        </w:rPr>
        <w:t xml:space="preserve"> в 1830 р., коли зал для глядачів перетворився в полі справжньої сутички, як в естетичному, так і у фізичному змісті. </w:t>
      </w: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Становлення </w:t>
      </w:r>
      <w:r w:rsidRPr="00FC0703">
        <w:rPr>
          <w:rFonts w:ascii="Times New Roman" w:hAnsi="Times New Roman" w:cs="Times New Roman"/>
          <w:i/>
          <w:sz w:val="28"/>
          <w:szCs w:val="28"/>
          <w:lang w:val="uk-UA"/>
        </w:rPr>
        <w:t>романтизму</w:t>
      </w:r>
      <w:r w:rsidRPr="00FC0703">
        <w:rPr>
          <w:rFonts w:ascii="Times New Roman" w:hAnsi="Times New Roman" w:cs="Times New Roman"/>
          <w:sz w:val="28"/>
          <w:szCs w:val="28"/>
          <w:lang w:val="uk-UA"/>
        </w:rPr>
        <w:t xml:space="preserve"> у Франції було справжньою революцією. </w:t>
      </w:r>
      <w:r w:rsidRPr="00FC0703">
        <w:rPr>
          <w:rFonts w:ascii="Times New Roman" w:hAnsi="Times New Roman" w:cs="Times New Roman"/>
          <w:i/>
          <w:sz w:val="28"/>
          <w:szCs w:val="28"/>
          <w:lang w:val="uk-UA"/>
        </w:rPr>
        <w:t>Класицистичний</w:t>
      </w:r>
      <w:r w:rsidRPr="00FC0703">
        <w:rPr>
          <w:rFonts w:ascii="Times New Roman" w:hAnsi="Times New Roman" w:cs="Times New Roman"/>
          <w:sz w:val="28"/>
          <w:szCs w:val="28"/>
          <w:lang w:val="uk-UA"/>
        </w:rPr>
        <w:t xml:space="preserve"> театр асоціювався із рафінованим придворним мистецтвом, що відкидає </w:t>
      </w:r>
      <w:r w:rsidRPr="00FC0703">
        <w:rPr>
          <w:rFonts w:ascii="Times New Roman" w:hAnsi="Times New Roman" w:cs="Times New Roman"/>
          <w:i/>
          <w:sz w:val="28"/>
          <w:szCs w:val="28"/>
          <w:lang w:val="uk-UA"/>
        </w:rPr>
        <w:t>народне</w:t>
      </w:r>
      <w:r w:rsidRPr="00FC0703">
        <w:rPr>
          <w:rFonts w:ascii="Times New Roman" w:hAnsi="Times New Roman" w:cs="Times New Roman"/>
          <w:sz w:val="28"/>
          <w:szCs w:val="28"/>
          <w:lang w:val="uk-UA"/>
        </w:rPr>
        <w:t xml:space="preserve"> начало. Тому боротьба із ним вважалася справою честі для тих, хто бажав бачити Францію оновленою.</w:t>
      </w:r>
    </w:p>
    <w:p w:rsidR="00FC0703" w:rsidRPr="00FC0703" w:rsidRDefault="00FC0703" w:rsidP="00FC0703">
      <w:pPr>
        <w:pStyle w:val="HTML"/>
        <w:jc w:val="both"/>
        <w:rPr>
          <w:rFonts w:ascii="Times New Roman" w:hAnsi="Times New Roman" w:cs="Times New Roman"/>
          <w:sz w:val="28"/>
          <w:szCs w:val="28"/>
          <w:lang w:val="uk-UA"/>
        </w:rPr>
      </w:pPr>
    </w:p>
    <w:p w:rsidR="00FC0703" w:rsidRPr="00FC0703" w:rsidRDefault="00FC0703" w:rsidP="00FC0703">
      <w:pPr>
        <w:pStyle w:val="HTML"/>
        <w:jc w:val="both"/>
        <w:rPr>
          <w:rFonts w:ascii="Times New Roman" w:hAnsi="Times New Roman" w:cs="Times New Roman"/>
          <w:bCs/>
          <w:sz w:val="28"/>
          <w:szCs w:val="28"/>
          <w:lang w:val="uk-UA"/>
        </w:rPr>
      </w:pPr>
      <w:r w:rsidRPr="00FC0703">
        <w:rPr>
          <w:rFonts w:ascii="Times New Roman" w:hAnsi="Times New Roman" w:cs="Times New Roman"/>
          <w:b/>
          <w:bCs/>
          <w:sz w:val="28"/>
          <w:szCs w:val="28"/>
          <w:lang w:val="uk-UA"/>
        </w:rPr>
        <w:t xml:space="preserve">Альфонс де </w:t>
      </w:r>
      <w:proofErr w:type="spellStart"/>
      <w:r w:rsidRPr="00FC0703">
        <w:rPr>
          <w:rFonts w:ascii="Times New Roman" w:hAnsi="Times New Roman" w:cs="Times New Roman"/>
          <w:b/>
          <w:bCs/>
          <w:sz w:val="28"/>
          <w:szCs w:val="28"/>
          <w:lang w:val="uk-UA"/>
        </w:rPr>
        <w:t>Ламартін</w:t>
      </w:r>
      <w:proofErr w:type="spellEnd"/>
      <w:r w:rsidRPr="00FC0703">
        <w:rPr>
          <w:rFonts w:ascii="Times New Roman" w:hAnsi="Times New Roman" w:cs="Times New Roman"/>
          <w:b/>
          <w:bCs/>
          <w:sz w:val="28"/>
          <w:szCs w:val="28"/>
          <w:lang w:val="uk-UA"/>
        </w:rPr>
        <w:t xml:space="preserve"> </w:t>
      </w:r>
      <w:r w:rsidRPr="00FC0703">
        <w:rPr>
          <w:rFonts w:ascii="Times New Roman" w:hAnsi="Times New Roman" w:cs="Times New Roman"/>
          <w:bCs/>
          <w:sz w:val="28"/>
          <w:szCs w:val="28"/>
          <w:lang w:val="uk-UA"/>
        </w:rPr>
        <w:t>(</w:t>
      </w:r>
      <w:proofErr w:type="spellStart"/>
      <w:r w:rsidRPr="00FC0703">
        <w:rPr>
          <w:rFonts w:ascii="Times New Roman" w:hAnsi="Times New Roman" w:cs="Times New Roman"/>
          <w:bCs/>
          <w:sz w:val="28"/>
          <w:szCs w:val="28"/>
          <w:lang w:val="uk-UA" w:eastAsia="uk-UA"/>
        </w:rPr>
        <w:t>Lamartine</w:t>
      </w:r>
      <w:proofErr w:type="spellEnd"/>
      <w:r w:rsidRPr="00FC0703">
        <w:rPr>
          <w:rFonts w:ascii="Times New Roman" w:hAnsi="Times New Roman" w:cs="Times New Roman"/>
          <w:bCs/>
          <w:sz w:val="28"/>
          <w:szCs w:val="28"/>
          <w:lang w:val="uk-UA"/>
        </w:rPr>
        <w:t xml:space="preserve">) поєднував в собі неначебто несумісне: як поет, він являв собою абсолютного </w:t>
      </w:r>
      <w:r w:rsidRPr="00FC0703">
        <w:rPr>
          <w:rFonts w:ascii="Times New Roman" w:hAnsi="Times New Roman" w:cs="Times New Roman"/>
          <w:bCs/>
          <w:i/>
          <w:sz w:val="28"/>
          <w:szCs w:val="28"/>
          <w:lang w:val="uk-UA"/>
        </w:rPr>
        <w:t>елегіста</w:t>
      </w:r>
      <w:r w:rsidRPr="00FC0703">
        <w:rPr>
          <w:rFonts w:ascii="Times New Roman" w:hAnsi="Times New Roman" w:cs="Times New Roman"/>
          <w:bCs/>
          <w:sz w:val="28"/>
          <w:szCs w:val="28"/>
          <w:lang w:val="uk-UA"/>
        </w:rPr>
        <w:t xml:space="preserve">, але в той же час брав активну участь в політичній боротьбі і займав відповідальні державні посади. Його лірика носить медитативний характер. Збірки </w:t>
      </w:r>
      <w:r w:rsidRPr="00FC0703">
        <w:rPr>
          <w:rFonts w:ascii="Times New Roman" w:hAnsi="Times New Roman" w:cs="Times New Roman"/>
          <w:b/>
          <w:bCs/>
          <w:sz w:val="28"/>
          <w:szCs w:val="28"/>
          <w:lang w:val="uk-UA"/>
        </w:rPr>
        <w:t>«Роздуми»</w:t>
      </w:r>
      <w:r w:rsidRPr="00FC0703">
        <w:rPr>
          <w:rFonts w:ascii="Times New Roman" w:hAnsi="Times New Roman" w:cs="Times New Roman"/>
          <w:bCs/>
          <w:sz w:val="28"/>
          <w:szCs w:val="28"/>
          <w:lang w:val="uk-UA"/>
        </w:rPr>
        <w:t xml:space="preserve"> (1820), </w:t>
      </w:r>
      <w:r w:rsidRPr="00FC0703">
        <w:rPr>
          <w:rFonts w:ascii="Times New Roman" w:hAnsi="Times New Roman" w:cs="Times New Roman"/>
          <w:b/>
          <w:bCs/>
          <w:sz w:val="28"/>
          <w:szCs w:val="28"/>
          <w:lang w:val="uk-UA"/>
        </w:rPr>
        <w:t>«Нові роздуми»</w:t>
      </w:r>
      <w:r w:rsidRPr="00FC0703">
        <w:rPr>
          <w:rFonts w:ascii="Times New Roman" w:hAnsi="Times New Roman" w:cs="Times New Roman"/>
          <w:bCs/>
          <w:sz w:val="28"/>
          <w:szCs w:val="28"/>
          <w:lang w:val="uk-UA"/>
        </w:rPr>
        <w:t xml:space="preserve"> (1823), </w:t>
      </w:r>
      <w:r w:rsidRPr="00FC0703">
        <w:rPr>
          <w:rFonts w:ascii="Times New Roman" w:hAnsi="Times New Roman" w:cs="Times New Roman"/>
          <w:b/>
          <w:bCs/>
          <w:sz w:val="28"/>
          <w:szCs w:val="28"/>
          <w:lang w:val="uk-UA"/>
        </w:rPr>
        <w:t>«Гармонії»</w:t>
      </w:r>
      <w:r w:rsidRPr="00FC0703">
        <w:rPr>
          <w:rFonts w:ascii="Times New Roman" w:hAnsi="Times New Roman" w:cs="Times New Roman"/>
          <w:bCs/>
          <w:sz w:val="28"/>
          <w:szCs w:val="28"/>
          <w:lang w:val="uk-UA"/>
        </w:rPr>
        <w:t xml:space="preserve"> (1835), релігійна поема </w:t>
      </w:r>
      <w:r w:rsidRPr="00FC0703">
        <w:rPr>
          <w:rFonts w:ascii="Times New Roman" w:hAnsi="Times New Roman" w:cs="Times New Roman"/>
          <w:b/>
          <w:bCs/>
          <w:sz w:val="28"/>
          <w:szCs w:val="28"/>
          <w:lang w:val="uk-UA"/>
        </w:rPr>
        <w:t>«</w:t>
      </w:r>
      <w:proofErr w:type="spellStart"/>
      <w:r w:rsidRPr="00FC0703">
        <w:rPr>
          <w:rFonts w:ascii="Times New Roman" w:hAnsi="Times New Roman" w:cs="Times New Roman"/>
          <w:b/>
          <w:bCs/>
          <w:sz w:val="28"/>
          <w:szCs w:val="28"/>
          <w:lang w:val="uk-UA"/>
        </w:rPr>
        <w:t>Жоселен</w:t>
      </w:r>
      <w:proofErr w:type="spellEnd"/>
      <w:r w:rsidRPr="00FC0703">
        <w:rPr>
          <w:rFonts w:ascii="Times New Roman" w:hAnsi="Times New Roman" w:cs="Times New Roman"/>
          <w:b/>
          <w:bCs/>
          <w:sz w:val="28"/>
          <w:szCs w:val="28"/>
          <w:lang w:val="uk-UA"/>
        </w:rPr>
        <w:t>»</w:t>
      </w:r>
      <w:r w:rsidRPr="00FC0703">
        <w:rPr>
          <w:rFonts w:ascii="Times New Roman" w:hAnsi="Times New Roman" w:cs="Times New Roman"/>
          <w:bCs/>
          <w:sz w:val="28"/>
          <w:szCs w:val="28"/>
          <w:lang w:val="uk-UA"/>
        </w:rPr>
        <w:t xml:space="preserve"> (1836) передають судження про життя і смерть, про природу і кохання. Зовнішній світ, для </w:t>
      </w:r>
      <w:proofErr w:type="spellStart"/>
      <w:r w:rsidRPr="00FC0703">
        <w:rPr>
          <w:rFonts w:ascii="Times New Roman" w:hAnsi="Times New Roman" w:cs="Times New Roman"/>
          <w:bCs/>
          <w:sz w:val="28"/>
          <w:szCs w:val="28"/>
          <w:lang w:val="uk-UA"/>
        </w:rPr>
        <w:t>Ламартіна</w:t>
      </w:r>
      <w:proofErr w:type="spellEnd"/>
      <w:r w:rsidRPr="00FC0703">
        <w:rPr>
          <w:rFonts w:ascii="Times New Roman" w:hAnsi="Times New Roman" w:cs="Times New Roman"/>
          <w:bCs/>
          <w:sz w:val="28"/>
          <w:szCs w:val="28"/>
          <w:lang w:val="uk-UA"/>
        </w:rPr>
        <w:t xml:space="preserve">, - лише оманлива видимість, його ліричний герой шукає розради в світі іншому. «Мені нічого вже не потрібно в цьому світі, // Я нічого вже від життя не хочу», - констатує він у вірші </w:t>
      </w:r>
      <w:r w:rsidRPr="00FC0703">
        <w:rPr>
          <w:rFonts w:ascii="Times New Roman" w:hAnsi="Times New Roman" w:cs="Times New Roman"/>
          <w:b/>
          <w:bCs/>
          <w:sz w:val="28"/>
          <w:szCs w:val="28"/>
          <w:lang w:val="uk-UA"/>
        </w:rPr>
        <w:t xml:space="preserve">«Самотність» </w:t>
      </w:r>
      <w:r w:rsidRPr="00FC0703">
        <w:rPr>
          <w:rFonts w:ascii="Times New Roman" w:hAnsi="Times New Roman" w:cs="Times New Roman"/>
          <w:bCs/>
          <w:sz w:val="28"/>
          <w:szCs w:val="28"/>
          <w:lang w:val="uk-UA"/>
        </w:rPr>
        <w:t>(1820), порівнюючи себе із зів'ялим осіннім листком.</w:t>
      </w:r>
    </w:p>
    <w:p w:rsidR="00FC0703" w:rsidRPr="00FC0703" w:rsidRDefault="00FC0703" w:rsidP="00FC0703">
      <w:pPr>
        <w:pStyle w:val="HTML"/>
        <w:jc w:val="both"/>
        <w:rPr>
          <w:rFonts w:ascii="Times New Roman" w:hAnsi="Times New Roman" w:cs="Times New Roman"/>
          <w:iCs/>
          <w:sz w:val="28"/>
          <w:szCs w:val="28"/>
          <w:lang w:val="uk-UA"/>
        </w:rPr>
      </w:pPr>
      <w:r w:rsidRPr="00FC0703">
        <w:rPr>
          <w:rFonts w:ascii="Times New Roman" w:hAnsi="Times New Roman" w:cs="Times New Roman"/>
          <w:sz w:val="28"/>
          <w:szCs w:val="28"/>
          <w:lang w:val="uk-UA"/>
        </w:rPr>
        <w:t xml:space="preserve">За життя </w:t>
      </w:r>
      <w:proofErr w:type="spellStart"/>
      <w:r w:rsidRPr="00FC0703">
        <w:rPr>
          <w:rFonts w:ascii="Times New Roman" w:hAnsi="Times New Roman" w:cs="Times New Roman"/>
          <w:sz w:val="28"/>
          <w:szCs w:val="28"/>
          <w:lang w:val="uk-UA"/>
        </w:rPr>
        <w:t>Ламартіна</w:t>
      </w:r>
      <w:proofErr w:type="spellEnd"/>
      <w:r w:rsidRPr="00FC0703">
        <w:rPr>
          <w:rFonts w:ascii="Times New Roman" w:hAnsi="Times New Roman" w:cs="Times New Roman"/>
          <w:sz w:val="28"/>
          <w:szCs w:val="28"/>
          <w:lang w:val="uk-UA"/>
        </w:rPr>
        <w:t xml:space="preserve"> рахували «Шатобріаном в поезії», оскільки вважалося, що він </w:t>
      </w:r>
      <w:proofErr w:type="spellStart"/>
      <w:r w:rsidRPr="00FC0703">
        <w:rPr>
          <w:rFonts w:ascii="Times New Roman" w:hAnsi="Times New Roman" w:cs="Times New Roman"/>
          <w:sz w:val="28"/>
          <w:szCs w:val="28"/>
          <w:lang w:val="uk-UA"/>
        </w:rPr>
        <w:t>привніс</w:t>
      </w:r>
      <w:proofErr w:type="spellEnd"/>
      <w:r w:rsidRPr="00FC0703">
        <w:rPr>
          <w:rFonts w:ascii="Times New Roman" w:hAnsi="Times New Roman" w:cs="Times New Roman"/>
          <w:sz w:val="28"/>
          <w:szCs w:val="28"/>
          <w:lang w:val="uk-UA"/>
        </w:rPr>
        <w:t xml:space="preserve"> в лірику той містично-християнський настрій, який оспівав в прозі </w:t>
      </w:r>
      <w:proofErr w:type="spellStart"/>
      <w:r w:rsidRPr="00FC0703">
        <w:rPr>
          <w:rFonts w:ascii="Times New Roman" w:hAnsi="Times New Roman" w:cs="Times New Roman"/>
          <w:i/>
          <w:sz w:val="28"/>
          <w:szCs w:val="28"/>
          <w:lang w:val="uk-UA"/>
        </w:rPr>
        <w:t>Рене</w:t>
      </w:r>
      <w:proofErr w:type="spellEnd"/>
      <w:r w:rsidRPr="00FC0703">
        <w:rPr>
          <w:rFonts w:ascii="Times New Roman" w:hAnsi="Times New Roman" w:cs="Times New Roman"/>
          <w:i/>
          <w:sz w:val="28"/>
          <w:szCs w:val="28"/>
          <w:lang w:val="uk-UA"/>
        </w:rPr>
        <w:t xml:space="preserve"> де Шатобріан</w:t>
      </w:r>
      <w:r w:rsidRPr="00FC0703">
        <w:rPr>
          <w:rFonts w:ascii="Times New Roman" w:hAnsi="Times New Roman" w:cs="Times New Roman"/>
          <w:sz w:val="28"/>
          <w:szCs w:val="28"/>
          <w:lang w:val="uk-UA"/>
        </w:rPr>
        <w:t xml:space="preserve">. Але пройти життєвий шлях так  велично, як </w:t>
      </w:r>
      <w:r w:rsidRPr="00FC0703">
        <w:rPr>
          <w:rFonts w:ascii="Times New Roman" w:hAnsi="Times New Roman" w:cs="Times New Roman"/>
          <w:i/>
          <w:sz w:val="28"/>
          <w:szCs w:val="28"/>
          <w:lang w:val="uk-UA"/>
        </w:rPr>
        <w:t>Шатобріан</w:t>
      </w:r>
      <w:r w:rsidRPr="00FC0703">
        <w:rPr>
          <w:rFonts w:ascii="Times New Roman" w:hAnsi="Times New Roman" w:cs="Times New Roman"/>
          <w:sz w:val="28"/>
          <w:szCs w:val="28"/>
          <w:lang w:val="uk-UA"/>
        </w:rPr>
        <w:t xml:space="preserve">, </w:t>
      </w:r>
      <w:proofErr w:type="spellStart"/>
      <w:r w:rsidRPr="00FC0703">
        <w:rPr>
          <w:rFonts w:ascii="Times New Roman" w:hAnsi="Times New Roman" w:cs="Times New Roman"/>
          <w:sz w:val="28"/>
          <w:szCs w:val="28"/>
          <w:lang w:val="uk-UA"/>
        </w:rPr>
        <w:t>Ламартін</w:t>
      </w:r>
      <w:proofErr w:type="spellEnd"/>
      <w:r w:rsidRPr="00FC0703">
        <w:rPr>
          <w:rFonts w:ascii="Times New Roman" w:hAnsi="Times New Roman" w:cs="Times New Roman"/>
          <w:sz w:val="28"/>
          <w:szCs w:val="28"/>
          <w:lang w:val="uk-UA"/>
        </w:rPr>
        <w:t xml:space="preserve"> не зміг. Вже для наступного покоління художників </w:t>
      </w:r>
      <w:proofErr w:type="spellStart"/>
      <w:r w:rsidRPr="00FC0703">
        <w:rPr>
          <w:rFonts w:ascii="Times New Roman" w:hAnsi="Times New Roman" w:cs="Times New Roman"/>
          <w:sz w:val="28"/>
          <w:szCs w:val="28"/>
          <w:lang w:val="uk-UA"/>
        </w:rPr>
        <w:t>Ламартін</w:t>
      </w:r>
      <w:proofErr w:type="spellEnd"/>
      <w:r w:rsidRPr="00FC0703">
        <w:rPr>
          <w:rFonts w:ascii="Times New Roman" w:hAnsi="Times New Roman" w:cs="Times New Roman"/>
          <w:sz w:val="28"/>
          <w:szCs w:val="28"/>
          <w:lang w:val="uk-UA"/>
        </w:rPr>
        <w:t xml:space="preserve"> став символом неправди, романтичного позерства. Не випадково в романі </w:t>
      </w:r>
      <w:r w:rsidRPr="00FC0703">
        <w:rPr>
          <w:rFonts w:ascii="Times New Roman" w:hAnsi="Times New Roman" w:cs="Times New Roman"/>
          <w:i/>
          <w:iCs/>
          <w:sz w:val="28"/>
          <w:szCs w:val="28"/>
          <w:lang w:val="uk-UA"/>
        </w:rPr>
        <w:t xml:space="preserve">Г. Флобера «Мадам Боварі» </w:t>
      </w:r>
      <w:r w:rsidRPr="00FC0703">
        <w:rPr>
          <w:rFonts w:ascii="Times New Roman" w:hAnsi="Times New Roman" w:cs="Times New Roman"/>
          <w:iCs/>
          <w:sz w:val="28"/>
          <w:szCs w:val="28"/>
          <w:lang w:val="uk-UA"/>
        </w:rPr>
        <w:t xml:space="preserve">одним з основних «ошуканців» наївної провінціалки виступає саме він, з його «арфами на озерах, лебединими піснями, шерехом опадаючого листя, непорочними дівами, що підносяться на небо, голосом Передвічного, якого можна почути в долині». Річ у тому, що </w:t>
      </w:r>
      <w:r w:rsidRPr="00FC0703">
        <w:rPr>
          <w:rFonts w:ascii="Times New Roman" w:hAnsi="Times New Roman" w:cs="Times New Roman"/>
          <w:i/>
          <w:iCs/>
          <w:sz w:val="28"/>
          <w:szCs w:val="28"/>
          <w:lang w:val="uk-UA"/>
        </w:rPr>
        <w:t>елегійна</w:t>
      </w:r>
      <w:r w:rsidRPr="00FC0703">
        <w:rPr>
          <w:rFonts w:ascii="Times New Roman" w:hAnsi="Times New Roman" w:cs="Times New Roman"/>
          <w:iCs/>
          <w:sz w:val="28"/>
          <w:szCs w:val="28"/>
          <w:lang w:val="uk-UA"/>
        </w:rPr>
        <w:t xml:space="preserve"> лірика </w:t>
      </w:r>
      <w:proofErr w:type="spellStart"/>
      <w:r w:rsidRPr="00FC0703">
        <w:rPr>
          <w:rFonts w:ascii="Times New Roman" w:hAnsi="Times New Roman" w:cs="Times New Roman"/>
          <w:iCs/>
          <w:sz w:val="28"/>
          <w:szCs w:val="28"/>
          <w:lang w:val="uk-UA"/>
        </w:rPr>
        <w:t>Ламартіна</w:t>
      </w:r>
      <w:proofErr w:type="spellEnd"/>
      <w:r w:rsidRPr="00FC0703">
        <w:rPr>
          <w:rFonts w:ascii="Times New Roman" w:hAnsi="Times New Roman" w:cs="Times New Roman"/>
          <w:iCs/>
          <w:sz w:val="28"/>
          <w:szCs w:val="28"/>
          <w:lang w:val="uk-UA"/>
        </w:rPr>
        <w:t xml:space="preserve"> відрізняється холодною риторичною декламацією. Його озера, ліси і хмари завжди статичні. Вони виконують роль гобеленового фону для того, хто вдається мріянням розчарованого в житті романтика. Насправді </w:t>
      </w:r>
      <w:proofErr w:type="spellStart"/>
      <w:r w:rsidRPr="00FC0703">
        <w:rPr>
          <w:rFonts w:ascii="Times New Roman" w:hAnsi="Times New Roman" w:cs="Times New Roman"/>
          <w:iCs/>
          <w:sz w:val="28"/>
          <w:szCs w:val="28"/>
          <w:lang w:val="uk-UA"/>
        </w:rPr>
        <w:t>Ламартін</w:t>
      </w:r>
      <w:proofErr w:type="spellEnd"/>
      <w:r w:rsidRPr="00FC0703">
        <w:rPr>
          <w:rFonts w:ascii="Times New Roman" w:hAnsi="Times New Roman" w:cs="Times New Roman"/>
          <w:iCs/>
          <w:sz w:val="28"/>
          <w:szCs w:val="28"/>
          <w:lang w:val="uk-UA"/>
        </w:rPr>
        <w:t xml:space="preserve"> був людиною діловою і обачливою. Його афоризм «В області політики погрожувати, не наступаючи,  значить виявити своє безсилля» - став крилатим. </w:t>
      </w:r>
      <w:proofErr w:type="spellStart"/>
      <w:r w:rsidRPr="00FC0703">
        <w:rPr>
          <w:rFonts w:ascii="Times New Roman" w:hAnsi="Times New Roman" w:cs="Times New Roman"/>
          <w:iCs/>
          <w:sz w:val="28"/>
          <w:szCs w:val="28"/>
          <w:lang w:val="uk-UA"/>
        </w:rPr>
        <w:t>Ламартін</w:t>
      </w:r>
      <w:proofErr w:type="spellEnd"/>
      <w:r w:rsidRPr="00FC0703">
        <w:rPr>
          <w:rFonts w:ascii="Times New Roman" w:hAnsi="Times New Roman" w:cs="Times New Roman"/>
          <w:iCs/>
          <w:sz w:val="28"/>
          <w:szCs w:val="28"/>
          <w:lang w:val="uk-UA"/>
        </w:rPr>
        <w:t xml:space="preserve"> брав найжвавішу участь в придушенні революції 1848 р. Його зближення з генералом </w:t>
      </w:r>
      <w:proofErr w:type="spellStart"/>
      <w:r w:rsidRPr="00FC0703">
        <w:rPr>
          <w:rFonts w:ascii="Times New Roman" w:hAnsi="Times New Roman" w:cs="Times New Roman"/>
          <w:iCs/>
          <w:sz w:val="28"/>
          <w:szCs w:val="28"/>
          <w:lang w:val="uk-UA"/>
        </w:rPr>
        <w:t>Кавіньяком</w:t>
      </w:r>
      <w:proofErr w:type="spellEnd"/>
      <w:r w:rsidRPr="00FC0703">
        <w:rPr>
          <w:rFonts w:ascii="Times New Roman" w:hAnsi="Times New Roman" w:cs="Times New Roman"/>
          <w:iCs/>
          <w:sz w:val="28"/>
          <w:szCs w:val="28"/>
          <w:lang w:val="uk-UA"/>
        </w:rPr>
        <w:t>, катом повсталого народу, відштовхнуло від поета багатьох письменників і поетів. Пост міністра закордонних справ і депутатський мандат став нагородою за зручну політичну позицію.</w:t>
      </w: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Державна кар'єра </w:t>
      </w:r>
      <w:proofErr w:type="spellStart"/>
      <w:r w:rsidRPr="00FC0703">
        <w:rPr>
          <w:rFonts w:ascii="Times New Roman" w:hAnsi="Times New Roman" w:cs="Times New Roman"/>
          <w:sz w:val="28"/>
          <w:szCs w:val="28"/>
          <w:lang w:val="uk-UA"/>
        </w:rPr>
        <w:t>Ламартіна</w:t>
      </w:r>
      <w:proofErr w:type="spellEnd"/>
      <w:r w:rsidRPr="00FC0703">
        <w:rPr>
          <w:rFonts w:ascii="Times New Roman" w:hAnsi="Times New Roman" w:cs="Times New Roman"/>
          <w:sz w:val="28"/>
          <w:szCs w:val="28"/>
          <w:lang w:val="uk-UA"/>
        </w:rPr>
        <w:t xml:space="preserve">-політика тривала практично до кінця життя. Преклоніння перед ідеалами </w:t>
      </w:r>
      <w:r w:rsidRPr="00FC0703">
        <w:rPr>
          <w:rFonts w:ascii="Times New Roman" w:hAnsi="Times New Roman" w:cs="Times New Roman"/>
          <w:i/>
          <w:sz w:val="28"/>
          <w:szCs w:val="28"/>
          <w:lang w:val="uk-UA"/>
        </w:rPr>
        <w:t>Христа, Руссо і Вольтера</w:t>
      </w:r>
      <w:r w:rsidRPr="00FC0703">
        <w:rPr>
          <w:rFonts w:ascii="Times New Roman" w:hAnsi="Times New Roman" w:cs="Times New Roman"/>
          <w:sz w:val="28"/>
          <w:szCs w:val="28"/>
          <w:lang w:val="uk-UA"/>
        </w:rPr>
        <w:t xml:space="preserve">, яке неодноразово озвучувалося, не заважало </w:t>
      </w:r>
      <w:proofErr w:type="spellStart"/>
      <w:r w:rsidRPr="00FC0703">
        <w:rPr>
          <w:rFonts w:ascii="Times New Roman" w:hAnsi="Times New Roman" w:cs="Times New Roman"/>
          <w:sz w:val="28"/>
          <w:szCs w:val="28"/>
          <w:lang w:val="uk-UA"/>
        </w:rPr>
        <w:t>Ламартіну</w:t>
      </w:r>
      <w:proofErr w:type="spellEnd"/>
      <w:r w:rsidRPr="00FC0703">
        <w:rPr>
          <w:rFonts w:ascii="Times New Roman" w:hAnsi="Times New Roman" w:cs="Times New Roman"/>
          <w:sz w:val="28"/>
          <w:szCs w:val="28"/>
          <w:lang w:val="uk-UA"/>
        </w:rPr>
        <w:t xml:space="preserve"> жити зовсім не так, як його кумири. Цікаво, що </w:t>
      </w:r>
      <w:r w:rsidRPr="00FC0703">
        <w:rPr>
          <w:rFonts w:ascii="Times New Roman" w:hAnsi="Times New Roman" w:cs="Times New Roman"/>
          <w:i/>
          <w:iCs/>
          <w:sz w:val="28"/>
          <w:szCs w:val="28"/>
          <w:lang w:val="uk-UA"/>
        </w:rPr>
        <w:t xml:space="preserve">О.С. Пушкін </w:t>
      </w:r>
      <w:r w:rsidRPr="00FC0703">
        <w:rPr>
          <w:rFonts w:ascii="Times New Roman" w:hAnsi="Times New Roman" w:cs="Times New Roman"/>
          <w:sz w:val="28"/>
          <w:szCs w:val="28"/>
          <w:lang w:val="uk-UA"/>
        </w:rPr>
        <w:t>ще в 1825 р. в поемі «</w:t>
      </w:r>
      <w:r w:rsidRPr="00FC0703">
        <w:rPr>
          <w:rFonts w:ascii="Times New Roman" w:hAnsi="Times New Roman" w:cs="Times New Roman"/>
          <w:i/>
          <w:iCs/>
          <w:sz w:val="28"/>
          <w:szCs w:val="28"/>
          <w:lang w:val="uk-UA"/>
        </w:rPr>
        <w:t xml:space="preserve">Граф </w:t>
      </w:r>
      <w:proofErr w:type="spellStart"/>
      <w:r w:rsidRPr="00FC0703">
        <w:rPr>
          <w:rFonts w:ascii="Times New Roman" w:hAnsi="Times New Roman" w:cs="Times New Roman"/>
          <w:i/>
          <w:iCs/>
          <w:sz w:val="28"/>
          <w:szCs w:val="28"/>
          <w:lang w:val="uk-UA"/>
        </w:rPr>
        <w:t>Нулін</w:t>
      </w:r>
      <w:proofErr w:type="spellEnd"/>
      <w:r w:rsidRPr="00FC0703">
        <w:rPr>
          <w:rFonts w:ascii="Times New Roman" w:hAnsi="Times New Roman" w:cs="Times New Roman"/>
          <w:i/>
          <w:iCs/>
          <w:sz w:val="28"/>
          <w:szCs w:val="28"/>
          <w:lang w:val="uk-UA"/>
        </w:rPr>
        <w:t xml:space="preserve">» </w:t>
      </w:r>
      <w:r w:rsidRPr="00FC0703">
        <w:rPr>
          <w:rFonts w:ascii="Times New Roman" w:hAnsi="Times New Roman" w:cs="Times New Roman"/>
          <w:sz w:val="28"/>
          <w:szCs w:val="28"/>
          <w:lang w:val="uk-UA"/>
        </w:rPr>
        <w:t xml:space="preserve">поставив поезію </w:t>
      </w:r>
      <w:proofErr w:type="spellStart"/>
      <w:r w:rsidRPr="00FC0703">
        <w:rPr>
          <w:rFonts w:ascii="Times New Roman" w:hAnsi="Times New Roman" w:cs="Times New Roman"/>
          <w:sz w:val="28"/>
          <w:szCs w:val="28"/>
          <w:lang w:val="uk-UA"/>
        </w:rPr>
        <w:t>Ламартіна</w:t>
      </w:r>
      <w:proofErr w:type="spellEnd"/>
      <w:r w:rsidRPr="00FC0703">
        <w:rPr>
          <w:rFonts w:ascii="Times New Roman" w:hAnsi="Times New Roman" w:cs="Times New Roman"/>
          <w:sz w:val="28"/>
          <w:szCs w:val="28"/>
          <w:lang w:val="uk-UA"/>
        </w:rPr>
        <w:t xml:space="preserve"> в один ряд із рюшами, бантами і головними уборами, назвавши її просто «модною». Але книга «</w:t>
      </w:r>
      <w:r w:rsidRPr="00FC0703">
        <w:rPr>
          <w:rFonts w:ascii="Times New Roman" w:hAnsi="Times New Roman" w:cs="Times New Roman"/>
          <w:b/>
          <w:bCs/>
          <w:sz w:val="28"/>
          <w:szCs w:val="28"/>
          <w:lang w:val="uk-UA"/>
        </w:rPr>
        <w:t>Історія жирондистів»</w:t>
      </w:r>
      <w:r w:rsidRPr="00FC0703">
        <w:rPr>
          <w:rFonts w:ascii="Times New Roman" w:hAnsi="Times New Roman" w:cs="Times New Roman"/>
          <w:sz w:val="28"/>
          <w:szCs w:val="28"/>
          <w:lang w:val="uk-UA"/>
        </w:rPr>
        <w:t xml:space="preserve"> (1847) показує нам абсолютно іншого </w:t>
      </w:r>
      <w:proofErr w:type="spellStart"/>
      <w:r w:rsidRPr="00FC0703">
        <w:rPr>
          <w:rFonts w:ascii="Times New Roman" w:hAnsi="Times New Roman" w:cs="Times New Roman"/>
          <w:sz w:val="28"/>
          <w:szCs w:val="28"/>
          <w:lang w:val="uk-UA"/>
        </w:rPr>
        <w:t>Ламартіна</w:t>
      </w:r>
      <w:proofErr w:type="spellEnd"/>
      <w:r w:rsidRPr="00FC0703">
        <w:rPr>
          <w:rFonts w:ascii="Times New Roman" w:hAnsi="Times New Roman" w:cs="Times New Roman"/>
          <w:sz w:val="28"/>
          <w:szCs w:val="28"/>
          <w:lang w:val="uk-UA"/>
        </w:rPr>
        <w:t xml:space="preserve">. Це блискучий історико-публіцистичний твір, наповнений влучними характеристиками і серйозними спостеріганнями за тенденціями реальної політики, представляє живу і захоплюючу картину Франції часів Великої революції 1789 – 1799 рр. Революцію, в ході якої «за </w:t>
      </w:r>
      <w:r w:rsidRPr="00FC0703">
        <w:rPr>
          <w:rFonts w:ascii="Times New Roman" w:hAnsi="Times New Roman" w:cs="Times New Roman"/>
          <w:sz w:val="28"/>
          <w:szCs w:val="28"/>
          <w:lang w:val="uk-UA"/>
        </w:rPr>
        <w:lastRenderedPageBreak/>
        <w:t xml:space="preserve">декілька місяців полягло все, що було зведено і затверджено століттями», </w:t>
      </w:r>
      <w:proofErr w:type="spellStart"/>
      <w:r w:rsidRPr="00FC0703">
        <w:rPr>
          <w:rFonts w:ascii="Times New Roman" w:hAnsi="Times New Roman" w:cs="Times New Roman"/>
          <w:sz w:val="28"/>
          <w:szCs w:val="28"/>
          <w:lang w:val="uk-UA"/>
        </w:rPr>
        <w:t>Ламартін</w:t>
      </w:r>
      <w:proofErr w:type="spellEnd"/>
      <w:r w:rsidRPr="00FC0703">
        <w:rPr>
          <w:rFonts w:ascii="Times New Roman" w:hAnsi="Times New Roman" w:cs="Times New Roman"/>
          <w:sz w:val="28"/>
          <w:szCs w:val="28"/>
          <w:lang w:val="uk-UA"/>
        </w:rPr>
        <w:t xml:space="preserve"> розглядає на рівні фатальної, приреченої  необхідності. Одна епоха змінюватиме іншу, старі догмати будуть вмирати і породжувати нові. В ідеї демократичної республіки </w:t>
      </w:r>
      <w:proofErr w:type="spellStart"/>
      <w:r w:rsidRPr="00FC0703">
        <w:rPr>
          <w:rFonts w:ascii="Times New Roman" w:hAnsi="Times New Roman" w:cs="Times New Roman"/>
          <w:sz w:val="28"/>
          <w:szCs w:val="28"/>
          <w:lang w:val="uk-UA"/>
        </w:rPr>
        <w:t>Ламартін</w:t>
      </w:r>
      <w:proofErr w:type="spellEnd"/>
      <w:r w:rsidRPr="00FC0703">
        <w:rPr>
          <w:rFonts w:ascii="Times New Roman" w:hAnsi="Times New Roman" w:cs="Times New Roman"/>
          <w:sz w:val="28"/>
          <w:szCs w:val="28"/>
          <w:lang w:val="uk-UA"/>
        </w:rPr>
        <w:t xml:space="preserve"> бачить реалізацію справжнього християнства, до якої людство йшло 2000 років. Панування права над силою, розуму над забобонами, народів над урядами було породжено у Франції, яка заплатила за це нове світобачення криваву ціну.</w:t>
      </w:r>
    </w:p>
    <w:p w:rsidR="00FC0703" w:rsidRPr="00FC0703" w:rsidRDefault="00FC0703" w:rsidP="00FC0703">
      <w:pPr>
        <w:pStyle w:val="HTML"/>
        <w:jc w:val="both"/>
        <w:rPr>
          <w:rFonts w:ascii="Times New Roman" w:hAnsi="Times New Roman" w:cs="Times New Roman"/>
          <w:sz w:val="28"/>
          <w:szCs w:val="28"/>
          <w:lang w:val="uk-UA"/>
        </w:rPr>
      </w:pPr>
      <w:proofErr w:type="spellStart"/>
      <w:r w:rsidRPr="00FC0703">
        <w:rPr>
          <w:rFonts w:ascii="Times New Roman" w:hAnsi="Times New Roman" w:cs="Times New Roman"/>
          <w:sz w:val="28"/>
          <w:szCs w:val="28"/>
          <w:lang w:val="uk-UA"/>
        </w:rPr>
        <w:t>Ламартін</w:t>
      </w:r>
      <w:proofErr w:type="spellEnd"/>
      <w:r w:rsidRPr="00FC0703">
        <w:rPr>
          <w:rFonts w:ascii="Times New Roman" w:hAnsi="Times New Roman" w:cs="Times New Roman"/>
          <w:sz w:val="28"/>
          <w:szCs w:val="28"/>
          <w:lang w:val="uk-UA"/>
        </w:rPr>
        <w:t xml:space="preserve"> не ідеалізує і не засуджує історичних персон. Він проникає в характери Мірабо, Людовика Шістнадцятого, Марії-Антуанетти, Робесп’єра і інших політичних діячів, </w:t>
      </w:r>
      <w:proofErr w:type="spellStart"/>
      <w:r w:rsidRPr="00FC0703">
        <w:rPr>
          <w:rFonts w:ascii="Times New Roman" w:hAnsi="Times New Roman" w:cs="Times New Roman"/>
          <w:sz w:val="28"/>
          <w:szCs w:val="28"/>
          <w:lang w:val="uk-UA"/>
        </w:rPr>
        <w:t>прагнучи</w:t>
      </w:r>
      <w:proofErr w:type="spellEnd"/>
      <w:r w:rsidRPr="00FC0703">
        <w:rPr>
          <w:rFonts w:ascii="Times New Roman" w:hAnsi="Times New Roman" w:cs="Times New Roman"/>
          <w:sz w:val="28"/>
          <w:szCs w:val="28"/>
          <w:lang w:val="uk-UA"/>
        </w:rPr>
        <w:t xml:space="preserve"> зрозуміти їхнє єство через захист. Кожний з них був в першу чергу «інструментом долі», виконуючи свою історичну місію. А політичні симпатії </w:t>
      </w:r>
      <w:proofErr w:type="spellStart"/>
      <w:r w:rsidRPr="00FC0703">
        <w:rPr>
          <w:rFonts w:ascii="Times New Roman" w:hAnsi="Times New Roman" w:cs="Times New Roman"/>
          <w:sz w:val="28"/>
          <w:szCs w:val="28"/>
          <w:lang w:val="uk-UA"/>
        </w:rPr>
        <w:t>Ламартіна</w:t>
      </w:r>
      <w:proofErr w:type="spellEnd"/>
      <w:r w:rsidRPr="00FC0703">
        <w:rPr>
          <w:rFonts w:ascii="Times New Roman" w:hAnsi="Times New Roman" w:cs="Times New Roman"/>
          <w:sz w:val="28"/>
          <w:szCs w:val="28"/>
          <w:lang w:val="uk-UA"/>
        </w:rPr>
        <w:t xml:space="preserve"> знаходяться на стороні помірного крила революціонерів. Жирондисти, що виступали за демократичні перетворення за умови збереження приватної власності, виглядають в трактаті </w:t>
      </w:r>
      <w:proofErr w:type="spellStart"/>
      <w:r w:rsidRPr="00FC0703">
        <w:rPr>
          <w:rFonts w:ascii="Times New Roman" w:hAnsi="Times New Roman" w:cs="Times New Roman"/>
          <w:sz w:val="28"/>
          <w:szCs w:val="28"/>
          <w:lang w:val="uk-UA"/>
        </w:rPr>
        <w:t>Ламартіна</w:t>
      </w:r>
      <w:proofErr w:type="spellEnd"/>
      <w:r w:rsidRPr="00FC0703">
        <w:rPr>
          <w:rFonts w:ascii="Times New Roman" w:hAnsi="Times New Roman" w:cs="Times New Roman"/>
          <w:sz w:val="28"/>
          <w:szCs w:val="28"/>
          <w:lang w:val="uk-UA"/>
        </w:rPr>
        <w:t xml:space="preserve"> як люди здорового глузду, та колесо історії знищує їх через свою безповоротність, точно так, як і надалі воно знищить їхніх катів – якобінців.</w:t>
      </w:r>
    </w:p>
    <w:p w:rsidR="00FC0703" w:rsidRPr="00FC0703" w:rsidRDefault="00FC0703" w:rsidP="00FC0703">
      <w:pPr>
        <w:pStyle w:val="HTML"/>
        <w:jc w:val="both"/>
        <w:rPr>
          <w:rFonts w:ascii="Times New Roman" w:hAnsi="Times New Roman" w:cs="Times New Roman"/>
          <w:sz w:val="28"/>
          <w:szCs w:val="28"/>
          <w:lang w:val="uk-UA"/>
        </w:rPr>
      </w:pP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Втіленням розчарування в світі, людях і Богові виступає </w:t>
      </w:r>
      <w:r w:rsidRPr="00FC0703">
        <w:rPr>
          <w:rFonts w:ascii="Times New Roman" w:hAnsi="Times New Roman" w:cs="Times New Roman"/>
          <w:b/>
          <w:bCs/>
          <w:sz w:val="28"/>
          <w:szCs w:val="28"/>
          <w:lang w:val="uk-UA"/>
        </w:rPr>
        <w:t>Альфред де Віньї</w:t>
      </w:r>
      <w:r w:rsidRPr="00FC0703">
        <w:rPr>
          <w:rFonts w:ascii="Times New Roman" w:hAnsi="Times New Roman" w:cs="Times New Roman"/>
          <w:sz w:val="28"/>
          <w:szCs w:val="28"/>
          <w:lang w:val="uk-UA"/>
        </w:rPr>
        <w:t xml:space="preserve"> (</w:t>
      </w:r>
      <w:proofErr w:type="spellStart"/>
      <w:r w:rsidRPr="00FC0703">
        <w:rPr>
          <w:rFonts w:ascii="Times New Roman" w:hAnsi="Times New Roman" w:cs="Times New Roman"/>
          <w:sz w:val="28"/>
          <w:szCs w:val="28"/>
          <w:lang w:val="uk-UA" w:eastAsia="uk-UA"/>
        </w:rPr>
        <w:t>Vigny</w:t>
      </w:r>
      <w:proofErr w:type="spellEnd"/>
      <w:r w:rsidRPr="00FC0703">
        <w:rPr>
          <w:rFonts w:ascii="Times New Roman" w:hAnsi="Times New Roman" w:cs="Times New Roman"/>
          <w:sz w:val="28"/>
          <w:szCs w:val="28"/>
          <w:lang w:val="uk-UA"/>
        </w:rPr>
        <w:t xml:space="preserve">), </w:t>
      </w:r>
      <w:r w:rsidRPr="00FC0703">
        <w:rPr>
          <w:rFonts w:ascii="Times New Roman" w:hAnsi="Times New Roman" w:cs="Times New Roman"/>
          <w:bCs/>
          <w:sz w:val="28"/>
          <w:szCs w:val="28"/>
          <w:lang w:val="uk-UA"/>
        </w:rPr>
        <w:t xml:space="preserve">співець </w:t>
      </w:r>
      <w:r w:rsidRPr="00FC0703">
        <w:rPr>
          <w:rFonts w:ascii="Times New Roman" w:hAnsi="Times New Roman" w:cs="Times New Roman"/>
          <w:sz w:val="28"/>
          <w:szCs w:val="28"/>
          <w:lang w:val="uk-UA"/>
        </w:rPr>
        <w:t>трагічної самотності обраних душ в світі вульгарного натовпу. Потомствений аристократ, він був роялістом по обов’язку честі, хоча не відчував ілюзій з приводу Бурбонів. Революційні події, що спочатку розорили його графський рід, а в 1830 р. остаточно покінчили із монархією, викликали у Віньї вельми похмурий настрій. Будучи автором поеми «</w:t>
      </w:r>
      <w:r w:rsidRPr="00FC0703">
        <w:rPr>
          <w:rFonts w:ascii="Times New Roman" w:hAnsi="Times New Roman" w:cs="Times New Roman"/>
          <w:b/>
          <w:bCs/>
          <w:sz w:val="28"/>
          <w:szCs w:val="28"/>
          <w:lang w:val="uk-UA"/>
        </w:rPr>
        <w:t>Бал»</w:t>
      </w:r>
      <w:r w:rsidRPr="00FC0703">
        <w:rPr>
          <w:rFonts w:ascii="Times New Roman" w:hAnsi="Times New Roman" w:cs="Times New Roman"/>
          <w:sz w:val="28"/>
          <w:szCs w:val="28"/>
          <w:lang w:val="uk-UA"/>
        </w:rPr>
        <w:t xml:space="preserve"> (1820), і поетичних збірок «</w:t>
      </w:r>
      <w:r w:rsidRPr="00FC0703">
        <w:rPr>
          <w:rFonts w:ascii="Times New Roman" w:hAnsi="Times New Roman" w:cs="Times New Roman"/>
          <w:b/>
          <w:bCs/>
          <w:sz w:val="28"/>
          <w:szCs w:val="28"/>
          <w:lang w:val="uk-UA"/>
        </w:rPr>
        <w:t>Поеми»</w:t>
      </w:r>
      <w:r w:rsidRPr="00FC0703">
        <w:rPr>
          <w:rFonts w:ascii="Times New Roman" w:hAnsi="Times New Roman" w:cs="Times New Roman"/>
          <w:sz w:val="28"/>
          <w:szCs w:val="28"/>
          <w:lang w:val="uk-UA"/>
        </w:rPr>
        <w:t xml:space="preserve"> (1822) і «</w:t>
      </w:r>
      <w:r w:rsidRPr="00FC0703">
        <w:rPr>
          <w:rFonts w:ascii="Times New Roman" w:hAnsi="Times New Roman" w:cs="Times New Roman"/>
          <w:b/>
          <w:bCs/>
          <w:sz w:val="28"/>
          <w:szCs w:val="28"/>
          <w:lang w:val="uk-UA"/>
        </w:rPr>
        <w:t>Поеми на стародавні і сучасні сюжети»</w:t>
      </w:r>
      <w:r w:rsidRPr="00FC0703">
        <w:rPr>
          <w:rFonts w:ascii="Times New Roman" w:hAnsi="Times New Roman" w:cs="Times New Roman"/>
          <w:sz w:val="28"/>
          <w:szCs w:val="28"/>
          <w:lang w:val="uk-UA"/>
        </w:rPr>
        <w:t xml:space="preserve"> (1826), Віньї прославився як творець французького історичного роману. Його «</w:t>
      </w:r>
      <w:r w:rsidRPr="00FC0703">
        <w:rPr>
          <w:rFonts w:ascii="Times New Roman" w:hAnsi="Times New Roman" w:cs="Times New Roman"/>
          <w:b/>
          <w:bCs/>
          <w:sz w:val="28"/>
          <w:szCs w:val="28"/>
          <w:lang w:val="uk-UA"/>
        </w:rPr>
        <w:t>Сен-Мар»</w:t>
      </w:r>
      <w:r w:rsidRPr="00FC0703">
        <w:rPr>
          <w:rFonts w:ascii="Times New Roman" w:hAnsi="Times New Roman" w:cs="Times New Roman"/>
          <w:sz w:val="28"/>
          <w:szCs w:val="28"/>
          <w:lang w:val="uk-UA"/>
        </w:rPr>
        <w:t xml:space="preserve"> (1826)  мав оглушливий успіх. Хоча оповідання про часи Людовика Тринадцятого і кардинала Ришельє було створено за зразком романів </w:t>
      </w:r>
      <w:proofErr w:type="spellStart"/>
      <w:r w:rsidRPr="00FC0703">
        <w:rPr>
          <w:rFonts w:ascii="Times New Roman" w:hAnsi="Times New Roman" w:cs="Times New Roman"/>
          <w:i/>
          <w:sz w:val="28"/>
          <w:szCs w:val="28"/>
          <w:lang w:val="uk-UA"/>
        </w:rPr>
        <w:t>В.Скотта</w:t>
      </w:r>
      <w:proofErr w:type="spellEnd"/>
      <w:r w:rsidRPr="00FC0703">
        <w:rPr>
          <w:rFonts w:ascii="Times New Roman" w:hAnsi="Times New Roman" w:cs="Times New Roman"/>
          <w:sz w:val="28"/>
          <w:szCs w:val="28"/>
          <w:lang w:val="uk-UA"/>
        </w:rPr>
        <w:t>, Віньї продемонстрував глибоке проникнення в суть історичного процесу, побачивши підготовку Великої революції ще в 17 ст. Кардинал Ришельє, що обезголовив свого усиновленого сина маркіза де Сен-Мара, який намагався змагатися з Ришельє в справі авторитарного управління країною, оцінюється як істинний винуватець грядущої Великої революції. Саме він і його інтриги, по гадці Віньї зруйнували священний трепет народу перед церквою і королівською владою.</w:t>
      </w:r>
    </w:p>
    <w:p w:rsidR="00FC0703" w:rsidRPr="00FC0703" w:rsidRDefault="00FC0703" w:rsidP="00FC0703">
      <w:pPr>
        <w:jc w:val="both"/>
        <w:rPr>
          <w:sz w:val="28"/>
          <w:szCs w:val="28"/>
          <w:lang w:val="uk-UA"/>
        </w:rPr>
      </w:pPr>
      <w:r w:rsidRPr="00FC0703">
        <w:rPr>
          <w:sz w:val="28"/>
          <w:szCs w:val="28"/>
          <w:lang w:val="uk-UA"/>
        </w:rPr>
        <w:t>А. де Віньї називав свої вірші «піднесеннями» (</w:t>
      </w:r>
      <w:proofErr w:type="spellStart"/>
      <w:r w:rsidRPr="00FC0703">
        <w:rPr>
          <w:sz w:val="28"/>
          <w:szCs w:val="28"/>
          <w:lang w:val="uk-UA"/>
        </w:rPr>
        <w:t>élevations</w:t>
      </w:r>
      <w:proofErr w:type="spellEnd"/>
      <w:r w:rsidRPr="00FC0703">
        <w:rPr>
          <w:sz w:val="28"/>
          <w:szCs w:val="28"/>
          <w:lang w:val="uk-UA"/>
        </w:rPr>
        <w:t>) не випадково. Його муза, дійсно, парила над банальним і сірим світом, де художник не міг знайти собі місця. Особливо важким для нього виявилося розчарування в релігії. В поемах «</w:t>
      </w:r>
      <w:proofErr w:type="spellStart"/>
      <w:r w:rsidRPr="00FC0703">
        <w:rPr>
          <w:b/>
          <w:bCs/>
          <w:sz w:val="28"/>
          <w:szCs w:val="28"/>
          <w:lang w:val="uk-UA"/>
        </w:rPr>
        <w:t>Елоа</w:t>
      </w:r>
      <w:proofErr w:type="spellEnd"/>
      <w:r w:rsidRPr="00FC0703">
        <w:rPr>
          <w:b/>
          <w:bCs/>
          <w:sz w:val="28"/>
          <w:szCs w:val="28"/>
          <w:lang w:val="uk-UA"/>
        </w:rPr>
        <w:t>»</w:t>
      </w:r>
      <w:r w:rsidRPr="00FC0703">
        <w:rPr>
          <w:sz w:val="28"/>
          <w:szCs w:val="28"/>
          <w:lang w:val="uk-UA"/>
        </w:rPr>
        <w:t xml:space="preserve"> (1824)</w:t>
      </w:r>
      <w:r w:rsidRPr="00FC0703">
        <w:rPr>
          <w:b/>
          <w:bCs/>
          <w:sz w:val="28"/>
          <w:szCs w:val="28"/>
          <w:lang w:val="uk-UA"/>
        </w:rPr>
        <w:t>, «Мойсей»</w:t>
      </w:r>
      <w:r w:rsidRPr="00FC0703">
        <w:rPr>
          <w:sz w:val="28"/>
          <w:szCs w:val="28"/>
          <w:lang w:val="uk-UA"/>
        </w:rPr>
        <w:t xml:space="preserve"> (1826</w:t>
      </w:r>
      <w:r w:rsidRPr="00FC0703">
        <w:rPr>
          <w:b/>
          <w:bCs/>
          <w:sz w:val="28"/>
          <w:szCs w:val="28"/>
          <w:lang w:val="uk-UA"/>
        </w:rPr>
        <w:t>)</w:t>
      </w:r>
      <w:r w:rsidRPr="00FC0703">
        <w:rPr>
          <w:sz w:val="28"/>
          <w:szCs w:val="28"/>
          <w:lang w:val="uk-UA"/>
        </w:rPr>
        <w:t xml:space="preserve">, </w:t>
      </w:r>
      <w:r w:rsidRPr="00FC0703">
        <w:rPr>
          <w:b/>
          <w:sz w:val="28"/>
          <w:szCs w:val="28"/>
          <w:lang w:val="uk-UA"/>
        </w:rPr>
        <w:t xml:space="preserve">«Потоп» </w:t>
      </w:r>
      <w:r w:rsidRPr="00FC0703">
        <w:rPr>
          <w:sz w:val="28"/>
          <w:szCs w:val="28"/>
          <w:lang w:val="uk-UA"/>
        </w:rPr>
        <w:t xml:space="preserve">(1826) звучить мотив сумнівів в справедливості Божій. Поет, для Віньї, - завжди істота </w:t>
      </w:r>
      <w:r w:rsidRPr="00FC0703">
        <w:rPr>
          <w:i/>
          <w:sz w:val="28"/>
          <w:szCs w:val="28"/>
          <w:lang w:val="uk-UA"/>
        </w:rPr>
        <w:t>проклята</w:t>
      </w:r>
      <w:r w:rsidRPr="00FC0703">
        <w:rPr>
          <w:sz w:val="28"/>
          <w:szCs w:val="28"/>
          <w:lang w:val="uk-UA"/>
        </w:rPr>
        <w:t>. Наївний як дитина, він нерідко стає жертвою політичних інтриг і чужих пристрастей</w:t>
      </w:r>
      <w:r w:rsidRPr="00FC0703">
        <w:rPr>
          <w:b/>
          <w:bCs/>
          <w:sz w:val="28"/>
          <w:szCs w:val="28"/>
          <w:lang w:val="uk-UA"/>
        </w:rPr>
        <w:t>.</w:t>
      </w:r>
      <w:r w:rsidRPr="00FC0703">
        <w:rPr>
          <w:sz w:val="28"/>
          <w:szCs w:val="28"/>
          <w:lang w:val="uk-UA"/>
        </w:rPr>
        <w:t xml:space="preserve"> Роман </w:t>
      </w:r>
      <w:r w:rsidRPr="00FC0703">
        <w:rPr>
          <w:b/>
          <w:sz w:val="28"/>
          <w:szCs w:val="28"/>
          <w:lang w:val="uk-UA"/>
        </w:rPr>
        <w:t>«Стелло»</w:t>
      </w:r>
      <w:r w:rsidRPr="00FC0703">
        <w:rPr>
          <w:sz w:val="28"/>
          <w:szCs w:val="28"/>
          <w:lang w:val="uk-UA"/>
        </w:rPr>
        <w:t xml:space="preserve"> (1832) складається з трьох діалогів між Чорним Доктором і оптимістично набудованим поетом Стелло. Чорний Доктор відображає авторський погляд на світ, який в зображенні Віньї виглядай як безнадійно несправедливий. Чорний Доктор розказує темпераментному Стелло три історії про взаємостосунки поета і володарів світу цього. </w:t>
      </w:r>
      <w:r w:rsidRPr="00FC0703">
        <w:rPr>
          <w:sz w:val="28"/>
          <w:szCs w:val="28"/>
          <w:lang w:val="uk-UA"/>
        </w:rPr>
        <w:lastRenderedPageBreak/>
        <w:t xml:space="preserve">Легковажність Людовика П'ятнадцятого прирікає </w:t>
      </w:r>
      <w:r w:rsidRPr="00FC0703">
        <w:rPr>
          <w:i/>
          <w:sz w:val="28"/>
          <w:szCs w:val="28"/>
          <w:lang w:val="uk-UA"/>
        </w:rPr>
        <w:t xml:space="preserve">Ніколя </w:t>
      </w:r>
      <w:proofErr w:type="spellStart"/>
      <w:r w:rsidRPr="00FC0703">
        <w:rPr>
          <w:i/>
          <w:sz w:val="28"/>
          <w:szCs w:val="28"/>
          <w:lang w:val="uk-UA"/>
        </w:rPr>
        <w:t>Жільбера</w:t>
      </w:r>
      <w:proofErr w:type="spellEnd"/>
      <w:r w:rsidRPr="00FC0703">
        <w:rPr>
          <w:sz w:val="28"/>
          <w:szCs w:val="28"/>
          <w:lang w:val="uk-UA"/>
        </w:rPr>
        <w:t xml:space="preserve"> на убогість, </w:t>
      </w:r>
      <w:r w:rsidRPr="00FC0703">
        <w:rPr>
          <w:i/>
          <w:sz w:val="28"/>
          <w:szCs w:val="28"/>
          <w:lang w:val="uk-UA"/>
        </w:rPr>
        <w:t>Андре Марі Шеньє</w:t>
      </w:r>
      <w:r w:rsidRPr="00FC0703">
        <w:rPr>
          <w:sz w:val="28"/>
          <w:szCs w:val="28"/>
          <w:lang w:val="uk-UA"/>
        </w:rPr>
        <w:t xml:space="preserve"> складає голову на пласі, ставши безневинною жертвою якобінського терору, накладає на себе руки </w:t>
      </w:r>
      <w:r w:rsidRPr="00FC0703">
        <w:rPr>
          <w:i/>
          <w:sz w:val="28"/>
          <w:szCs w:val="28"/>
          <w:lang w:val="uk-UA"/>
        </w:rPr>
        <w:t xml:space="preserve">Томас </w:t>
      </w:r>
      <w:proofErr w:type="spellStart"/>
      <w:r w:rsidRPr="00FC0703">
        <w:rPr>
          <w:i/>
          <w:sz w:val="28"/>
          <w:szCs w:val="28"/>
          <w:lang w:val="uk-UA"/>
        </w:rPr>
        <w:t>Чаттертон</w:t>
      </w:r>
      <w:proofErr w:type="spellEnd"/>
      <w:r w:rsidRPr="00FC0703">
        <w:rPr>
          <w:sz w:val="28"/>
          <w:szCs w:val="28"/>
          <w:lang w:val="uk-UA"/>
        </w:rPr>
        <w:t>, не витримавши мерзотності матеріального світу. Взагалі серед персонажів Віньї щасливих осіб майже не має. Людина виглядає у нього жалюгідною піщинкою в руках невблаганної долі. Боєць з роману «</w:t>
      </w:r>
      <w:r w:rsidRPr="00FC0703">
        <w:rPr>
          <w:b/>
          <w:bCs/>
          <w:sz w:val="28"/>
          <w:szCs w:val="28"/>
          <w:lang w:val="uk-UA"/>
        </w:rPr>
        <w:t>Неволя і велич солдата»</w:t>
      </w:r>
      <w:r w:rsidRPr="00FC0703">
        <w:rPr>
          <w:sz w:val="28"/>
          <w:szCs w:val="28"/>
          <w:lang w:val="uk-UA"/>
        </w:rPr>
        <w:t xml:space="preserve"> (1835) показаний зовсім не як гордий захисник Франції. Це бідна, підневільна тварина, вимушена вбивати людей, що не зробили їй особисто нічого поганого.</w:t>
      </w: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Одинадцять поем, з'єднаних в 1864 р. в один твір під назвою «</w:t>
      </w:r>
      <w:r w:rsidRPr="00FC0703">
        <w:rPr>
          <w:rFonts w:ascii="Times New Roman" w:hAnsi="Times New Roman" w:cs="Times New Roman"/>
          <w:b/>
          <w:bCs/>
          <w:sz w:val="28"/>
          <w:szCs w:val="28"/>
          <w:lang w:val="uk-UA"/>
        </w:rPr>
        <w:t>Долі»</w:t>
      </w:r>
      <w:r w:rsidRPr="00FC0703">
        <w:rPr>
          <w:rFonts w:ascii="Times New Roman" w:hAnsi="Times New Roman" w:cs="Times New Roman"/>
          <w:sz w:val="28"/>
          <w:szCs w:val="28"/>
          <w:lang w:val="uk-UA"/>
        </w:rPr>
        <w:t>, стали посмертним заповітом поета. Саме цей твір разом з також виданими посмертно «</w:t>
      </w:r>
      <w:r w:rsidRPr="00FC0703">
        <w:rPr>
          <w:rFonts w:ascii="Times New Roman" w:hAnsi="Times New Roman" w:cs="Times New Roman"/>
          <w:b/>
          <w:bCs/>
          <w:sz w:val="28"/>
          <w:szCs w:val="28"/>
          <w:lang w:val="uk-UA"/>
        </w:rPr>
        <w:t>Щоденником поета»</w:t>
      </w:r>
      <w:r w:rsidRPr="00FC0703">
        <w:rPr>
          <w:rFonts w:ascii="Times New Roman" w:hAnsi="Times New Roman" w:cs="Times New Roman"/>
          <w:sz w:val="28"/>
          <w:szCs w:val="28"/>
          <w:lang w:val="uk-UA"/>
        </w:rPr>
        <w:t xml:space="preserve"> (1867) і «</w:t>
      </w:r>
      <w:proofErr w:type="spellStart"/>
      <w:r w:rsidRPr="00FC0703">
        <w:rPr>
          <w:rFonts w:ascii="Times New Roman" w:hAnsi="Times New Roman" w:cs="Times New Roman"/>
          <w:b/>
          <w:bCs/>
          <w:sz w:val="28"/>
          <w:szCs w:val="28"/>
          <w:lang w:val="uk-UA"/>
        </w:rPr>
        <w:t>Дафною</w:t>
      </w:r>
      <w:proofErr w:type="spellEnd"/>
      <w:r w:rsidRPr="00FC0703">
        <w:rPr>
          <w:rFonts w:ascii="Times New Roman" w:hAnsi="Times New Roman" w:cs="Times New Roman"/>
          <w:b/>
          <w:bCs/>
          <w:sz w:val="28"/>
          <w:szCs w:val="28"/>
          <w:lang w:val="uk-UA"/>
        </w:rPr>
        <w:t xml:space="preserve"> і невиданими спогадами»</w:t>
      </w:r>
      <w:r w:rsidRPr="00FC0703">
        <w:rPr>
          <w:rFonts w:ascii="Times New Roman" w:hAnsi="Times New Roman" w:cs="Times New Roman"/>
          <w:sz w:val="28"/>
          <w:szCs w:val="28"/>
          <w:lang w:val="uk-UA"/>
        </w:rPr>
        <w:t xml:space="preserve"> (1858) принесли Віньї славу поета-мислителя. Правда філософія Віньї відрізняється крайнім скептицизмом. Він не вірить ані в милосердя Боже, ані в любовне почуття, ані в доброту природи. Людина у нього залишається одинаком, і ніяка сила не може і не намагається допомогти їй. Світогляд Віньї виглядає прологом </w:t>
      </w:r>
      <w:r w:rsidRPr="00FC0703">
        <w:rPr>
          <w:rFonts w:ascii="Times New Roman" w:hAnsi="Times New Roman" w:cs="Times New Roman"/>
          <w:i/>
          <w:iCs/>
          <w:sz w:val="28"/>
          <w:szCs w:val="28"/>
          <w:lang w:val="uk-UA"/>
        </w:rPr>
        <w:t xml:space="preserve">екзистенціалізму </w:t>
      </w:r>
      <w:r w:rsidRPr="00FC0703">
        <w:rPr>
          <w:rFonts w:ascii="Times New Roman" w:hAnsi="Times New Roman" w:cs="Times New Roman"/>
          <w:sz w:val="28"/>
          <w:szCs w:val="28"/>
          <w:lang w:val="uk-UA"/>
        </w:rPr>
        <w:t xml:space="preserve">20 століття (Ж.П. Сартр, А. Камю), який має ідейним витоком вчення </w:t>
      </w:r>
      <w:r w:rsidRPr="00FC0703">
        <w:rPr>
          <w:rFonts w:ascii="Times New Roman" w:hAnsi="Times New Roman" w:cs="Times New Roman"/>
          <w:i/>
          <w:sz w:val="28"/>
          <w:szCs w:val="28"/>
          <w:lang w:val="uk-UA"/>
        </w:rPr>
        <w:t xml:space="preserve">С. </w:t>
      </w:r>
      <w:proofErr w:type="spellStart"/>
      <w:r w:rsidRPr="00FC0703">
        <w:rPr>
          <w:rFonts w:ascii="Times New Roman" w:hAnsi="Times New Roman" w:cs="Times New Roman"/>
          <w:i/>
          <w:sz w:val="28"/>
          <w:szCs w:val="28"/>
          <w:lang w:val="uk-UA"/>
        </w:rPr>
        <w:t>К’єркегора</w:t>
      </w:r>
      <w:proofErr w:type="spellEnd"/>
      <w:r w:rsidRPr="00FC0703">
        <w:rPr>
          <w:rFonts w:ascii="Times New Roman" w:hAnsi="Times New Roman" w:cs="Times New Roman"/>
          <w:sz w:val="28"/>
          <w:szCs w:val="28"/>
          <w:lang w:val="uk-UA"/>
        </w:rPr>
        <w:t xml:space="preserve"> про екзистенціальну діалектику особистості</w:t>
      </w:r>
      <w:r w:rsidRPr="00FC0703">
        <w:rPr>
          <w:rStyle w:val="a5"/>
          <w:rFonts w:ascii="Times New Roman" w:hAnsi="Times New Roman" w:cs="Times New Roman"/>
          <w:sz w:val="28"/>
          <w:szCs w:val="28"/>
          <w:lang w:val="uk-UA"/>
        </w:rPr>
        <w:footnoteReference w:id="2"/>
      </w:r>
      <w:r w:rsidRPr="00FC0703">
        <w:rPr>
          <w:rFonts w:ascii="Times New Roman" w:hAnsi="Times New Roman" w:cs="Times New Roman"/>
          <w:sz w:val="28"/>
          <w:szCs w:val="28"/>
          <w:lang w:val="uk-UA"/>
        </w:rPr>
        <w:t xml:space="preserve">. Філософія Віньї близька до атеїстичної гілки </w:t>
      </w:r>
      <w:r w:rsidRPr="00FC0703">
        <w:rPr>
          <w:rFonts w:ascii="Times New Roman" w:hAnsi="Times New Roman" w:cs="Times New Roman"/>
          <w:i/>
          <w:sz w:val="28"/>
          <w:szCs w:val="28"/>
          <w:lang w:val="uk-UA"/>
        </w:rPr>
        <w:t>екзистенціалізму</w:t>
      </w:r>
      <w:r w:rsidRPr="00FC0703">
        <w:rPr>
          <w:rFonts w:ascii="Times New Roman" w:hAnsi="Times New Roman" w:cs="Times New Roman"/>
          <w:sz w:val="28"/>
          <w:szCs w:val="28"/>
          <w:lang w:val="uk-UA"/>
        </w:rPr>
        <w:t xml:space="preserve">, яка почне розвиватися у Франції в період Другої Світової війни. В останній поемі Віньї </w:t>
      </w:r>
      <w:r w:rsidRPr="00FC0703">
        <w:rPr>
          <w:rFonts w:ascii="Times New Roman" w:hAnsi="Times New Roman" w:cs="Times New Roman"/>
          <w:b/>
          <w:sz w:val="28"/>
          <w:szCs w:val="28"/>
          <w:lang w:val="uk-UA"/>
        </w:rPr>
        <w:t>«Чистий дух»</w:t>
      </w:r>
      <w:r w:rsidRPr="00FC0703">
        <w:rPr>
          <w:rFonts w:ascii="Times New Roman" w:hAnsi="Times New Roman" w:cs="Times New Roman"/>
          <w:sz w:val="28"/>
          <w:szCs w:val="28"/>
          <w:lang w:val="uk-UA"/>
        </w:rPr>
        <w:t xml:space="preserve"> (1864</w:t>
      </w:r>
      <w:r w:rsidRPr="00FC0703">
        <w:rPr>
          <w:rFonts w:ascii="Times New Roman" w:hAnsi="Times New Roman" w:cs="Times New Roman"/>
          <w:b/>
          <w:bCs/>
          <w:sz w:val="28"/>
          <w:szCs w:val="28"/>
          <w:lang w:val="uk-UA"/>
        </w:rPr>
        <w:t xml:space="preserve">) </w:t>
      </w:r>
      <w:r w:rsidRPr="00FC0703">
        <w:rPr>
          <w:rFonts w:ascii="Times New Roman" w:hAnsi="Times New Roman" w:cs="Times New Roman"/>
          <w:bCs/>
          <w:sz w:val="28"/>
          <w:szCs w:val="28"/>
          <w:lang w:val="uk-UA"/>
        </w:rPr>
        <w:t>ми знаходимо</w:t>
      </w:r>
      <w:r w:rsidRPr="00FC0703">
        <w:rPr>
          <w:rFonts w:ascii="Times New Roman" w:hAnsi="Times New Roman" w:cs="Times New Roman"/>
          <w:b/>
          <w:bCs/>
          <w:sz w:val="28"/>
          <w:szCs w:val="28"/>
          <w:lang w:val="uk-UA"/>
        </w:rPr>
        <w:t xml:space="preserve"> </w:t>
      </w:r>
      <w:r w:rsidRPr="00FC0703">
        <w:rPr>
          <w:rFonts w:ascii="Times New Roman" w:hAnsi="Times New Roman" w:cs="Times New Roman"/>
          <w:sz w:val="28"/>
          <w:szCs w:val="28"/>
          <w:lang w:val="uk-UA"/>
        </w:rPr>
        <w:t>прямий переддень філософії існування. Тільки пройшовши через боротьбу і смертельне страждання, усвідомивши свою самотність у Всесвіті, людина знаходить справжню свободу і розуміє власну відповідальність за все, що відбувається. «Чистим духом» виявляється не небесний ангел, а сама людина з її честю, милосердям і любов'ю.</w:t>
      </w:r>
    </w:p>
    <w:p w:rsidR="00FC0703" w:rsidRPr="00FC0703" w:rsidRDefault="00FC0703" w:rsidP="00FC0703">
      <w:pPr>
        <w:pStyle w:val="HTML"/>
        <w:autoSpaceDE w:val="0"/>
        <w:autoSpaceDN w:val="0"/>
        <w:jc w:val="both"/>
        <w:rPr>
          <w:rFonts w:ascii="Times New Roman" w:hAnsi="Times New Roman" w:cs="Times New Roman"/>
          <w:sz w:val="28"/>
          <w:szCs w:val="28"/>
          <w:lang w:val="uk-UA"/>
        </w:rPr>
      </w:pPr>
    </w:p>
    <w:p w:rsidR="00FC0703" w:rsidRPr="00FC0703" w:rsidRDefault="00FC0703" w:rsidP="00FC0703">
      <w:pPr>
        <w:pStyle w:val="HTML"/>
        <w:autoSpaceDE w:val="0"/>
        <w:autoSpaceDN w:val="0"/>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Коли до середини 19 століття французький </w:t>
      </w:r>
      <w:r w:rsidRPr="00FC0703">
        <w:rPr>
          <w:rFonts w:ascii="Times New Roman" w:hAnsi="Times New Roman" w:cs="Times New Roman"/>
          <w:i/>
          <w:sz w:val="28"/>
          <w:szCs w:val="28"/>
          <w:lang w:val="uk-UA"/>
        </w:rPr>
        <w:t>романтизм</w:t>
      </w:r>
      <w:r w:rsidRPr="00FC0703">
        <w:rPr>
          <w:rFonts w:ascii="Times New Roman" w:hAnsi="Times New Roman" w:cs="Times New Roman"/>
          <w:sz w:val="28"/>
          <w:szCs w:val="28"/>
          <w:lang w:val="uk-UA"/>
        </w:rPr>
        <w:t xml:space="preserve"> розділився на два протилежні явища – </w:t>
      </w:r>
      <w:r w:rsidRPr="00FC0703">
        <w:rPr>
          <w:rFonts w:ascii="Times New Roman" w:hAnsi="Times New Roman" w:cs="Times New Roman"/>
          <w:i/>
          <w:sz w:val="28"/>
          <w:szCs w:val="28"/>
          <w:lang w:val="uk-UA"/>
        </w:rPr>
        <w:t>«Мистецтво заради Мистецтва»</w:t>
      </w:r>
      <w:r w:rsidRPr="00FC0703">
        <w:rPr>
          <w:rFonts w:ascii="Times New Roman" w:hAnsi="Times New Roman" w:cs="Times New Roman"/>
          <w:sz w:val="28"/>
          <w:szCs w:val="28"/>
          <w:lang w:val="uk-UA"/>
        </w:rPr>
        <w:t xml:space="preserve"> і </w:t>
      </w:r>
      <w:r w:rsidRPr="00FC0703">
        <w:rPr>
          <w:rFonts w:ascii="Times New Roman" w:hAnsi="Times New Roman" w:cs="Times New Roman"/>
          <w:i/>
          <w:sz w:val="28"/>
          <w:szCs w:val="28"/>
          <w:lang w:val="uk-UA"/>
        </w:rPr>
        <w:t>«Мистецтво заради Прогресу»</w:t>
      </w:r>
      <w:r w:rsidRPr="00FC0703">
        <w:rPr>
          <w:rFonts w:ascii="Times New Roman" w:hAnsi="Times New Roman" w:cs="Times New Roman"/>
          <w:sz w:val="28"/>
          <w:szCs w:val="28"/>
          <w:lang w:val="uk-UA"/>
        </w:rPr>
        <w:t xml:space="preserve"> - </w:t>
      </w:r>
      <w:r w:rsidRPr="00FC0703">
        <w:rPr>
          <w:rFonts w:ascii="Times New Roman" w:hAnsi="Times New Roman" w:cs="Times New Roman"/>
          <w:i/>
          <w:sz w:val="28"/>
          <w:szCs w:val="28"/>
          <w:lang w:val="uk-UA"/>
        </w:rPr>
        <w:t>Віктор Гюго</w:t>
      </w:r>
      <w:r w:rsidRPr="00FC0703">
        <w:rPr>
          <w:rFonts w:ascii="Times New Roman" w:hAnsi="Times New Roman" w:cs="Times New Roman"/>
          <w:sz w:val="28"/>
          <w:szCs w:val="28"/>
          <w:lang w:val="uk-UA"/>
        </w:rPr>
        <w:t xml:space="preserve"> очолив  другий напрям. Надалі «Мистецтво заради Мистецтва» або </w:t>
      </w:r>
      <w:r w:rsidRPr="00FC0703">
        <w:rPr>
          <w:rFonts w:ascii="Times New Roman" w:hAnsi="Times New Roman" w:cs="Times New Roman"/>
          <w:i/>
          <w:sz w:val="28"/>
          <w:szCs w:val="28"/>
          <w:lang w:val="uk-UA"/>
        </w:rPr>
        <w:t>естетизм</w:t>
      </w:r>
      <w:r w:rsidRPr="00FC0703">
        <w:rPr>
          <w:rFonts w:ascii="Times New Roman" w:hAnsi="Times New Roman" w:cs="Times New Roman"/>
          <w:sz w:val="28"/>
          <w:szCs w:val="28"/>
          <w:lang w:val="uk-UA"/>
        </w:rPr>
        <w:t xml:space="preserve">, лягли в основу ранніх </w:t>
      </w:r>
      <w:r w:rsidRPr="00FC0703">
        <w:rPr>
          <w:rFonts w:ascii="Times New Roman" w:hAnsi="Times New Roman" w:cs="Times New Roman"/>
          <w:i/>
          <w:sz w:val="28"/>
          <w:szCs w:val="28"/>
          <w:lang w:val="uk-UA"/>
        </w:rPr>
        <w:t>модерністських</w:t>
      </w:r>
      <w:r w:rsidRPr="00FC0703">
        <w:rPr>
          <w:rFonts w:ascii="Times New Roman" w:hAnsi="Times New Roman" w:cs="Times New Roman"/>
          <w:sz w:val="28"/>
          <w:szCs w:val="28"/>
          <w:lang w:val="uk-UA"/>
        </w:rPr>
        <w:t xml:space="preserve"> напрямів, і </w:t>
      </w:r>
      <w:r w:rsidRPr="00FC0703">
        <w:rPr>
          <w:rFonts w:ascii="Times New Roman" w:hAnsi="Times New Roman" w:cs="Times New Roman"/>
          <w:i/>
          <w:sz w:val="28"/>
          <w:szCs w:val="28"/>
          <w:lang w:val="uk-UA"/>
        </w:rPr>
        <w:t>«Мистецтво ради Прогресу»,</w:t>
      </w:r>
      <w:r w:rsidRPr="00FC0703">
        <w:rPr>
          <w:rFonts w:ascii="Times New Roman" w:hAnsi="Times New Roman" w:cs="Times New Roman"/>
          <w:sz w:val="28"/>
          <w:szCs w:val="28"/>
          <w:lang w:val="uk-UA"/>
        </w:rPr>
        <w:t xml:space="preserve"> з його соціальним романом, зблизилось з літературою реалістичних тенденцій. І поряд з ім'ям В. Гюго завжди звучало ім'я іншого художника і борця за перетворення світу. Це було ім'я </w:t>
      </w:r>
      <w:r w:rsidRPr="00FC0703">
        <w:rPr>
          <w:rFonts w:ascii="Times New Roman" w:hAnsi="Times New Roman" w:cs="Times New Roman"/>
          <w:b/>
          <w:sz w:val="28"/>
          <w:szCs w:val="28"/>
          <w:lang w:val="uk-UA"/>
        </w:rPr>
        <w:t>Жорж</w:t>
      </w:r>
      <w:r w:rsidRPr="00FC0703">
        <w:rPr>
          <w:rFonts w:ascii="Times New Roman" w:hAnsi="Times New Roman" w:cs="Times New Roman"/>
          <w:sz w:val="28"/>
          <w:szCs w:val="28"/>
          <w:lang w:val="uk-UA"/>
        </w:rPr>
        <w:t xml:space="preserve"> </w:t>
      </w:r>
      <w:r w:rsidRPr="00FC0703">
        <w:rPr>
          <w:rFonts w:ascii="Times New Roman" w:hAnsi="Times New Roman" w:cs="Times New Roman"/>
          <w:b/>
          <w:bCs/>
          <w:sz w:val="28"/>
          <w:szCs w:val="28"/>
          <w:lang w:val="uk-UA"/>
        </w:rPr>
        <w:t>Санд (</w:t>
      </w:r>
      <w:proofErr w:type="spellStart"/>
      <w:r w:rsidRPr="00FC0703">
        <w:rPr>
          <w:rFonts w:ascii="Times New Roman" w:hAnsi="Times New Roman" w:cs="Times New Roman"/>
          <w:b/>
          <w:bCs/>
          <w:sz w:val="28"/>
          <w:szCs w:val="28"/>
          <w:lang w:val="uk-UA"/>
        </w:rPr>
        <w:t>Sand</w:t>
      </w:r>
      <w:proofErr w:type="spellEnd"/>
      <w:r w:rsidRPr="00FC0703">
        <w:rPr>
          <w:rFonts w:ascii="Times New Roman" w:hAnsi="Times New Roman" w:cs="Times New Roman"/>
          <w:sz w:val="28"/>
          <w:szCs w:val="28"/>
          <w:lang w:val="uk-UA" w:eastAsia="uk-UA"/>
        </w:rPr>
        <w:t xml:space="preserve">), </w:t>
      </w:r>
      <w:r w:rsidRPr="00FC0703">
        <w:rPr>
          <w:rFonts w:ascii="Times New Roman" w:hAnsi="Times New Roman" w:cs="Times New Roman"/>
          <w:sz w:val="28"/>
          <w:szCs w:val="28"/>
          <w:lang w:val="uk-UA"/>
        </w:rPr>
        <w:t xml:space="preserve">письменниці, справжнє ім'я якої – </w:t>
      </w:r>
      <w:proofErr w:type="spellStart"/>
      <w:r w:rsidRPr="00FC0703">
        <w:rPr>
          <w:rFonts w:ascii="Times New Roman" w:hAnsi="Times New Roman" w:cs="Times New Roman"/>
          <w:i/>
          <w:sz w:val="28"/>
          <w:szCs w:val="28"/>
          <w:lang w:val="uk-UA"/>
        </w:rPr>
        <w:t>Амандіна</w:t>
      </w:r>
      <w:proofErr w:type="spellEnd"/>
      <w:r w:rsidRPr="00FC0703">
        <w:rPr>
          <w:rFonts w:ascii="Times New Roman" w:hAnsi="Times New Roman" w:cs="Times New Roman"/>
          <w:i/>
          <w:sz w:val="28"/>
          <w:szCs w:val="28"/>
          <w:lang w:val="uk-UA"/>
        </w:rPr>
        <w:t>-Аврора-</w:t>
      </w:r>
      <w:proofErr w:type="spellStart"/>
      <w:r w:rsidRPr="00FC0703">
        <w:rPr>
          <w:rFonts w:ascii="Times New Roman" w:hAnsi="Times New Roman" w:cs="Times New Roman"/>
          <w:i/>
          <w:sz w:val="28"/>
          <w:szCs w:val="28"/>
          <w:lang w:val="uk-UA"/>
        </w:rPr>
        <w:t>Люсиль</w:t>
      </w:r>
      <w:proofErr w:type="spellEnd"/>
      <w:r w:rsidRPr="00FC0703">
        <w:rPr>
          <w:rFonts w:ascii="Times New Roman" w:hAnsi="Times New Roman" w:cs="Times New Roman"/>
          <w:i/>
          <w:sz w:val="28"/>
          <w:szCs w:val="28"/>
          <w:lang w:val="uk-UA"/>
        </w:rPr>
        <w:t xml:space="preserve"> </w:t>
      </w:r>
      <w:proofErr w:type="spellStart"/>
      <w:r w:rsidRPr="00FC0703">
        <w:rPr>
          <w:rFonts w:ascii="Times New Roman" w:hAnsi="Times New Roman" w:cs="Times New Roman"/>
          <w:i/>
          <w:sz w:val="28"/>
          <w:szCs w:val="28"/>
          <w:lang w:val="uk-UA"/>
        </w:rPr>
        <w:t>Дюпен</w:t>
      </w:r>
      <w:proofErr w:type="spellEnd"/>
      <w:r w:rsidRPr="00FC0703">
        <w:rPr>
          <w:rFonts w:ascii="Times New Roman" w:hAnsi="Times New Roman" w:cs="Times New Roman"/>
          <w:i/>
          <w:sz w:val="28"/>
          <w:szCs w:val="28"/>
          <w:lang w:val="uk-UA"/>
        </w:rPr>
        <w:t xml:space="preserve">, в заміжжі – баронеса </w:t>
      </w:r>
      <w:proofErr w:type="spellStart"/>
      <w:r w:rsidRPr="00FC0703">
        <w:rPr>
          <w:rFonts w:ascii="Times New Roman" w:hAnsi="Times New Roman" w:cs="Times New Roman"/>
          <w:i/>
          <w:sz w:val="28"/>
          <w:szCs w:val="28"/>
          <w:lang w:val="uk-UA"/>
        </w:rPr>
        <w:t>Дюдеван</w:t>
      </w:r>
      <w:proofErr w:type="spellEnd"/>
      <w:r w:rsidRPr="00FC0703">
        <w:rPr>
          <w:rFonts w:ascii="Times New Roman" w:hAnsi="Times New Roman" w:cs="Times New Roman"/>
          <w:sz w:val="28"/>
          <w:szCs w:val="28"/>
          <w:lang w:val="uk-UA"/>
        </w:rPr>
        <w:t xml:space="preserve">. </w:t>
      </w: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Жорж Санд вважають родоначальницею дамської емансипації, тобто боротьби за надання жінкам рівноправності в суспільному, трудовому і сімейному житті. Та це не зовсім так: Жорж Санд все життя спрямовувала свій революційний темперамент не тільки на звільнення жінок; її взагалі не залишали байдужою будь-які форми нерівності, будь то суспільні або національні забобони. Відчувши в ранньому дитинстві чимало принижень </w:t>
      </w:r>
      <w:r w:rsidRPr="00FC0703">
        <w:rPr>
          <w:rFonts w:ascii="Times New Roman" w:hAnsi="Times New Roman" w:cs="Times New Roman"/>
          <w:sz w:val="28"/>
          <w:szCs w:val="28"/>
          <w:lang w:val="uk-UA"/>
        </w:rPr>
        <w:lastRenderedPageBreak/>
        <w:t xml:space="preserve">через </w:t>
      </w:r>
      <w:proofErr w:type="spellStart"/>
      <w:r w:rsidRPr="00FC0703">
        <w:rPr>
          <w:rFonts w:ascii="Times New Roman" w:hAnsi="Times New Roman" w:cs="Times New Roman"/>
          <w:sz w:val="28"/>
          <w:szCs w:val="28"/>
          <w:lang w:val="uk-UA"/>
        </w:rPr>
        <w:t>напів</w:t>
      </w:r>
      <w:proofErr w:type="spellEnd"/>
      <w:r w:rsidRPr="00FC0703">
        <w:rPr>
          <w:rFonts w:ascii="Times New Roman" w:hAnsi="Times New Roman" w:cs="Times New Roman"/>
          <w:sz w:val="28"/>
          <w:szCs w:val="28"/>
          <w:lang w:val="uk-UA"/>
        </w:rPr>
        <w:t xml:space="preserve">-аристократичне походження (батько – аристократ, мати – прачка), Аврора </w:t>
      </w:r>
      <w:proofErr w:type="spellStart"/>
      <w:r w:rsidRPr="00FC0703">
        <w:rPr>
          <w:rFonts w:ascii="Times New Roman" w:hAnsi="Times New Roman" w:cs="Times New Roman"/>
          <w:sz w:val="28"/>
          <w:szCs w:val="28"/>
          <w:lang w:val="uk-UA"/>
        </w:rPr>
        <w:t>Дюдеван</w:t>
      </w:r>
      <w:proofErr w:type="spellEnd"/>
      <w:r w:rsidRPr="00FC0703">
        <w:rPr>
          <w:rFonts w:ascii="Times New Roman" w:hAnsi="Times New Roman" w:cs="Times New Roman"/>
          <w:sz w:val="28"/>
          <w:szCs w:val="28"/>
          <w:lang w:val="uk-UA"/>
        </w:rPr>
        <w:t xml:space="preserve"> виросла палкою демократкою, упевненою, що в цьому світі існує тільки аристократія духу, всі ж інші форми переваги – кровної або майнової – є уявними. Її чоловік, Казимир </w:t>
      </w:r>
      <w:proofErr w:type="spellStart"/>
      <w:r w:rsidRPr="00FC0703">
        <w:rPr>
          <w:rFonts w:ascii="Times New Roman" w:hAnsi="Times New Roman" w:cs="Times New Roman"/>
          <w:sz w:val="28"/>
          <w:szCs w:val="28"/>
          <w:lang w:val="uk-UA"/>
        </w:rPr>
        <w:t>Дюдеван</w:t>
      </w:r>
      <w:proofErr w:type="spellEnd"/>
      <w:r w:rsidRPr="00FC0703">
        <w:rPr>
          <w:rFonts w:ascii="Times New Roman" w:hAnsi="Times New Roman" w:cs="Times New Roman"/>
          <w:sz w:val="28"/>
          <w:szCs w:val="28"/>
          <w:lang w:val="uk-UA"/>
        </w:rPr>
        <w:t xml:space="preserve">, не розділяв таких радикальних переконань, і подружжя вирішило розлучитися. </w:t>
      </w:r>
      <w:proofErr w:type="spellStart"/>
      <w:r w:rsidRPr="00FC0703">
        <w:rPr>
          <w:rFonts w:ascii="Times New Roman" w:hAnsi="Times New Roman" w:cs="Times New Roman"/>
          <w:sz w:val="28"/>
          <w:szCs w:val="28"/>
          <w:lang w:val="uk-UA"/>
        </w:rPr>
        <w:t>Двадцятишестирічна</w:t>
      </w:r>
      <w:proofErr w:type="spellEnd"/>
      <w:r w:rsidRPr="00FC0703">
        <w:rPr>
          <w:rFonts w:ascii="Times New Roman" w:hAnsi="Times New Roman" w:cs="Times New Roman"/>
          <w:sz w:val="28"/>
          <w:szCs w:val="28"/>
          <w:lang w:val="uk-UA"/>
        </w:rPr>
        <w:t xml:space="preserve"> баронеса відправилася до Парижу, де незабаром почала сприйматися як екзотичне явище: вона носила чоловічий одяг і намагалася самостійно будувати своє життя. Літературні здібності незабаром привели її в журналістику, а потім – і в писання. В 1832 р. вийшов перший роман «</w:t>
      </w:r>
      <w:r w:rsidRPr="00FC0703">
        <w:rPr>
          <w:rFonts w:ascii="Times New Roman" w:hAnsi="Times New Roman" w:cs="Times New Roman"/>
          <w:b/>
          <w:bCs/>
          <w:sz w:val="28"/>
          <w:szCs w:val="28"/>
          <w:lang w:val="uk-UA"/>
        </w:rPr>
        <w:t>Індіана»</w:t>
      </w:r>
      <w:r w:rsidRPr="00FC0703">
        <w:rPr>
          <w:rFonts w:ascii="Times New Roman" w:hAnsi="Times New Roman" w:cs="Times New Roman"/>
          <w:sz w:val="28"/>
          <w:szCs w:val="28"/>
          <w:lang w:val="uk-UA"/>
        </w:rPr>
        <w:t xml:space="preserve">, що створив, хоча і скандальну, та гучну славу. Роман продиктований </w:t>
      </w:r>
      <w:r w:rsidRPr="00FC0703">
        <w:rPr>
          <w:rFonts w:ascii="Times New Roman" w:hAnsi="Times New Roman" w:cs="Times New Roman"/>
          <w:i/>
          <w:sz w:val="28"/>
          <w:szCs w:val="28"/>
          <w:lang w:val="uk-UA"/>
        </w:rPr>
        <w:t>«</w:t>
      </w:r>
      <w:proofErr w:type="spellStart"/>
      <w:r w:rsidRPr="00FC0703">
        <w:rPr>
          <w:rFonts w:ascii="Times New Roman" w:hAnsi="Times New Roman" w:cs="Times New Roman"/>
          <w:i/>
          <w:sz w:val="28"/>
          <w:szCs w:val="28"/>
          <w:lang w:val="uk-UA"/>
        </w:rPr>
        <w:t>руссоїстськими</w:t>
      </w:r>
      <w:proofErr w:type="spellEnd"/>
      <w:r w:rsidRPr="00FC0703">
        <w:rPr>
          <w:rFonts w:ascii="Times New Roman" w:hAnsi="Times New Roman" w:cs="Times New Roman"/>
          <w:i/>
          <w:sz w:val="28"/>
          <w:szCs w:val="28"/>
          <w:lang w:val="uk-UA"/>
        </w:rPr>
        <w:t>»</w:t>
      </w:r>
      <w:r w:rsidRPr="00FC0703">
        <w:rPr>
          <w:rFonts w:ascii="Times New Roman" w:hAnsi="Times New Roman" w:cs="Times New Roman"/>
          <w:sz w:val="28"/>
          <w:szCs w:val="28"/>
          <w:lang w:val="uk-UA"/>
        </w:rPr>
        <w:t xml:space="preserve"> переконаннями: його герої – заміжня жінка і її молодий друг - сповідають природне прагнення один до одного. Та дане долею відчуття сприймається як злочин в збоченому помилковою пристойністю суспільстві. І тоді закохані вирішують відмовитися від кола чужих їм людей і йдуть в дику природу тропічного острова, вселивши тим, що залишились, думку про їхню загибель. Подальші романи – «</w:t>
      </w:r>
      <w:r w:rsidRPr="00FC0703">
        <w:rPr>
          <w:rFonts w:ascii="Times New Roman" w:hAnsi="Times New Roman" w:cs="Times New Roman"/>
          <w:b/>
          <w:bCs/>
          <w:sz w:val="28"/>
          <w:szCs w:val="28"/>
          <w:lang w:val="uk-UA"/>
        </w:rPr>
        <w:t xml:space="preserve">Валентина» </w:t>
      </w:r>
      <w:r w:rsidRPr="00FC0703">
        <w:rPr>
          <w:rFonts w:ascii="Times New Roman" w:hAnsi="Times New Roman" w:cs="Times New Roman"/>
          <w:sz w:val="28"/>
          <w:szCs w:val="28"/>
          <w:lang w:val="uk-UA"/>
        </w:rPr>
        <w:t>(1832) і «</w:t>
      </w:r>
      <w:r w:rsidRPr="00FC0703">
        <w:rPr>
          <w:rFonts w:ascii="Times New Roman" w:hAnsi="Times New Roman" w:cs="Times New Roman"/>
          <w:b/>
          <w:bCs/>
          <w:sz w:val="28"/>
          <w:szCs w:val="28"/>
          <w:lang w:val="uk-UA"/>
        </w:rPr>
        <w:t xml:space="preserve">Лелія» </w:t>
      </w:r>
      <w:r w:rsidRPr="00FC0703">
        <w:rPr>
          <w:rFonts w:ascii="Times New Roman" w:hAnsi="Times New Roman" w:cs="Times New Roman"/>
          <w:sz w:val="28"/>
          <w:szCs w:val="28"/>
          <w:lang w:val="uk-UA"/>
        </w:rPr>
        <w:t xml:space="preserve">(1833) – так само були присвячені жіночим долям і проблемам нещасливого шлюбу. </w:t>
      </w: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Не дивлячись на </w:t>
      </w:r>
      <w:proofErr w:type="spellStart"/>
      <w:r w:rsidRPr="00FC0703">
        <w:rPr>
          <w:rFonts w:ascii="Times New Roman" w:hAnsi="Times New Roman" w:cs="Times New Roman"/>
          <w:sz w:val="28"/>
          <w:szCs w:val="28"/>
          <w:lang w:val="uk-UA"/>
        </w:rPr>
        <w:t>затягненість</w:t>
      </w:r>
      <w:proofErr w:type="spellEnd"/>
      <w:r w:rsidRPr="00FC0703">
        <w:rPr>
          <w:rFonts w:ascii="Times New Roman" w:hAnsi="Times New Roman" w:cs="Times New Roman"/>
          <w:sz w:val="28"/>
          <w:szCs w:val="28"/>
          <w:lang w:val="uk-UA"/>
        </w:rPr>
        <w:t xml:space="preserve"> і перевантаженість язика стилістичними </w:t>
      </w:r>
      <w:proofErr w:type="spellStart"/>
      <w:r w:rsidRPr="00FC0703">
        <w:rPr>
          <w:rFonts w:ascii="Times New Roman" w:hAnsi="Times New Roman" w:cs="Times New Roman"/>
          <w:sz w:val="28"/>
          <w:szCs w:val="28"/>
          <w:lang w:val="uk-UA"/>
        </w:rPr>
        <w:t>надмірностями</w:t>
      </w:r>
      <w:proofErr w:type="spellEnd"/>
      <w:r w:rsidRPr="00FC0703">
        <w:rPr>
          <w:rFonts w:ascii="Times New Roman" w:hAnsi="Times New Roman" w:cs="Times New Roman"/>
          <w:sz w:val="28"/>
          <w:szCs w:val="28"/>
          <w:lang w:val="uk-UA"/>
        </w:rPr>
        <w:t xml:space="preserve">, Жорж Санд стала однією з найпопулярніших в Європі письменниць. Патріархально набудовані люди бачили в ній неймовірно небезпечне явище, прогресисти ж сприймали її книги як прорив до нового, вільнішого і більш щасливого суспільства. Суперечки з приводу спадщини французької </w:t>
      </w:r>
      <w:proofErr w:type="spellStart"/>
      <w:r w:rsidRPr="00FC0703">
        <w:rPr>
          <w:rFonts w:ascii="Times New Roman" w:hAnsi="Times New Roman" w:cs="Times New Roman"/>
          <w:sz w:val="28"/>
          <w:szCs w:val="28"/>
          <w:lang w:val="uk-UA"/>
        </w:rPr>
        <w:t>белетристки</w:t>
      </w:r>
      <w:proofErr w:type="spellEnd"/>
      <w:r w:rsidRPr="00FC0703">
        <w:rPr>
          <w:rFonts w:ascii="Times New Roman" w:hAnsi="Times New Roman" w:cs="Times New Roman"/>
          <w:sz w:val="28"/>
          <w:szCs w:val="28"/>
          <w:lang w:val="uk-UA"/>
        </w:rPr>
        <w:t xml:space="preserve"> не вщухають до цього дня. Хоча невідомо чого в них більше: роздумів літературознавства або </w:t>
      </w:r>
      <w:r w:rsidRPr="00FC0703">
        <w:rPr>
          <w:rFonts w:ascii="Times New Roman" w:hAnsi="Times New Roman" w:cs="Times New Roman"/>
          <w:i/>
          <w:sz w:val="28"/>
          <w:szCs w:val="28"/>
          <w:lang w:val="uk-UA"/>
        </w:rPr>
        <w:t>епатажного</w:t>
      </w:r>
      <w:r w:rsidRPr="00FC0703">
        <w:rPr>
          <w:rFonts w:ascii="Times New Roman" w:hAnsi="Times New Roman" w:cs="Times New Roman"/>
          <w:sz w:val="28"/>
          <w:szCs w:val="28"/>
          <w:lang w:val="uk-UA"/>
        </w:rPr>
        <w:t xml:space="preserve"> інтересу. Річ у тому, що неабияка особистість Жорж Санд привертала до неї найвідоміших людей свого часу. </w:t>
      </w:r>
      <w:r w:rsidRPr="00FC0703">
        <w:rPr>
          <w:rFonts w:ascii="Times New Roman" w:hAnsi="Times New Roman" w:cs="Times New Roman"/>
          <w:i/>
          <w:sz w:val="28"/>
          <w:szCs w:val="28"/>
          <w:lang w:val="uk-UA"/>
        </w:rPr>
        <w:t>Альфред де Мюссе, Фредерік Шопен, Поліна Віардо, Іван Сергійович Тургенєв, Проспер Меріме, Гюстав Флобер</w:t>
      </w:r>
      <w:r w:rsidRPr="00FC0703">
        <w:rPr>
          <w:rFonts w:ascii="Times New Roman" w:hAnsi="Times New Roman" w:cs="Times New Roman"/>
          <w:sz w:val="28"/>
          <w:szCs w:val="28"/>
          <w:lang w:val="uk-UA"/>
        </w:rPr>
        <w:t xml:space="preserve"> були її друзями і, якоюсь мірою, - учнями і послідовниками. Навіть </w:t>
      </w:r>
      <w:r w:rsidRPr="00FC0703">
        <w:rPr>
          <w:rFonts w:ascii="Times New Roman" w:hAnsi="Times New Roman" w:cs="Times New Roman"/>
          <w:i/>
          <w:sz w:val="28"/>
          <w:szCs w:val="28"/>
          <w:lang w:val="uk-UA"/>
        </w:rPr>
        <w:t>Оноре Бальзак</w:t>
      </w:r>
      <w:r w:rsidRPr="00FC0703">
        <w:rPr>
          <w:rFonts w:ascii="Times New Roman" w:hAnsi="Times New Roman" w:cs="Times New Roman"/>
          <w:sz w:val="28"/>
          <w:szCs w:val="28"/>
          <w:lang w:val="uk-UA"/>
        </w:rPr>
        <w:t>, при всьому неприйнятті поглядів письменниці, бачив в ній унікальну людину.</w:t>
      </w: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Як художник, Жорж Санд належить романтичній школі, не дивлячись на соціальну спрямованість творчості. Її героїні відбивають її власну особистість і вирішують в першу чергу проблему почуття. Вони нерідко ідеалізуються. Але переконання в тому, що художник повинен творити для народу, прагнути вдосконалення людства ріднить творчість Жорж Санд із просвітницькими традиціями.</w:t>
      </w: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У 30-е рр. у Франції широко розповсюдилися ідеї </w:t>
      </w:r>
      <w:r w:rsidRPr="00FC0703">
        <w:rPr>
          <w:rFonts w:ascii="Times New Roman" w:hAnsi="Times New Roman" w:cs="Times New Roman"/>
          <w:i/>
          <w:sz w:val="28"/>
          <w:szCs w:val="28"/>
          <w:lang w:val="uk-UA"/>
        </w:rPr>
        <w:t xml:space="preserve">утопічного </w:t>
      </w:r>
      <w:r w:rsidRPr="00FC0703">
        <w:rPr>
          <w:rFonts w:ascii="Times New Roman" w:hAnsi="Times New Roman" w:cs="Times New Roman"/>
          <w:i/>
          <w:iCs/>
          <w:sz w:val="28"/>
          <w:szCs w:val="28"/>
          <w:lang w:val="uk-UA"/>
        </w:rPr>
        <w:t>соціалізму</w:t>
      </w:r>
      <w:r w:rsidRPr="00FC0703">
        <w:rPr>
          <w:rFonts w:ascii="Times New Roman" w:hAnsi="Times New Roman" w:cs="Times New Roman"/>
          <w:iCs/>
          <w:sz w:val="28"/>
          <w:szCs w:val="28"/>
          <w:lang w:val="uk-UA"/>
        </w:rPr>
        <w:t>,</w:t>
      </w:r>
      <w:r w:rsidRPr="00FC0703">
        <w:rPr>
          <w:rFonts w:ascii="Times New Roman" w:hAnsi="Times New Roman" w:cs="Times New Roman"/>
          <w:i/>
          <w:iCs/>
          <w:sz w:val="28"/>
          <w:szCs w:val="28"/>
          <w:lang w:val="uk-UA"/>
        </w:rPr>
        <w:t xml:space="preserve"> </w:t>
      </w:r>
      <w:r w:rsidRPr="00FC0703">
        <w:rPr>
          <w:rFonts w:ascii="Times New Roman" w:hAnsi="Times New Roman" w:cs="Times New Roman"/>
          <w:sz w:val="28"/>
          <w:szCs w:val="28"/>
          <w:lang w:val="uk-UA"/>
        </w:rPr>
        <w:t xml:space="preserve">вчення про ідеальне суспільство, засноване на спільності майна, обов'язковій для всіх праці і справедливому поширенні багатств.  Жорж Санд гаряче підтримувала цю доктрину, вважаючи, що праця підносить людину, роблячи її незалежною. Розвінчанню індивідуалістичного способу існування і затвердженню соціалістичного учення присвячені романи </w:t>
      </w:r>
      <w:r w:rsidRPr="00FC0703">
        <w:rPr>
          <w:rFonts w:ascii="Times New Roman" w:hAnsi="Times New Roman" w:cs="Times New Roman"/>
          <w:b/>
          <w:sz w:val="28"/>
          <w:szCs w:val="28"/>
          <w:lang w:val="uk-UA"/>
        </w:rPr>
        <w:t>«Жак»</w:t>
      </w:r>
      <w:r w:rsidRPr="00FC0703">
        <w:rPr>
          <w:rFonts w:ascii="Times New Roman" w:hAnsi="Times New Roman" w:cs="Times New Roman"/>
          <w:b/>
          <w:bCs/>
          <w:sz w:val="28"/>
          <w:szCs w:val="28"/>
          <w:lang w:val="uk-UA"/>
        </w:rPr>
        <w:t xml:space="preserve"> (</w:t>
      </w:r>
      <w:r w:rsidRPr="00FC0703">
        <w:rPr>
          <w:rFonts w:ascii="Times New Roman" w:hAnsi="Times New Roman" w:cs="Times New Roman"/>
          <w:sz w:val="28"/>
          <w:szCs w:val="28"/>
          <w:lang w:val="uk-UA"/>
        </w:rPr>
        <w:t xml:space="preserve">1834) і </w:t>
      </w:r>
      <w:r w:rsidRPr="00FC0703">
        <w:rPr>
          <w:rFonts w:ascii="Times New Roman" w:hAnsi="Times New Roman" w:cs="Times New Roman"/>
          <w:b/>
          <w:sz w:val="28"/>
          <w:szCs w:val="28"/>
          <w:lang w:val="uk-UA"/>
        </w:rPr>
        <w:t>«</w:t>
      </w:r>
      <w:proofErr w:type="spellStart"/>
      <w:r w:rsidRPr="00FC0703">
        <w:rPr>
          <w:rFonts w:ascii="Times New Roman" w:hAnsi="Times New Roman" w:cs="Times New Roman"/>
          <w:b/>
          <w:sz w:val="28"/>
          <w:szCs w:val="28"/>
          <w:lang w:val="uk-UA"/>
        </w:rPr>
        <w:t>Орас</w:t>
      </w:r>
      <w:proofErr w:type="spellEnd"/>
      <w:r w:rsidRPr="00FC0703">
        <w:rPr>
          <w:rFonts w:ascii="Times New Roman" w:hAnsi="Times New Roman" w:cs="Times New Roman"/>
          <w:b/>
          <w:sz w:val="28"/>
          <w:szCs w:val="28"/>
          <w:lang w:val="uk-UA"/>
        </w:rPr>
        <w:t>»</w:t>
      </w:r>
      <w:r w:rsidRPr="00FC0703">
        <w:rPr>
          <w:rFonts w:ascii="Times New Roman" w:hAnsi="Times New Roman" w:cs="Times New Roman"/>
          <w:b/>
          <w:bCs/>
          <w:sz w:val="28"/>
          <w:szCs w:val="28"/>
          <w:lang w:val="uk-UA"/>
        </w:rPr>
        <w:t xml:space="preserve"> (</w:t>
      </w:r>
      <w:r w:rsidRPr="00FC0703">
        <w:rPr>
          <w:rFonts w:ascii="Times New Roman" w:hAnsi="Times New Roman" w:cs="Times New Roman"/>
          <w:sz w:val="28"/>
          <w:szCs w:val="28"/>
          <w:lang w:val="uk-UA"/>
        </w:rPr>
        <w:t xml:space="preserve">1841 – 1842), правам селянства на людське існування – такі твори, як </w:t>
      </w:r>
      <w:r w:rsidRPr="00FC0703">
        <w:rPr>
          <w:rFonts w:ascii="Times New Roman" w:hAnsi="Times New Roman" w:cs="Times New Roman"/>
          <w:b/>
          <w:sz w:val="28"/>
          <w:szCs w:val="28"/>
          <w:lang w:val="uk-UA"/>
        </w:rPr>
        <w:t>«Жанна»</w:t>
      </w:r>
      <w:r w:rsidRPr="00FC0703">
        <w:rPr>
          <w:rFonts w:ascii="Times New Roman" w:hAnsi="Times New Roman" w:cs="Times New Roman"/>
          <w:sz w:val="28"/>
          <w:szCs w:val="28"/>
          <w:lang w:val="uk-UA"/>
        </w:rPr>
        <w:t xml:space="preserve"> (</w:t>
      </w:r>
      <w:r w:rsidRPr="00FC0703">
        <w:rPr>
          <w:rFonts w:ascii="Times New Roman" w:hAnsi="Times New Roman" w:cs="Times New Roman"/>
          <w:bCs/>
          <w:sz w:val="28"/>
          <w:szCs w:val="28"/>
          <w:lang w:val="uk-UA"/>
        </w:rPr>
        <w:t>1844) і</w:t>
      </w:r>
      <w:r w:rsidRPr="00FC0703">
        <w:rPr>
          <w:rFonts w:ascii="Times New Roman" w:hAnsi="Times New Roman" w:cs="Times New Roman"/>
          <w:b/>
          <w:bCs/>
          <w:sz w:val="28"/>
          <w:szCs w:val="28"/>
          <w:lang w:val="uk-UA"/>
        </w:rPr>
        <w:t xml:space="preserve"> «</w:t>
      </w:r>
      <w:r w:rsidRPr="00FC0703">
        <w:rPr>
          <w:rFonts w:ascii="Times New Roman" w:hAnsi="Times New Roman" w:cs="Times New Roman"/>
          <w:b/>
          <w:sz w:val="28"/>
          <w:szCs w:val="28"/>
          <w:lang w:val="uk-UA"/>
        </w:rPr>
        <w:t>Маленька</w:t>
      </w:r>
      <w:r w:rsidRPr="00FC0703">
        <w:rPr>
          <w:rFonts w:ascii="Times New Roman" w:hAnsi="Times New Roman" w:cs="Times New Roman"/>
          <w:sz w:val="28"/>
          <w:szCs w:val="28"/>
          <w:lang w:val="uk-UA"/>
        </w:rPr>
        <w:t xml:space="preserve"> </w:t>
      </w:r>
      <w:proofErr w:type="spellStart"/>
      <w:r w:rsidRPr="00FC0703">
        <w:rPr>
          <w:rFonts w:ascii="Times New Roman" w:hAnsi="Times New Roman" w:cs="Times New Roman"/>
          <w:b/>
          <w:bCs/>
          <w:sz w:val="28"/>
          <w:szCs w:val="28"/>
          <w:lang w:val="uk-UA"/>
        </w:rPr>
        <w:t>Фадетта</w:t>
      </w:r>
      <w:proofErr w:type="spellEnd"/>
      <w:r w:rsidRPr="00FC0703">
        <w:rPr>
          <w:rFonts w:ascii="Times New Roman" w:hAnsi="Times New Roman" w:cs="Times New Roman"/>
          <w:b/>
          <w:bCs/>
          <w:sz w:val="28"/>
          <w:szCs w:val="28"/>
          <w:lang w:val="uk-UA"/>
        </w:rPr>
        <w:t xml:space="preserve">» </w:t>
      </w:r>
      <w:r w:rsidRPr="00FC0703">
        <w:rPr>
          <w:rFonts w:ascii="Times New Roman" w:hAnsi="Times New Roman" w:cs="Times New Roman"/>
          <w:bCs/>
          <w:sz w:val="28"/>
          <w:szCs w:val="28"/>
          <w:lang w:val="uk-UA"/>
        </w:rPr>
        <w:t xml:space="preserve">(1848). </w:t>
      </w:r>
      <w:r w:rsidRPr="00FC0703">
        <w:rPr>
          <w:rFonts w:ascii="Times New Roman" w:hAnsi="Times New Roman" w:cs="Times New Roman"/>
          <w:sz w:val="28"/>
          <w:szCs w:val="28"/>
          <w:lang w:val="uk-UA"/>
        </w:rPr>
        <w:t>Праця, мистецтво і кохання сталі основними темами найзнаменитішого роману Жорж Санд «</w:t>
      </w:r>
      <w:proofErr w:type="spellStart"/>
      <w:r w:rsidRPr="00FC0703">
        <w:rPr>
          <w:rFonts w:ascii="Times New Roman" w:hAnsi="Times New Roman" w:cs="Times New Roman"/>
          <w:b/>
          <w:bCs/>
          <w:sz w:val="28"/>
          <w:szCs w:val="28"/>
          <w:lang w:val="uk-UA"/>
        </w:rPr>
        <w:t>Консуело</w:t>
      </w:r>
      <w:proofErr w:type="spellEnd"/>
      <w:r w:rsidRPr="00FC0703">
        <w:rPr>
          <w:rFonts w:ascii="Times New Roman" w:hAnsi="Times New Roman" w:cs="Times New Roman"/>
          <w:b/>
          <w:bCs/>
          <w:sz w:val="28"/>
          <w:szCs w:val="28"/>
          <w:lang w:val="uk-UA"/>
        </w:rPr>
        <w:t>»</w:t>
      </w:r>
      <w:r w:rsidRPr="00FC0703">
        <w:rPr>
          <w:rFonts w:ascii="Times New Roman" w:hAnsi="Times New Roman" w:cs="Times New Roman"/>
          <w:sz w:val="28"/>
          <w:szCs w:val="28"/>
          <w:lang w:val="uk-UA"/>
        </w:rPr>
        <w:t xml:space="preserve"> </w:t>
      </w:r>
      <w:r w:rsidRPr="00FC0703">
        <w:rPr>
          <w:rFonts w:ascii="Times New Roman" w:hAnsi="Times New Roman" w:cs="Times New Roman"/>
          <w:sz w:val="28"/>
          <w:szCs w:val="28"/>
          <w:lang w:val="uk-UA"/>
        </w:rPr>
        <w:lastRenderedPageBreak/>
        <w:t xml:space="preserve">(1842 – 1843), присвяченого долі талановитої оперної співачки. Прототипом </w:t>
      </w:r>
      <w:proofErr w:type="spellStart"/>
      <w:r w:rsidRPr="00FC0703">
        <w:rPr>
          <w:rFonts w:ascii="Times New Roman" w:hAnsi="Times New Roman" w:cs="Times New Roman"/>
          <w:sz w:val="28"/>
          <w:szCs w:val="28"/>
          <w:lang w:val="uk-UA"/>
        </w:rPr>
        <w:t>Консуело</w:t>
      </w:r>
      <w:proofErr w:type="spellEnd"/>
      <w:r w:rsidRPr="00FC0703">
        <w:rPr>
          <w:rFonts w:ascii="Times New Roman" w:hAnsi="Times New Roman" w:cs="Times New Roman"/>
          <w:sz w:val="28"/>
          <w:szCs w:val="28"/>
          <w:lang w:val="uk-UA"/>
        </w:rPr>
        <w:t xml:space="preserve"> стала </w:t>
      </w:r>
      <w:r w:rsidRPr="00FC0703">
        <w:rPr>
          <w:rFonts w:ascii="Times New Roman" w:hAnsi="Times New Roman" w:cs="Times New Roman"/>
          <w:i/>
          <w:sz w:val="28"/>
          <w:szCs w:val="28"/>
          <w:lang w:val="uk-UA"/>
        </w:rPr>
        <w:t>Поліна Віардо</w:t>
      </w:r>
      <w:r w:rsidRPr="00FC0703">
        <w:rPr>
          <w:rFonts w:ascii="Times New Roman" w:hAnsi="Times New Roman" w:cs="Times New Roman"/>
          <w:sz w:val="28"/>
          <w:szCs w:val="28"/>
          <w:lang w:val="uk-UA"/>
        </w:rPr>
        <w:t>, дочка цигана з Севільї, що зуміла підкорити своїм  талантом світ.</w:t>
      </w:r>
    </w:p>
    <w:p w:rsidR="00FC0703" w:rsidRPr="00FC0703" w:rsidRDefault="00FC0703" w:rsidP="00FC0703">
      <w:pPr>
        <w:jc w:val="both"/>
        <w:rPr>
          <w:sz w:val="28"/>
          <w:szCs w:val="28"/>
          <w:lang w:val="uk-UA"/>
        </w:rPr>
      </w:pPr>
      <w:r w:rsidRPr="00FC0703">
        <w:rPr>
          <w:sz w:val="28"/>
          <w:szCs w:val="28"/>
          <w:lang w:val="uk-UA"/>
        </w:rPr>
        <w:t>Дія «</w:t>
      </w:r>
      <w:proofErr w:type="spellStart"/>
      <w:r w:rsidRPr="00FC0703">
        <w:rPr>
          <w:sz w:val="28"/>
          <w:szCs w:val="28"/>
          <w:lang w:val="uk-UA"/>
        </w:rPr>
        <w:t>Консуело</w:t>
      </w:r>
      <w:proofErr w:type="spellEnd"/>
      <w:r w:rsidRPr="00FC0703">
        <w:rPr>
          <w:sz w:val="28"/>
          <w:szCs w:val="28"/>
          <w:lang w:val="uk-UA"/>
        </w:rPr>
        <w:t xml:space="preserve">» і </w:t>
      </w:r>
      <w:proofErr w:type="spellStart"/>
      <w:r w:rsidRPr="00FC0703">
        <w:rPr>
          <w:sz w:val="28"/>
          <w:szCs w:val="28"/>
          <w:lang w:val="uk-UA"/>
        </w:rPr>
        <w:t>продовжуючого</w:t>
      </w:r>
      <w:proofErr w:type="spellEnd"/>
      <w:r w:rsidRPr="00FC0703">
        <w:rPr>
          <w:sz w:val="28"/>
          <w:szCs w:val="28"/>
          <w:lang w:val="uk-UA"/>
        </w:rPr>
        <w:t xml:space="preserve"> нитку оповідання роману «</w:t>
      </w:r>
      <w:r w:rsidRPr="00FC0703">
        <w:rPr>
          <w:b/>
          <w:bCs/>
          <w:sz w:val="28"/>
          <w:szCs w:val="28"/>
          <w:lang w:val="uk-UA"/>
        </w:rPr>
        <w:t xml:space="preserve">Графиня </w:t>
      </w:r>
      <w:proofErr w:type="spellStart"/>
      <w:r w:rsidRPr="00FC0703">
        <w:rPr>
          <w:b/>
          <w:bCs/>
          <w:sz w:val="28"/>
          <w:szCs w:val="28"/>
          <w:lang w:val="uk-UA"/>
        </w:rPr>
        <w:t>Рудольшадт</w:t>
      </w:r>
      <w:proofErr w:type="spellEnd"/>
      <w:r w:rsidRPr="00FC0703">
        <w:rPr>
          <w:b/>
          <w:bCs/>
          <w:sz w:val="28"/>
          <w:szCs w:val="28"/>
          <w:lang w:val="uk-UA"/>
        </w:rPr>
        <w:t>»</w:t>
      </w:r>
      <w:r w:rsidRPr="00FC0703">
        <w:rPr>
          <w:sz w:val="28"/>
          <w:szCs w:val="28"/>
          <w:lang w:val="uk-UA"/>
        </w:rPr>
        <w:t xml:space="preserve"> (1843 – 1844) відбувається у 18 столітті і розвертається на фоні прекрасної Венеції, строгої Австро-Угорщини і слов'янської Богемії (нинішньої Чехії). Дочка бродячої співачки мандрує по Європі у пошуках притулку. Її життя трагічне, оскільки </w:t>
      </w:r>
      <w:proofErr w:type="spellStart"/>
      <w:r w:rsidRPr="00FC0703">
        <w:rPr>
          <w:sz w:val="28"/>
          <w:szCs w:val="28"/>
          <w:lang w:val="uk-UA"/>
        </w:rPr>
        <w:t>Консуело</w:t>
      </w:r>
      <w:proofErr w:type="spellEnd"/>
      <w:r w:rsidRPr="00FC0703">
        <w:rPr>
          <w:sz w:val="28"/>
          <w:szCs w:val="28"/>
          <w:lang w:val="uk-UA"/>
        </w:rPr>
        <w:t xml:space="preserve"> не йде ні на які угоди із совістю, обов'язкові для артистки. </w:t>
      </w:r>
      <w:proofErr w:type="spellStart"/>
      <w:r w:rsidRPr="00FC0703">
        <w:rPr>
          <w:sz w:val="28"/>
          <w:szCs w:val="28"/>
          <w:lang w:val="uk-UA"/>
        </w:rPr>
        <w:t>Консуело</w:t>
      </w:r>
      <w:proofErr w:type="spellEnd"/>
      <w:r w:rsidRPr="00FC0703">
        <w:rPr>
          <w:sz w:val="28"/>
          <w:szCs w:val="28"/>
          <w:lang w:val="uk-UA"/>
        </w:rPr>
        <w:t xml:space="preserve"> занадто серйозна і занадто обдарована для суєтного театрального світу, невартого її. Недаремно її вчитель </w:t>
      </w:r>
      <w:proofErr w:type="spellStart"/>
      <w:r w:rsidRPr="00FC0703">
        <w:rPr>
          <w:sz w:val="28"/>
          <w:szCs w:val="28"/>
          <w:lang w:val="uk-UA"/>
        </w:rPr>
        <w:t>Нікколо</w:t>
      </w:r>
      <w:proofErr w:type="spellEnd"/>
      <w:r w:rsidRPr="00FC0703">
        <w:rPr>
          <w:sz w:val="28"/>
          <w:szCs w:val="28"/>
          <w:lang w:val="uk-UA"/>
        </w:rPr>
        <w:t xml:space="preserve"> </w:t>
      </w:r>
      <w:proofErr w:type="spellStart"/>
      <w:r w:rsidRPr="00FC0703">
        <w:rPr>
          <w:sz w:val="28"/>
          <w:szCs w:val="28"/>
          <w:lang w:val="uk-UA"/>
        </w:rPr>
        <w:t>Порпора</w:t>
      </w:r>
      <w:proofErr w:type="spellEnd"/>
      <w:r w:rsidRPr="00FC0703">
        <w:rPr>
          <w:sz w:val="28"/>
          <w:szCs w:val="28"/>
          <w:lang w:val="uk-UA"/>
        </w:rPr>
        <w:t xml:space="preserve"> порівнює наділену божественним голосом ученицю із покровителькою церковної музики Святою Цецилією, однією з перших християнок, що віддала життя за віру. Протиставляючи свою героїню розбещеному театральному і придворному середовищу, Жорж Санд приводить її до Чехії, поневоленої австрійцями. Там дівчина знайомиться із спогадами про гуситський рух 15 століття. Жорж Санд називала гуситів «першими соціалістами», оскільки послідовники спаленого інквізицією </w:t>
      </w:r>
      <w:r w:rsidRPr="00FC0703">
        <w:rPr>
          <w:i/>
          <w:sz w:val="28"/>
          <w:szCs w:val="28"/>
          <w:lang w:val="uk-UA"/>
        </w:rPr>
        <w:t>Яна Гуса</w:t>
      </w:r>
      <w:r w:rsidRPr="00FC0703">
        <w:rPr>
          <w:sz w:val="28"/>
          <w:szCs w:val="28"/>
          <w:lang w:val="uk-UA"/>
        </w:rPr>
        <w:t xml:space="preserve"> вимагали рівних прав для всіх людей, незалежно від соціального і національного походження. Саме в слов'янських землях знаходить </w:t>
      </w:r>
      <w:proofErr w:type="spellStart"/>
      <w:r w:rsidRPr="00FC0703">
        <w:rPr>
          <w:sz w:val="28"/>
          <w:szCs w:val="28"/>
          <w:lang w:val="uk-UA"/>
        </w:rPr>
        <w:t>Консуело</w:t>
      </w:r>
      <w:proofErr w:type="spellEnd"/>
      <w:r w:rsidRPr="00FC0703">
        <w:rPr>
          <w:sz w:val="28"/>
          <w:szCs w:val="28"/>
          <w:lang w:val="uk-UA"/>
        </w:rPr>
        <w:t xml:space="preserve"> споріднену собі чисту і чесну душу графа </w:t>
      </w:r>
      <w:proofErr w:type="spellStart"/>
      <w:r w:rsidRPr="00FC0703">
        <w:rPr>
          <w:sz w:val="28"/>
          <w:szCs w:val="28"/>
          <w:lang w:val="uk-UA"/>
        </w:rPr>
        <w:t>Рудольштадта</w:t>
      </w:r>
      <w:proofErr w:type="spellEnd"/>
      <w:r w:rsidRPr="00FC0703">
        <w:rPr>
          <w:sz w:val="28"/>
          <w:szCs w:val="28"/>
          <w:lang w:val="uk-UA"/>
        </w:rPr>
        <w:t xml:space="preserve">. </w:t>
      </w: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Справжнє прізвище графського роду </w:t>
      </w:r>
      <w:proofErr w:type="spellStart"/>
      <w:r w:rsidRPr="00FC0703">
        <w:rPr>
          <w:rFonts w:ascii="Times New Roman" w:hAnsi="Times New Roman" w:cs="Times New Roman"/>
          <w:sz w:val="28"/>
          <w:szCs w:val="28"/>
          <w:lang w:val="uk-UA"/>
        </w:rPr>
        <w:t>Подебрадів</w:t>
      </w:r>
      <w:proofErr w:type="spellEnd"/>
      <w:r w:rsidRPr="00FC0703">
        <w:rPr>
          <w:rFonts w:ascii="Times New Roman" w:hAnsi="Times New Roman" w:cs="Times New Roman"/>
          <w:sz w:val="28"/>
          <w:szCs w:val="28"/>
          <w:lang w:val="uk-UA"/>
        </w:rPr>
        <w:t xml:space="preserve"> приховано за німецьким ім'ям, та душа залишилася слов'янською, загадковою і незбагненною для раціонального духу європейців. В описах старовинного замка і таємних подій, що відбуваються в ньому, є видимим вплив </w:t>
      </w:r>
      <w:r w:rsidRPr="00FC0703">
        <w:rPr>
          <w:rFonts w:ascii="Times New Roman" w:hAnsi="Times New Roman" w:cs="Times New Roman"/>
          <w:i/>
          <w:sz w:val="28"/>
          <w:szCs w:val="28"/>
          <w:lang w:val="uk-UA"/>
        </w:rPr>
        <w:t>«готичного» роману</w:t>
      </w:r>
      <w:r w:rsidRPr="00FC0703">
        <w:rPr>
          <w:rFonts w:ascii="Times New Roman" w:hAnsi="Times New Roman" w:cs="Times New Roman"/>
          <w:sz w:val="28"/>
          <w:szCs w:val="28"/>
          <w:lang w:val="uk-UA"/>
        </w:rPr>
        <w:t xml:space="preserve">, не випадково письменниця жартома порівнює себе з </w:t>
      </w:r>
      <w:r w:rsidRPr="00FC0703">
        <w:rPr>
          <w:rFonts w:ascii="Times New Roman" w:hAnsi="Times New Roman" w:cs="Times New Roman"/>
          <w:i/>
          <w:sz w:val="28"/>
          <w:szCs w:val="28"/>
          <w:lang w:val="uk-UA"/>
        </w:rPr>
        <w:t xml:space="preserve">Ганною </w:t>
      </w:r>
      <w:proofErr w:type="spellStart"/>
      <w:r w:rsidRPr="00FC0703">
        <w:rPr>
          <w:rFonts w:ascii="Times New Roman" w:hAnsi="Times New Roman" w:cs="Times New Roman"/>
          <w:i/>
          <w:sz w:val="28"/>
          <w:szCs w:val="28"/>
          <w:lang w:val="uk-UA"/>
        </w:rPr>
        <w:t>Радкліф</w:t>
      </w:r>
      <w:proofErr w:type="spellEnd"/>
      <w:r w:rsidRPr="00FC0703">
        <w:rPr>
          <w:rFonts w:ascii="Times New Roman" w:hAnsi="Times New Roman" w:cs="Times New Roman"/>
          <w:sz w:val="28"/>
          <w:szCs w:val="28"/>
          <w:lang w:val="uk-UA"/>
        </w:rPr>
        <w:t xml:space="preserve">. Та містична лінія для Жорж Санд не є головною. Головне для неї – зіставлення загрузлих в меркантилізмі європейців і чистих духом слов'ян. Альберт на перший погляд здається божевільним, він живе одночасно в двох світах: світі сьогоднішньої спокійної Чехії і у вічності. Душа </w:t>
      </w:r>
      <w:r w:rsidRPr="00FC0703">
        <w:rPr>
          <w:rFonts w:ascii="Times New Roman" w:hAnsi="Times New Roman" w:cs="Times New Roman"/>
          <w:i/>
          <w:sz w:val="28"/>
          <w:szCs w:val="28"/>
          <w:lang w:val="uk-UA"/>
        </w:rPr>
        <w:t>Яна Жижки</w:t>
      </w:r>
      <w:r w:rsidRPr="00FC0703">
        <w:rPr>
          <w:rFonts w:ascii="Times New Roman" w:hAnsi="Times New Roman" w:cs="Times New Roman"/>
          <w:sz w:val="28"/>
          <w:szCs w:val="28"/>
          <w:lang w:val="uk-UA"/>
        </w:rPr>
        <w:t xml:space="preserve">, національного героя і неперевершеного </w:t>
      </w:r>
      <w:r w:rsidRPr="00FC0703">
        <w:rPr>
          <w:rFonts w:ascii="Times New Roman" w:hAnsi="Times New Roman" w:cs="Times New Roman"/>
          <w:i/>
          <w:sz w:val="28"/>
          <w:szCs w:val="28"/>
          <w:lang w:val="uk-UA"/>
        </w:rPr>
        <w:t>народного</w:t>
      </w:r>
      <w:r w:rsidRPr="00FC0703">
        <w:rPr>
          <w:rFonts w:ascii="Times New Roman" w:hAnsi="Times New Roman" w:cs="Times New Roman"/>
          <w:sz w:val="28"/>
          <w:szCs w:val="28"/>
          <w:lang w:val="uk-UA"/>
        </w:rPr>
        <w:t xml:space="preserve"> полководця, вселяється в нього і не дає спокою. Альберт і </w:t>
      </w:r>
      <w:proofErr w:type="spellStart"/>
      <w:r w:rsidRPr="00FC0703">
        <w:rPr>
          <w:rFonts w:ascii="Times New Roman" w:hAnsi="Times New Roman" w:cs="Times New Roman"/>
          <w:sz w:val="28"/>
          <w:szCs w:val="28"/>
          <w:lang w:val="uk-UA"/>
        </w:rPr>
        <w:t>Консуело</w:t>
      </w:r>
      <w:proofErr w:type="spellEnd"/>
      <w:r w:rsidRPr="00FC0703">
        <w:rPr>
          <w:rFonts w:ascii="Times New Roman" w:hAnsi="Times New Roman" w:cs="Times New Roman"/>
          <w:sz w:val="28"/>
          <w:szCs w:val="28"/>
          <w:lang w:val="uk-UA"/>
        </w:rPr>
        <w:t xml:space="preserve"> нагадують святих в своєму зближенні з народом і абсолютній етичній чистоті.</w:t>
      </w:r>
    </w:p>
    <w:p w:rsidR="00FC0703" w:rsidRPr="00FC0703" w:rsidRDefault="00FC0703" w:rsidP="00FC0703">
      <w:pPr>
        <w:pStyle w:val="HTML"/>
        <w:jc w:val="both"/>
        <w:rPr>
          <w:rFonts w:ascii="Times New Roman" w:hAnsi="Times New Roman" w:cs="Times New Roman"/>
          <w:iCs/>
          <w:sz w:val="28"/>
          <w:szCs w:val="28"/>
          <w:lang w:val="uk-UA"/>
        </w:rPr>
      </w:pPr>
      <w:r w:rsidRPr="00FC0703">
        <w:rPr>
          <w:rFonts w:ascii="Times New Roman" w:hAnsi="Times New Roman" w:cs="Times New Roman"/>
          <w:sz w:val="28"/>
          <w:szCs w:val="28"/>
          <w:lang w:val="uk-UA"/>
        </w:rPr>
        <w:t xml:space="preserve">У дилогії про </w:t>
      </w:r>
      <w:proofErr w:type="spellStart"/>
      <w:r w:rsidRPr="00FC0703">
        <w:rPr>
          <w:rFonts w:ascii="Times New Roman" w:hAnsi="Times New Roman" w:cs="Times New Roman"/>
          <w:sz w:val="28"/>
          <w:szCs w:val="28"/>
          <w:lang w:val="uk-UA"/>
        </w:rPr>
        <w:t>Консуело</w:t>
      </w:r>
      <w:proofErr w:type="spellEnd"/>
      <w:r w:rsidRPr="00FC0703">
        <w:rPr>
          <w:rFonts w:ascii="Times New Roman" w:hAnsi="Times New Roman" w:cs="Times New Roman"/>
          <w:sz w:val="28"/>
          <w:szCs w:val="28"/>
          <w:lang w:val="uk-UA"/>
        </w:rPr>
        <w:t xml:space="preserve"> відчувається вплив </w:t>
      </w:r>
      <w:r w:rsidRPr="00FC0703">
        <w:rPr>
          <w:rFonts w:ascii="Times New Roman" w:hAnsi="Times New Roman" w:cs="Times New Roman"/>
          <w:i/>
          <w:sz w:val="28"/>
          <w:szCs w:val="28"/>
          <w:lang w:val="uk-UA"/>
        </w:rPr>
        <w:t>«</w:t>
      </w:r>
      <w:r w:rsidRPr="00FC0703">
        <w:rPr>
          <w:rFonts w:ascii="Times New Roman" w:hAnsi="Times New Roman" w:cs="Times New Roman"/>
          <w:i/>
          <w:iCs/>
          <w:sz w:val="28"/>
          <w:szCs w:val="28"/>
          <w:lang w:val="uk-UA"/>
        </w:rPr>
        <w:t>руссоїзму».</w:t>
      </w:r>
      <w:r w:rsidRPr="00FC0703">
        <w:rPr>
          <w:rFonts w:ascii="Times New Roman" w:hAnsi="Times New Roman" w:cs="Times New Roman"/>
          <w:iCs/>
          <w:sz w:val="28"/>
          <w:szCs w:val="28"/>
          <w:lang w:val="uk-UA"/>
        </w:rPr>
        <w:t xml:space="preserve"> Так само, як і </w:t>
      </w:r>
      <w:r w:rsidRPr="00FC0703">
        <w:rPr>
          <w:rFonts w:ascii="Times New Roman" w:hAnsi="Times New Roman" w:cs="Times New Roman"/>
          <w:i/>
          <w:iCs/>
          <w:sz w:val="28"/>
          <w:szCs w:val="28"/>
          <w:lang w:val="uk-UA"/>
        </w:rPr>
        <w:t>Ж.-Ж. Руссо</w:t>
      </w:r>
      <w:r w:rsidRPr="00FC0703">
        <w:rPr>
          <w:rFonts w:ascii="Times New Roman" w:hAnsi="Times New Roman" w:cs="Times New Roman"/>
          <w:iCs/>
          <w:sz w:val="28"/>
          <w:szCs w:val="28"/>
          <w:lang w:val="uk-UA"/>
        </w:rPr>
        <w:t xml:space="preserve">, письменниця протиставляє </w:t>
      </w:r>
      <w:r w:rsidRPr="00FC0703">
        <w:rPr>
          <w:rFonts w:ascii="Times New Roman" w:hAnsi="Times New Roman" w:cs="Times New Roman"/>
          <w:i/>
          <w:iCs/>
          <w:sz w:val="28"/>
          <w:szCs w:val="28"/>
          <w:lang w:val="uk-UA"/>
        </w:rPr>
        <w:t>народну</w:t>
      </w:r>
      <w:r w:rsidRPr="00FC0703">
        <w:rPr>
          <w:rFonts w:ascii="Times New Roman" w:hAnsi="Times New Roman" w:cs="Times New Roman"/>
          <w:iCs/>
          <w:sz w:val="28"/>
          <w:szCs w:val="28"/>
          <w:lang w:val="uk-UA"/>
        </w:rPr>
        <w:t xml:space="preserve"> творчість і  культуру. Театр виглядає осереддям </w:t>
      </w:r>
      <w:proofErr w:type="spellStart"/>
      <w:r w:rsidRPr="00FC0703">
        <w:rPr>
          <w:rFonts w:ascii="Times New Roman" w:hAnsi="Times New Roman" w:cs="Times New Roman"/>
          <w:iCs/>
          <w:sz w:val="28"/>
          <w:szCs w:val="28"/>
          <w:lang w:val="uk-UA"/>
        </w:rPr>
        <w:t>пороків</w:t>
      </w:r>
      <w:proofErr w:type="spellEnd"/>
      <w:r w:rsidRPr="00FC0703">
        <w:rPr>
          <w:rFonts w:ascii="Times New Roman" w:hAnsi="Times New Roman" w:cs="Times New Roman"/>
          <w:iCs/>
          <w:sz w:val="28"/>
          <w:szCs w:val="28"/>
          <w:lang w:val="uk-UA"/>
        </w:rPr>
        <w:t xml:space="preserve">, як </w:t>
      </w:r>
      <w:proofErr w:type="spellStart"/>
      <w:r w:rsidRPr="00FC0703">
        <w:rPr>
          <w:rFonts w:ascii="Times New Roman" w:hAnsi="Times New Roman" w:cs="Times New Roman"/>
          <w:iCs/>
          <w:sz w:val="28"/>
          <w:szCs w:val="28"/>
          <w:lang w:val="uk-UA"/>
        </w:rPr>
        <w:t>найпродажніше</w:t>
      </w:r>
      <w:proofErr w:type="spellEnd"/>
      <w:r w:rsidRPr="00FC0703">
        <w:rPr>
          <w:rFonts w:ascii="Times New Roman" w:hAnsi="Times New Roman" w:cs="Times New Roman"/>
          <w:iCs/>
          <w:sz w:val="28"/>
          <w:szCs w:val="28"/>
          <w:lang w:val="uk-UA"/>
        </w:rPr>
        <w:t xml:space="preserve"> із мистецтв. Героїня без жалю розлучається із ним і знаходить правду в середовищі простого народу, де почуття прості, і розрахунок відсутній.</w:t>
      </w: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У численних романах, путніх нарисах, статтях, рецензіях і чотиритомній «</w:t>
      </w:r>
      <w:r w:rsidRPr="00FC0703">
        <w:rPr>
          <w:rFonts w:ascii="Times New Roman" w:hAnsi="Times New Roman" w:cs="Times New Roman"/>
          <w:b/>
          <w:bCs/>
          <w:sz w:val="28"/>
          <w:szCs w:val="28"/>
          <w:lang w:val="uk-UA"/>
        </w:rPr>
        <w:t>Історії мого життя»</w:t>
      </w:r>
      <w:r w:rsidRPr="00FC0703">
        <w:rPr>
          <w:rFonts w:ascii="Times New Roman" w:hAnsi="Times New Roman" w:cs="Times New Roman"/>
          <w:sz w:val="28"/>
          <w:szCs w:val="28"/>
          <w:lang w:val="uk-UA"/>
        </w:rPr>
        <w:t xml:space="preserve"> (1854 – 1855) Жорж Санд, одна з перших, звернулася до слов'янської теми,  нової для європейського суспільства. Звичайно, на інтерес до даного предмету вплинула багаторічна дружба з польським композитором і піаністом </w:t>
      </w:r>
      <w:r w:rsidRPr="00FC0703">
        <w:rPr>
          <w:rFonts w:ascii="Times New Roman" w:hAnsi="Times New Roman" w:cs="Times New Roman"/>
          <w:i/>
          <w:sz w:val="28"/>
          <w:szCs w:val="28"/>
          <w:lang w:val="uk-UA"/>
        </w:rPr>
        <w:t>Ф. Шопеном</w:t>
      </w:r>
      <w:r w:rsidRPr="00FC0703">
        <w:rPr>
          <w:rFonts w:ascii="Times New Roman" w:hAnsi="Times New Roman" w:cs="Times New Roman"/>
          <w:sz w:val="28"/>
          <w:szCs w:val="28"/>
          <w:lang w:val="uk-UA"/>
        </w:rPr>
        <w:t xml:space="preserve">, музика якого несла найсильніший заряд національно-фольклорних традицій. Можна сказати, що Жорж Санд була закохана в слов'янську душу, не у всьому зрозумілу їй, але глибоко ліричну і по-дитячому наївну. Більшість слов'янських народів страждала в 19 столітті під іноземним </w:t>
      </w:r>
      <w:r w:rsidRPr="00FC0703">
        <w:rPr>
          <w:rFonts w:ascii="Times New Roman" w:hAnsi="Times New Roman" w:cs="Times New Roman"/>
          <w:sz w:val="28"/>
          <w:szCs w:val="28"/>
          <w:lang w:val="uk-UA"/>
        </w:rPr>
        <w:lastRenderedPageBreak/>
        <w:t>ярмом, але саме тоді слов'яни почали усвідомлювати свою національну неповторність і боротися на незалежність. Жорж Санд приймала близько до серця цю боротьбу, вважаючи її глибоко справедливою і праведною.</w:t>
      </w:r>
    </w:p>
    <w:p w:rsidR="00FC0703" w:rsidRPr="00FC0703" w:rsidRDefault="00FC0703" w:rsidP="00FC0703">
      <w:pPr>
        <w:pStyle w:val="HTML"/>
        <w:jc w:val="both"/>
        <w:rPr>
          <w:rFonts w:ascii="Times New Roman" w:hAnsi="Times New Roman" w:cs="Times New Roman"/>
          <w:sz w:val="28"/>
          <w:szCs w:val="28"/>
          <w:lang w:val="uk-UA"/>
        </w:rPr>
      </w:pPr>
    </w:p>
    <w:p w:rsidR="00FC0703" w:rsidRPr="00FC0703" w:rsidRDefault="00FC0703" w:rsidP="00FC0703">
      <w:pPr>
        <w:pStyle w:val="HTML"/>
        <w:autoSpaceDE w:val="0"/>
        <w:autoSpaceDN w:val="0"/>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Повною протилежністю Жорж Санд був інший представник французького романтизму </w:t>
      </w:r>
      <w:r w:rsidRPr="00FC0703">
        <w:rPr>
          <w:rFonts w:ascii="Times New Roman" w:hAnsi="Times New Roman" w:cs="Times New Roman"/>
          <w:b/>
          <w:bCs/>
          <w:sz w:val="28"/>
          <w:szCs w:val="28"/>
          <w:lang w:val="uk-UA"/>
        </w:rPr>
        <w:t>Альфред де Мюссе</w:t>
      </w:r>
      <w:r w:rsidRPr="00FC0703">
        <w:rPr>
          <w:rFonts w:ascii="Times New Roman" w:hAnsi="Times New Roman" w:cs="Times New Roman"/>
          <w:sz w:val="28"/>
          <w:szCs w:val="28"/>
          <w:lang w:val="uk-UA"/>
        </w:rPr>
        <w:t xml:space="preserve"> (</w:t>
      </w:r>
      <w:proofErr w:type="spellStart"/>
      <w:r w:rsidRPr="00FC0703">
        <w:rPr>
          <w:rFonts w:ascii="Times New Roman" w:hAnsi="Times New Roman" w:cs="Times New Roman"/>
          <w:sz w:val="28"/>
          <w:szCs w:val="28"/>
          <w:lang w:val="uk-UA" w:eastAsia="uk-UA"/>
        </w:rPr>
        <w:t>Musset</w:t>
      </w:r>
      <w:proofErr w:type="spellEnd"/>
      <w:r w:rsidRPr="00FC0703">
        <w:rPr>
          <w:rFonts w:ascii="Times New Roman" w:hAnsi="Times New Roman" w:cs="Times New Roman"/>
          <w:sz w:val="28"/>
          <w:szCs w:val="28"/>
          <w:lang w:val="uk-UA"/>
        </w:rPr>
        <w:t>), поет меланхолії і скорботи, творчість якого відрізняється глибоким песимізмом. Ранній Мюссе входив до групи «</w:t>
      </w:r>
      <w:proofErr w:type="spellStart"/>
      <w:r w:rsidRPr="00FC0703">
        <w:rPr>
          <w:rFonts w:ascii="Times New Roman" w:hAnsi="Times New Roman" w:cs="Times New Roman"/>
          <w:i/>
          <w:iCs/>
          <w:sz w:val="28"/>
          <w:szCs w:val="28"/>
          <w:lang w:val="uk-UA"/>
        </w:rPr>
        <w:t>Сенакль</w:t>
      </w:r>
      <w:proofErr w:type="spellEnd"/>
      <w:r w:rsidRPr="00FC0703">
        <w:rPr>
          <w:rFonts w:ascii="Times New Roman" w:hAnsi="Times New Roman" w:cs="Times New Roman"/>
          <w:i/>
          <w:iCs/>
          <w:sz w:val="28"/>
          <w:szCs w:val="28"/>
          <w:lang w:val="uk-UA"/>
        </w:rPr>
        <w:t xml:space="preserve">» </w:t>
      </w:r>
      <w:r w:rsidRPr="00FC0703">
        <w:rPr>
          <w:rFonts w:ascii="Times New Roman" w:hAnsi="Times New Roman" w:cs="Times New Roman"/>
          <w:sz w:val="28"/>
          <w:szCs w:val="28"/>
          <w:lang w:val="uk-UA"/>
        </w:rPr>
        <w:t xml:space="preserve">(від </w:t>
      </w:r>
      <w:proofErr w:type="spellStart"/>
      <w:r w:rsidRPr="00FC0703">
        <w:rPr>
          <w:rFonts w:ascii="Times New Roman" w:hAnsi="Times New Roman" w:cs="Times New Roman"/>
          <w:sz w:val="28"/>
          <w:szCs w:val="28"/>
          <w:lang w:val="uk-UA"/>
        </w:rPr>
        <w:t>фр</w:t>
      </w:r>
      <w:proofErr w:type="spellEnd"/>
      <w:r w:rsidRPr="00FC0703">
        <w:rPr>
          <w:rFonts w:ascii="Times New Roman" w:hAnsi="Times New Roman" w:cs="Times New Roman"/>
          <w:sz w:val="28"/>
          <w:szCs w:val="28"/>
          <w:lang w:val="uk-UA"/>
        </w:rPr>
        <w:t xml:space="preserve">. </w:t>
      </w:r>
      <w:r w:rsidRPr="00FC0703">
        <w:rPr>
          <w:rFonts w:ascii="Times New Roman" w:hAnsi="Times New Roman" w:cs="Times New Roman"/>
          <w:sz w:val="28"/>
          <w:szCs w:val="28"/>
        </w:rPr>
        <w:t>C</w:t>
      </w:r>
      <w:r w:rsidRPr="00FC0703">
        <w:rPr>
          <w:rFonts w:ascii="Times New Roman" w:hAnsi="Times New Roman" w:cs="Times New Roman"/>
          <w:sz w:val="28"/>
          <w:szCs w:val="28"/>
          <w:lang w:val="uk-UA"/>
        </w:rPr>
        <w:t>è</w:t>
      </w:r>
      <w:proofErr w:type="spellStart"/>
      <w:r w:rsidRPr="00FC0703">
        <w:rPr>
          <w:rFonts w:ascii="Times New Roman" w:hAnsi="Times New Roman" w:cs="Times New Roman"/>
          <w:sz w:val="28"/>
          <w:szCs w:val="28"/>
        </w:rPr>
        <w:t>ne</w:t>
      </w:r>
      <w:proofErr w:type="spellEnd"/>
      <w:r w:rsidRPr="00FC0703">
        <w:rPr>
          <w:rFonts w:ascii="Times New Roman" w:hAnsi="Times New Roman" w:cs="Times New Roman"/>
          <w:sz w:val="28"/>
          <w:szCs w:val="28"/>
          <w:lang w:val="uk-UA"/>
        </w:rPr>
        <w:t xml:space="preserve"> – Таємна Вечеря)</w:t>
      </w:r>
      <w:r w:rsidRPr="00FC0703">
        <w:rPr>
          <w:rFonts w:ascii="Times New Roman" w:hAnsi="Times New Roman" w:cs="Times New Roman"/>
          <w:i/>
          <w:iCs/>
          <w:sz w:val="28"/>
          <w:szCs w:val="28"/>
          <w:lang w:val="uk-UA"/>
        </w:rPr>
        <w:t>,</w:t>
      </w:r>
      <w:r w:rsidRPr="00FC0703">
        <w:rPr>
          <w:rFonts w:ascii="Times New Roman" w:hAnsi="Times New Roman" w:cs="Times New Roman"/>
          <w:sz w:val="28"/>
          <w:szCs w:val="28"/>
          <w:lang w:val="uk-UA"/>
        </w:rPr>
        <w:t xml:space="preserve"> члени якої -  </w:t>
      </w:r>
      <w:r w:rsidRPr="00FC0703">
        <w:rPr>
          <w:rFonts w:ascii="Times New Roman" w:hAnsi="Times New Roman" w:cs="Times New Roman"/>
          <w:i/>
          <w:sz w:val="28"/>
          <w:szCs w:val="28"/>
          <w:lang w:val="uk-UA"/>
        </w:rPr>
        <w:t xml:space="preserve">Гюго, </w:t>
      </w:r>
      <w:proofErr w:type="spellStart"/>
      <w:r w:rsidRPr="00FC0703">
        <w:rPr>
          <w:rFonts w:ascii="Times New Roman" w:hAnsi="Times New Roman" w:cs="Times New Roman"/>
          <w:i/>
          <w:sz w:val="28"/>
          <w:szCs w:val="28"/>
          <w:lang w:val="uk-UA"/>
        </w:rPr>
        <w:t>Нодьє</w:t>
      </w:r>
      <w:proofErr w:type="spellEnd"/>
      <w:r w:rsidRPr="00FC0703">
        <w:rPr>
          <w:rFonts w:ascii="Times New Roman" w:hAnsi="Times New Roman" w:cs="Times New Roman"/>
          <w:i/>
          <w:sz w:val="28"/>
          <w:szCs w:val="28"/>
          <w:lang w:val="uk-UA"/>
        </w:rPr>
        <w:t>, Сен-</w:t>
      </w:r>
      <w:proofErr w:type="spellStart"/>
      <w:r w:rsidRPr="00FC0703">
        <w:rPr>
          <w:rFonts w:ascii="Times New Roman" w:hAnsi="Times New Roman" w:cs="Times New Roman"/>
          <w:i/>
          <w:sz w:val="28"/>
          <w:szCs w:val="28"/>
          <w:lang w:val="uk-UA"/>
        </w:rPr>
        <w:t>Бев</w:t>
      </w:r>
      <w:proofErr w:type="spellEnd"/>
      <w:r w:rsidRPr="00FC0703">
        <w:rPr>
          <w:rFonts w:ascii="Times New Roman" w:hAnsi="Times New Roman" w:cs="Times New Roman"/>
          <w:i/>
          <w:sz w:val="28"/>
          <w:szCs w:val="28"/>
          <w:lang w:val="uk-UA"/>
        </w:rPr>
        <w:t xml:space="preserve"> </w:t>
      </w:r>
      <w:r w:rsidRPr="00FC0703">
        <w:rPr>
          <w:rFonts w:ascii="Times New Roman" w:hAnsi="Times New Roman" w:cs="Times New Roman"/>
          <w:sz w:val="28"/>
          <w:szCs w:val="28"/>
          <w:lang w:val="uk-UA"/>
        </w:rPr>
        <w:t>– сповідали ідеї романтизму і боролися за оновлення французького мистецтва. Але настрої Мюссе були далекі від ентузіазму решти романтиків. Молодого поета цікавив порок і його вплив на людську душу. Спочатку його поезія носила характер гедонізму. Причому фоном безтурботних плотських віршів, як правило, була Іспанія, з її пекучим темпераментом. Наприклад, у вірші «</w:t>
      </w:r>
      <w:r w:rsidRPr="00FC0703">
        <w:rPr>
          <w:rFonts w:ascii="Times New Roman" w:hAnsi="Times New Roman" w:cs="Times New Roman"/>
          <w:b/>
          <w:bCs/>
          <w:sz w:val="28"/>
          <w:szCs w:val="28"/>
          <w:lang w:val="uk-UA"/>
        </w:rPr>
        <w:t>Мадрид»</w:t>
      </w:r>
      <w:r w:rsidRPr="00FC0703">
        <w:rPr>
          <w:rFonts w:ascii="Times New Roman" w:hAnsi="Times New Roman" w:cs="Times New Roman"/>
          <w:sz w:val="28"/>
          <w:szCs w:val="28"/>
          <w:lang w:val="uk-UA"/>
        </w:rPr>
        <w:t xml:space="preserve"> (1930) ми бачимо не барочну пишноту церков, а молоду андалузьку вдову, неприступну для інших чоловіків, але доступну для поета-кабальєро. При цьому мова про піднесену любов не йде. Головним мотивом даного твору є мотив еротичний. Героїня цієї поезії не викликає у поета ніяких високих переживань. Вона – лише субстанція для звеличення індивідуальності ліричного героя:</w:t>
      </w:r>
    </w:p>
    <w:p w:rsidR="00FC0703" w:rsidRPr="00FC0703" w:rsidRDefault="00FC0703" w:rsidP="00FC0703">
      <w:pPr>
        <w:pStyle w:val="HTML"/>
        <w:jc w:val="center"/>
        <w:rPr>
          <w:rFonts w:ascii="Times New Roman" w:hAnsi="Times New Roman" w:cs="Times New Roman"/>
          <w:sz w:val="28"/>
          <w:szCs w:val="28"/>
          <w:lang w:val="uk-UA"/>
        </w:rPr>
      </w:pPr>
      <w:r w:rsidRPr="00FC0703">
        <w:rPr>
          <w:rFonts w:ascii="Times New Roman" w:hAnsi="Times New Roman" w:cs="Times New Roman"/>
          <w:sz w:val="28"/>
          <w:szCs w:val="28"/>
          <w:lang w:val="uk-UA"/>
        </w:rPr>
        <w:t>Сказати вам, якій ціною</w:t>
      </w:r>
      <w:r w:rsidRPr="00FC0703">
        <w:rPr>
          <w:rFonts w:ascii="Times New Roman" w:hAnsi="Times New Roman" w:cs="Times New Roman"/>
          <w:sz w:val="28"/>
          <w:szCs w:val="28"/>
          <w:lang w:val="uk-UA"/>
        </w:rPr>
        <w:br/>
        <w:t>Залишилась вона зі мною?</w:t>
      </w:r>
      <w:r w:rsidRPr="00FC0703">
        <w:rPr>
          <w:rFonts w:ascii="Times New Roman" w:hAnsi="Times New Roman" w:cs="Times New Roman"/>
          <w:sz w:val="28"/>
          <w:szCs w:val="28"/>
          <w:lang w:val="uk-UA"/>
        </w:rPr>
        <w:br/>
        <w:t>Тим, що я славно гарцював</w:t>
      </w:r>
      <w:r w:rsidRPr="00FC0703">
        <w:rPr>
          <w:rFonts w:ascii="Times New Roman" w:hAnsi="Times New Roman" w:cs="Times New Roman"/>
          <w:sz w:val="28"/>
          <w:szCs w:val="28"/>
          <w:lang w:val="uk-UA"/>
        </w:rPr>
        <w:br/>
        <w:t>І похвалив її мантилью,</w:t>
      </w:r>
      <w:r w:rsidRPr="00FC0703">
        <w:rPr>
          <w:rFonts w:ascii="Times New Roman" w:hAnsi="Times New Roman" w:cs="Times New Roman"/>
          <w:sz w:val="28"/>
          <w:szCs w:val="28"/>
          <w:lang w:val="uk-UA"/>
        </w:rPr>
        <w:br/>
        <w:t>Підніс цукерки їй з ваніллю</w:t>
      </w:r>
      <w:r w:rsidRPr="00FC0703">
        <w:rPr>
          <w:rFonts w:ascii="Times New Roman" w:hAnsi="Times New Roman" w:cs="Times New Roman"/>
          <w:sz w:val="28"/>
          <w:szCs w:val="28"/>
          <w:lang w:val="uk-UA"/>
        </w:rPr>
        <w:br/>
        <w:t xml:space="preserve">Та проводив на карнавал, </w:t>
      </w:r>
      <w:r w:rsidRPr="00FC0703">
        <w:rPr>
          <w:rStyle w:val="a5"/>
          <w:rFonts w:ascii="Times New Roman" w:hAnsi="Times New Roman" w:cs="Times New Roman"/>
          <w:sz w:val="28"/>
          <w:szCs w:val="28"/>
          <w:lang w:val="uk-UA"/>
        </w:rPr>
        <w:footnoteReference w:id="3"/>
      </w:r>
      <w:r w:rsidRPr="00FC0703">
        <w:rPr>
          <w:rFonts w:ascii="Times New Roman" w:hAnsi="Times New Roman" w:cs="Times New Roman"/>
          <w:sz w:val="28"/>
          <w:szCs w:val="28"/>
          <w:lang w:val="uk-UA"/>
        </w:rPr>
        <w:t>-</w:t>
      </w:r>
    </w:p>
    <w:p w:rsidR="00FC0703" w:rsidRPr="00FC0703" w:rsidRDefault="00FC0703" w:rsidP="00FC0703">
      <w:pPr>
        <w:pStyle w:val="HTML"/>
        <w:jc w:val="both"/>
        <w:rPr>
          <w:rFonts w:ascii="Times New Roman" w:hAnsi="Times New Roman" w:cs="Times New Roman"/>
          <w:sz w:val="28"/>
          <w:szCs w:val="28"/>
          <w:lang w:val="uk-UA"/>
        </w:rPr>
      </w:pP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так недбало закінчує поет свій веселий вірш. Але надалі настрій міняється. Ейфорія зміняється відчуттям спустошеності. Вся поезія Мюссе пройнята мрією про ідеальну любов, до якої вже не здатне серце, убите розпустою. Мотив несумісності ідеалу і брудної дійсності (частиною якої є сам поет) стане основним в циклі поем «</w:t>
      </w:r>
      <w:r w:rsidRPr="00FC0703">
        <w:rPr>
          <w:rFonts w:ascii="Times New Roman" w:hAnsi="Times New Roman" w:cs="Times New Roman"/>
          <w:b/>
          <w:bCs/>
          <w:sz w:val="28"/>
          <w:szCs w:val="28"/>
          <w:lang w:val="uk-UA"/>
        </w:rPr>
        <w:t xml:space="preserve">Ночі» </w:t>
      </w:r>
      <w:r w:rsidRPr="00FC0703">
        <w:rPr>
          <w:rFonts w:ascii="Times New Roman" w:hAnsi="Times New Roman" w:cs="Times New Roman"/>
          <w:sz w:val="28"/>
          <w:szCs w:val="28"/>
          <w:lang w:val="uk-UA"/>
        </w:rPr>
        <w:t xml:space="preserve">(1835 – 1837) </w:t>
      </w:r>
      <w:r w:rsidRPr="00FC0703">
        <w:rPr>
          <w:rFonts w:ascii="Times New Roman" w:hAnsi="Times New Roman" w:cs="Times New Roman"/>
          <w:bCs/>
          <w:sz w:val="28"/>
          <w:szCs w:val="28"/>
          <w:lang w:val="uk-UA"/>
        </w:rPr>
        <w:t>і в романі</w:t>
      </w:r>
      <w:r w:rsidRPr="00FC0703">
        <w:rPr>
          <w:rFonts w:ascii="Times New Roman" w:hAnsi="Times New Roman" w:cs="Times New Roman"/>
          <w:b/>
          <w:bCs/>
          <w:sz w:val="28"/>
          <w:szCs w:val="28"/>
          <w:lang w:val="uk-UA"/>
        </w:rPr>
        <w:t xml:space="preserve"> «</w:t>
      </w:r>
      <w:r w:rsidRPr="00FC0703">
        <w:rPr>
          <w:rFonts w:ascii="Times New Roman" w:hAnsi="Times New Roman" w:cs="Times New Roman"/>
          <w:b/>
          <w:sz w:val="28"/>
          <w:szCs w:val="28"/>
          <w:lang w:val="uk-UA"/>
        </w:rPr>
        <w:t>Сповідь сина століття»</w:t>
      </w:r>
      <w:r w:rsidRPr="00FC0703">
        <w:rPr>
          <w:rFonts w:ascii="Times New Roman" w:hAnsi="Times New Roman" w:cs="Times New Roman"/>
          <w:sz w:val="28"/>
          <w:szCs w:val="28"/>
          <w:lang w:val="uk-UA"/>
        </w:rPr>
        <w:t xml:space="preserve"> (1836), який є узагальненим портретом молодої людини епохи Реставрації, та і взагалі всього 19 століття. </w:t>
      </w: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Про традиції жанру сповіді в романських літературах вже мовилося вище</w:t>
      </w:r>
      <w:r w:rsidRPr="00FC0703">
        <w:rPr>
          <w:rStyle w:val="a5"/>
          <w:rFonts w:ascii="Times New Roman" w:hAnsi="Times New Roman" w:cs="Times New Roman"/>
          <w:sz w:val="28"/>
          <w:szCs w:val="28"/>
          <w:lang w:val="uk-UA"/>
        </w:rPr>
        <w:footnoteReference w:id="4"/>
      </w:r>
      <w:r w:rsidRPr="00FC0703">
        <w:rPr>
          <w:rFonts w:ascii="Times New Roman" w:hAnsi="Times New Roman" w:cs="Times New Roman"/>
          <w:sz w:val="28"/>
          <w:szCs w:val="28"/>
          <w:lang w:val="uk-UA"/>
        </w:rPr>
        <w:t xml:space="preserve">. Осмислюючи власний душевний стан через долю молодої людини без певних занять, письменник ставить суспільству і століттю діагноз. І цей діагноз звучить як «безвір'я». Після </w:t>
      </w:r>
      <w:proofErr w:type="spellStart"/>
      <w:r w:rsidRPr="00FC0703">
        <w:rPr>
          <w:rFonts w:ascii="Times New Roman" w:hAnsi="Times New Roman" w:cs="Times New Roman"/>
          <w:sz w:val="28"/>
          <w:szCs w:val="28"/>
          <w:lang w:val="uk-UA"/>
        </w:rPr>
        <w:t>щонайпотужнішої</w:t>
      </w:r>
      <w:proofErr w:type="spellEnd"/>
      <w:r w:rsidRPr="00FC0703">
        <w:rPr>
          <w:rFonts w:ascii="Times New Roman" w:hAnsi="Times New Roman" w:cs="Times New Roman"/>
          <w:sz w:val="28"/>
          <w:szCs w:val="28"/>
          <w:lang w:val="uk-UA"/>
        </w:rPr>
        <w:t xml:space="preserve"> напруги духу часів Великої Французької революції і Наполеонівських походів французи втратили здібність до ентузіазму і до пов'язаних з ним звершень. Людина стала відчувати себе жалюгідною піщинкою, яку покинули у вічності незрозуміло навіщо. Якщо навіть така фігура, як </w:t>
      </w:r>
      <w:r w:rsidRPr="00FC0703">
        <w:rPr>
          <w:rFonts w:ascii="Times New Roman" w:hAnsi="Times New Roman" w:cs="Times New Roman"/>
          <w:i/>
          <w:sz w:val="28"/>
          <w:szCs w:val="28"/>
          <w:lang w:val="uk-UA"/>
        </w:rPr>
        <w:t xml:space="preserve">Наполеон </w:t>
      </w:r>
      <w:r w:rsidRPr="00FC0703">
        <w:rPr>
          <w:rFonts w:ascii="Times New Roman" w:hAnsi="Times New Roman" w:cs="Times New Roman"/>
          <w:sz w:val="28"/>
          <w:szCs w:val="28"/>
          <w:lang w:val="uk-UA"/>
        </w:rPr>
        <w:t xml:space="preserve">зазнала, врешті-решт, поразки, то на що можуть сподіватися «хлопчики з кволими м'язами»? Революція </w:t>
      </w:r>
      <w:r w:rsidRPr="00FC0703">
        <w:rPr>
          <w:rFonts w:ascii="Times New Roman" w:hAnsi="Times New Roman" w:cs="Times New Roman"/>
          <w:sz w:val="28"/>
          <w:szCs w:val="28"/>
          <w:lang w:val="uk-UA"/>
        </w:rPr>
        <w:lastRenderedPageBreak/>
        <w:t xml:space="preserve">знищила віру в непохитність королівської влади ще за часів їхніх дідів, </w:t>
      </w:r>
      <w:r w:rsidRPr="00FC0703">
        <w:rPr>
          <w:rFonts w:ascii="Times New Roman" w:hAnsi="Times New Roman" w:cs="Times New Roman"/>
          <w:i/>
          <w:sz w:val="28"/>
          <w:szCs w:val="28"/>
          <w:lang w:val="uk-UA"/>
        </w:rPr>
        <w:t>Бонапарт</w:t>
      </w:r>
      <w:r w:rsidRPr="00FC0703">
        <w:rPr>
          <w:rFonts w:ascii="Times New Roman" w:hAnsi="Times New Roman" w:cs="Times New Roman"/>
          <w:sz w:val="28"/>
          <w:szCs w:val="28"/>
          <w:lang w:val="uk-UA"/>
        </w:rPr>
        <w:t xml:space="preserve"> остаточно поруйнував церковні догмати за часів їхніх батьків, і юнакам залишалося тільки відчувати себе «крихкими стеблинами очерету на поверхні океану гіркоти». Революція зрівняла в правах третій стан. В результаті французьке суспільство розділилося на «людей плоті», які рахували свої гроші і були всім задоволені, і «людей духу», що замкнулися в мороці загального сумніву. Хвороба століття  </w:t>
      </w:r>
      <w:proofErr w:type="spellStart"/>
      <w:r w:rsidRPr="00FC0703">
        <w:rPr>
          <w:rFonts w:ascii="Times New Roman" w:hAnsi="Times New Roman" w:cs="Times New Roman"/>
          <w:sz w:val="28"/>
          <w:szCs w:val="28"/>
          <w:lang w:val="uk-UA"/>
        </w:rPr>
        <w:t>предстає</w:t>
      </w:r>
      <w:proofErr w:type="spellEnd"/>
      <w:r w:rsidRPr="00FC0703">
        <w:rPr>
          <w:rFonts w:ascii="Times New Roman" w:hAnsi="Times New Roman" w:cs="Times New Roman"/>
          <w:sz w:val="28"/>
          <w:szCs w:val="28"/>
          <w:lang w:val="uk-UA"/>
        </w:rPr>
        <w:t xml:space="preserve"> у вигляді публічної жінки з чарівною зовнішністю і сиплим, старечим голосом.</w:t>
      </w: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Звертаючись до «батька» </w:t>
      </w:r>
      <w:proofErr w:type="spellStart"/>
      <w:r w:rsidRPr="00FC0703">
        <w:rPr>
          <w:rFonts w:ascii="Times New Roman" w:hAnsi="Times New Roman" w:cs="Times New Roman"/>
          <w:sz w:val="28"/>
          <w:szCs w:val="28"/>
          <w:lang w:val="uk-UA"/>
        </w:rPr>
        <w:t>сповідувального</w:t>
      </w:r>
      <w:proofErr w:type="spellEnd"/>
      <w:r w:rsidRPr="00FC0703">
        <w:rPr>
          <w:rFonts w:ascii="Times New Roman" w:hAnsi="Times New Roman" w:cs="Times New Roman"/>
          <w:sz w:val="28"/>
          <w:szCs w:val="28"/>
          <w:lang w:val="uk-UA"/>
        </w:rPr>
        <w:t xml:space="preserve"> жанру </w:t>
      </w:r>
      <w:r w:rsidRPr="00FC0703">
        <w:rPr>
          <w:rFonts w:ascii="Times New Roman" w:hAnsi="Times New Roman" w:cs="Times New Roman"/>
          <w:i/>
          <w:sz w:val="28"/>
          <w:szCs w:val="28"/>
          <w:lang w:val="uk-UA"/>
        </w:rPr>
        <w:t>Августина Блаженного</w:t>
      </w:r>
      <w:r w:rsidRPr="00FC0703">
        <w:rPr>
          <w:rFonts w:ascii="Times New Roman" w:hAnsi="Times New Roman" w:cs="Times New Roman"/>
          <w:sz w:val="28"/>
          <w:szCs w:val="28"/>
          <w:lang w:val="uk-UA"/>
        </w:rPr>
        <w:t xml:space="preserve">, письменник проводить паралель між людьми різних епох, що не можуть знайти заспокоєння в гріху і розпусті. Та потім паралельні лінії розходяться: </w:t>
      </w:r>
      <w:r w:rsidRPr="00FC0703">
        <w:rPr>
          <w:rFonts w:ascii="Times New Roman" w:hAnsi="Times New Roman" w:cs="Times New Roman"/>
          <w:i/>
          <w:sz w:val="28"/>
          <w:szCs w:val="28"/>
          <w:lang w:val="uk-UA"/>
        </w:rPr>
        <w:t>Августин</w:t>
      </w:r>
      <w:r w:rsidRPr="00FC0703">
        <w:rPr>
          <w:rFonts w:ascii="Times New Roman" w:hAnsi="Times New Roman" w:cs="Times New Roman"/>
          <w:sz w:val="28"/>
          <w:szCs w:val="28"/>
          <w:lang w:val="uk-UA"/>
        </w:rPr>
        <w:t xml:space="preserve"> знайшов втіху в християнстві, молодий Октав де Т. знайти етичний орієнтир не в змозі. </w:t>
      </w:r>
    </w:p>
    <w:p w:rsidR="00FC0703" w:rsidRPr="00FC0703" w:rsidRDefault="00FC0703" w:rsidP="00FC0703">
      <w:pPr>
        <w:jc w:val="both"/>
        <w:rPr>
          <w:sz w:val="28"/>
          <w:szCs w:val="28"/>
          <w:lang w:val="uk-UA"/>
        </w:rPr>
      </w:pPr>
      <w:r w:rsidRPr="00FC0703">
        <w:rPr>
          <w:sz w:val="28"/>
          <w:szCs w:val="28"/>
          <w:lang w:val="uk-UA"/>
        </w:rPr>
        <w:t xml:space="preserve">Праведний хлопець, що виріс в провінційній сім'ї, яка будувала своє життя по законах істинного християнства, відправляється до Парижу, де стикається з абсолютно протилежним ставленням до світу. Після численних етичних поневірянь він чує від свого старшого друга </w:t>
      </w:r>
      <w:proofErr w:type="spellStart"/>
      <w:r w:rsidRPr="00FC0703">
        <w:rPr>
          <w:sz w:val="28"/>
          <w:szCs w:val="28"/>
          <w:lang w:val="uk-UA"/>
        </w:rPr>
        <w:t>Дежене</w:t>
      </w:r>
      <w:proofErr w:type="spellEnd"/>
      <w:r w:rsidRPr="00FC0703">
        <w:rPr>
          <w:sz w:val="28"/>
          <w:szCs w:val="28"/>
          <w:lang w:val="uk-UA"/>
        </w:rPr>
        <w:t xml:space="preserve">: «Бережися любові, для розпусника це гірше всякій хворобі, це значить зробитися смішним.  Продажна жінка має право зневажати тільки одного чоловіка - того, хто її  любить». З'ясувавши для себе різницю між тим, що на нашій планеті мовиться, і тим, що на ній робиться, Октав повертається в провінцію, де зустрічає жінку чистісінької душі. На зображенні мадам </w:t>
      </w:r>
      <w:proofErr w:type="spellStart"/>
      <w:r w:rsidRPr="00FC0703">
        <w:rPr>
          <w:sz w:val="28"/>
          <w:szCs w:val="28"/>
          <w:lang w:val="uk-UA"/>
        </w:rPr>
        <w:t>Пірсон</w:t>
      </w:r>
      <w:proofErr w:type="spellEnd"/>
      <w:r w:rsidRPr="00FC0703">
        <w:rPr>
          <w:sz w:val="28"/>
          <w:szCs w:val="28"/>
          <w:lang w:val="uk-UA"/>
        </w:rPr>
        <w:t xml:space="preserve">, безумовно, відобразилося відчуття, що зіграло величезну роль в житті художника. В 1833 р. він познайомився з </w:t>
      </w:r>
      <w:r w:rsidRPr="00FC0703">
        <w:rPr>
          <w:i/>
          <w:iCs/>
          <w:sz w:val="28"/>
          <w:szCs w:val="28"/>
          <w:lang w:val="uk-UA"/>
        </w:rPr>
        <w:t>Жорж Санд</w:t>
      </w:r>
      <w:r w:rsidRPr="00FC0703">
        <w:rPr>
          <w:sz w:val="28"/>
          <w:szCs w:val="28"/>
          <w:lang w:val="uk-UA"/>
        </w:rPr>
        <w:t xml:space="preserve">, яку до кінця своїх днів вважав </w:t>
      </w:r>
      <w:proofErr w:type="spellStart"/>
      <w:r w:rsidRPr="00FC0703">
        <w:rPr>
          <w:sz w:val="28"/>
          <w:szCs w:val="28"/>
          <w:lang w:val="uk-UA"/>
        </w:rPr>
        <w:t>найетичнішою</w:t>
      </w:r>
      <w:proofErr w:type="spellEnd"/>
      <w:r w:rsidRPr="00FC0703">
        <w:rPr>
          <w:sz w:val="28"/>
          <w:szCs w:val="28"/>
          <w:lang w:val="uk-UA"/>
        </w:rPr>
        <w:t xml:space="preserve"> людиною зі всіх, кого йому доводилося зустрічати. Їх роман протривав недовго. Любов померла унаслідок невиліковності серця, отруєного </w:t>
      </w:r>
      <w:proofErr w:type="spellStart"/>
      <w:r w:rsidRPr="00FC0703">
        <w:rPr>
          <w:sz w:val="28"/>
          <w:szCs w:val="28"/>
          <w:lang w:val="uk-UA"/>
        </w:rPr>
        <w:t>пороком</w:t>
      </w:r>
      <w:proofErr w:type="spellEnd"/>
      <w:r w:rsidRPr="00FC0703">
        <w:rPr>
          <w:sz w:val="28"/>
          <w:szCs w:val="28"/>
          <w:lang w:val="uk-UA"/>
        </w:rPr>
        <w:t xml:space="preserve"> і розчаруваннями. Мадам </w:t>
      </w:r>
      <w:proofErr w:type="spellStart"/>
      <w:r w:rsidRPr="00FC0703">
        <w:rPr>
          <w:sz w:val="28"/>
          <w:szCs w:val="28"/>
          <w:lang w:val="uk-UA"/>
        </w:rPr>
        <w:t>Пірсон</w:t>
      </w:r>
      <w:proofErr w:type="spellEnd"/>
      <w:r w:rsidRPr="00FC0703">
        <w:rPr>
          <w:sz w:val="28"/>
          <w:szCs w:val="28"/>
          <w:lang w:val="uk-UA"/>
        </w:rPr>
        <w:t xml:space="preserve"> відноситься до тих рідкісних людей, які, на думку автора, здатні «переступати через прірви, дивлячись в небо». Ця сильна, самовіддана і дуже добра жінка ненадовго робить Октава щасливим, але надалі їх життєві шляхи розходяться, оскільки останній виявляється занадто суєтним і слабким. Отруєна безвір'ям істота здатна тільки мучити, але не любити. </w:t>
      </w:r>
    </w:p>
    <w:p w:rsidR="00FC0703" w:rsidRPr="00FC0703" w:rsidRDefault="00FC0703" w:rsidP="00FC0703">
      <w:pPr>
        <w:jc w:val="both"/>
        <w:rPr>
          <w:sz w:val="28"/>
          <w:szCs w:val="28"/>
          <w:lang w:val="uk-UA"/>
        </w:rPr>
      </w:pP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i/>
          <w:sz w:val="28"/>
          <w:szCs w:val="28"/>
          <w:lang w:val="uk-UA"/>
        </w:rPr>
        <w:t>Жорж Санд</w:t>
      </w:r>
      <w:r w:rsidRPr="00FC0703">
        <w:rPr>
          <w:rFonts w:ascii="Times New Roman" w:hAnsi="Times New Roman" w:cs="Times New Roman"/>
          <w:sz w:val="28"/>
          <w:szCs w:val="28"/>
          <w:lang w:val="uk-UA"/>
        </w:rPr>
        <w:t xml:space="preserve"> відгукнулася на ту ж любовну історію романом «</w:t>
      </w:r>
      <w:r w:rsidRPr="00FC0703">
        <w:rPr>
          <w:rFonts w:ascii="Times New Roman" w:hAnsi="Times New Roman" w:cs="Times New Roman"/>
          <w:b/>
          <w:bCs/>
          <w:sz w:val="28"/>
          <w:szCs w:val="28"/>
          <w:lang w:val="uk-UA"/>
        </w:rPr>
        <w:t>Вона і він»</w:t>
      </w:r>
      <w:r w:rsidRPr="00FC0703">
        <w:rPr>
          <w:rFonts w:ascii="Times New Roman" w:hAnsi="Times New Roman" w:cs="Times New Roman"/>
          <w:sz w:val="28"/>
          <w:szCs w:val="28"/>
          <w:lang w:val="uk-UA"/>
        </w:rPr>
        <w:t xml:space="preserve"> (1859). Але це твір істотно поступається «Сповіді» Мюссе. </w:t>
      </w:r>
      <w:r w:rsidRPr="00FC0703">
        <w:rPr>
          <w:rFonts w:ascii="Times New Roman" w:hAnsi="Times New Roman" w:cs="Times New Roman"/>
          <w:i/>
          <w:sz w:val="28"/>
          <w:szCs w:val="28"/>
          <w:lang w:val="uk-UA"/>
        </w:rPr>
        <w:t>Жорж Санд</w:t>
      </w:r>
      <w:r w:rsidRPr="00FC0703">
        <w:rPr>
          <w:rFonts w:ascii="Times New Roman" w:hAnsi="Times New Roman" w:cs="Times New Roman"/>
          <w:sz w:val="28"/>
          <w:szCs w:val="28"/>
          <w:lang w:val="uk-UA"/>
        </w:rPr>
        <w:t xml:space="preserve"> розказує тільки про себе, Мюссе – про своє покоління і його зламану душу. </w:t>
      </w:r>
    </w:p>
    <w:p w:rsidR="00FC0703" w:rsidRPr="00FC0703" w:rsidRDefault="00FC0703" w:rsidP="00FC0703">
      <w:pPr>
        <w:pStyle w:val="HTML"/>
        <w:jc w:val="both"/>
        <w:rPr>
          <w:rFonts w:ascii="Times New Roman" w:hAnsi="Times New Roman" w:cs="Times New Roman"/>
          <w:sz w:val="28"/>
          <w:szCs w:val="28"/>
          <w:lang w:val="uk-UA"/>
        </w:rPr>
      </w:pP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Драматичний стан душі генерації, що втратила орієнтири, виявилося також в п'єсах Мюссе «</w:t>
      </w:r>
      <w:r w:rsidRPr="00FC0703">
        <w:rPr>
          <w:rFonts w:ascii="Times New Roman" w:hAnsi="Times New Roman" w:cs="Times New Roman"/>
          <w:b/>
          <w:bCs/>
          <w:sz w:val="28"/>
          <w:szCs w:val="28"/>
          <w:lang w:val="uk-UA"/>
        </w:rPr>
        <w:t>Примхи Маріанни»</w:t>
      </w:r>
      <w:r w:rsidRPr="00FC0703">
        <w:rPr>
          <w:rFonts w:ascii="Times New Roman" w:hAnsi="Times New Roman" w:cs="Times New Roman"/>
          <w:sz w:val="28"/>
          <w:szCs w:val="28"/>
          <w:lang w:val="uk-UA"/>
        </w:rPr>
        <w:t xml:space="preserve"> (1833), «</w:t>
      </w:r>
      <w:proofErr w:type="spellStart"/>
      <w:r w:rsidRPr="00FC0703">
        <w:rPr>
          <w:rFonts w:ascii="Times New Roman" w:hAnsi="Times New Roman" w:cs="Times New Roman"/>
          <w:b/>
          <w:bCs/>
          <w:sz w:val="28"/>
          <w:szCs w:val="28"/>
          <w:lang w:val="uk-UA"/>
        </w:rPr>
        <w:t>Фантазіо</w:t>
      </w:r>
      <w:proofErr w:type="spellEnd"/>
      <w:r w:rsidRPr="00FC0703">
        <w:rPr>
          <w:rFonts w:ascii="Times New Roman" w:hAnsi="Times New Roman" w:cs="Times New Roman"/>
          <w:b/>
          <w:bCs/>
          <w:sz w:val="28"/>
          <w:szCs w:val="28"/>
          <w:lang w:val="uk-UA"/>
        </w:rPr>
        <w:t>»</w:t>
      </w:r>
      <w:r w:rsidRPr="00FC0703">
        <w:rPr>
          <w:rFonts w:ascii="Times New Roman" w:hAnsi="Times New Roman" w:cs="Times New Roman"/>
          <w:sz w:val="28"/>
          <w:szCs w:val="28"/>
          <w:lang w:val="uk-UA"/>
        </w:rPr>
        <w:t xml:space="preserve"> (1834), «</w:t>
      </w:r>
      <w:r w:rsidRPr="00FC0703">
        <w:rPr>
          <w:rFonts w:ascii="Times New Roman" w:hAnsi="Times New Roman" w:cs="Times New Roman"/>
          <w:b/>
          <w:bCs/>
          <w:sz w:val="28"/>
          <w:szCs w:val="28"/>
          <w:lang w:val="uk-UA"/>
        </w:rPr>
        <w:t>Любов’ю не жартують»</w:t>
      </w:r>
      <w:r w:rsidRPr="00FC0703">
        <w:rPr>
          <w:rFonts w:ascii="Times New Roman" w:hAnsi="Times New Roman" w:cs="Times New Roman"/>
          <w:sz w:val="28"/>
          <w:szCs w:val="28"/>
          <w:lang w:val="uk-UA"/>
        </w:rPr>
        <w:t xml:space="preserve"> (1834), «</w:t>
      </w:r>
      <w:proofErr w:type="spellStart"/>
      <w:r w:rsidRPr="00FC0703">
        <w:rPr>
          <w:rFonts w:ascii="Times New Roman" w:hAnsi="Times New Roman" w:cs="Times New Roman"/>
          <w:b/>
          <w:bCs/>
          <w:sz w:val="28"/>
          <w:szCs w:val="28"/>
          <w:lang w:val="uk-UA"/>
        </w:rPr>
        <w:t>Лоренцаччо</w:t>
      </w:r>
      <w:proofErr w:type="spellEnd"/>
      <w:r w:rsidRPr="00FC0703">
        <w:rPr>
          <w:rFonts w:ascii="Times New Roman" w:hAnsi="Times New Roman" w:cs="Times New Roman"/>
          <w:b/>
          <w:bCs/>
          <w:sz w:val="28"/>
          <w:szCs w:val="28"/>
          <w:lang w:val="uk-UA"/>
        </w:rPr>
        <w:t>»</w:t>
      </w:r>
      <w:r w:rsidRPr="00FC0703">
        <w:rPr>
          <w:rFonts w:ascii="Times New Roman" w:hAnsi="Times New Roman" w:cs="Times New Roman"/>
          <w:sz w:val="28"/>
          <w:szCs w:val="28"/>
          <w:lang w:val="uk-UA"/>
        </w:rPr>
        <w:t xml:space="preserve"> (1834). Вони були дуже популярними за життя автора через витонченість і </w:t>
      </w:r>
      <w:proofErr w:type="spellStart"/>
      <w:r w:rsidRPr="00FC0703">
        <w:rPr>
          <w:rFonts w:ascii="Times New Roman" w:hAnsi="Times New Roman" w:cs="Times New Roman"/>
          <w:i/>
          <w:sz w:val="28"/>
          <w:szCs w:val="28"/>
          <w:lang w:val="uk-UA"/>
        </w:rPr>
        <w:t>дендістське</w:t>
      </w:r>
      <w:proofErr w:type="spellEnd"/>
      <w:r w:rsidRPr="00FC0703">
        <w:rPr>
          <w:rFonts w:ascii="Times New Roman" w:hAnsi="Times New Roman" w:cs="Times New Roman"/>
          <w:sz w:val="28"/>
          <w:szCs w:val="28"/>
          <w:lang w:val="uk-UA"/>
        </w:rPr>
        <w:t xml:space="preserve"> ставлення до світу, та  надалі втратили своє значення.  </w:t>
      </w: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Альфреда де Мюссе називають </w:t>
      </w:r>
      <w:r w:rsidRPr="00FC0703">
        <w:rPr>
          <w:rFonts w:ascii="Times New Roman" w:hAnsi="Times New Roman" w:cs="Times New Roman"/>
          <w:i/>
          <w:sz w:val="28"/>
          <w:szCs w:val="28"/>
          <w:lang w:val="uk-UA"/>
        </w:rPr>
        <w:t>«французьким Байроном»</w:t>
      </w:r>
      <w:r w:rsidRPr="00FC0703">
        <w:rPr>
          <w:rFonts w:ascii="Times New Roman" w:hAnsi="Times New Roman" w:cs="Times New Roman"/>
          <w:sz w:val="28"/>
          <w:szCs w:val="28"/>
          <w:lang w:val="uk-UA"/>
        </w:rPr>
        <w:t xml:space="preserve"> через його захоплення британським поетом. Їх об'єднує </w:t>
      </w:r>
      <w:r w:rsidRPr="00FC0703">
        <w:rPr>
          <w:rFonts w:ascii="Times New Roman" w:hAnsi="Times New Roman" w:cs="Times New Roman"/>
          <w:i/>
          <w:sz w:val="28"/>
          <w:szCs w:val="28"/>
          <w:lang w:val="uk-UA"/>
        </w:rPr>
        <w:t>«космічний песимізм»</w:t>
      </w:r>
      <w:r w:rsidRPr="00FC0703">
        <w:rPr>
          <w:rFonts w:ascii="Times New Roman" w:hAnsi="Times New Roman" w:cs="Times New Roman"/>
          <w:sz w:val="28"/>
          <w:szCs w:val="28"/>
          <w:lang w:val="uk-UA"/>
        </w:rPr>
        <w:t xml:space="preserve"> і неможливість прийняти що-небудь в цьому світі як безумовну цінність. Але </w:t>
      </w:r>
      <w:r w:rsidRPr="00FC0703">
        <w:rPr>
          <w:rFonts w:ascii="Times New Roman" w:hAnsi="Times New Roman" w:cs="Times New Roman"/>
          <w:sz w:val="28"/>
          <w:szCs w:val="28"/>
          <w:lang w:val="uk-UA"/>
        </w:rPr>
        <w:lastRenderedPageBreak/>
        <w:t xml:space="preserve">творчість Мюссе поступається спадщині британця: </w:t>
      </w:r>
      <w:r w:rsidRPr="00FC0703">
        <w:rPr>
          <w:rFonts w:ascii="Times New Roman" w:hAnsi="Times New Roman" w:cs="Times New Roman"/>
          <w:i/>
          <w:sz w:val="28"/>
          <w:szCs w:val="28"/>
          <w:lang w:val="uk-UA"/>
        </w:rPr>
        <w:t>Байрон</w:t>
      </w:r>
      <w:r w:rsidRPr="00FC0703">
        <w:rPr>
          <w:rFonts w:ascii="Times New Roman" w:hAnsi="Times New Roman" w:cs="Times New Roman"/>
          <w:sz w:val="28"/>
          <w:szCs w:val="28"/>
          <w:lang w:val="uk-UA"/>
        </w:rPr>
        <w:t xml:space="preserve"> набагато більш масштабний, ніж його французький послідовник. </w:t>
      </w:r>
    </w:p>
    <w:p w:rsidR="00FC0703" w:rsidRPr="00FC0703" w:rsidRDefault="00FC0703" w:rsidP="00FC0703">
      <w:pPr>
        <w:pStyle w:val="HTML"/>
        <w:jc w:val="both"/>
        <w:rPr>
          <w:rFonts w:ascii="Times New Roman" w:hAnsi="Times New Roman" w:cs="Times New Roman"/>
          <w:b/>
          <w:sz w:val="28"/>
          <w:szCs w:val="28"/>
          <w:lang w:val="uk-UA"/>
        </w:rPr>
      </w:pPr>
    </w:p>
    <w:p w:rsidR="00FC0703" w:rsidRPr="00FC0703" w:rsidRDefault="00FC0703" w:rsidP="00FC0703">
      <w:pPr>
        <w:pStyle w:val="HTML"/>
        <w:jc w:val="center"/>
        <w:rPr>
          <w:rFonts w:ascii="Times New Roman" w:hAnsi="Times New Roman" w:cs="Times New Roman"/>
          <w:b/>
          <w:sz w:val="28"/>
          <w:szCs w:val="28"/>
          <w:lang w:val="uk-UA"/>
        </w:rPr>
      </w:pPr>
      <w:r w:rsidRPr="00FC0703">
        <w:rPr>
          <w:rFonts w:ascii="Times New Roman" w:hAnsi="Times New Roman" w:cs="Times New Roman"/>
          <w:b/>
          <w:i/>
          <w:sz w:val="28"/>
          <w:szCs w:val="28"/>
          <w:lang w:val="uk-UA"/>
        </w:rPr>
        <w:t>«</w:t>
      </w:r>
      <w:r w:rsidRPr="00FC0703">
        <w:rPr>
          <w:rFonts w:ascii="Times New Roman" w:hAnsi="Times New Roman" w:cs="Times New Roman"/>
          <w:b/>
          <w:i/>
          <w:iCs/>
          <w:sz w:val="28"/>
          <w:szCs w:val="28"/>
          <w:lang w:val="uk-UA"/>
        </w:rPr>
        <w:t>Мистецтво заради Мистецтва»</w:t>
      </w:r>
    </w:p>
    <w:p w:rsidR="00FC0703" w:rsidRPr="00FC0703" w:rsidRDefault="00FC0703" w:rsidP="00FC0703">
      <w:pPr>
        <w:pStyle w:val="HTML"/>
        <w:jc w:val="both"/>
        <w:rPr>
          <w:rFonts w:ascii="Times New Roman" w:hAnsi="Times New Roman" w:cs="Times New Roman"/>
          <w:b/>
          <w:bCs/>
          <w:sz w:val="28"/>
          <w:szCs w:val="28"/>
          <w:lang w:val="uk-UA"/>
        </w:rPr>
      </w:pP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В середині 19 століття у французькому </w:t>
      </w:r>
      <w:r w:rsidRPr="00FC0703">
        <w:rPr>
          <w:rFonts w:ascii="Times New Roman" w:hAnsi="Times New Roman" w:cs="Times New Roman"/>
          <w:i/>
          <w:sz w:val="28"/>
          <w:szCs w:val="28"/>
          <w:lang w:val="uk-UA"/>
        </w:rPr>
        <w:t>романтизмі</w:t>
      </w:r>
      <w:r w:rsidRPr="00FC0703">
        <w:rPr>
          <w:rFonts w:ascii="Times New Roman" w:hAnsi="Times New Roman" w:cs="Times New Roman"/>
          <w:sz w:val="28"/>
          <w:szCs w:val="28"/>
          <w:lang w:val="uk-UA"/>
        </w:rPr>
        <w:t xml:space="preserve"> виділяється напрям, якому судитиметься зіграти значну роль в становленні раннього </w:t>
      </w:r>
      <w:r w:rsidRPr="00FC0703">
        <w:rPr>
          <w:rFonts w:ascii="Times New Roman" w:hAnsi="Times New Roman" w:cs="Times New Roman"/>
          <w:i/>
          <w:sz w:val="28"/>
          <w:szCs w:val="28"/>
          <w:lang w:val="uk-UA"/>
        </w:rPr>
        <w:t>модернізму</w:t>
      </w:r>
      <w:r w:rsidRPr="00FC0703">
        <w:rPr>
          <w:rFonts w:ascii="Times New Roman" w:hAnsi="Times New Roman" w:cs="Times New Roman"/>
          <w:sz w:val="28"/>
          <w:szCs w:val="28"/>
          <w:lang w:val="uk-UA"/>
        </w:rPr>
        <w:t xml:space="preserve">. Це </w:t>
      </w:r>
      <w:r w:rsidRPr="00FC0703">
        <w:rPr>
          <w:rFonts w:ascii="Times New Roman" w:hAnsi="Times New Roman" w:cs="Times New Roman"/>
          <w:i/>
          <w:sz w:val="28"/>
          <w:szCs w:val="28"/>
          <w:lang w:val="uk-UA"/>
        </w:rPr>
        <w:t>«</w:t>
      </w:r>
      <w:r w:rsidRPr="00FC0703">
        <w:rPr>
          <w:rFonts w:ascii="Times New Roman" w:hAnsi="Times New Roman" w:cs="Times New Roman"/>
          <w:i/>
          <w:iCs/>
          <w:sz w:val="28"/>
          <w:szCs w:val="28"/>
          <w:lang w:val="uk-UA"/>
        </w:rPr>
        <w:t>Мистецтво заради Мистецтва»</w:t>
      </w:r>
      <w:r w:rsidRPr="00FC0703">
        <w:rPr>
          <w:rFonts w:ascii="Times New Roman" w:hAnsi="Times New Roman" w:cs="Times New Roman"/>
          <w:iCs/>
          <w:sz w:val="28"/>
          <w:szCs w:val="28"/>
          <w:lang w:val="uk-UA"/>
        </w:rPr>
        <w:t xml:space="preserve"> </w:t>
      </w:r>
      <w:r w:rsidRPr="00FC0703">
        <w:rPr>
          <w:rFonts w:ascii="Times New Roman" w:hAnsi="Times New Roman" w:cs="Times New Roman"/>
          <w:sz w:val="28"/>
          <w:szCs w:val="28"/>
          <w:lang w:val="uk-UA"/>
        </w:rPr>
        <w:t xml:space="preserve">або </w:t>
      </w:r>
      <w:r w:rsidRPr="00FC0703">
        <w:rPr>
          <w:rFonts w:ascii="Times New Roman" w:hAnsi="Times New Roman" w:cs="Times New Roman"/>
          <w:i/>
          <w:sz w:val="28"/>
          <w:szCs w:val="28"/>
          <w:lang w:val="uk-UA"/>
        </w:rPr>
        <w:t>«</w:t>
      </w:r>
      <w:r w:rsidRPr="00FC0703">
        <w:rPr>
          <w:rFonts w:ascii="Times New Roman" w:hAnsi="Times New Roman" w:cs="Times New Roman"/>
          <w:i/>
          <w:iCs/>
          <w:sz w:val="28"/>
          <w:szCs w:val="28"/>
          <w:lang w:val="uk-UA"/>
        </w:rPr>
        <w:t xml:space="preserve">чисте мистецтво», </w:t>
      </w:r>
      <w:r w:rsidRPr="00FC0703">
        <w:rPr>
          <w:rFonts w:ascii="Times New Roman" w:hAnsi="Times New Roman" w:cs="Times New Roman"/>
          <w:sz w:val="28"/>
          <w:szCs w:val="28"/>
          <w:lang w:val="uk-UA"/>
        </w:rPr>
        <w:t xml:space="preserve">яке іноді іменують  </w:t>
      </w:r>
      <w:r w:rsidRPr="00FC0703">
        <w:rPr>
          <w:rFonts w:ascii="Times New Roman" w:hAnsi="Times New Roman" w:cs="Times New Roman"/>
          <w:i/>
          <w:sz w:val="28"/>
          <w:szCs w:val="28"/>
          <w:lang w:val="uk-UA"/>
        </w:rPr>
        <w:t>«</w:t>
      </w:r>
      <w:r w:rsidRPr="00FC0703">
        <w:rPr>
          <w:rFonts w:ascii="Times New Roman" w:hAnsi="Times New Roman" w:cs="Times New Roman"/>
          <w:i/>
          <w:iCs/>
          <w:sz w:val="28"/>
          <w:szCs w:val="28"/>
          <w:lang w:val="uk-UA"/>
        </w:rPr>
        <w:t xml:space="preserve">естетизмом» </w:t>
      </w:r>
      <w:r w:rsidRPr="00FC0703">
        <w:rPr>
          <w:rFonts w:ascii="Times New Roman" w:hAnsi="Times New Roman" w:cs="Times New Roman"/>
          <w:sz w:val="28"/>
          <w:szCs w:val="28"/>
          <w:lang w:val="uk-UA"/>
        </w:rPr>
        <w:t xml:space="preserve">внаслідок того, що його представники вважали за краще оцінювати світ тільки з естетичної точки зору, відмовляючись при цьому від соціального аналізу. Основним теоретиком </w:t>
      </w:r>
      <w:r w:rsidRPr="00FC0703">
        <w:rPr>
          <w:rFonts w:ascii="Times New Roman" w:hAnsi="Times New Roman" w:cs="Times New Roman"/>
          <w:i/>
          <w:sz w:val="28"/>
          <w:szCs w:val="28"/>
          <w:lang w:val="uk-UA"/>
        </w:rPr>
        <w:t xml:space="preserve">«чистого мистецтва» </w:t>
      </w:r>
      <w:r w:rsidRPr="00FC0703">
        <w:rPr>
          <w:rFonts w:ascii="Times New Roman" w:hAnsi="Times New Roman" w:cs="Times New Roman"/>
          <w:sz w:val="28"/>
          <w:szCs w:val="28"/>
          <w:lang w:val="uk-UA"/>
        </w:rPr>
        <w:t xml:space="preserve">виступив </w:t>
      </w:r>
      <w:proofErr w:type="spellStart"/>
      <w:r w:rsidRPr="00FC0703">
        <w:rPr>
          <w:rFonts w:ascii="Times New Roman" w:hAnsi="Times New Roman" w:cs="Times New Roman"/>
          <w:b/>
          <w:sz w:val="28"/>
          <w:szCs w:val="28"/>
          <w:lang w:val="uk-UA"/>
        </w:rPr>
        <w:t>Теофіль</w:t>
      </w:r>
      <w:proofErr w:type="spellEnd"/>
      <w:r w:rsidRPr="00FC0703">
        <w:rPr>
          <w:rFonts w:ascii="Times New Roman" w:hAnsi="Times New Roman" w:cs="Times New Roman"/>
          <w:sz w:val="28"/>
          <w:szCs w:val="28"/>
          <w:lang w:val="uk-UA"/>
        </w:rPr>
        <w:t xml:space="preserve"> </w:t>
      </w:r>
      <w:r w:rsidRPr="00FC0703">
        <w:rPr>
          <w:rFonts w:ascii="Times New Roman" w:hAnsi="Times New Roman" w:cs="Times New Roman"/>
          <w:b/>
          <w:bCs/>
          <w:sz w:val="28"/>
          <w:szCs w:val="28"/>
          <w:lang w:val="uk-UA"/>
        </w:rPr>
        <w:t xml:space="preserve">Готьє </w:t>
      </w:r>
      <w:r w:rsidRPr="00FC0703">
        <w:rPr>
          <w:rFonts w:ascii="Times New Roman" w:hAnsi="Times New Roman" w:cs="Times New Roman"/>
          <w:sz w:val="28"/>
          <w:szCs w:val="28"/>
          <w:lang w:val="uk-UA"/>
        </w:rPr>
        <w:t>(</w:t>
      </w:r>
      <w:proofErr w:type="spellStart"/>
      <w:r w:rsidRPr="00FC0703">
        <w:rPr>
          <w:rFonts w:ascii="Times New Roman" w:hAnsi="Times New Roman" w:cs="Times New Roman"/>
          <w:sz w:val="28"/>
          <w:szCs w:val="28"/>
          <w:lang w:val="uk-UA"/>
        </w:rPr>
        <w:t>Gautier</w:t>
      </w:r>
      <w:proofErr w:type="spellEnd"/>
      <w:r w:rsidRPr="00FC0703">
        <w:rPr>
          <w:rFonts w:ascii="Times New Roman" w:hAnsi="Times New Roman" w:cs="Times New Roman"/>
          <w:sz w:val="28"/>
          <w:szCs w:val="28"/>
          <w:lang w:val="uk-UA" w:eastAsia="uk-UA"/>
        </w:rPr>
        <w:t>)</w:t>
      </w:r>
      <w:r w:rsidRPr="00FC0703">
        <w:rPr>
          <w:rFonts w:ascii="Times New Roman" w:hAnsi="Times New Roman" w:cs="Times New Roman"/>
          <w:sz w:val="28"/>
          <w:szCs w:val="28"/>
          <w:lang w:val="uk-UA"/>
        </w:rPr>
        <w:t>, письменник, поет і критик, один з натхненників «</w:t>
      </w:r>
      <w:r w:rsidRPr="00FC0703">
        <w:rPr>
          <w:rFonts w:ascii="Times New Roman" w:hAnsi="Times New Roman" w:cs="Times New Roman"/>
          <w:i/>
          <w:iCs/>
          <w:sz w:val="28"/>
          <w:szCs w:val="28"/>
          <w:lang w:val="uk-UA"/>
        </w:rPr>
        <w:t xml:space="preserve">Парнасу» </w:t>
      </w:r>
      <w:r w:rsidRPr="00FC0703">
        <w:rPr>
          <w:rFonts w:ascii="Times New Roman" w:hAnsi="Times New Roman" w:cs="Times New Roman"/>
          <w:sz w:val="28"/>
          <w:szCs w:val="28"/>
          <w:lang w:val="uk-UA"/>
        </w:rPr>
        <w:t>(«</w:t>
      </w:r>
      <w:proofErr w:type="spellStart"/>
      <w:r w:rsidRPr="00FC0703">
        <w:rPr>
          <w:rFonts w:ascii="Times New Roman" w:hAnsi="Times New Roman" w:cs="Times New Roman"/>
          <w:sz w:val="28"/>
          <w:szCs w:val="28"/>
          <w:lang w:val="uk-UA"/>
        </w:rPr>
        <w:t>Parnasse</w:t>
      </w:r>
      <w:proofErr w:type="spellEnd"/>
      <w:r w:rsidRPr="00FC0703">
        <w:rPr>
          <w:rFonts w:ascii="Times New Roman" w:hAnsi="Times New Roman" w:cs="Times New Roman"/>
          <w:sz w:val="28"/>
          <w:szCs w:val="28"/>
          <w:lang w:val="uk-UA"/>
        </w:rPr>
        <w:t xml:space="preserve">»), групи поетів, що виникла в 1850-е роки. До </w:t>
      </w:r>
      <w:r w:rsidRPr="00FC0703">
        <w:rPr>
          <w:rFonts w:ascii="Times New Roman" w:hAnsi="Times New Roman" w:cs="Times New Roman"/>
          <w:i/>
          <w:sz w:val="28"/>
          <w:szCs w:val="28"/>
          <w:lang w:val="uk-UA"/>
        </w:rPr>
        <w:t>«Парнасу»</w:t>
      </w:r>
      <w:r w:rsidRPr="00FC0703">
        <w:rPr>
          <w:rFonts w:ascii="Times New Roman" w:hAnsi="Times New Roman" w:cs="Times New Roman"/>
          <w:sz w:val="28"/>
          <w:szCs w:val="28"/>
          <w:lang w:val="uk-UA"/>
        </w:rPr>
        <w:t xml:space="preserve"> входили </w:t>
      </w:r>
      <w:r w:rsidRPr="00FC0703">
        <w:rPr>
          <w:rFonts w:ascii="Times New Roman" w:hAnsi="Times New Roman" w:cs="Times New Roman"/>
          <w:i/>
          <w:sz w:val="28"/>
          <w:szCs w:val="28"/>
          <w:lang w:val="uk-UA"/>
        </w:rPr>
        <w:t xml:space="preserve">Ш. </w:t>
      </w:r>
      <w:proofErr w:type="spellStart"/>
      <w:r w:rsidRPr="00FC0703">
        <w:rPr>
          <w:rFonts w:ascii="Times New Roman" w:hAnsi="Times New Roman" w:cs="Times New Roman"/>
          <w:i/>
          <w:sz w:val="28"/>
          <w:szCs w:val="28"/>
          <w:lang w:val="uk-UA"/>
        </w:rPr>
        <w:t>Леконт</w:t>
      </w:r>
      <w:proofErr w:type="spellEnd"/>
      <w:r w:rsidRPr="00FC0703">
        <w:rPr>
          <w:rFonts w:ascii="Times New Roman" w:hAnsi="Times New Roman" w:cs="Times New Roman"/>
          <w:sz w:val="28"/>
          <w:szCs w:val="28"/>
          <w:lang w:val="uk-UA"/>
        </w:rPr>
        <w:t xml:space="preserve"> </w:t>
      </w:r>
      <w:r w:rsidRPr="00FC0703">
        <w:rPr>
          <w:rFonts w:ascii="Times New Roman" w:hAnsi="Times New Roman" w:cs="Times New Roman"/>
          <w:i/>
          <w:iCs/>
          <w:sz w:val="28"/>
          <w:szCs w:val="28"/>
          <w:lang w:val="uk-UA"/>
        </w:rPr>
        <w:t xml:space="preserve">де Ліль, Ж.М. </w:t>
      </w:r>
      <w:proofErr w:type="spellStart"/>
      <w:r w:rsidRPr="00FC0703">
        <w:rPr>
          <w:rFonts w:ascii="Times New Roman" w:hAnsi="Times New Roman" w:cs="Times New Roman"/>
          <w:i/>
          <w:iCs/>
          <w:sz w:val="28"/>
          <w:szCs w:val="28"/>
          <w:lang w:val="uk-UA"/>
        </w:rPr>
        <w:t>Ередіа</w:t>
      </w:r>
      <w:proofErr w:type="spellEnd"/>
      <w:r w:rsidRPr="00FC0703">
        <w:rPr>
          <w:rFonts w:ascii="Times New Roman" w:hAnsi="Times New Roman" w:cs="Times New Roman"/>
          <w:i/>
          <w:iCs/>
          <w:sz w:val="28"/>
          <w:szCs w:val="28"/>
          <w:lang w:val="uk-UA"/>
        </w:rPr>
        <w:t xml:space="preserve">, Ф.А. Сюллі-Прюдом, Т. де </w:t>
      </w:r>
      <w:proofErr w:type="spellStart"/>
      <w:r w:rsidRPr="00FC0703">
        <w:rPr>
          <w:rFonts w:ascii="Times New Roman" w:hAnsi="Times New Roman" w:cs="Times New Roman"/>
          <w:i/>
          <w:iCs/>
          <w:sz w:val="28"/>
          <w:szCs w:val="28"/>
          <w:lang w:val="uk-UA"/>
        </w:rPr>
        <w:t>Банвіль</w:t>
      </w:r>
      <w:proofErr w:type="spellEnd"/>
      <w:r w:rsidRPr="00FC0703">
        <w:rPr>
          <w:rFonts w:ascii="Times New Roman" w:hAnsi="Times New Roman" w:cs="Times New Roman"/>
          <w:i/>
          <w:iCs/>
          <w:sz w:val="28"/>
          <w:szCs w:val="28"/>
          <w:lang w:val="uk-UA"/>
        </w:rPr>
        <w:t xml:space="preserve"> </w:t>
      </w:r>
      <w:r w:rsidRPr="00FC0703">
        <w:rPr>
          <w:rFonts w:ascii="Times New Roman" w:hAnsi="Times New Roman" w:cs="Times New Roman"/>
          <w:iCs/>
          <w:sz w:val="28"/>
          <w:szCs w:val="28"/>
          <w:lang w:val="uk-UA"/>
        </w:rPr>
        <w:t>в різний час</w:t>
      </w:r>
      <w:r w:rsidRPr="00FC0703">
        <w:rPr>
          <w:rFonts w:ascii="Times New Roman" w:hAnsi="Times New Roman" w:cs="Times New Roman"/>
          <w:i/>
          <w:iCs/>
          <w:sz w:val="28"/>
          <w:szCs w:val="28"/>
          <w:lang w:val="uk-UA"/>
        </w:rPr>
        <w:t xml:space="preserve"> </w:t>
      </w:r>
      <w:r w:rsidRPr="00FC0703">
        <w:rPr>
          <w:rFonts w:ascii="Times New Roman" w:hAnsi="Times New Roman" w:cs="Times New Roman"/>
          <w:sz w:val="28"/>
          <w:szCs w:val="28"/>
          <w:lang w:val="uk-UA"/>
        </w:rPr>
        <w:t xml:space="preserve">примикали до них </w:t>
      </w:r>
      <w:r w:rsidRPr="00FC0703">
        <w:rPr>
          <w:rFonts w:ascii="Times New Roman" w:hAnsi="Times New Roman" w:cs="Times New Roman"/>
          <w:i/>
          <w:sz w:val="28"/>
          <w:szCs w:val="28"/>
          <w:lang w:val="uk-UA"/>
        </w:rPr>
        <w:t>Ш. Бодлер</w:t>
      </w:r>
      <w:r w:rsidRPr="00FC0703">
        <w:rPr>
          <w:rFonts w:ascii="Times New Roman" w:hAnsi="Times New Roman" w:cs="Times New Roman"/>
          <w:i/>
          <w:iCs/>
          <w:sz w:val="28"/>
          <w:szCs w:val="28"/>
          <w:lang w:val="uk-UA"/>
        </w:rPr>
        <w:t>, П. Верлен</w:t>
      </w:r>
      <w:r w:rsidRPr="00FC0703">
        <w:rPr>
          <w:rFonts w:ascii="Times New Roman" w:hAnsi="Times New Roman" w:cs="Times New Roman"/>
          <w:iCs/>
          <w:sz w:val="28"/>
          <w:szCs w:val="28"/>
          <w:lang w:val="uk-UA"/>
        </w:rPr>
        <w:t xml:space="preserve"> і</w:t>
      </w:r>
      <w:r w:rsidRPr="00FC0703">
        <w:rPr>
          <w:rFonts w:ascii="Times New Roman" w:hAnsi="Times New Roman" w:cs="Times New Roman"/>
          <w:i/>
          <w:iCs/>
          <w:sz w:val="28"/>
          <w:szCs w:val="28"/>
          <w:lang w:val="uk-UA"/>
        </w:rPr>
        <w:t xml:space="preserve"> А</w:t>
      </w:r>
      <w:r w:rsidRPr="00FC0703">
        <w:rPr>
          <w:rFonts w:ascii="Times New Roman" w:hAnsi="Times New Roman" w:cs="Times New Roman"/>
          <w:i/>
          <w:sz w:val="28"/>
          <w:szCs w:val="28"/>
          <w:lang w:val="uk-UA"/>
        </w:rPr>
        <w:t>. Рембо</w:t>
      </w:r>
      <w:r w:rsidRPr="00FC0703">
        <w:rPr>
          <w:rFonts w:ascii="Times New Roman" w:hAnsi="Times New Roman" w:cs="Times New Roman"/>
          <w:i/>
          <w:iCs/>
          <w:sz w:val="28"/>
          <w:szCs w:val="28"/>
          <w:lang w:val="uk-UA"/>
        </w:rPr>
        <w:t xml:space="preserve">, </w:t>
      </w:r>
      <w:r w:rsidRPr="00FC0703">
        <w:rPr>
          <w:rFonts w:ascii="Times New Roman" w:hAnsi="Times New Roman" w:cs="Times New Roman"/>
          <w:iCs/>
          <w:sz w:val="28"/>
          <w:szCs w:val="28"/>
          <w:lang w:val="uk-UA"/>
        </w:rPr>
        <w:t>що</w:t>
      </w:r>
      <w:r w:rsidRPr="00FC0703">
        <w:rPr>
          <w:rFonts w:ascii="Times New Roman" w:hAnsi="Times New Roman" w:cs="Times New Roman"/>
          <w:i/>
          <w:iCs/>
          <w:sz w:val="28"/>
          <w:szCs w:val="28"/>
          <w:lang w:val="uk-UA"/>
        </w:rPr>
        <w:t xml:space="preserve"> </w:t>
      </w:r>
      <w:r w:rsidRPr="00FC0703">
        <w:rPr>
          <w:rFonts w:ascii="Times New Roman" w:hAnsi="Times New Roman" w:cs="Times New Roman"/>
          <w:sz w:val="28"/>
          <w:szCs w:val="28"/>
          <w:lang w:val="uk-UA"/>
        </w:rPr>
        <w:t xml:space="preserve">говорить про близькість теорії </w:t>
      </w:r>
      <w:r w:rsidRPr="00FC0703">
        <w:rPr>
          <w:rFonts w:ascii="Times New Roman" w:hAnsi="Times New Roman" w:cs="Times New Roman"/>
          <w:i/>
          <w:sz w:val="28"/>
          <w:szCs w:val="28"/>
          <w:lang w:val="uk-UA"/>
        </w:rPr>
        <w:t>«чистого мистецтва»</w:t>
      </w:r>
      <w:r w:rsidRPr="00FC0703">
        <w:rPr>
          <w:rFonts w:ascii="Times New Roman" w:hAnsi="Times New Roman" w:cs="Times New Roman"/>
          <w:sz w:val="28"/>
          <w:szCs w:val="28"/>
          <w:lang w:val="uk-UA"/>
        </w:rPr>
        <w:t xml:space="preserve"> до </w:t>
      </w:r>
      <w:proofErr w:type="spellStart"/>
      <w:r w:rsidRPr="00FC0703">
        <w:rPr>
          <w:rFonts w:ascii="Times New Roman" w:hAnsi="Times New Roman" w:cs="Times New Roman"/>
          <w:sz w:val="28"/>
          <w:szCs w:val="28"/>
          <w:lang w:val="uk-UA"/>
        </w:rPr>
        <w:t>ранньо</w:t>
      </w:r>
      <w:proofErr w:type="spellEnd"/>
      <w:r w:rsidRPr="00FC0703">
        <w:rPr>
          <w:rFonts w:ascii="Times New Roman" w:hAnsi="Times New Roman" w:cs="Times New Roman"/>
          <w:sz w:val="28"/>
          <w:szCs w:val="28"/>
          <w:lang w:val="uk-UA"/>
        </w:rPr>
        <w:t xml:space="preserve">-модерністських переконань. У 1866 р., після виходу у світ альманаху </w:t>
      </w:r>
      <w:r w:rsidRPr="00FC0703">
        <w:rPr>
          <w:rFonts w:ascii="Times New Roman" w:hAnsi="Times New Roman" w:cs="Times New Roman"/>
          <w:i/>
          <w:sz w:val="28"/>
          <w:szCs w:val="28"/>
          <w:lang w:val="uk-UA"/>
        </w:rPr>
        <w:t>«Сучасний</w:t>
      </w:r>
      <w:r w:rsidRPr="00FC0703">
        <w:rPr>
          <w:rFonts w:ascii="Times New Roman" w:hAnsi="Times New Roman" w:cs="Times New Roman"/>
          <w:sz w:val="28"/>
          <w:szCs w:val="28"/>
          <w:lang w:val="uk-UA"/>
        </w:rPr>
        <w:t xml:space="preserve"> </w:t>
      </w:r>
      <w:r w:rsidRPr="00FC0703">
        <w:rPr>
          <w:rFonts w:ascii="Times New Roman" w:hAnsi="Times New Roman" w:cs="Times New Roman"/>
          <w:i/>
          <w:iCs/>
          <w:sz w:val="28"/>
          <w:szCs w:val="28"/>
          <w:lang w:val="uk-UA"/>
        </w:rPr>
        <w:t xml:space="preserve">Парнас» </w:t>
      </w:r>
      <w:r w:rsidRPr="00FC0703">
        <w:rPr>
          <w:rFonts w:ascii="Times New Roman" w:hAnsi="Times New Roman" w:cs="Times New Roman"/>
          <w:iCs/>
          <w:sz w:val="28"/>
          <w:szCs w:val="28"/>
          <w:lang w:val="uk-UA"/>
        </w:rPr>
        <w:t>художники</w:t>
      </w:r>
      <w:r w:rsidRPr="00FC0703">
        <w:rPr>
          <w:rFonts w:ascii="Times New Roman" w:hAnsi="Times New Roman" w:cs="Times New Roman"/>
          <w:i/>
          <w:iCs/>
          <w:sz w:val="28"/>
          <w:szCs w:val="28"/>
          <w:lang w:val="uk-UA"/>
        </w:rPr>
        <w:t xml:space="preserve"> </w:t>
      </w:r>
      <w:r w:rsidRPr="00FC0703">
        <w:rPr>
          <w:rFonts w:ascii="Times New Roman" w:hAnsi="Times New Roman" w:cs="Times New Roman"/>
          <w:sz w:val="28"/>
          <w:szCs w:val="28"/>
          <w:lang w:val="uk-UA"/>
        </w:rPr>
        <w:t xml:space="preserve">остаточно усвідомили себе єдиним об'єднанням, метою якого була «безпристрасна» поезія прекрасних форм і вишуканість поетичної мови. </w:t>
      </w:r>
      <w:r w:rsidRPr="00FC0703">
        <w:rPr>
          <w:rFonts w:ascii="Times New Roman" w:hAnsi="Times New Roman" w:cs="Times New Roman"/>
          <w:i/>
          <w:sz w:val="28"/>
          <w:szCs w:val="28"/>
          <w:lang w:val="uk-UA"/>
        </w:rPr>
        <w:t>«Парнасці»</w:t>
      </w:r>
      <w:r w:rsidRPr="00FC0703">
        <w:rPr>
          <w:rFonts w:ascii="Times New Roman" w:hAnsi="Times New Roman" w:cs="Times New Roman"/>
          <w:sz w:val="28"/>
          <w:szCs w:val="28"/>
          <w:lang w:val="uk-UA"/>
        </w:rPr>
        <w:t xml:space="preserve"> проголосили самоцінність художньої творчості, незалежність мистецтва від політики і суспільних задач. Слід зазначити, що поезія прекрасних форм, характерна для ранніх естетів (Т. Готьє, Ш. </w:t>
      </w:r>
      <w:proofErr w:type="spellStart"/>
      <w:r w:rsidRPr="00FC0703">
        <w:rPr>
          <w:rFonts w:ascii="Times New Roman" w:hAnsi="Times New Roman" w:cs="Times New Roman"/>
          <w:sz w:val="28"/>
          <w:szCs w:val="28"/>
          <w:lang w:val="uk-UA"/>
        </w:rPr>
        <w:t>Леконт</w:t>
      </w:r>
      <w:proofErr w:type="spellEnd"/>
      <w:r w:rsidRPr="00FC0703">
        <w:rPr>
          <w:rFonts w:ascii="Times New Roman" w:hAnsi="Times New Roman" w:cs="Times New Roman"/>
          <w:sz w:val="28"/>
          <w:szCs w:val="28"/>
          <w:lang w:val="uk-UA"/>
        </w:rPr>
        <w:t xml:space="preserve"> де Ліль, Ж. М. </w:t>
      </w:r>
      <w:proofErr w:type="spellStart"/>
      <w:r w:rsidRPr="00FC0703">
        <w:rPr>
          <w:rFonts w:ascii="Times New Roman" w:hAnsi="Times New Roman" w:cs="Times New Roman"/>
          <w:sz w:val="28"/>
          <w:szCs w:val="28"/>
          <w:lang w:val="uk-UA"/>
        </w:rPr>
        <w:t>Ередіа</w:t>
      </w:r>
      <w:proofErr w:type="spellEnd"/>
      <w:r w:rsidRPr="00FC0703">
        <w:rPr>
          <w:rFonts w:ascii="Times New Roman" w:hAnsi="Times New Roman" w:cs="Times New Roman"/>
          <w:sz w:val="28"/>
          <w:szCs w:val="28"/>
          <w:lang w:val="uk-UA"/>
        </w:rPr>
        <w:t xml:space="preserve">, Ф.А. Сюллі-Прюдом), швидко перетворилася на поезію французького </w:t>
      </w:r>
      <w:r w:rsidRPr="00FC0703">
        <w:rPr>
          <w:rFonts w:ascii="Times New Roman" w:hAnsi="Times New Roman" w:cs="Times New Roman"/>
          <w:i/>
          <w:sz w:val="28"/>
          <w:szCs w:val="28"/>
          <w:lang w:val="uk-UA"/>
        </w:rPr>
        <w:t>символізму.</w:t>
      </w:r>
      <w:r w:rsidRPr="00FC0703">
        <w:rPr>
          <w:rFonts w:ascii="Times New Roman" w:hAnsi="Times New Roman" w:cs="Times New Roman"/>
          <w:sz w:val="28"/>
          <w:szCs w:val="28"/>
          <w:lang w:val="uk-UA"/>
        </w:rPr>
        <w:t xml:space="preserve"> Проміжним етапом стала творчість </w:t>
      </w:r>
      <w:proofErr w:type="spellStart"/>
      <w:r w:rsidRPr="00FC0703">
        <w:rPr>
          <w:rFonts w:ascii="Times New Roman" w:hAnsi="Times New Roman" w:cs="Times New Roman"/>
          <w:i/>
          <w:sz w:val="28"/>
          <w:szCs w:val="28"/>
          <w:lang w:val="uk-UA"/>
        </w:rPr>
        <w:t>Ш.Бодлера</w:t>
      </w:r>
      <w:proofErr w:type="spellEnd"/>
      <w:r w:rsidRPr="00FC0703">
        <w:rPr>
          <w:rFonts w:ascii="Times New Roman" w:hAnsi="Times New Roman" w:cs="Times New Roman"/>
          <w:i/>
          <w:iCs/>
          <w:sz w:val="28"/>
          <w:szCs w:val="28"/>
          <w:lang w:val="uk-UA"/>
        </w:rPr>
        <w:t xml:space="preserve">, </w:t>
      </w:r>
      <w:r w:rsidRPr="00FC0703">
        <w:rPr>
          <w:rFonts w:ascii="Times New Roman" w:hAnsi="Times New Roman" w:cs="Times New Roman"/>
          <w:iCs/>
          <w:sz w:val="28"/>
          <w:szCs w:val="28"/>
          <w:lang w:val="uk-UA"/>
        </w:rPr>
        <w:t>що ненавидів</w:t>
      </w:r>
      <w:r w:rsidRPr="00FC0703">
        <w:rPr>
          <w:rFonts w:ascii="Times New Roman" w:hAnsi="Times New Roman" w:cs="Times New Roman"/>
          <w:i/>
          <w:iCs/>
          <w:sz w:val="28"/>
          <w:szCs w:val="28"/>
          <w:lang w:val="uk-UA"/>
        </w:rPr>
        <w:t xml:space="preserve"> </w:t>
      </w:r>
      <w:r w:rsidRPr="00FC0703">
        <w:rPr>
          <w:rFonts w:ascii="Times New Roman" w:hAnsi="Times New Roman" w:cs="Times New Roman"/>
          <w:sz w:val="28"/>
          <w:szCs w:val="28"/>
          <w:lang w:val="uk-UA"/>
        </w:rPr>
        <w:t xml:space="preserve">соціум і його закони. Ця традиція була продовжена </w:t>
      </w:r>
      <w:r w:rsidRPr="00FC0703">
        <w:rPr>
          <w:rFonts w:ascii="Times New Roman" w:hAnsi="Times New Roman" w:cs="Times New Roman"/>
          <w:i/>
          <w:sz w:val="28"/>
          <w:szCs w:val="28"/>
          <w:lang w:val="uk-UA"/>
        </w:rPr>
        <w:t>П. Верленом</w:t>
      </w:r>
      <w:r w:rsidRPr="00FC0703">
        <w:rPr>
          <w:rFonts w:ascii="Times New Roman" w:hAnsi="Times New Roman" w:cs="Times New Roman"/>
          <w:sz w:val="28"/>
          <w:szCs w:val="28"/>
          <w:lang w:val="uk-UA"/>
        </w:rPr>
        <w:t xml:space="preserve"> і </w:t>
      </w:r>
      <w:r w:rsidRPr="00FC0703">
        <w:rPr>
          <w:rFonts w:ascii="Times New Roman" w:hAnsi="Times New Roman" w:cs="Times New Roman"/>
          <w:i/>
          <w:sz w:val="28"/>
          <w:szCs w:val="28"/>
          <w:lang w:val="uk-UA"/>
        </w:rPr>
        <w:t>А. Рембо</w:t>
      </w:r>
      <w:r w:rsidRPr="00FC0703">
        <w:rPr>
          <w:rFonts w:ascii="Times New Roman" w:hAnsi="Times New Roman" w:cs="Times New Roman"/>
          <w:sz w:val="28"/>
          <w:szCs w:val="28"/>
          <w:lang w:val="uk-UA"/>
        </w:rPr>
        <w:t xml:space="preserve">, в творчості яких прекрасна форма нерідко поєднувалася із тим, що </w:t>
      </w:r>
      <w:r w:rsidRPr="00FC0703">
        <w:rPr>
          <w:rFonts w:ascii="Times New Roman" w:hAnsi="Times New Roman" w:cs="Times New Roman"/>
          <w:i/>
          <w:sz w:val="28"/>
          <w:szCs w:val="28"/>
          <w:lang w:val="uk-UA"/>
        </w:rPr>
        <w:t>А. де</w:t>
      </w:r>
      <w:r w:rsidRPr="00FC0703">
        <w:rPr>
          <w:rFonts w:ascii="Times New Roman" w:hAnsi="Times New Roman" w:cs="Times New Roman"/>
          <w:sz w:val="28"/>
          <w:szCs w:val="28"/>
          <w:lang w:val="uk-UA"/>
        </w:rPr>
        <w:t xml:space="preserve"> </w:t>
      </w:r>
      <w:r w:rsidRPr="00FC0703">
        <w:rPr>
          <w:rFonts w:ascii="Times New Roman" w:hAnsi="Times New Roman" w:cs="Times New Roman"/>
          <w:i/>
          <w:sz w:val="28"/>
          <w:szCs w:val="28"/>
          <w:lang w:val="uk-UA"/>
        </w:rPr>
        <w:t>Мюссе</w:t>
      </w:r>
      <w:r w:rsidRPr="00FC0703">
        <w:rPr>
          <w:rFonts w:ascii="Times New Roman" w:hAnsi="Times New Roman" w:cs="Times New Roman"/>
          <w:sz w:val="28"/>
          <w:szCs w:val="28"/>
          <w:lang w:val="uk-UA"/>
        </w:rPr>
        <w:t xml:space="preserve"> ще в 1836 р. назвав в </w:t>
      </w:r>
      <w:r w:rsidRPr="00FC0703">
        <w:rPr>
          <w:rFonts w:ascii="Times New Roman" w:hAnsi="Times New Roman" w:cs="Times New Roman"/>
          <w:i/>
          <w:sz w:val="28"/>
          <w:szCs w:val="28"/>
          <w:lang w:val="uk-UA"/>
        </w:rPr>
        <w:t xml:space="preserve">«Сповіді сина століття» </w:t>
      </w:r>
      <w:r w:rsidRPr="00FC0703">
        <w:rPr>
          <w:rFonts w:ascii="Times New Roman" w:hAnsi="Times New Roman" w:cs="Times New Roman"/>
          <w:sz w:val="28"/>
          <w:szCs w:val="28"/>
          <w:lang w:val="uk-UA"/>
        </w:rPr>
        <w:t xml:space="preserve">«усіма  </w:t>
      </w:r>
      <w:proofErr w:type="spellStart"/>
      <w:r w:rsidRPr="00FC0703">
        <w:rPr>
          <w:rFonts w:ascii="Times New Roman" w:hAnsi="Times New Roman" w:cs="Times New Roman"/>
          <w:sz w:val="28"/>
          <w:szCs w:val="28"/>
          <w:lang w:val="uk-UA"/>
        </w:rPr>
        <w:t>страхітттями</w:t>
      </w:r>
      <w:proofErr w:type="spellEnd"/>
      <w:r w:rsidRPr="00FC0703">
        <w:rPr>
          <w:rFonts w:ascii="Times New Roman" w:hAnsi="Times New Roman" w:cs="Times New Roman"/>
          <w:sz w:val="28"/>
          <w:szCs w:val="28"/>
          <w:lang w:val="uk-UA"/>
        </w:rPr>
        <w:t xml:space="preserve">, породженими природою». Можливо, це дуже запекле визначення, але досвід естетизму показав, що ігнорування соціуму, дійсно, населяє художній світ монстрами. </w:t>
      </w:r>
      <w:r w:rsidRPr="00FC0703">
        <w:rPr>
          <w:rFonts w:ascii="Times New Roman" w:hAnsi="Times New Roman" w:cs="Times New Roman"/>
          <w:i/>
          <w:sz w:val="28"/>
          <w:szCs w:val="28"/>
          <w:lang w:val="uk-UA"/>
        </w:rPr>
        <w:t>Мюссе</w:t>
      </w:r>
      <w:r w:rsidRPr="00FC0703">
        <w:rPr>
          <w:rFonts w:ascii="Times New Roman" w:hAnsi="Times New Roman" w:cs="Times New Roman"/>
          <w:sz w:val="28"/>
          <w:szCs w:val="28"/>
          <w:lang w:val="uk-UA"/>
        </w:rPr>
        <w:t xml:space="preserve"> стояв біля витоків даної традиції, хоча сам і не розумів цього. Але те, що було висловлено </w:t>
      </w:r>
      <w:r w:rsidRPr="00FC0703">
        <w:rPr>
          <w:rFonts w:ascii="Times New Roman" w:hAnsi="Times New Roman" w:cs="Times New Roman"/>
          <w:i/>
          <w:sz w:val="28"/>
          <w:szCs w:val="28"/>
          <w:lang w:val="uk-UA"/>
        </w:rPr>
        <w:t>Т. Готьє</w:t>
      </w:r>
      <w:r w:rsidRPr="00FC0703">
        <w:rPr>
          <w:rFonts w:ascii="Times New Roman" w:hAnsi="Times New Roman" w:cs="Times New Roman"/>
          <w:sz w:val="28"/>
          <w:szCs w:val="28"/>
          <w:lang w:val="uk-UA"/>
        </w:rPr>
        <w:t xml:space="preserve"> в передмові до книги </w:t>
      </w:r>
      <w:r w:rsidRPr="00FC0703">
        <w:rPr>
          <w:rFonts w:ascii="Times New Roman" w:hAnsi="Times New Roman" w:cs="Times New Roman"/>
          <w:b/>
          <w:sz w:val="28"/>
          <w:szCs w:val="28"/>
          <w:lang w:val="uk-UA"/>
        </w:rPr>
        <w:t xml:space="preserve">«Мадемуазель де </w:t>
      </w:r>
      <w:proofErr w:type="spellStart"/>
      <w:r w:rsidRPr="00FC0703">
        <w:rPr>
          <w:rFonts w:ascii="Times New Roman" w:hAnsi="Times New Roman" w:cs="Times New Roman"/>
          <w:b/>
          <w:sz w:val="28"/>
          <w:szCs w:val="28"/>
          <w:lang w:val="uk-UA"/>
        </w:rPr>
        <w:t>Мопен</w:t>
      </w:r>
      <w:proofErr w:type="spellEnd"/>
      <w:r w:rsidRPr="00FC0703">
        <w:rPr>
          <w:rFonts w:ascii="Times New Roman" w:hAnsi="Times New Roman" w:cs="Times New Roman"/>
          <w:b/>
          <w:sz w:val="28"/>
          <w:szCs w:val="28"/>
          <w:lang w:val="uk-UA"/>
        </w:rPr>
        <w:t>»</w:t>
      </w:r>
      <w:r w:rsidRPr="00FC0703">
        <w:rPr>
          <w:rFonts w:ascii="Times New Roman" w:hAnsi="Times New Roman" w:cs="Times New Roman"/>
          <w:sz w:val="28"/>
          <w:szCs w:val="28"/>
          <w:lang w:val="uk-UA"/>
        </w:rPr>
        <w:t xml:space="preserve"> (1835 – 1836) і в книзі </w:t>
      </w:r>
      <w:r w:rsidRPr="00FC0703">
        <w:rPr>
          <w:rFonts w:ascii="Times New Roman" w:hAnsi="Times New Roman" w:cs="Times New Roman"/>
          <w:b/>
          <w:sz w:val="28"/>
          <w:szCs w:val="28"/>
          <w:lang w:val="uk-UA"/>
        </w:rPr>
        <w:t>«Нове мистецтво»</w:t>
      </w:r>
      <w:r w:rsidRPr="00FC0703">
        <w:rPr>
          <w:rFonts w:ascii="Times New Roman" w:hAnsi="Times New Roman" w:cs="Times New Roman"/>
          <w:b/>
          <w:bCs/>
          <w:sz w:val="28"/>
          <w:szCs w:val="28"/>
          <w:lang w:val="uk-UA"/>
        </w:rPr>
        <w:t xml:space="preserve"> </w:t>
      </w:r>
      <w:r w:rsidRPr="00FC0703">
        <w:rPr>
          <w:rFonts w:ascii="Times New Roman" w:hAnsi="Times New Roman" w:cs="Times New Roman"/>
          <w:bCs/>
          <w:sz w:val="28"/>
          <w:szCs w:val="28"/>
          <w:lang w:val="uk-UA"/>
        </w:rPr>
        <w:t>(1852), безумовно</w:t>
      </w:r>
      <w:r w:rsidRPr="00FC0703">
        <w:rPr>
          <w:rFonts w:ascii="Times New Roman" w:hAnsi="Times New Roman" w:cs="Times New Roman"/>
          <w:sz w:val="28"/>
          <w:szCs w:val="28"/>
          <w:lang w:val="uk-UA"/>
        </w:rPr>
        <w:t xml:space="preserve">, духовно співвідноситься </w:t>
      </w:r>
      <w:r w:rsidRPr="00FC0703">
        <w:rPr>
          <w:rFonts w:ascii="Times New Roman" w:hAnsi="Times New Roman" w:cs="Times New Roman"/>
          <w:bCs/>
          <w:sz w:val="28"/>
          <w:szCs w:val="28"/>
          <w:lang w:val="uk-UA"/>
        </w:rPr>
        <w:t>із світоглядною</w:t>
      </w:r>
      <w:r w:rsidRPr="00FC0703">
        <w:rPr>
          <w:rFonts w:ascii="Times New Roman" w:hAnsi="Times New Roman" w:cs="Times New Roman"/>
          <w:b/>
          <w:bCs/>
          <w:sz w:val="28"/>
          <w:szCs w:val="28"/>
          <w:lang w:val="uk-UA"/>
        </w:rPr>
        <w:t xml:space="preserve"> </w:t>
      </w:r>
      <w:r w:rsidRPr="00FC0703">
        <w:rPr>
          <w:rFonts w:ascii="Times New Roman" w:hAnsi="Times New Roman" w:cs="Times New Roman"/>
          <w:sz w:val="28"/>
          <w:szCs w:val="28"/>
          <w:lang w:val="uk-UA"/>
        </w:rPr>
        <w:t>позицією</w:t>
      </w:r>
      <w:r w:rsidRPr="00FC0703">
        <w:rPr>
          <w:rFonts w:ascii="Times New Roman" w:hAnsi="Times New Roman" w:cs="Times New Roman"/>
          <w:i/>
          <w:sz w:val="28"/>
          <w:szCs w:val="28"/>
          <w:lang w:val="uk-UA"/>
        </w:rPr>
        <w:t xml:space="preserve"> «проклятих поетів</w:t>
      </w:r>
      <w:r w:rsidRPr="00FC0703">
        <w:rPr>
          <w:rFonts w:ascii="Times New Roman" w:hAnsi="Times New Roman" w:cs="Times New Roman"/>
          <w:sz w:val="28"/>
          <w:szCs w:val="28"/>
          <w:lang w:val="uk-UA"/>
        </w:rPr>
        <w:t>»</w:t>
      </w:r>
      <w:r w:rsidRPr="00FC0703">
        <w:rPr>
          <w:rStyle w:val="a5"/>
          <w:rFonts w:ascii="Times New Roman" w:hAnsi="Times New Roman" w:cs="Times New Roman"/>
          <w:sz w:val="28"/>
          <w:szCs w:val="28"/>
          <w:lang w:val="uk-UA"/>
        </w:rPr>
        <w:footnoteReference w:id="5"/>
      </w:r>
      <w:r w:rsidRPr="00FC0703">
        <w:rPr>
          <w:rFonts w:ascii="Times New Roman" w:hAnsi="Times New Roman" w:cs="Times New Roman"/>
          <w:sz w:val="28"/>
          <w:szCs w:val="28"/>
          <w:lang w:val="uk-UA"/>
        </w:rPr>
        <w:t xml:space="preserve"> з їхньою демонстративною </w:t>
      </w:r>
      <w:proofErr w:type="spellStart"/>
      <w:r w:rsidRPr="00FC0703">
        <w:rPr>
          <w:rFonts w:ascii="Times New Roman" w:hAnsi="Times New Roman" w:cs="Times New Roman"/>
          <w:sz w:val="28"/>
          <w:szCs w:val="28"/>
          <w:lang w:val="uk-UA"/>
        </w:rPr>
        <w:t>антибуржуазністю</w:t>
      </w:r>
      <w:proofErr w:type="spellEnd"/>
      <w:r w:rsidRPr="00FC0703">
        <w:rPr>
          <w:rFonts w:ascii="Times New Roman" w:hAnsi="Times New Roman" w:cs="Times New Roman"/>
          <w:sz w:val="28"/>
          <w:szCs w:val="28"/>
          <w:lang w:val="uk-UA"/>
        </w:rPr>
        <w:t xml:space="preserve"> і установкою на «алхімію слова». </w:t>
      </w: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Так само, як і </w:t>
      </w:r>
      <w:r w:rsidRPr="00FC0703">
        <w:rPr>
          <w:rFonts w:ascii="Times New Roman" w:hAnsi="Times New Roman" w:cs="Times New Roman"/>
          <w:i/>
          <w:sz w:val="28"/>
          <w:szCs w:val="28"/>
          <w:lang w:val="uk-UA"/>
        </w:rPr>
        <w:t>Мюссе</w:t>
      </w:r>
      <w:r w:rsidRPr="00FC0703">
        <w:rPr>
          <w:rFonts w:ascii="Times New Roman" w:hAnsi="Times New Roman" w:cs="Times New Roman"/>
          <w:sz w:val="28"/>
          <w:szCs w:val="28"/>
          <w:lang w:val="uk-UA"/>
        </w:rPr>
        <w:t xml:space="preserve">, </w:t>
      </w:r>
      <w:r w:rsidRPr="00FC0703">
        <w:rPr>
          <w:rFonts w:ascii="Times New Roman" w:hAnsi="Times New Roman" w:cs="Times New Roman"/>
          <w:i/>
          <w:sz w:val="28"/>
          <w:szCs w:val="28"/>
          <w:lang w:val="uk-UA"/>
        </w:rPr>
        <w:t>Готьє</w:t>
      </w:r>
      <w:r w:rsidRPr="00FC0703">
        <w:rPr>
          <w:rFonts w:ascii="Times New Roman" w:hAnsi="Times New Roman" w:cs="Times New Roman"/>
          <w:sz w:val="28"/>
          <w:szCs w:val="28"/>
          <w:lang w:val="uk-UA"/>
        </w:rPr>
        <w:t xml:space="preserve"> входив в молодості до групи </w:t>
      </w:r>
      <w:r w:rsidRPr="00FC0703">
        <w:rPr>
          <w:rFonts w:ascii="Times New Roman" w:hAnsi="Times New Roman" w:cs="Times New Roman"/>
          <w:i/>
          <w:sz w:val="28"/>
          <w:szCs w:val="28"/>
          <w:lang w:val="uk-UA"/>
        </w:rPr>
        <w:t>«</w:t>
      </w:r>
      <w:proofErr w:type="spellStart"/>
      <w:r w:rsidRPr="00FC0703">
        <w:rPr>
          <w:rFonts w:ascii="Times New Roman" w:hAnsi="Times New Roman" w:cs="Times New Roman"/>
          <w:i/>
          <w:sz w:val="28"/>
          <w:szCs w:val="28"/>
          <w:lang w:val="uk-UA"/>
        </w:rPr>
        <w:t>Сенакль</w:t>
      </w:r>
      <w:proofErr w:type="spellEnd"/>
      <w:r w:rsidRPr="00FC0703">
        <w:rPr>
          <w:rFonts w:ascii="Times New Roman" w:hAnsi="Times New Roman" w:cs="Times New Roman"/>
          <w:i/>
          <w:sz w:val="28"/>
          <w:szCs w:val="28"/>
          <w:lang w:val="uk-UA"/>
        </w:rPr>
        <w:t>»,</w:t>
      </w:r>
      <w:r w:rsidRPr="00FC0703">
        <w:rPr>
          <w:rFonts w:ascii="Times New Roman" w:hAnsi="Times New Roman" w:cs="Times New Roman"/>
          <w:sz w:val="28"/>
          <w:szCs w:val="28"/>
          <w:lang w:val="uk-UA"/>
        </w:rPr>
        <w:t xml:space="preserve"> яку створив </w:t>
      </w:r>
      <w:r w:rsidRPr="00FC0703">
        <w:rPr>
          <w:rFonts w:ascii="Times New Roman" w:hAnsi="Times New Roman" w:cs="Times New Roman"/>
          <w:i/>
          <w:sz w:val="28"/>
          <w:szCs w:val="28"/>
          <w:lang w:val="uk-UA"/>
        </w:rPr>
        <w:t xml:space="preserve">Ш. </w:t>
      </w:r>
      <w:proofErr w:type="spellStart"/>
      <w:r w:rsidRPr="00FC0703">
        <w:rPr>
          <w:rFonts w:ascii="Times New Roman" w:hAnsi="Times New Roman" w:cs="Times New Roman"/>
          <w:i/>
          <w:sz w:val="28"/>
          <w:szCs w:val="28"/>
          <w:lang w:val="uk-UA"/>
        </w:rPr>
        <w:t>Нодьє</w:t>
      </w:r>
      <w:proofErr w:type="spellEnd"/>
      <w:r w:rsidRPr="00FC0703">
        <w:rPr>
          <w:rFonts w:ascii="Times New Roman" w:hAnsi="Times New Roman" w:cs="Times New Roman"/>
          <w:sz w:val="28"/>
          <w:szCs w:val="28"/>
          <w:lang w:val="uk-UA"/>
        </w:rPr>
        <w:t xml:space="preserve">, але надалі молодь </w:t>
      </w:r>
      <w:r w:rsidRPr="00FC0703">
        <w:rPr>
          <w:rFonts w:ascii="Times New Roman" w:hAnsi="Times New Roman" w:cs="Times New Roman"/>
          <w:iCs/>
          <w:sz w:val="28"/>
          <w:szCs w:val="28"/>
          <w:lang w:val="uk-UA"/>
        </w:rPr>
        <w:t>згрупувалася</w:t>
      </w:r>
      <w:r w:rsidRPr="00FC0703">
        <w:rPr>
          <w:rFonts w:ascii="Times New Roman" w:hAnsi="Times New Roman" w:cs="Times New Roman"/>
          <w:sz w:val="28"/>
          <w:szCs w:val="28"/>
          <w:lang w:val="uk-UA"/>
        </w:rPr>
        <w:t xml:space="preserve"> навкруги свого ідола – </w:t>
      </w:r>
      <w:r w:rsidRPr="00FC0703">
        <w:rPr>
          <w:rFonts w:ascii="Times New Roman" w:hAnsi="Times New Roman" w:cs="Times New Roman"/>
          <w:i/>
          <w:sz w:val="28"/>
          <w:szCs w:val="28"/>
          <w:lang w:val="uk-UA"/>
        </w:rPr>
        <w:t>В. Гюго</w:t>
      </w:r>
      <w:r w:rsidRPr="00FC0703">
        <w:rPr>
          <w:rFonts w:ascii="Times New Roman" w:hAnsi="Times New Roman" w:cs="Times New Roman"/>
          <w:sz w:val="28"/>
          <w:szCs w:val="28"/>
          <w:lang w:val="uk-UA"/>
        </w:rPr>
        <w:t xml:space="preserve">. Якщо </w:t>
      </w:r>
      <w:r w:rsidRPr="00FC0703">
        <w:rPr>
          <w:rFonts w:ascii="Times New Roman" w:hAnsi="Times New Roman" w:cs="Times New Roman"/>
          <w:i/>
          <w:sz w:val="28"/>
          <w:szCs w:val="28"/>
          <w:lang w:val="uk-UA"/>
        </w:rPr>
        <w:t>Мюссе</w:t>
      </w:r>
      <w:r w:rsidRPr="00FC0703">
        <w:rPr>
          <w:rFonts w:ascii="Times New Roman" w:hAnsi="Times New Roman" w:cs="Times New Roman"/>
          <w:sz w:val="28"/>
          <w:szCs w:val="28"/>
          <w:lang w:val="uk-UA"/>
        </w:rPr>
        <w:t xml:space="preserve"> досить швидко відійшов від участі в боротьбі за становлення нового мистецтва, то майбутні </w:t>
      </w:r>
      <w:r w:rsidRPr="00FC0703">
        <w:rPr>
          <w:rFonts w:ascii="Times New Roman" w:hAnsi="Times New Roman" w:cs="Times New Roman"/>
          <w:i/>
          <w:sz w:val="28"/>
          <w:szCs w:val="28"/>
          <w:lang w:val="uk-UA"/>
        </w:rPr>
        <w:t>«парнасці»</w:t>
      </w:r>
      <w:r w:rsidRPr="00FC0703">
        <w:rPr>
          <w:rFonts w:ascii="Times New Roman" w:hAnsi="Times New Roman" w:cs="Times New Roman"/>
          <w:sz w:val="28"/>
          <w:szCs w:val="28"/>
          <w:lang w:val="uk-UA"/>
        </w:rPr>
        <w:t xml:space="preserve"> брали в ній активну участь. Сам </w:t>
      </w:r>
      <w:r w:rsidRPr="00FC0703">
        <w:rPr>
          <w:rFonts w:ascii="Times New Roman" w:hAnsi="Times New Roman" w:cs="Times New Roman"/>
          <w:i/>
          <w:sz w:val="28"/>
          <w:szCs w:val="28"/>
          <w:lang w:val="uk-UA"/>
        </w:rPr>
        <w:t>Готьє</w:t>
      </w:r>
      <w:r w:rsidRPr="00FC0703">
        <w:rPr>
          <w:rFonts w:ascii="Times New Roman" w:hAnsi="Times New Roman" w:cs="Times New Roman"/>
          <w:sz w:val="28"/>
          <w:szCs w:val="28"/>
          <w:lang w:val="uk-UA"/>
        </w:rPr>
        <w:t xml:space="preserve"> в своїй останній книзі </w:t>
      </w:r>
      <w:r w:rsidRPr="00FC0703">
        <w:rPr>
          <w:rFonts w:ascii="Times New Roman" w:hAnsi="Times New Roman" w:cs="Times New Roman"/>
          <w:b/>
          <w:sz w:val="28"/>
          <w:szCs w:val="28"/>
          <w:lang w:val="uk-UA"/>
        </w:rPr>
        <w:t xml:space="preserve">«Історія романтизму» </w:t>
      </w:r>
      <w:r w:rsidRPr="00FC0703">
        <w:rPr>
          <w:rFonts w:ascii="Times New Roman" w:hAnsi="Times New Roman" w:cs="Times New Roman"/>
          <w:sz w:val="28"/>
          <w:szCs w:val="28"/>
          <w:lang w:val="uk-UA"/>
        </w:rPr>
        <w:t>(1859) назвав цей бойовий період «</w:t>
      </w:r>
      <w:r w:rsidRPr="00FC0703">
        <w:rPr>
          <w:rFonts w:ascii="Times New Roman" w:hAnsi="Times New Roman" w:cs="Times New Roman"/>
          <w:bCs/>
          <w:sz w:val="28"/>
          <w:szCs w:val="28"/>
          <w:lang w:val="uk-UA"/>
        </w:rPr>
        <w:t>божественною манією</w:t>
      </w:r>
      <w:r w:rsidRPr="00FC0703">
        <w:rPr>
          <w:rFonts w:ascii="Times New Roman" w:hAnsi="Times New Roman" w:cs="Times New Roman"/>
          <w:b/>
          <w:bCs/>
          <w:sz w:val="28"/>
          <w:szCs w:val="28"/>
          <w:lang w:val="uk-UA"/>
        </w:rPr>
        <w:t xml:space="preserve"> </w:t>
      </w:r>
      <w:r w:rsidRPr="00FC0703">
        <w:rPr>
          <w:rFonts w:ascii="Times New Roman" w:hAnsi="Times New Roman" w:cs="Times New Roman"/>
          <w:sz w:val="28"/>
          <w:szCs w:val="28"/>
          <w:lang w:val="uk-UA"/>
        </w:rPr>
        <w:t xml:space="preserve">мистецтва». Весь інтелектуальний Париж говорив про молодого живописця і поета, який очолював групу </w:t>
      </w:r>
      <w:r w:rsidRPr="00FC0703">
        <w:rPr>
          <w:rFonts w:ascii="Times New Roman" w:hAnsi="Times New Roman" w:cs="Times New Roman"/>
          <w:sz w:val="28"/>
          <w:szCs w:val="28"/>
          <w:lang w:val="uk-UA"/>
        </w:rPr>
        <w:lastRenderedPageBreak/>
        <w:t xml:space="preserve">молодих митців, готових в буквальному розумінні битися за нове мистецтво, що і було виконано під час постановки драми </w:t>
      </w:r>
      <w:r w:rsidRPr="00FC0703">
        <w:rPr>
          <w:rFonts w:ascii="Times New Roman" w:hAnsi="Times New Roman" w:cs="Times New Roman"/>
          <w:i/>
          <w:sz w:val="28"/>
          <w:szCs w:val="28"/>
          <w:lang w:val="uk-UA"/>
        </w:rPr>
        <w:t>В. Гюго «</w:t>
      </w:r>
      <w:proofErr w:type="spellStart"/>
      <w:r w:rsidRPr="00FC0703">
        <w:rPr>
          <w:rFonts w:ascii="Times New Roman" w:hAnsi="Times New Roman" w:cs="Times New Roman"/>
          <w:i/>
          <w:sz w:val="28"/>
          <w:szCs w:val="28"/>
          <w:lang w:val="uk-UA"/>
        </w:rPr>
        <w:t>Ернані</w:t>
      </w:r>
      <w:proofErr w:type="spellEnd"/>
      <w:r w:rsidRPr="00FC0703">
        <w:rPr>
          <w:rFonts w:ascii="Times New Roman" w:hAnsi="Times New Roman" w:cs="Times New Roman"/>
          <w:i/>
          <w:sz w:val="28"/>
          <w:szCs w:val="28"/>
          <w:lang w:val="uk-UA"/>
        </w:rPr>
        <w:t xml:space="preserve">» </w:t>
      </w:r>
      <w:r w:rsidRPr="00FC0703">
        <w:rPr>
          <w:rFonts w:ascii="Times New Roman" w:hAnsi="Times New Roman" w:cs="Times New Roman"/>
          <w:sz w:val="28"/>
          <w:szCs w:val="28"/>
          <w:lang w:val="uk-UA"/>
        </w:rPr>
        <w:t xml:space="preserve">в 1829 р. </w:t>
      </w: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Так само, як і </w:t>
      </w:r>
      <w:r w:rsidRPr="00FC0703">
        <w:rPr>
          <w:rFonts w:ascii="Times New Roman" w:hAnsi="Times New Roman" w:cs="Times New Roman"/>
          <w:i/>
          <w:sz w:val="28"/>
          <w:szCs w:val="28"/>
          <w:lang w:val="uk-UA"/>
        </w:rPr>
        <w:t>Бодлер</w:t>
      </w:r>
      <w:r w:rsidRPr="00FC0703">
        <w:rPr>
          <w:rFonts w:ascii="Times New Roman" w:hAnsi="Times New Roman" w:cs="Times New Roman"/>
          <w:sz w:val="28"/>
          <w:szCs w:val="28"/>
          <w:lang w:val="uk-UA"/>
        </w:rPr>
        <w:t>, Готьє вважається одним з прародителів «</w:t>
      </w:r>
      <w:proofErr w:type="spellStart"/>
      <w:r w:rsidRPr="00FC0703">
        <w:rPr>
          <w:rFonts w:ascii="Times New Roman" w:hAnsi="Times New Roman" w:cs="Times New Roman"/>
          <w:i/>
          <w:iCs/>
          <w:sz w:val="28"/>
          <w:szCs w:val="28"/>
          <w:lang w:val="uk-UA"/>
        </w:rPr>
        <w:t>дендізму</w:t>
      </w:r>
      <w:proofErr w:type="spellEnd"/>
      <w:r w:rsidRPr="00FC0703">
        <w:rPr>
          <w:rFonts w:ascii="Times New Roman" w:hAnsi="Times New Roman" w:cs="Times New Roman"/>
          <w:i/>
          <w:iCs/>
          <w:sz w:val="28"/>
          <w:szCs w:val="28"/>
          <w:lang w:val="uk-UA"/>
        </w:rPr>
        <w:t>».</w:t>
      </w:r>
      <w:r w:rsidRPr="00FC0703">
        <w:rPr>
          <w:rFonts w:ascii="Times New Roman" w:hAnsi="Times New Roman" w:cs="Times New Roman"/>
          <w:sz w:val="28"/>
          <w:szCs w:val="28"/>
          <w:lang w:val="uk-UA"/>
        </w:rPr>
        <w:t xml:space="preserve"> Червоний жилет і середньовічна («</w:t>
      </w:r>
      <w:proofErr w:type="spellStart"/>
      <w:r w:rsidRPr="00FC0703">
        <w:rPr>
          <w:rFonts w:ascii="Times New Roman" w:hAnsi="Times New Roman" w:cs="Times New Roman"/>
          <w:sz w:val="28"/>
          <w:szCs w:val="28"/>
          <w:lang w:val="uk-UA"/>
        </w:rPr>
        <w:t>меровінгська</w:t>
      </w:r>
      <w:proofErr w:type="spellEnd"/>
      <w:r w:rsidRPr="00FC0703">
        <w:rPr>
          <w:rFonts w:ascii="Times New Roman" w:hAnsi="Times New Roman" w:cs="Times New Roman"/>
          <w:sz w:val="28"/>
          <w:szCs w:val="28"/>
          <w:lang w:val="uk-UA"/>
        </w:rPr>
        <w:t xml:space="preserve">») зачіска молодого Готьє стали одними з провісників того стилю життя, який </w:t>
      </w:r>
      <w:r w:rsidRPr="00FC0703">
        <w:rPr>
          <w:rFonts w:ascii="Times New Roman" w:hAnsi="Times New Roman" w:cs="Times New Roman"/>
          <w:i/>
          <w:sz w:val="28"/>
          <w:szCs w:val="28"/>
          <w:lang w:val="uk-UA"/>
        </w:rPr>
        <w:t>О. Уайльд</w:t>
      </w:r>
      <w:r w:rsidRPr="00FC0703">
        <w:rPr>
          <w:rFonts w:ascii="Times New Roman" w:hAnsi="Times New Roman" w:cs="Times New Roman"/>
          <w:sz w:val="28"/>
          <w:szCs w:val="28"/>
          <w:lang w:val="uk-UA"/>
        </w:rPr>
        <w:t xml:space="preserve"> назве надалі </w:t>
      </w:r>
      <w:r w:rsidRPr="00FC0703">
        <w:rPr>
          <w:rFonts w:ascii="Times New Roman" w:hAnsi="Times New Roman" w:cs="Times New Roman"/>
          <w:i/>
          <w:sz w:val="28"/>
          <w:szCs w:val="28"/>
          <w:lang w:val="uk-UA"/>
        </w:rPr>
        <w:t>«</w:t>
      </w:r>
      <w:r w:rsidRPr="00FC0703">
        <w:rPr>
          <w:rFonts w:ascii="Times New Roman" w:hAnsi="Times New Roman" w:cs="Times New Roman"/>
          <w:i/>
          <w:iCs/>
          <w:sz w:val="28"/>
          <w:szCs w:val="28"/>
          <w:lang w:val="uk-UA"/>
        </w:rPr>
        <w:t>естетизмом»</w:t>
      </w:r>
      <w:r w:rsidRPr="00FC0703">
        <w:rPr>
          <w:rFonts w:ascii="Times New Roman" w:hAnsi="Times New Roman" w:cs="Times New Roman"/>
          <w:sz w:val="28"/>
          <w:szCs w:val="28"/>
          <w:lang w:val="uk-UA"/>
        </w:rPr>
        <w:t xml:space="preserve"> (схильність до ефектних зовнішніх форм, до краси, не ототожненої із значенням або ідеєю).</w:t>
      </w: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За </w:t>
      </w:r>
      <w:proofErr w:type="spellStart"/>
      <w:r w:rsidRPr="00FC0703">
        <w:rPr>
          <w:rFonts w:ascii="Times New Roman" w:hAnsi="Times New Roman" w:cs="Times New Roman"/>
          <w:sz w:val="28"/>
          <w:szCs w:val="28"/>
          <w:lang w:val="uk-UA"/>
        </w:rPr>
        <w:t>дендізмом</w:t>
      </w:r>
      <w:proofErr w:type="spellEnd"/>
      <w:r w:rsidRPr="00FC0703">
        <w:rPr>
          <w:rFonts w:ascii="Times New Roman" w:hAnsi="Times New Roman" w:cs="Times New Roman"/>
          <w:sz w:val="28"/>
          <w:szCs w:val="28"/>
          <w:lang w:val="uk-UA"/>
        </w:rPr>
        <w:t xml:space="preserve"> стоїть ціла філософія життя, яка народилася як реакція на спроби буржуазії посилити своє суспільне значення. Ті, кого називали „денді”, намагались своєрідним стилем життя відокремити себе від загальної вульгарної маси. </w:t>
      </w:r>
      <w:proofErr w:type="spellStart"/>
      <w:r w:rsidRPr="00FC0703">
        <w:rPr>
          <w:rFonts w:ascii="Times New Roman" w:hAnsi="Times New Roman" w:cs="Times New Roman"/>
          <w:sz w:val="28"/>
          <w:szCs w:val="28"/>
          <w:lang w:val="uk-UA"/>
        </w:rPr>
        <w:t>Дендізм</w:t>
      </w:r>
      <w:proofErr w:type="spellEnd"/>
      <w:r w:rsidRPr="00FC0703">
        <w:rPr>
          <w:rFonts w:ascii="Times New Roman" w:hAnsi="Times New Roman" w:cs="Times New Roman"/>
          <w:sz w:val="28"/>
          <w:szCs w:val="28"/>
          <w:lang w:val="uk-UA"/>
        </w:rPr>
        <w:t xml:space="preserve"> вперше з’явився в Англії і там тісно був пов’язаний із ім’ям </w:t>
      </w:r>
      <w:r w:rsidRPr="00FC0703">
        <w:rPr>
          <w:rFonts w:ascii="Times New Roman" w:hAnsi="Times New Roman" w:cs="Times New Roman"/>
          <w:i/>
          <w:sz w:val="28"/>
          <w:szCs w:val="28"/>
          <w:lang w:val="uk-UA"/>
        </w:rPr>
        <w:t xml:space="preserve">Джорджа </w:t>
      </w:r>
      <w:proofErr w:type="spellStart"/>
      <w:r w:rsidRPr="00FC0703">
        <w:rPr>
          <w:rFonts w:ascii="Times New Roman" w:hAnsi="Times New Roman" w:cs="Times New Roman"/>
          <w:i/>
          <w:sz w:val="28"/>
          <w:szCs w:val="28"/>
          <w:lang w:val="uk-UA"/>
        </w:rPr>
        <w:t>Браммелля</w:t>
      </w:r>
      <w:proofErr w:type="spellEnd"/>
      <w:r w:rsidRPr="00FC0703">
        <w:rPr>
          <w:rFonts w:ascii="Times New Roman" w:hAnsi="Times New Roman" w:cs="Times New Roman"/>
          <w:sz w:val="28"/>
          <w:szCs w:val="28"/>
          <w:lang w:val="uk-UA"/>
        </w:rPr>
        <w:t xml:space="preserve">, який увійшов в історію як „прем’єр-міністр” елегантності. Легенда говорить, що </w:t>
      </w:r>
      <w:proofErr w:type="spellStart"/>
      <w:r w:rsidRPr="00FC0703">
        <w:rPr>
          <w:rFonts w:ascii="Times New Roman" w:hAnsi="Times New Roman" w:cs="Times New Roman"/>
          <w:sz w:val="28"/>
          <w:szCs w:val="28"/>
          <w:lang w:val="uk-UA"/>
        </w:rPr>
        <w:t>Браммель</w:t>
      </w:r>
      <w:proofErr w:type="spellEnd"/>
      <w:r w:rsidRPr="00FC0703">
        <w:rPr>
          <w:rFonts w:ascii="Times New Roman" w:hAnsi="Times New Roman" w:cs="Times New Roman"/>
          <w:sz w:val="28"/>
          <w:szCs w:val="28"/>
          <w:lang w:val="uk-UA"/>
        </w:rPr>
        <w:t xml:space="preserve"> мив свої черевики шампанським.</w:t>
      </w: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Культу </w:t>
      </w:r>
      <w:proofErr w:type="spellStart"/>
      <w:r w:rsidRPr="00FC0703">
        <w:rPr>
          <w:rFonts w:ascii="Times New Roman" w:hAnsi="Times New Roman" w:cs="Times New Roman"/>
          <w:sz w:val="28"/>
          <w:szCs w:val="28"/>
          <w:lang w:val="uk-UA"/>
        </w:rPr>
        <w:t>дендізма</w:t>
      </w:r>
      <w:proofErr w:type="spellEnd"/>
      <w:r w:rsidRPr="00FC0703">
        <w:rPr>
          <w:rFonts w:ascii="Times New Roman" w:hAnsi="Times New Roman" w:cs="Times New Roman"/>
          <w:sz w:val="28"/>
          <w:szCs w:val="28"/>
          <w:lang w:val="uk-UA"/>
        </w:rPr>
        <w:t xml:space="preserve"> сприяли роботи </w:t>
      </w:r>
      <w:r w:rsidRPr="00FC0703">
        <w:rPr>
          <w:rFonts w:ascii="Times New Roman" w:hAnsi="Times New Roman" w:cs="Times New Roman"/>
          <w:i/>
          <w:sz w:val="28"/>
          <w:szCs w:val="28"/>
          <w:lang w:val="uk-UA"/>
        </w:rPr>
        <w:t>О. Бальзака „Трактат про елегантне життя”</w:t>
      </w:r>
      <w:r w:rsidRPr="00FC0703">
        <w:rPr>
          <w:rFonts w:ascii="Times New Roman" w:hAnsi="Times New Roman" w:cs="Times New Roman"/>
          <w:sz w:val="28"/>
          <w:szCs w:val="28"/>
          <w:lang w:val="uk-UA"/>
        </w:rPr>
        <w:t xml:space="preserve"> (1830) і </w:t>
      </w:r>
      <w:r w:rsidRPr="00FC0703">
        <w:rPr>
          <w:rFonts w:ascii="Times New Roman" w:hAnsi="Times New Roman" w:cs="Times New Roman"/>
          <w:i/>
          <w:sz w:val="28"/>
          <w:szCs w:val="28"/>
          <w:lang w:val="uk-UA"/>
        </w:rPr>
        <w:t xml:space="preserve">Б. </w:t>
      </w:r>
      <w:proofErr w:type="spellStart"/>
      <w:r w:rsidRPr="00FC0703">
        <w:rPr>
          <w:rFonts w:ascii="Times New Roman" w:hAnsi="Times New Roman" w:cs="Times New Roman"/>
          <w:i/>
          <w:sz w:val="28"/>
          <w:szCs w:val="28"/>
          <w:lang w:val="uk-UA"/>
        </w:rPr>
        <w:t>Д’Оревільї</w:t>
      </w:r>
      <w:proofErr w:type="spellEnd"/>
      <w:r w:rsidRPr="00FC0703">
        <w:rPr>
          <w:rFonts w:ascii="Times New Roman" w:hAnsi="Times New Roman" w:cs="Times New Roman"/>
          <w:i/>
          <w:sz w:val="28"/>
          <w:szCs w:val="28"/>
          <w:lang w:val="uk-UA"/>
        </w:rPr>
        <w:t xml:space="preserve"> “Про </w:t>
      </w:r>
      <w:proofErr w:type="spellStart"/>
      <w:r w:rsidRPr="00FC0703">
        <w:rPr>
          <w:rFonts w:ascii="Times New Roman" w:hAnsi="Times New Roman" w:cs="Times New Roman"/>
          <w:i/>
          <w:sz w:val="28"/>
          <w:szCs w:val="28"/>
          <w:lang w:val="uk-UA"/>
        </w:rPr>
        <w:t>дендізм</w:t>
      </w:r>
      <w:proofErr w:type="spellEnd"/>
      <w:r w:rsidRPr="00FC0703">
        <w:rPr>
          <w:rFonts w:ascii="Times New Roman" w:hAnsi="Times New Roman" w:cs="Times New Roman"/>
          <w:i/>
          <w:sz w:val="28"/>
          <w:szCs w:val="28"/>
          <w:lang w:val="uk-UA"/>
        </w:rPr>
        <w:t xml:space="preserve"> і Джорджа </w:t>
      </w:r>
      <w:proofErr w:type="spellStart"/>
      <w:r w:rsidRPr="00FC0703">
        <w:rPr>
          <w:rFonts w:ascii="Times New Roman" w:hAnsi="Times New Roman" w:cs="Times New Roman"/>
          <w:i/>
          <w:sz w:val="28"/>
          <w:szCs w:val="28"/>
          <w:lang w:val="uk-UA"/>
        </w:rPr>
        <w:t>Браммелля</w:t>
      </w:r>
      <w:proofErr w:type="spellEnd"/>
      <w:r w:rsidRPr="00FC0703">
        <w:rPr>
          <w:rFonts w:ascii="Times New Roman" w:hAnsi="Times New Roman" w:cs="Times New Roman"/>
          <w:i/>
          <w:sz w:val="28"/>
          <w:szCs w:val="28"/>
          <w:lang w:val="uk-UA"/>
        </w:rPr>
        <w:t>”</w:t>
      </w:r>
      <w:r w:rsidRPr="00FC0703">
        <w:rPr>
          <w:rFonts w:ascii="Times New Roman" w:hAnsi="Times New Roman" w:cs="Times New Roman"/>
          <w:sz w:val="28"/>
          <w:szCs w:val="28"/>
          <w:lang w:val="uk-UA"/>
        </w:rPr>
        <w:t xml:space="preserve"> (1845). Денді відрізнялись продуманою недбалістю і абсолютним спокоєм. Перше правило </w:t>
      </w:r>
      <w:proofErr w:type="spellStart"/>
      <w:r w:rsidRPr="00FC0703">
        <w:rPr>
          <w:rFonts w:ascii="Times New Roman" w:hAnsi="Times New Roman" w:cs="Times New Roman"/>
          <w:sz w:val="28"/>
          <w:szCs w:val="28"/>
          <w:lang w:val="uk-UA"/>
        </w:rPr>
        <w:t>дендізму</w:t>
      </w:r>
      <w:proofErr w:type="spellEnd"/>
      <w:r w:rsidRPr="00FC0703">
        <w:rPr>
          <w:rFonts w:ascii="Times New Roman" w:hAnsi="Times New Roman" w:cs="Times New Roman"/>
          <w:sz w:val="28"/>
          <w:szCs w:val="28"/>
          <w:lang w:val="uk-UA"/>
        </w:rPr>
        <w:t xml:space="preserve"> проголошувало: „Нічому не дивуйся...”, і, відображало таким чином загальну </w:t>
      </w:r>
      <w:r w:rsidRPr="00FC0703">
        <w:rPr>
          <w:rFonts w:ascii="Times New Roman" w:hAnsi="Times New Roman" w:cs="Times New Roman"/>
          <w:i/>
          <w:sz w:val="28"/>
          <w:szCs w:val="28"/>
          <w:lang w:val="uk-UA"/>
        </w:rPr>
        <w:t>ентропію</w:t>
      </w:r>
      <w:r w:rsidRPr="00FC0703">
        <w:rPr>
          <w:rFonts w:ascii="Times New Roman" w:hAnsi="Times New Roman" w:cs="Times New Roman"/>
          <w:sz w:val="28"/>
          <w:szCs w:val="28"/>
          <w:lang w:val="uk-UA"/>
        </w:rPr>
        <w:t xml:space="preserve"> післяреволюційної Європи, тобто культ суспільної бездіяльності, тотальну втрату енергії. </w:t>
      </w:r>
    </w:p>
    <w:p w:rsidR="00FC0703" w:rsidRPr="00FC0703" w:rsidRDefault="00FC0703" w:rsidP="00FC0703">
      <w:pPr>
        <w:pStyle w:val="HTML"/>
        <w:autoSpaceDE w:val="0"/>
        <w:autoSpaceDN w:val="0"/>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Абсолютній аполітичності Готьє сприяла невдача з випуском його першої збірки «</w:t>
      </w:r>
      <w:r w:rsidRPr="00FC0703">
        <w:rPr>
          <w:rFonts w:ascii="Times New Roman" w:hAnsi="Times New Roman" w:cs="Times New Roman"/>
          <w:b/>
          <w:bCs/>
          <w:sz w:val="28"/>
          <w:szCs w:val="28"/>
          <w:lang w:val="uk-UA"/>
        </w:rPr>
        <w:t>Поезії»</w:t>
      </w:r>
      <w:r w:rsidRPr="00FC0703">
        <w:rPr>
          <w:rFonts w:ascii="Times New Roman" w:hAnsi="Times New Roman" w:cs="Times New Roman"/>
          <w:sz w:val="28"/>
          <w:szCs w:val="28"/>
          <w:lang w:val="uk-UA"/>
        </w:rPr>
        <w:t xml:space="preserve"> (1830). Вірші, створені у вигляді мініатюр, що відображають  красу окремих моментів життя, були сприйняті як салонні і роялістські. Це дало можливість політичним і  «теоретичним» недругам отруйно висміяти поета-початківця, який, нібито, не встигнувши </w:t>
      </w:r>
      <w:proofErr w:type="spellStart"/>
      <w:r w:rsidRPr="00FC0703">
        <w:rPr>
          <w:rFonts w:ascii="Times New Roman" w:hAnsi="Times New Roman" w:cs="Times New Roman"/>
          <w:sz w:val="28"/>
          <w:szCs w:val="28"/>
          <w:lang w:val="uk-UA"/>
        </w:rPr>
        <w:t>розвинутися</w:t>
      </w:r>
      <w:proofErr w:type="spellEnd"/>
      <w:r w:rsidRPr="00FC0703">
        <w:rPr>
          <w:rFonts w:ascii="Times New Roman" w:hAnsi="Times New Roman" w:cs="Times New Roman"/>
          <w:sz w:val="28"/>
          <w:szCs w:val="28"/>
          <w:lang w:val="uk-UA"/>
        </w:rPr>
        <w:t xml:space="preserve">, став трупом, оскільки його творіння відносяться до померлої епохи. Історія першої збірки показала несумісність процесу творчості з політичними упередженнями. Надалі, багато працюючи як журналіст і літературний критик, Готьє завжди дотримувався абсолютного нейтралітету і вкрай негативно ставився до співпраці художників з певними політичними партіями. З цієї причини </w:t>
      </w:r>
      <w:r w:rsidRPr="00FC0703">
        <w:rPr>
          <w:rFonts w:ascii="Times New Roman" w:hAnsi="Times New Roman" w:cs="Times New Roman"/>
          <w:i/>
          <w:iCs/>
          <w:sz w:val="28"/>
          <w:szCs w:val="28"/>
          <w:lang w:val="uk-UA"/>
        </w:rPr>
        <w:t xml:space="preserve">Ш. Бодлер </w:t>
      </w:r>
      <w:r w:rsidRPr="00FC0703">
        <w:rPr>
          <w:rFonts w:ascii="Times New Roman" w:hAnsi="Times New Roman" w:cs="Times New Roman"/>
          <w:sz w:val="28"/>
          <w:szCs w:val="28"/>
          <w:lang w:val="uk-UA"/>
        </w:rPr>
        <w:t>назвав Т. Готьє «непогрішимим поетом», присвячуючи йому збірку «</w:t>
      </w:r>
      <w:r w:rsidRPr="00FC0703">
        <w:rPr>
          <w:rFonts w:ascii="Times New Roman" w:hAnsi="Times New Roman" w:cs="Times New Roman"/>
          <w:i/>
          <w:iCs/>
          <w:sz w:val="28"/>
          <w:szCs w:val="28"/>
          <w:lang w:val="uk-UA"/>
        </w:rPr>
        <w:t>Квіти зла»</w:t>
      </w:r>
      <w:r w:rsidRPr="00FC0703">
        <w:rPr>
          <w:rFonts w:ascii="Times New Roman" w:hAnsi="Times New Roman" w:cs="Times New Roman"/>
          <w:sz w:val="28"/>
          <w:szCs w:val="28"/>
          <w:lang w:val="uk-UA"/>
        </w:rPr>
        <w:t xml:space="preserve"> (1857).</w:t>
      </w:r>
    </w:p>
    <w:p w:rsidR="00FC0703" w:rsidRPr="00FC0703" w:rsidRDefault="00FC0703" w:rsidP="00FC0703">
      <w:pPr>
        <w:pStyle w:val="HTML"/>
        <w:autoSpaceDE w:val="0"/>
        <w:autoSpaceDN w:val="0"/>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У 1838 р. Готьє випустив поетичну збірку «</w:t>
      </w:r>
      <w:r w:rsidRPr="00FC0703">
        <w:rPr>
          <w:rFonts w:ascii="Times New Roman" w:hAnsi="Times New Roman" w:cs="Times New Roman"/>
          <w:b/>
          <w:bCs/>
          <w:sz w:val="28"/>
          <w:szCs w:val="28"/>
          <w:lang w:val="uk-UA"/>
        </w:rPr>
        <w:t>Комедія смерті»</w:t>
      </w:r>
      <w:r w:rsidRPr="00FC0703">
        <w:rPr>
          <w:rFonts w:ascii="Times New Roman" w:hAnsi="Times New Roman" w:cs="Times New Roman"/>
          <w:sz w:val="28"/>
          <w:szCs w:val="28"/>
          <w:lang w:val="uk-UA"/>
        </w:rPr>
        <w:t xml:space="preserve">, що була сповнена </w:t>
      </w:r>
      <w:r w:rsidRPr="00FC0703">
        <w:rPr>
          <w:rFonts w:ascii="Times New Roman" w:hAnsi="Times New Roman" w:cs="Times New Roman"/>
          <w:i/>
          <w:sz w:val="28"/>
          <w:szCs w:val="28"/>
          <w:lang w:val="uk-UA"/>
        </w:rPr>
        <w:t>«байронічного»</w:t>
      </w:r>
      <w:r w:rsidRPr="00FC0703">
        <w:rPr>
          <w:rFonts w:ascii="Times New Roman" w:hAnsi="Times New Roman" w:cs="Times New Roman"/>
          <w:sz w:val="28"/>
          <w:szCs w:val="28"/>
          <w:lang w:val="uk-UA"/>
        </w:rPr>
        <w:t xml:space="preserve"> демонізму. А в 1863 р. вийшов його найзнаменитіший прозаїчний твір – пригодницький роман «</w:t>
      </w:r>
      <w:r w:rsidRPr="00FC0703">
        <w:rPr>
          <w:rFonts w:ascii="Times New Roman" w:hAnsi="Times New Roman" w:cs="Times New Roman"/>
          <w:b/>
          <w:bCs/>
          <w:sz w:val="28"/>
          <w:szCs w:val="28"/>
          <w:lang w:val="uk-UA"/>
        </w:rPr>
        <w:t xml:space="preserve">Капітан </w:t>
      </w:r>
      <w:proofErr w:type="spellStart"/>
      <w:r w:rsidRPr="00FC0703">
        <w:rPr>
          <w:rFonts w:ascii="Times New Roman" w:hAnsi="Times New Roman" w:cs="Times New Roman"/>
          <w:b/>
          <w:bCs/>
          <w:sz w:val="28"/>
          <w:szCs w:val="28"/>
          <w:lang w:val="uk-UA"/>
        </w:rPr>
        <w:t>Фракасс</w:t>
      </w:r>
      <w:proofErr w:type="spellEnd"/>
      <w:r w:rsidRPr="00FC0703">
        <w:rPr>
          <w:rFonts w:ascii="Times New Roman" w:hAnsi="Times New Roman" w:cs="Times New Roman"/>
          <w:b/>
          <w:bCs/>
          <w:sz w:val="28"/>
          <w:szCs w:val="28"/>
          <w:lang w:val="uk-UA"/>
        </w:rPr>
        <w:t>»</w:t>
      </w:r>
      <w:r w:rsidRPr="00FC0703">
        <w:rPr>
          <w:rFonts w:ascii="Times New Roman" w:hAnsi="Times New Roman" w:cs="Times New Roman"/>
          <w:sz w:val="28"/>
          <w:szCs w:val="28"/>
          <w:lang w:val="uk-UA"/>
        </w:rPr>
        <w:t>, написаний ради заробітку, але відмінний елегантністю стилю. Те ж можна сказати про численні оповідання і путні нариси («Подорож до Росії», 1866 і ін.).</w:t>
      </w: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Художня форма для Готьє мала вирішальне значення. Якщо Готьє періоду «Поезій» наслідував </w:t>
      </w:r>
      <w:r w:rsidRPr="00FC0703">
        <w:rPr>
          <w:rFonts w:ascii="Times New Roman" w:hAnsi="Times New Roman" w:cs="Times New Roman"/>
          <w:i/>
          <w:sz w:val="28"/>
          <w:szCs w:val="28"/>
          <w:lang w:val="uk-UA"/>
        </w:rPr>
        <w:t>В. Гюго</w:t>
      </w:r>
      <w:r w:rsidRPr="00FC0703">
        <w:rPr>
          <w:rFonts w:ascii="Times New Roman" w:hAnsi="Times New Roman" w:cs="Times New Roman"/>
          <w:sz w:val="28"/>
          <w:szCs w:val="28"/>
          <w:lang w:val="uk-UA"/>
        </w:rPr>
        <w:t xml:space="preserve">, із його різкою і дещо химерною манерою, а «Комедія смерті» не уникнула нарочитої </w:t>
      </w:r>
      <w:r w:rsidRPr="00FC0703">
        <w:rPr>
          <w:rFonts w:ascii="Times New Roman" w:hAnsi="Times New Roman" w:cs="Times New Roman"/>
          <w:i/>
          <w:sz w:val="28"/>
          <w:szCs w:val="28"/>
          <w:lang w:val="uk-UA"/>
        </w:rPr>
        <w:t>«байронічної»</w:t>
      </w:r>
      <w:r w:rsidRPr="00FC0703">
        <w:rPr>
          <w:rFonts w:ascii="Times New Roman" w:hAnsi="Times New Roman" w:cs="Times New Roman"/>
          <w:sz w:val="28"/>
          <w:szCs w:val="28"/>
          <w:lang w:val="uk-UA"/>
        </w:rPr>
        <w:t xml:space="preserve"> похмурості, то надалі митець дійшов тієї прозорості стилю, яка досягається тільки величезною працею. Не випадково підсумкова збірка ліричних мініатюр «</w:t>
      </w:r>
      <w:r w:rsidRPr="00FC0703">
        <w:rPr>
          <w:rFonts w:ascii="Times New Roman" w:hAnsi="Times New Roman" w:cs="Times New Roman"/>
          <w:b/>
          <w:bCs/>
          <w:sz w:val="28"/>
          <w:szCs w:val="28"/>
          <w:lang w:val="uk-UA"/>
        </w:rPr>
        <w:t>Емалі і камеї»</w:t>
      </w:r>
      <w:r w:rsidRPr="00FC0703">
        <w:rPr>
          <w:rFonts w:ascii="Times New Roman" w:hAnsi="Times New Roman" w:cs="Times New Roman"/>
          <w:sz w:val="28"/>
          <w:szCs w:val="28"/>
          <w:lang w:val="uk-UA"/>
        </w:rPr>
        <w:t xml:space="preserve"> (1852) носить таку «ювелірну» назву. Поет працював над нею протягом двадцяти років, відточуючи філігранну форму до стану, близького до синтезу </w:t>
      </w:r>
      <w:r w:rsidRPr="00FC0703">
        <w:rPr>
          <w:rFonts w:ascii="Times New Roman" w:hAnsi="Times New Roman" w:cs="Times New Roman"/>
          <w:sz w:val="28"/>
          <w:szCs w:val="28"/>
          <w:lang w:val="uk-UA"/>
        </w:rPr>
        <w:lastRenderedPageBreak/>
        <w:t xml:space="preserve">поезії і живопису, або навіть прикладного мистецтва (не випадково молодий Готьє починав як живописець). Увага зупиняється на, неначебто, незначних речах: на маргаритці, із краплями тремтячої на ній роси, на димку, що підіймається над селянським будинком, на картині, що зображає єгипетську селянку. Причому це далеко не реальні предмети. Це природа, трансформована, перетворена на рівні живописного віддзеркалення. Віртуозність зображення вражає: ми не чуємо голосу людини, ми чуємо голос речей і як би розмовляємо із ними. Єдиний настрій, пануючий в «Емалях і камеях», - це настрій безтурботно спокійного споглядання. Сучасники визначили унікальний жанр віршів збірки словосполученням «словесний живопис». Готьє називали «живописцем», що «заблукав в літературі», і, дійсно: його творчі установки дуже близькі живопису, домінуючим відчуттям життя є відчуття зорове. Форма, колір, світлотінь, як предмети зображення, грають для нього першорядне значення. </w:t>
      </w:r>
      <w:proofErr w:type="spellStart"/>
      <w:r w:rsidRPr="00FC0703">
        <w:rPr>
          <w:rFonts w:ascii="Times New Roman" w:hAnsi="Times New Roman" w:cs="Times New Roman"/>
          <w:sz w:val="28"/>
          <w:szCs w:val="28"/>
          <w:lang w:val="uk-UA"/>
        </w:rPr>
        <w:t>Естетизований</w:t>
      </w:r>
      <w:proofErr w:type="spellEnd"/>
      <w:r w:rsidRPr="00FC0703">
        <w:rPr>
          <w:rFonts w:ascii="Times New Roman" w:hAnsi="Times New Roman" w:cs="Times New Roman"/>
          <w:sz w:val="28"/>
          <w:szCs w:val="28"/>
          <w:lang w:val="uk-UA"/>
        </w:rPr>
        <w:t xml:space="preserve"> предмет служить основою для культурних відсилань, асоціацій, ремінісценцій. Загалом, - виконує роль своєрідної призми, крізь яку поет дивиться на оточуючу дійсність, помічаючи в ній лише те, що може пропустити ця націлене на досконалість скло. У вірші </w:t>
      </w:r>
      <w:r w:rsidRPr="00FC0703">
        <w:rPr>
          <w:rFonts w:ascii="Times New Roman" w:hAnsi="Times New Roman" w:cs="Times New Roman"/>
          <w:b/>
          <w:sz w:val="28"/>
          <w:szCs w:val="28"/>
          <w:lang w:val="uk-UA"/>
        </w:rPr>
        <w:t xml:space="preserve">«Мистецтво» </w:t>
      </w:r>
      <w:r w:rsidRPr="00FC0703">
        <w:rPr>
          <w:rFonts w:ascii="Times New Roman" w:hAnsi="Times New Roman" w:cs="Times New Roman"/>
          <w:sz w:val="28"/>
          <w:szCs w:val="28"/>
          <w:lang w:val="uk-UA"/>
        </w:rPr>
        <w:t xml:space="preserve">(1850 – 1851) поет напряму ставить перед </w:t>
      </w:r>
      <w:r w:rsidRPr="00FC0703">
        <w:rPr>
          <w:rFonts w:ascii="Times New Roman" w:hAnsi="Times New Roman" w:cs="Times New Roman"/>
          <w:bCs/>
          <w:sz w:val="28"/>
          <w:szCs w:val="28"/>
          <w:lang w:val="uk-UA"/>
        </w:rPr>
        <w:t>собою задачу</w:t>
      </w:r>
      <w:r w:rsidRPr="00FC0703">
        <w:rPr>
          <w:rFonts w:ascii="Times New Roman" w:hAnsi="Times New Roman" w:cs="Times New Roman"/>
          <w:b/>
          <w:bCs/>
          <w:sz w:val="28"/>
          <w:szCs w:val="28"/>
          <w:lang w:val="uk-UA"/>
        </w:rPr>
        <w:t xml:space="preserve"> «</w:t>
      </w:r>
      <w:r w:rsidRPr="00FC0703">
        <w:rPr>
          <w:rFonts w:ascii="Times New Roman" w:hAnsi="Times New Roman" w:cs="Times New Roman"/>
          <w:sz w:val="28"/>
          <w:szCs w:val="28"/>
          <w:lang w:val="uk-UA"/>
        </w:rPr>
        <w:t xml:space="preserve">висікання», і порівнює свою словесну творчість із роботою медальєра (художника, що виготовляє форми для чеканки медалей і монет). В цьому порівнянні укладено багато: художній світ Готьє не містить в собі жодного зайвого штриха. Кожна, навіть найдрібніша деталь, служать єдиному формальному ключу. Творча манера Готьє нагадує вільне </w:t>
      </w:r>
      <w:proofErr w:type="spellStart"/>
      <w:r w:rsidRPr="00FC0703">
        <w:rPr>
          <w:rFonts w:ascii="Times New Roman" w:hAnsi="Times New Roman" w:cs="Times New Roman"/>
          <w:sz w:val="28"/>
          <w:szCs w:val="28"/>
          <w:lang w:val="uk-UA"/>
        </w:rPr>
        <w:t>фланірування</w:t>
      </w:r>
      <w:proofErr w:type="spellEnd"/>
      <w:r w:rsidRPr="00FC0703">
        <w:rPr>
          <w:rFonts w:ascii="Times New Roman" w:hAnsi="Times New Roman" w:cs="Times New Roman"/>
          <w:sz w:val="28"/>
          <w:szCs w:val="28"/>
          <w:lang w:val="uk-UA"/>
        </w:rPr>
        <w:t xml:space="preserve">, незацікавлений погляд, який </w:t>
      </w:r>
      <w:proofErr w:type="spellStart"/>
      <w:r w:rsidRPr="00FC0703">
        <w:rPr>
          <w:rFonts w:ascii="Times New Roman" w:hAnsi="Times New Roman" w:cs="Times New Roman"/>
          <w:sz w:val="28"/>
          <w:szCs w:val="28"/>
          <w:lang w:val="uk-UA"/>
        </w:rPr>
        <w:t>утілюється</w:t>
      </w:r>
      <w:proofErr w:type="spellEnd"/>
      <w:r w:rsidRPr="00FC0703">
        <w:rPr>
          <w:rFonts w:ascii="Times New Roman" w:hAnsi="Times New Roman" w:cs="Times New Roman"/>
          <w:sz w:val="28"/>
          <w:szCs w:val="28"/>
          <w:lang w:val="uk-UA"/>
        </w:rPr>
        <w:t xml:space="preserve"> у вишуканих формах. Його ліричний герой – одинак в натовпі, утримуючий дистанцію, необхідну для споглядання.</w:t>
      </w:r>
    </w:p>
    <w:p w:rsidR="00FC0703" w:rsidRPr="00FC0703" w:rsidRDefault="00FC0703" w:rsidP="00FC0703">
      <w:pPr>
        <w:pStyle w:val="HTML"/>
        <w:jc w:val="both"/>
        <w:rPr>
          <w:rFonts w:ascii="Times New Roman" w:hAnsi="Times New Roman" w:cs="Times New Roman"/>
          <w:sz w:val="28"/>
          <w:szCs w:val="28"/>
          <w:lang w:val="uk-UA"/>
        </w:rPr>
      </w:pPr>
      <w:r w:rsidRPr="00FC0703">
        <w:rPr>
          <w:rFonts w:ascii="Times New Roman" w:hAnsi="Times New Roman" w:cs="Times New Roman"/>
          <w:sz w:val="28"/>
          <w:szCs w:val="28"/>
          <w:lang w:val="uk-UA"/>
        </w:rPr>
        <w:t xml:space="preserve">  </w:t>
      </w:r>
    </w:p>
    <w:p w:rsidR="00FC0703" w:rsidRPr="00FC0703" w:rsidRDefault="00FC0703" w:rsidP="00FC0703">
      <w:pPr>
        <w:jc w:val="both"/>
        <w:rPr>
          <w:sz w:val="28"/>
          <w:szCs w:val="28"/>
          <w:lang w:val="uk-UA"/>
        </w:rPr>
      </w:pPr>
      <w:r w:rsidRPr="00FC0703">
        <w:rPr>
          <w:sz w:val="28"/>
          <w:szCs w:val="28"/>
          <w:lang w:val="uk-UA"/>
        </w:rPr>
        <w:t xml:space="preserve">В літературу Готьє привів його однокласник </w:t>
      </w:r>
      <w:proofErr w:type="spellStart"/>
      <w:r w:rsidRPr="00FC0703">
        <w:rPr>
          <w:b/>
          <w:bCs/>
          <w:sz w:val="28"/>
          <w:szCs w:val="28"/>
          <w:lang w:val="uk-UA"/>
        </w:rPr>
        <w:t>Жерар</w:t>
      </w:r>
      <w:proofErr w:type="spellEnd"/>
      <w:r w:rsidRPr="00FC0703">
        <w:rPr>
          <w:b/>
          <w:bCs/>
          <w:sz w:val="28"/>
          <w:szCs w:val="28"/>
          <w:lang w:val="uk-UA"/>
        </w:rPr>
        <w:t xml:space="preserve"> де </w:t>
      </w:r>
      <w:proofErr w:type="spellStart"/>
      <w:r w:rsidRPr="00FC0703">
        <w:rPr>
          <w:b/>
          <w:bCs/>
          <w:sz w:val="28"/>
          <w:szCs w:val="28"/>
          <w:lang w:val="uk-UA"/>
        </w:rPr>
        <w:t>Нерваль</w:t>
      </w:r>
      <w:proofErr w:type="spellEnd"/>
      <w:r w:rsidRPr="00FC0703">
        <w:rPr>
          <w:sz w:val="28"/>
          <w:szCs w:val="28"/>
          <w:lang w:val="uk-UA"/>
        </w:rPr>
        <w:t xml:space="preserve"> (</w:t>
      </w:r>
      <w:proofErr w:type="spellStart"/>
      <w:r w:rsidRPr="00FC0703">
        <w:rPr>
          <w:sz w:val="28"/>
          <w:szCs w:val="28"/>
          <w:lang w:val="uk-UA" w:eastAsia="uk-UA"/>
        </w:rPr>
        <w:t>Nerval</w:t>
      </w:r>
      <w:proofErr w:type="spellEnd"/>
      <w:r w:rsidRPr="00FC0703">
        <w:rPr>
          <w:sz w:val="28"/>
          <w:szCs w:val="28"/>
          <w:lang w:val="uk-UA"/>
        </w:rPr>
        <w:t xml:space="preserve">), поет і письменник романтичного </w:t>
      </w:r>
      <w:proofErr w:type="spellStart"/>
      <w:r w:rsidRPr="00FC0703">
        <w:rPr>
          <w:i/>
          <w:sz w:val="28"/>
          <w:szCs w:val="28"/>
          <w:lang w:val="uk-UA"/>
        </w:rPr>
        <w:t>двосвіття</w:t>
      </w:r>
      <w:proofErr w:type="spellEnd"/>
      <w:r w:rsidRPr="00FC0703">
        <w:rPr>
          <w:sz w:val="28"/>
          <w:szCs w:val="28"/>
          <w:lang w:val="uk-UA"/>
        </w:rPr>
        <w:t>, що виявилось в «</w:t>
      </w:r>
      <w:r w:rsidRPr="00FC0703">
        <w:rPr>
          <w:b/>
          <w:bCs/>
          <w:sz w:val="28"/>
          <w:szCs w:val="28"/>
          <w:lang w:val="uk-UA"/>
        </w:rPr>
        <w:t>Маленьких одах»</w:t>
      </w:r>
      <w:r w:rsidRPr="00FC0703">
        <w:rPr>
          <w:sz w:val="28"/>
          <w:szCs w:val="28"/>
          <w:lang w:val="uk-UA"/>
        </w:rPr>
        <w:t xml:space="preserve"> (1830 – 1835) дуже гостро. Світ мистецтва і світ «торжествуючого крамаря», для </w:t>
      </w:r>
      <w:proofErr w:type="spellStart"/>
      <w:r w:rsidRPr="00FC0703">
        <w:rPr>
          <w:sz w:val="28"/>
          <w:szCs w:val="28"/>
          <w:lang w:val="uk-UA"/>
        </w:rPr>
        <w:t>Нерваля</w:t>
      </w:r>
      <w:proofErr w:type="spellEnd"/>
      <w:r w:rsidRPr="00FC0703">
        <w:rPr>
          <w:sz w:val="28"/>
          <w:szCs w:val="28"/>
          <w:lang w:val="uk-UA"/>
        </w:rPr>
        <w:t xml:space="preserve">, - речі прямо протилежні. Конфлікт із світом закінчився для цього художника повним відходом від реальності, безумством і самогубством. Художній світ </w:t>
      </w:r>
      <w:proofErr w:type="spellStart"/>
      <w:r w:rsidRPr="00FC0703">
        <w:rPr>
          <w:sz w:val="28"/>
          <w:szCs w:val="28"/>
          <w:lang w:val="uk-UA"/>
        </w:rPr>
        <w:t>Нерваля</w:t>
      </w:r>
      <w:proofErr w:type="spellEnd"/>
      <w:r w:rsidRPr="00FC0703">
        <w:rPr>
          <w:sz w:val="28"/>
          <w:szCs w:val="28"/>
          <w:lang w:val="uk-UA"/>
        </w:rPr>
        <w:t xml:space="preserve"> – це світ потойбічних </w:t>
      </w:r>
      <w:proofErr w:type="spellStart"/>
      <w:r w:rsidRPr="00FC0703">
        <w:rPr>
          <w:sz w:val="28"/>
          <w:szCs w:val="28"/>
          <w:lang w:val="uk-UA"/>
        </w:rPr>
        <w:t>бачень</w:t>
      </w:r>
      <w:proofErr w:type="spellEnd"/>
      <w:r w:rsidRPr="00FC0703">
        <w:rPr>
          <w:sz w:val="28"/>
          <w:szCs w:val="28"/>
          <w:lang w:val="uk-UA"/>
        </w:rPr>
        <w:t xml:space="preserve"> і галюцинацій, химерних міфологічних асоціацій,  що втілилися у витонченій гротесковій образності. Збірка сонетів «</w:t>
      </w:r>
      <w:r w:rsidRPr="00FC0703">
        <w:rPr>
          <w:b/>
          <w:bCs/>
          <w:sz w:val="28"/>
          <w:szCs w:val="28"/>
          <w:lang w:val="uk-UA"/>
        </w:rPr>
        <w:t>Химери»</w:t>
      </w:r>
      <w:r w:rsidRPr="00FC0703">
        <w:rPr>
          <w:sz w:val="28"/>
          <w:szCs w:val="28"/>
          <w:lang w:val="uk-UA"/>
        </w:rPr>
        <w:t xml:space="preserve"> (1854) повністю виправдовує свій заголовок. В ній неподільно царюють чудовиська, закуті в бездоганну поетичну форму. Автобіографічна новела «</w:t>
      </w:r>
      <w:r w:rsidRPr="00FC0703">
        <w:rPr>
          <w:b/>
          <w:bCs/>
          <w:sz w:val="28"/>
          <w:szCs w:val="28"/>
          <w:lang w:val="uk-UA"/>
        </w:rPr>
        <w:t>Аврелія, або Мрія і життя»</w:t>
      </w:r>
      <w:r w:rsidRPr="00FC0703">
        <w:rPr>
          <w:sz w:val="28"/>
          <w:szCs w:val="28"/>
          <w:lang w:val="uk-UA"/>
        </w:rPr>
        <w:t xml:space="preserve"> (1855) відображає багато моментів життя автора: його трагічне і високе відчуття до актриси </w:t>
      </w:r>
      <w:proofErr w:type="spellStart"/>
      <w:r w:rsidRPr="00FC0703">
        <w:rPr>
          <w:sz w:val="28"/>
          <w:szCs w:val="28"/>
          <w:lang w:val="uk-UA"/>
        </w:rPr>
        <w:t>Женні</w:t>
      </w:r>
      <w:proofErr w:type="spellEnd"/>
      <w:r w:rsidRPr="00FC0703">
        <w:rPr>
          <w:sz w:val="28"/>
          <w:szCs w:val="28"/>
          <w:lang w:val="uk-UA"/>
        </w:rPr>
        <w:t xml:space="preserve"> Колон, його шалений світ, де реальність переплітається з вигадкою, і відділити одне від другого не представляється можливим. Але песимізм </w:t>
      </w:r>
      <w:proofErr w:type="spellStart"/>
      <w:r w:rsidRPr="00FC0703">
        <w:rPr>
          <w:sz w:val="28"/>
          <w:szCs w:val="28"/>
          <w:lang w:val="uk-UA"/>
        </w:rPr>
        <w:t>Нерваля</w:t>
      </w:r>
      <w:proofErr w:type="spellEnd"/>
      <w:r w:rsidRPr="00FC0703">
        <w:rPr>
          <w:sz w:val="28"/>
          <w:szCs w:val="28"/>
          <w:lang w:val="uk-UA"/>
        </w:rPr>
        <w:t xml:space="preserve"> не схожий на </w:t>
      </w:r>
      <w:r w:rsidRPr="00FC0703">
        <w:rPr>
          <w:i/>
          <w:sz w:val="28"/>
          <w:szCs w:val="28"/>
          <w:lang w:val="uk-UA"/>
        </w:rPr>
        <w:t>«байронічний»</w:t>
      </w:r>
      <w:r w:rsidRPr="00FC0703">
        <w:rPr>
          <w:sz w:val="28"/>
          <w:szCs w:val="28"/>
          <w:lang w:val="uk-UA"/>
        </w:rPr>
        <w:t xml:space="preserve"> протест. Ніякої активної дії трагізм </w:t>
      </w:r>
      <w:proofErr w:type="spellStart"/>
      <w:r w:rsidRPr="00FC0703">
        <w:rPr>
          <w:sz w:val="28"/>
          <w:szCs w:val="28"/>
          <w:lang w:val="uk-UA"/>
        </w:rPr>
        <w:t>Нерваля</w:t>
      </w:r>
      <w:proofErr w:type="spellEnd"/>
      <w:r w:rsidRPr="00FC0703">
        <w:rPr>
          <w:sz w:val="28"/>
          <w:szCs w:val="28"/>
          <w:lang w:val="uk-UA"/>
        </w:rPr>
        <w:t xml:space="preserve"> не передбачає, художник просто намагається сховатися від пригноблюючої його дійсності, наприклад, в східному мистецтві. </w:t>
      </w:r>
      <w:proofErr w:type="spellStart"/>
      <w:r w:rsidRPr="00FC0703">
        <w:rPr>
          <w:sz w:val="28"/>
          <w:szCs w:val="28"/>
          <w:lang w:val="uk-UA"/>
        </w:rPr>
        <w:t>Нерваль</w:t>
      </w:r>
      <w:proofErr w:type="spellEnd"/>
      <w:r w:rsidRPr="00FC0703">
        <w:rPr>
          <w:sz w:val="28"/>
          <w:szCs w:val="28"/>
          <w:lang w:val="uk-UA"/>
        </w:rPr>
        <w:t xml:space="preserve"> чудово знав арабську мову і здійснив подорож, результатом якої стали пронизані міфологічними мотивами «</w:t>
      </w:r>
      <w:r w:rsidRPr="00FC0703">
        <w:rPr>
          <w:b/>
          <w:bCs/>
          <w:sz w:val="28"/>
          <w:szCs w:val="28"/>
          <w:lang w:val="uk-UA"/>
        </w:rPr>
        <w:t>Сцени східного життя»</w:t>
      </w:r>
      <w:r w:rsidRPr="00FC0703">
        <w:rPr>
          <w:sz w:val="28"/>
          <w:szCs w:val="28"/>
          <w:lang w:val="uk-UA"/>
        </w:rPr>
        <w:t xml:space="preserve"> (1846 -1851). </w:t>
      </w:r>
      <w:r w:rsidRPr="00FC0703">
        <w:rPr>
          <w:sz w:val="28"/>
          <w:szCs w:val="28"/>
          <w:lang w:val="uk-UA"/>
        </w:rPr>
        <w:lastRenderedPageBreak/>
        <w:t xml:space="preserve">Схід притягував </w:t>
      </w:r>
      <w:proofErr w:type="spellStart"/>
      <w:r w:rsidRPr="00FC0703">
        <w:rPr>
          <w:sz w:val="28"/>
          <w:szCs w:val="28"/>
          <w:lang w:val="uk-UA"/>
        </w:rPr>
        <w:t>Нерваля</w:t>
      </w:r>
      <w:proofErr w:type="spellEnd"/>
      <w:r w:rsidRPr="00FC0703">
        <w:rPr>
          <w:sz w:val="28"/>
          <w:szCs w:val="28"/>
          <w:lang w:val="uk-UA"/>
        </w:rPr>
        <w:t xml:space="preserve"> своєю нераціональністю, казковістю, яскравими фарбами і таємничими легендами. Після повернення до Франції письменник абсолютно не торкається актуальної тематики. Збірка нарисів</w:t>
      </w:r>
      <w:r w:rsidRPr="00FC0703">
        <w:rPr>
          <w:b/>
          <w:sz w:val="28"/>
          <w:szCs w:val="28"/>
          <w:lang w:val="uk-UA"/>
        </w:rPr>
        <w:t xml:space="preserve"> «Ясновидці» </w:t>
      </w:r>
      <w:r w:rsidRPr="00FC0703">
        <w:rPr>
          <w:sz w:val="28"/>
          <w:szCs w:val="28"/>
          <w:lang w:val="uk-UA"/>
        </w:rPr>
        <w:t>(1852) і збірка повістей «</w:t>
      </w:r>
      <w:r w:rsidRPr="00FC0703">
        <w:rPr>
          <w:b/>
          <w:bCs/>
          <w:sz w:val="28"/>
          <w:szCs w:val="28"/>
          <w:lang w:val="uk-UA"/>
        </w:rPr>
        <w:t>Дочки вогню»</w:t>
      </w:r>
      <w:r w:rsidRPr="00FC0703">
        <w:rPr>
          <w:sz w:val="28"/>
          <w:szCs w:val="28"/>
          <w:lang w:val="uk-UA"/>
        </w:rPr>
        <w:t xml:space="preserve"> (1854) присвячені несвідомому життю душі. Фантасмагоричні твори </w:t>
      </w:r>
      <w:proofErr w:type="spellStart"/>
      <w:r w:rsidRPr="00FC0703">
        <w:rPr>
          <w:sz w:val="28"/>
          <w:szCs w:val="28"/>
          <w:lang w:val="uk-UA"/>
        </w:rPr>
        <w:t>Нерваля</w:t>
      </w:r>
      <w:proofErr w:type="spellEnd"/>
      <w:r w:rsidRPr="00FC0703">
        <w:rPr>
          <w:sz w:val="28"/>
          <w:szCs w:val="28"/>
          <w:lang w:val="uk-UA"/>
        </w:rPr>
        <w:t xml:space="preserve"> зіграли в 20 столітті значну роль. В пору становлення </w:t>
      </w:r>
      <w:r w:rsidRPr="00FC0703">
        <w:rPr>
          <w:i/>
          <w:sz w:val="28"/>
          <w:szCs w:val="28"/>
          <w:lang w:val="uk-UA"/>
        </w:rPr>
        <w:t>сюрреалізму</w:t>
      </w:r>
      <w:r w:rsidRPr="00FC0703">
        <w:rPr>
          <w:sz w:val="28"/>
          <w:szCs w:val="28"/>
          <w:lang w:val="uk-UA"/>
        </w:rPr>
        <w:t xml:space="preserve"> </w:t>
      </w:r>
      <w:proofErr w:type="spellStart"/>
      <w:r w:rsidRPr="00FC0703">
        <w:rPr>
          <w:i/>
          <w:sz w:val="28"/>
          <w:szCs w:val="28"/>
          <w:lang w:val="uk-UA"/>
        </w:rPr>
        <w:t>А.Бретон</w:t>
      </w:r>
      <w:proofErr w:type="spellEnd"/>
      <w:r w:rsidRPr="00FC0703">
        <w:rPr>
          <w:i/>
          <w:sz w:val="28"/>
          <w:szCs w:val="28"/>
          <w:lang w:val="uk-UA"/>
        </w:rPr>
        <w:t xml:space="preserve">, Л. Арагон, П. Елюар </w:t>
      </w:r>
      <w:r w:rsidRPr="00FC0703">
        <w:rPr>
          <w:sz w:val="28"/>
          <w:szCs w:val="28"/>
          <w:lang w:val="uk-UA"/>
        </w:rPr>
        <w:t xml:space="preserve">підняли спадщину </w:t>
      </w:r>
      <w:proofErr w:type="spellStart"/>
      <w:r w:rsidRPr="00FC0703">
        <w:rPr>
          <w:sz w:val="28"/>
          <w:szCs w:val="28"/>
          <w:lang w:val="uk-UA"/>
        </w:rPr>
        <w:t>Нерваля</w:t>
      </w:r>
      <w:proofErr w:type="spellEnd"/>
      <w:r w:rsidRPr="00FC0703">
        <w:rPr>
          <w:sz w:val="28"/>
          <w:szCs w:val="28"/>
          <w:lang w:val="uk-UA"/>
        </w:rPr>
        <w:t xml:space="preserve"> на щит і проголосили його одним з передвісників мистецтва підсвідомості.</w:t>
      </w:r>
    </w:p>
    <w:p w:rsidR="0078297C" w:rsidRPr="00FC0703" w:rsidRDefault="0078297C">
      <w:pPr>
        <w:rPr>
          <w:sz w:val="28"/>
          <w:szCs w:val="28"/>
          <w:lang w:val="uk-UA"/>
        </w:rPr>
      </w:pPr>
    </w:p>
    <w:p w:rsidR="00FC0703" w:rsidRPr="00FC0703" w:rsidRDefault="00FC0703">
      <w:pPr>
        <w:rPr>
          <w:sz w:val="28"/>
          <w:szCs w:val="28"/>
          <w:lang w:val="uk-UA"/>
        </w:rPr>
      </w:pPr>
    </w:p>
    <w:sectPr w:rsidR="00FC0703" w:rsidRPr="00FC07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5BD" w:rsidRDefault="006455BD" w:rsidP="00FC0703">
      <w:r>
        <w:separator/>
      </w:r>
    </w:p>
  </w:endnote>
  <w:endnote w:type="continuationSeparator" w:id="0">
    <w:p w:rsidR="006455BD" w:rsidRDefault="006455BD" w:rsidP="00FC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5BD" w:rsidRDefault="006455BD" w:rsidP="00FC0703">
      <w:r>
        <w:separator/>
      </w:r>
    </w:p>
  </w:footnote>
  <w:footnote w:type="continuationSeparator" w:id="0">
    <w:p w:rsidR="006455BD" w:rsidRDefault="006455BD" w:rsidP="00FC0703">
      <w:r>
        <w:continuationSeparator/>
      </w:r>
    </w:p>
  </w:footnote>
  <w:footnote w:id="1">
    <w:p w:rsidR="00FC0703" w:rsidRDefault="00FC0703" w:rsidP="00FC0703">
      <w:pPr>
        <w:pStyle w:val="a3"/>
      </w:pPr>
      <w:r>
        <w:rPr>
          <w:rStyle w:val="a5"/>
        </w:rPr>
        <w:footnoteRef/>
      </w:r>
      <w:r>
        <w:t xml:space="preserve"> </w:t>
      </w:r>
      <w:proofErr w:type="spellStart"/>
      <w:r w:rsidRPr="00F22299">
        <w:t>Сент-Бев</w:t>
      </w:r>
      <w:proofErr w:type="spellEnd"/>
      <w:r w:rsidRPr="00F22299">
        <w:t xml:space="preserve"> Ш. Литературные</w:t>
      </w:r>
      <w:r>
        <w:t xml:space="preserve"> портреты. Критические очерки. - М.: Худ. </w:t>
      </w:r>
      <w:proofErr w:type="gramStart"/>
      <w:r>
        <w:t>лит.,</w:t>
      </w:r>
      <w:proofErr w:type="gramEnd"/>
      <w:r w:rsidRPr="00F22299">
        <w:t xml:space="preserve"> 1970.</w:t>
      </w:r>
      <w:r>
        <w:t xml:space="preserve"> -</w:t>
      </w:r>
      <w:r w:rsidRPr="00F22299">
        <w:t xml:space="preserve"> С. 102.</w:t>
      </w:r>
    </w:p>
  </w:footnote>
  <w:footnote w:id="2">
    <w:p w:rsidR="00FC0703" w:rsidRPr="00A04455" w:rsidRDefault="00FC0703" w:rsidP="00FC0703">
      <w:pPr>
        <w:pStyle w:val="a3"/>
        <w:rPr>
          <w:lang w:val="uk-UA"/>
        </w:rPr>
      </w:pPr>
      <w:r>
        <w:rPr>
          <w:rStyle w:val="a5"/>
        </w:rPr>
        <w:footnoteRef/>
      </w:r>
      <w:r>
        <w:t xml:space="preserve"> </w:t>
      </w:r>
      <w:r>
        <w:rPr>
          <w:lang w:val="uk-UA"/>
        </w:rPr>
        <w:t>Дат</w:t>
      </w:r>
      <w:r w:rsidRPr="00A04455">
        <w:rPr>
          <w:lang w:val="uk-UA"/>
        </w:rPr>
        <w:t>ський філософ</w:t>
      </w:r>
      <w:r>
        <w:rPr>
          <w:lang w:val="uk-UA"/>
        </w:rPr>
        <w:t xml:space="preserve">, теолог і письменник, </w:t>
      </w:r>
      <w:proofErr w:type="spellStart"/>
      <w:r>
        <w:rPr>
          <w:lang w:val="uk-UA"/>
        </w:rPr>
        <w:t>Серен</w:t>
      </w:r>
      <w:proofErr w:type="spellEnd"/>
      <w:r>
        <w:rPr>
          <w:lang w:val="uk-UA"/>
        </w:rPr>
        <w:t xml:space="preserve"> </w:t>
      </w:r>
      <w:proofErr w:type="spellStart"/>
      <w:r>
        <w:rPr>
          <w:lang w:val="uk-UA"/>
        </w:rPr>
        <w:t>К’є</w:t>
      </w:r>
      <w:r w:rsidRPr="00A04455">
        <w:rPr>
          <w:lang w:val="uk-UA"/>
        </w:rPr>
        <w:t>ркегор</w:t>
      </w:r>
      <w:proofErr w:type="spellEnd"/>
      <w:r w:rsidRPr="00A04455">
        <w:rPr>
          <w:lang w:val="uk-UA"/>
        </w:rPr>
        <w:t>, жив в епоху романтизму. З 1843 по 1845 рр. виходили його основні праці, дух яких походить напряму від романтичної теорії.</w:t>
      </w:r>
    </w:p>
  </w:footnote>
  <w:footnote w:id="3">
    <w:p w:rsidR="00FC0703" w:rsidRPr="003053A6" w:rsidRDefault="00FC0703" w:rsidP="00FC0703">
      <w:pPr>
        <w:pStyle w:val="a3"/>
        <w:rPr>
          <w:lang w:val="uk-UA"/>
        </w:rPr>
      </w:pPr>
      <w:r>
        <w:rPr>
          <w:rStyle w:val="a5"/>
        </w:rPr>
        <w:footnoteRef/>
      </w:r>
      <w:r>
        <w:t xml:space="preserve"> </w:t>
      </w:r>
      <w:r w:rsidRPr="00291C06">
        <w:rPr>
          <w:lang w:val="uk-UA"/>
        </w:rPr>
        <w:t>переклад наш</w:t>
      </w:r>
    </w:p>
  </w:footnote>
  <w:footnote w:id="4">
    <w:p w:rsidR="00FC0703" w:rsidRPr="00595FB3" w:rsidRDefault="00FC0703" w:rsidP="00FC0703">
      <w:pPr>
        <w:pStyle w:val="a3"/>
        <w:rPr>
          <w:lang w:val="uk-UA"/>
        </w:rPr>
      </w:pPr>
      <w:r>
        <w:rPr>
          <w:rStyle w:val="a5"/>
        </w:rPr>
        <w:footnoteRef/>
      </w:r>
      <w:r>
        <w:t xml:space="preserve"> </w:t>
      </w:r>
      <w:r>
        <w:rPr>
          <w:lang w:val="uk-UA"/>
        </w:rPr>
        <w:t>див. с. 54 - 55</w:t>
      </w:r>
      <w:r w:rsidRPr="00291C06">
        <w:rPr>
          <w:lang w:val="uk-UA"/>
        </w:rPr>
        <w:t xml:space="preserve">      </w:t>
      </w:r>
    </w:p>
  </w:footnote>
  <w:footnote w:id="5">
    <w:p w:rsidR="00FC0703" w:rsidRPr="00600722" w:rsidRDefault="00FC0703" w:rsidP="00FC0703">
      <w:pPr>
        <w:pStyle w:val="a3"/>
        <w:rPr>
          <w:lang w:val="uk-UA"/>
        </w:rPr>
      </w:pPr>
      <w:r>
        <w:rPr>
          <w:rStyle w:val="a5"/>
        </w:rPr>
        <w:footnoteRef/>
      </w:r>
      <w:r>
        <w:t xml:space="preserve"> </w:t>
      </w:r>
      <w:r>
        <w:rPr>
          <w:lang w:val="uk-UA"/>
        </w:rPr>
        <w:t>позначення «проклятий поет» вперше зустрічається в творчості Ш. Бодлера, а у 1884 р. П. Верлен назве  свою книгу літературно-критичних статей «Прокляті поети»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03"/>
    <w:rsid w:val="006455BD"/>
    <w:rsid w:val="0078297C"/>
    <w:rsid w:val="00FC0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D580F-34B3-427B-B5CA-FD394AD7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7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C0703"/>
    <w:rPr>
      <w:sz w:val="20"/>
      <w:szCs w:val="20"/>
    </w:rPr>
  </w:style>
  <w:style w:type="character" w:customStyle="1" w:styleId="a4">
    <w:name w:val="Текст сноски Знак"/>
    <w:basedOn w:val="a0"/>
    <w:link w:val="a3"/>
    <w:semiHidden/>
    <w:rsid w:val="00FC0703"/>
    <w:rPr>
      <w:rFonts w:ascii="Times New Roman" w:eastAsia="Times New Roman" w:hAnsi="Times New Roman" w:cs="Times New Roman"/>
      <w:sz w:val="20"/>
      <w:szCs w:val="20"/>
      <w:lang w:eastAsia="ru-RU"/>
    </w:rPr>
  </w:style>
  <w:style w:type="character" w:styleId="a5">
    <w:name w:val="footnote reference"/>
    <w:basedOn w:val="a0"/>
    <w:semiHidden/>
    <w:rsid w:val="00FC0703"/>
    <w:rPr>
      <w:vertAlign w:val="superscript"/>
    </w:rPr>
  </w:style>
  <w:style w:type="paragraph" w:styleId="HTML">
    <w:name w:val="HTML Preformatted"/>
    <w:basedOn w:val="a"/>
    <w:link w:val="HTML0"/>
    <w:rsid w:val="00FC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C070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7089</Words>
  <Characters>40408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2016-01-20T08:15:00Z</dcterms:created>
  <dcterms:modified xsi:type="dcterms:W3CDTF">2016-01-20T08:18:00Z</dcterms:modified>
</cp:coreProperties>
</file>