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A9988" w14:textId="31944A5A" w:rsidR="002650D3" w:rsidRPr="002650D3" w:rsidRDefault="002650D3" w:rsidP="002650D3">
      <w:pPr>
        <w:widowControl w:val="0"/>
        <w:autoSpaceDE w:val="0"/>
        <w:autoSpaceDN w:val="0"/>
        <w:spacing w:before="72" w:after="0" w:line="366" w:lineRule="exact"/>
        <w:ind w:right="539"/>
        <w:jc w:val="center"/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</w:pPr>
      <w:r w:rsidRPr="002650D3"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  <w:t>Тема</w:t>
      </w:r>
      <w:r w:rsidRPr="002650D3">
        <w:rPr>
          <w:rFonts w:ascii="Arial" w:eastAsia="Times New Roman" w:hAnsi="Arial" w:cs="Times New Roman"/>
          <w:b/>
          <w:i/>
          <w:spacing w:val="-2"/>
          <w:kern w:val="0"/>
          <w:sz w:val="32"/>
          <w14:ligatures w14:val="none"/>
        </w:rPr>
        <w:t xml:space="preserve"> </w:t>
      </w:r>
      <w:r>
        <w:rPr>
          <w:rFonts w:ascii="Arial" w:eastAsia="Times New Roman" w:hAnsi="Arial" w:cs="Times New Roman"/>
          <w:b/>
          <w:i/>
          <w:spacing w:val="-2"/>
          <w:kern w:val="0"/>
          <w:sz w:val="32"/>
          <w14:ligatures w14:val="none"/>
        </w:rPr>
        <w:t>5</w:t>
      </w:r>
      <w:r w:rsidRPr="002650D3"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  <w:t>.</w:t>
      </w:r>
    </w:p>
    <w:p w14:paraId="5DA0C408" w14:textId="77777777" w:rsidR="002650D3" w:rsidRPr="002650D3" w:rsidRDefault="002650D3" w:rsidP="002650D3">
      <w:pPr>
        <w:widowControl w:val="0"/>
        <w:autoSpaceDE w:val="0"/>
        <w:autoSpaceDN w:val="0"/>
        <w:spacing w:after="0" w:line="366" w:lineRule="exact"/>
        <w:ind w:right="544"/>
        <w:jc w:val="center"/>
        <w:outlineLvl w:val="0"/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</w:pPr>
      <w:r w:rsidRPr="002650D3"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  <w:t>ПЛАНУВАННЯ І</w:t>
      </w:r>
      <w:r w:rsidRPr="002650D3">
        <w:rPr>
          <w:rFonts w:ascii="Arial" w:eastAsia="Arial" w:hAnsi="Arial" w:cs="Arial"/>
          <w:b/>
          <w:bCs/>
          <w:spacing w:val="2"/>
          <w:kern w:val="0"/>
          <w:sz w:val="32"/>
          <w:szCs w:val="32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  <w:t>РОЗРОБКА</w:t>
      </w:r>
      <w:r w:rsidRPr="002650D3">
        <w:rPr>
          <w:rFonts w:ascii="Arial" w:eastAsia="Arial" w:hAnsi="Arial" w:cs="Arial"/>
          <w:b/>
          <w:bCs/>
          <w:spacing w:val="-16"/>
          <w:kern w:val="0"/>
          <w:sz w:val="32"/>
          <w:szCs w:val="32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kern w:val="0"/>
          <w:sz w:val="32"/>
          <w:szCs w:val="32"/>
          <w14:ligatures w14:val="none"/>
        </w:rPr>
        <w:t>НОВОГО ПРОДУКТУ</w:t>
      </w:r>
    </w:p>
    <w:p w14:paraId="7B8D47A3" w14:textId="77777777" w:rsidR="002650D3" w:rsidRPr="002650D3" w:rsidRDefault="002650D3" w:rsidP="002650D3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b/>
          <w:kern w:val="0"/>
          <w:sz w:val="30"/>
          <w:szCs w:val="26"/>
          <w14:ligatures w14:val="none"/>
        </w:rPr>
      </w:pPr>
    </w:p>
    <w:p w14:paraId="76022528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ind w:right="546"/>
        <w:jc w:val="center"/>
        <w:rPr>
          <w:rFonts w:ascii="Arial" w:eastAsia="Times New Roman" w:hAnsi="Arial" w:cs="Times New Roman"/>
          <w:i/>
          <w:kern w:val="0"/>
          <w:sz w:val="26"/>
          <w14:ligatures w14:val="none"/>
        </w:rPr>
      </w:pPr>
      <w:r w:rsidRPr="002650D3">
        <w:rPr>
          <w:rFonts w:ascii="Arial" w:eastAsia="Times New Roman" w:hAnsi="Arial" w:cs="Times New Roman"/>
          <w:i/>
          <w:kern w:val="0"/>
          <w:sz w:val="26"/>
          <w14:ligatures w14:val="none"/>
        </w:rPr>
        <w:t>План</w:t>
      </w:r>
    </w:p>
    <w:p w14:paraId="4B5873EE" w14:textId="08F3E692" w:rsidR="002650D3" w:rsidRPr="002650D3" w:rsidRDefault="002650D3" w:rsidP="002650D3">
      <w:pPr>
        <w:tabs>
          <w:tab w:val="left" w:pos="1458"/>
        </w:tabs>
        <w:spacing w:before="56"/>
        <w:ind w:left="1980"/>
        <w:rPr>
          <w:sz w:val="28"/>
          <w:szCs w:val="28"/>
        </w:rPr>
      </w:pPr>
      <w:r w:rsidRPr="002650D3">
        <w:rPr>
          <w:sz w:val="28"/>
          <w:szCs w:val="28"/>
        </w:rPr>
        <w:t>Місце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нової продукції</w:t>
      </w:r>
      <w:r w:rsidRPr="002650D3">
        <w:rPr>
          <w:spacing w:val="-4"/>
          <w:sz w:val="28"/>
          <w:szCs w:val="28"/>
        </w:rPr>
        <w:t xml:space="preserve"> </w:t>
      </w:r>
      <w:r w:rsidRPr="002650D3">
        <w:rPr>
          <w:sz w:val="28"/>
          <w:szCs w:val="28"/>
        </w:rPr>
        <w:t>в</w:t>
      </w:r>
      <w:r w:rsidRPr="002650D3">
        <w:rPr>
          <w:spacing w:val="-4"/>
          <w:sz w:val="28"/>
          <w:szCs w:val="28"/>
        </w:rPr>
        <w:t xml:space="preserve"> </w:t>
      </w:r>
      <w:r w:rsidRPr="002650D3">
        <w:rPr>
          <w:sz w:val="28"/>
          <w:szCs w:val="28"/>
        </w:rPr>
        <w:t>товарній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політиці</w:t>
      </w:r>
      <w:r w:rsidRPr="002650D3">
        <w:rPr>
          <w:spacing w:val="-1"/>
          <w:sz w:val="28"/>
          <w:szCs w:val="28"/>
        </w:rPr>
        <w:t xml:space="preserve"> </w:t>
      </w:r>
      <w:r w:rsidRPr="002650D3">
        <w:rPr>
          <w:sz w:val="28"/>
          <w:szCs w:val="28"/>
        </w:rPr>
        <w:t>підприємств</w:t>
      </w:r>
    </w:p>
    <w:p w14:paraId="1B6449CE" w14:textId="77777777" w:rsidR="002650D3" w:rsidRPr="002650D3" w:rsidRDefault="002650D3" w:rsidP="002650D3">
      <w:pPr>
        <w:tabs>
          <w:tab w:val="left" w:pos="1458"/>
        </w:tabs>
        <w:spacing w:before="47"/>
        <w:ind w:left="1980"/>
        <w:rPr>
          <w:sz w:val="28"/>
          <w:szCs w:val="28"/>
        </w:rPr>
      </w:pPr>
      <w:r w:rsidRPr="002650D3">
        <w:rPr>
          <w:sz w:val="28"/>
          <w:szCs w:val="28"/>
        </w:rPr>
        <w:t>Етапи</w:t>
      </w:r>
      <w:r w:rsidRPr="002650D3">
        <w:rPr>
          <w:spacing w:val="-11"/>
          <w:sz w:val="28"/>
          <w:szCs w:val="28"/>
        </w:rPr>
        <w:t xml:space="preserve"> </w:t>
      </w:r>
      <w:r w:rsidRPr="002650D3">
        <w:rPr>
          <w:sz w:val="28"/>
          <w:szCs w:val="28"/>
        </w:rPr>
        <w:t>планування</w:t>
      </w:r>
      <w:r w:rsidRPr="002650D3">
        <w:rPr>
          <w:spacing w:val="-6"/>
          <w:sz w:val="28"/>
          <w:szCs w:val="28"/>
        </w:rPr>
        <w:t xml:space="preserve"> </w:t>
      </w:r>
      <w:r w:rsidRPr="002650D3">
        <w:rPr>
          <w:sz w:val="28"/>
          <w:szCs w:val="28"/>
        </w:rPr>
        <w:t>нового</w:t>
      </w:r>
      <w:r w:rsidRPr="002650D3">
        <w:rPr>
          <w:spacing w:val="-6"/>
          <w:sz w:val="28"/>
          <w:szCs w:val="28"/>
        </w:rPr>
        <w:t xml:space="preserve"> </w:t>
      </w:r>
      <w:r w:rsidRPr="002650D3">
        <w:rPr>
          <w:sz w:val="28"/>
          <w:szCs w:val="28"/>
        </w:rPr>
        <w:t>продукту</w:t>
      </w:r>
    </w:p>
    <w:p w14:paraId="71701D3A" w14:textId="77777777" w:rsidR="002650D3" w:rsidRPr="002650D3" w:rsidRDefault="002650D3" w:rsidP="002650D3">
      <w:pPr>
        <w:tabs>
          <w:tab w:val="left" w:pos="1458"/>
        </w:tabs>
        <w:spacing w:before="51"/>
        <w:ind w:left="1980"/>
        <w:rPr>
          <w:sz w:val="28"/>
          <w:szCs w:val="28"/>
        </w:rPr>
      </w:pPr>
      <w:r w:rsidRPr="002650D3">
        <w:rPr>
          <w:sz w:val="28"/>
          <w:szCs w:val="28"/>
        </w:rPr>
        <w:t>Новий</w:t>
      </w:r>
      <w:r w:rsidRPr="002650D3">
        <w:rPr>
          <w:spacing w:val="-11"/>
          <w:sz w:val="28"/>
          <w:szCs w:val="28"/>
        </w:rPr>
        <w:t xml:space="preserve"> </w:t>
      </w:r>
      <w:r w:rsidRPr="002650D3">
        <w:rPr>
          <w:sz w:val="28"/>
          <w:szCs w:val="28"/>
        </w:rPr>
        <w:t>товар</w:t>
      </w:r>
      <w:r w:rsidRPr="002650D3">
        <w:rPr>
          <w:spacing w:val="-1"/>
          <w:sz w:val="28"/>
          <w:szCs w:val="28"/>
        </w:rPr>
        <w:t xml:space="preserve"> </w:t>
      </w:r>
      <w:r w:rsidRPr="002650D3">
        <w:rPr>
          <w:sz w:val="28"/>
          <w:szCs w:val="28"/>
        </w:rPr>
        <w:t>на</w:t>
      </w:r>
      <w:r w:rsidRPr="002650D3">
        <w:rPr>
          <w:spacing w:val="-6"/>
          <w:sz w:val="28"/>
          <w:szCs w:val="28"/>
        </w:rPr>
        <w:t xml:space="preserve"> </w:t>
      </w:r>
      <w:r w:rsidRPr="002650D3">
        <w:rPr>
          <w:sz w:val="28"/>
          <w:szCs w:val="28"/>
        </w:rPr>
        <w:t>етапах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впровадження</w:t>
      </w:r>
      <w:r w:rsidRPr="002650D3">
        <w:rPr>
          <w:spacing w:val="-7"/>
          <w:sz w:val="28"/>
          <w:szCs w:val="28"/>
        </w:rPr>
        <w:t xml:space="preserve"> </w:t>
      </w:r>
      <w:r w:rsidRPr="002650D3">
        <w:rPr>
          <w:sz w:val="28"/>
          <w:szCs w:val="28"/>
        </w:rPr>
        <w:t>та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зростання</w:t>
      </w:r>
    </w:p>
    <w:p w14:paraId="751E3F84" w14:textId="77777777" w:rsidR="002650D3" w:rsidRPr="002650D3" w:rsidRDefault="002650D3" w:rsidP="002650D3">
      <w:pPr>
        <w:tabs>
          <w:tab w:val="left" w:pos="1458"/>
        </w:tabs>
        <w:spacing w:before="51"/>
        <w:ind w:left="1980"/>
        <w:rPr>
          <w:sz w:val="28"/>
          <w:szCs w:val="28"/>
        </w:rPr>
      </w:pPr>
      <w:r w:rsidRPr="002650D3">
        <w:rPr>
          <w:sz w:val="28"/>
          <w:szCs w:val="28"/>
        </w:rPr>
        <w:t>Товар</w:t>
      </w:r>
      <w:r w:rsidRPr="002650D3">
        <w:rPr>
          <w:spacing w:val="-2"/>
          <w:sz w:val="28"/>
          <w:szCs w:val="28"/>
        </w:rPr>
        <w:t xml:space="preserve"> </w:t>
      </w:r>
      <w:r w:rsidRPr="002650D3">
        <w:rPr>
          <w:sz w:val="28"/>
          <w:szCs w:val="28"/>
        </w:rPr>
        <w:t>на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етапах</w:t>
      </w:r>
      <w:r w:rsidRPr="002650D3">
        <w:rPr>
          <w:spacing w:val="-9"/>
          <w:sz w:val="28"/>
          <w:szCs w:val="28"/>
        </w:rPr>
        <w:t xml:space="preserve"> </w:t>
      </w:r>
      <w:r w:rsidRPr="002650D3">
        <w:rPr>
          <w:sz w:val="28"/>
          <w:szCs w:val="28"/>
        </w:rPr>
        <w:t>зрілості</w:t>
      </w:r>
      <w:r w:rsidRPr="002650D3">
        <w:rPr>
          <w:spacing w:val="-1"/>
          <w:sz w:val="28"/>
          <w:szCs w:val="28"/>
        </w:rPr>
        <w:t xml:space="preserve"> </w:t>
      </w:r>
      <w:r w:rsidRPr="002650D3">
        <w:rPr>
          <w:sz w:val="28"/>
          <w:szCs w:val="28"/>
        </w:rPr>
        <w:t>та</w:t>
      </w:r>
      <w:r w:rsidRPr="002650D3">
        <w:rPr>
          <w:spacing w:val="-6"/>
          <w:sz w:val="28"/>
          <w:szCs w:val="28"/>
        </w:rPr>
        <w:t xml:space="preserve"> </w:t>
      </w:r>
      <w:r w:rsidRPr="002650D3">
        <w:rPr>
          <w:sz w:val="28"/>
          <w:szCs w:val="28"/>
        </w:rPr>
        <w:t>спаду</w:t>
      </w:r>
      <w:r w:rsidRPr="002650D3">
        <w:rPr>
          <w:spacing w:val="-4"/>
          <w:sz w:val="28"/>
          <w:szCs w:val="28"/>
        </w:rPr>
        <w:t xml:space="preserve"> </w:t>
      </w:r>
      <w:r w:rsidRPr="002650D3">
        <w:rPr>
          <w:sz w:val="28"/>
          <w:szCs w:val="28"/>
        </w:rPr>
        <w:t>(занепаду)</w:t>
      </w:r>
    </w:p>
    <w:p w14:paraId="24779820" w14:textId="77777777" w:rsidR="002650D3" w:rsidRPr="002650D3" w:rsidRDefault="002650D3" w:rsidP="002650D3">
      <w:pPr>
        <w:tabs>
          <w:tab w:val="left" w:pos="1458"/>
        </w:tabs>
        <w:spacing w:before="47"/>
        <w:ind w:left="1980"/>
        <w:rPr>
          <w:sz w:val="28"/>
          <w:szCs w:val="28"/>
        </w:rPr>
      </w:pPr>
      <w:r w:rsidRPr="002650D3">
        <w:rPr>
          <w:sz w:val="28"/>
          <w:szCs w:val="28"/>
        </w:rPr>
        <w:t>Причини</w:t>
      </w:r>
      <w:r w:rsidRPr="002650D3">
        <w:rPr>
          <w:spacing w:val="-5"/>
          <w:sz w:val="28"/>
          <w:szCs w:val="28"/>
        </w:rPr>
        <w:t xml:space="preserve"> </w:t>
      </w:r>
      <w:r w:rsidRPr="002650D3">
        <w:rPr>
          <w:sz w:val="28"/>
          <w:szCs w:val="28"/>
        </w:rPr>
        <w:t>створення невдалих</w:t>
      </w:r>
      <w:r w:rsidRPr="002650D3">
        <w:rPr>
          <w:spacing w:val="-3"/>
          <w:sz w:val="28"/>
          <w:szCs w:val="28"/>
        </w:rPr>
        <w:t xml:space="preserve"> </w:t>
      </w:r>
      <w:r w:rsidRPr="002650D3">
        <w:rPr>
          <w:sz w:val="28"/>
          <w:szCs w:val="28"/>
        </w:rPr>
        <w:t>товарів</w:t>
      </w:r>
    </w:p>
    <w:p w14:paraId="1B13D021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22446EC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40" w:lineRule="auto"/>
        <w:rPr>
          <w:rFonts w:ascii="Microsoft Sans Serif" w:eastAsia="Times New Roman" w:hAnsi="Times New Roman" w:cs="Times New Roman"/>
          <w:kern w:val="0"/>
          <w:sz w:val="41"/>
          <w:szCs w:val="26"/>
          <w14:ligatures w14:val="none"/>
        </w:rPr>
      </w:pPr>
    </w:p>
    <w:p w14:paraId="24C1A9C5" w14:textId="77777777" w:rsidR="002650D3" w:rsidRPr="002650D3" w:rsidRDefault="002650D3" w:rsidP="002650D3">
      <w:pPr>
        <w:widowControl w:val="0"/>
        <w:tabs>
          <w:tab w:val="left" w:pos="1458"/>
        </w:tabs>
        <w:autoSpaceDE w:val="0"/>
        <w:autoSpaceDN w:val="0"/>
        <w:spacing w:before="1" w:after="0" w:line="276" w:lineRule="auto"/>
        <w:ind w:left="448" w:right="1668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0" w:name="7.1._Значення_розроблення_нової_продукці"/>
      <w:bookmarkEnd w:id="0"/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Значення розроблення нової продукції для розвитку</w:t>
      </w:r>
      <w:r w:rsidRPr="002650D3">
        <w:rPr>
          <w:rFonts w:ascii="Arial" w:eastAsia="Arial" w:hAnsi="Arial" w:cs="Arial"/>
          <w:b/>
          <w:bCs/>
          <w:i/>
          <w:iCs/>
          <w:spacing w:val="-70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підприємства</w:t>
      </w:r>
    </w:p>
    <w:p w14:paraId="349AC2D5" w14:textId="77777777" w:rsidR="002650D3" w:rsidRPr="002650D3" w:rsidRDefault="002650D3" w:rsidP="002650D3">
      <w:pPr>
        <w:widowControl w:val="0"/>
        <w:autoSpaceDE w:val="0"/>
        <w:autoSpaceDN w:val="0"/>
        <w:spacing w:after="0" w:line="271" w:lineRule="auto"/>
        <w:ind w:right="23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умовах ринку, коли потреби споживачів постійно змінюються, підприємства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періодично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оновлювати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свою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пропозицію.</w:t>
      </w:r>
    </w:p>
    <w:p w14:paraId="30313E2C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3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Оновлення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товарної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пропозиції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передбачає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різноманітні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заходи</w:t>
      </w:r>
      <w:r w:rsidRPr="002650D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розроблення нових товарів: вдосконалення вже наявних товарів (оновлені товари),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 нових і розширення асортименту товарних марок або збільшення їхньої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кількості.</w:t>
      </w:r>
    </w:p>
    <w:p w14:paraId="6C2ADAD3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Можна виділити три основні підходи до визначення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 "новий товар"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(відомо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загалом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понад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п'ятдесят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трактувань),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 основу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покладено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правила:</w:t>
      </w:r>
    </w:p>
    <w:p w14:paraId="4319BD60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1" w:lineRule="auto"/>
        <w:ind w:right="229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новим</w:t>
      </w:r>
      <w:r w:rsidRPr="002650D3">
        <w:rPr>
          <w:rFonts w:ascii="Times New Roman" w:eastAsia="Times New Roman" w:hAnsi="Times New Roman" w:cs="Times New Roman"/>
          <w:spacing w:val="5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5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будь-який</w:t>
      </w:r>
      <w:r w:rsidRPr="002650D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виріб,</w:t>
      </w:r>
      <w:r w:rsidRPr="002650D3">
        <w:rPr>
          <w:rFonts w:ascii="Times New Roman" w:eastAsia="Times New Roman" w:hAnsi="Times New Roman" w:cs="Times New Roman"/>
          <w:spacing w:val="5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який</w:t>
      </w:r>
      <w:r w:rsidRPr="002650D3">
        <w:rPr>
          <w:rFonts w:ascii="Times New Roman" w:eastAsia="Times New Roman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випускається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знову.</w:t>
      </w:r>
      <w:r w:rsidRPr="002650D3">
        <w:rPr>
          <w:rFonts w:ascii="Times New Roman" w:eastAsia="Times New Roman" w:hAnsi="Times New Roman" w:cs="Times New Roman"/>
          <w:spacing w:val="5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Критерієм</w:t>
      </w:r>
      <w:r w:rsidRPr="002650D3">
        <w:rPr>
          <w:rFonts w:ascii="Times New Roman" w:eastAsia="Times New Roman" w:hAnsi="Times New Roman" w:cs="Times New Roman"/>
          <w:spacing w:val="5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новизни</w:t>
      </w:r>
      <w:r w:rsidRPr="002650D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такому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разі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якісна своєрідність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виробу,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 час його освоєння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й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виробництво;</w:t>
      </w:r>
    </w:p>
    <w:p w14:paraId="4D82D4E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1" w:lineRule="auto"/>
        <w:ind w:right="235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новим</w:t>
      </w:r>
      <w:r w:rsidRPr="002650D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товар,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який</w:t>
      </w:r>
      <w:r w:rsidRPr="002650D3">
        <w:rPr>
          <w:rFonts w:ascii="Times New Roman" w:eastAsia="Times New Roman" w:hAnsi="Times New Roman" w:cs="Times New Roman"/>
          <w:spacing w:val="4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відрізняється</w:t>
      </w:r>
      <w:r w:rsidRPr="002650D3">
        <w:rPr>
          <w:rFonts w:ascii="Times New Roman" w:eastAsia="Times New Roman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</w:t>
      </w:r>
      <w:r w:rsidRPr="002650D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аналогів</w:t>
      </w:r>
      <w:r w:rsidRPr="002650D3">
        <w:rPr>
          <w:rFonts w:ascii="Times New Roman" w:eastAsia="Times New Roman" w:hAnsi="Times New Roman" w:cs="Times New Roman"/>
          <w:spacing w:val="5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прототипів.</w:t>
      </w:r>
      <w:r w:rsidRPr="002650D3">
        <w:rPr>
          <w:rFonts w:ascii="Times New Roman" w:eastAsia="Times New Roman" w:hAnsi="Times New Roman" w:cs="Times New Roman"/>
          <w:spacing w:val="5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Критерієм</w:t>
      </w:r>
      <w:r w:rsidRPr="002650D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настання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подій створення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й (або)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задоволення товарами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раніше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відомої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потреби;</w:t>
      </w:r>
    </w:p>
    <w:p w14:paraId="2F2F8C1F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" w:after="0" w:line="276" w:lineRule="auto"/>
        <w:ind w:right="232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новим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товар,</w:t>
      </w:r>
      <w:r w:rsidRPr="002650D3">
        <w:rPr>
          <w:rFonts w:ascii="Times New Roman" w:eastAsia="Times New Roman" w:hAnsi="Times New Roman" w:cs="Times New Roman"/>
          <w:spacing w:val="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який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відповідає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якомусь</w:t>
      </w:r>
      <w:r w:rsidRPr="002650D3">
        <w:rPr>
          <w:rFonts w:ascii="Times New Roman" w:eastAsia="Times New Roman" w:hAnsi="Times New Roman" w:cs="Times New Roman"/>
          <w:spacing w:val="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єдиному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критерію,</w:t>
      </w:r>
      <w:r w:rsidRPr="002650D3">
        <w:rPr>
          <w:rFonts w:ascii="Times New Roman" w:eastAsia="Times New Roman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певній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їхній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сукупності,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 характеризують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або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інші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аспекти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новизни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товару.</w:t>
      </w:r>
    </w:p>
    <w:p w14:paraId="4E1F5D0C" w14:textId="77777777" w:rsidR="002650D3" w:rsidRPr="002650D3" w:rsidRDefault="002650D3" w:rsidP="002650D3">
      <w:pPr>
        <w:widowControl w:val="0"/>
        <w:autoSpaceDE w:val="0"/>
        <w:autoSpaceDN w:val="0"/>
        <w:spacing w:after="0" w:line="297" w:lineRule="exact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Можна</w:t>
      </w:r>
      <w:r w:rsidRPr="002650D3">
        <w:rPr>
          <w:rFonts w:ascii="Times New Roman" w:eastAsia="Times New Roman" w:hAnsi="Times New Roman" w:cs="Times New Roman"/>
          <w:b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виділити,</w:t>
      </w:r>
      <w:r w:rsidRPr="002650D3">
        <w:rPr>
          <w:rFonts w:ascii="Times New Roman" w:eastAsia="Times New Roman" w:hAnsi="Times New Roman" w:cs="Times New Roman"/>
          <w:b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наприклад,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чотири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рівні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новизни</w:t>
      </w:r>
      <w:r w:rsidRPr="002650D3">
        <w:rPr>
          <w:rFonts w:ascii="Times New Roman" w:eastAsia="Times New Roman" w:hAnsi="Times New Roman" w:cs="Times New Roman"/>
          <w:b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товару:</w:t>
      </w:r>
    </w:p>
    <w:p w14:paraId="244182C2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3" w:after="0" w:line="276" w:lineRule="auto"/>
        <w:ind w:right="231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зміна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зовнішнього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оформлення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дотриманням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наявних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споживчих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властивостей;</w:t>
      </w:r>
    </w:p>
    <w:p w14:paraId="00420773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35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часткова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зміна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споживчих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властивостей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рахунок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удосконалення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основних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технічних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характеристик,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але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без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принципових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змін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технології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виготовлення;</w:t>
      </w:r>
    </w:p>
    <w:p w14:paraId="00247862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26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принципова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зміна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споживчих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властивостей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вносить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істотні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зміни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спосіб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задоволення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відповідної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потреби;</w:t>
      </w:r>
    </w:p>
    <w:p w14:paraId="122B0486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92" w:lineRule="exact"/>
        <w:ind w:left="1313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поява</w:t>
      </w:r>
      <w:r w:rsidRPr="002650D3">
        <w:rPr>
          <w:rFonts w:ascii="Times New Roman" w:eastAsia="Times New Roman" w:hAnsi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товару,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i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має аналогів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.</w:t>
      </w:r>
    </w:p>
    <w:p w14:paraId="17593E05" w14:textId="77777777" w:rsidR="002650D3" w:rsidRPr="002650D3" w:rsidRDefault="002650D3" w:rsidP="002650D3">
      <w:pPr>
        <w:widowControl w:val="0"/>
        <w:autoSpaceDE w:val="0"/>
        <w:autoSpaceDN w:val="0"/>
        <w:spacing w:before="40" w:after="0" w:line="276" w:lineRule="auto"/>
        <w:ind w:right="24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 формулювання загального визначення новизни необхідно чітке розділити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виділити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поняття:</w:t>
      </w:r>
    </w:p>
    <w:p w14:paraId="55AD003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31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новий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виріб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(продукт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праці,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виробництво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вперше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освоєно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підприємством);</w:t>
      </w:r>
    </w:p>
    <w:p w14:paraId="68EF1FEC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1" w:lineRule="auto"/>
        <w:ind w:right="233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 xml:space="preserve">новий товар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(новий продукт, який надійшов на ринок і відрізняється від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наявних</w:t>
      </w:r>
      <w:r w:rsidRPr="002650D3">
        <w:rPr>
          <w:rFonts w:ascii="Times New Roman" w:eastAsia="Times New Roman" w:hAnsi="Times New Roman" w:cs="Times New Roman"/>
          <w:spacing w:val="6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товарів</w:t>
      </w:r>
      <w:r w:rsidRPr="002650D3">
        <w:rPr>
          <w:rFonts w:ascii="Times New Roman" w:eastAsia="Times New Roman" w:hAnsi="Times New Roman" w:cs="Times New Roman"/>
          <w:spacing w:val="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подібного</w:t>
      </w:r>
      <w:r w:rsidRPr="002650D3">
        <w:rPr>
          <w:rFonts w:ascii="Times New Roman" w:eastAsia="Times New Roman" w:hAnsi="Times New Roman" w:cs="Times New Roman"/>
          <w:spacing w:val="6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призначення</w:t>
      </w:r>
      <w:r w:rsidRPr="002650D3">
        <w:rPr>
          <w:rFonts w:ascii="Times New Roman" w:eastAsia="Times New Roman" w:hAnsi="Times New Roman" w:cs="Times New Roman"/>
          <w:spacing w:val="6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якою-небудь</w:t>
      </w:r>
      <w:r w:rsidRPr="002650D3">
        <w:rPr>
          <w:rFonts w:ascii="Times New Roman" w:eastAsia="Times New Roman" w:hAnsi="Times New Roman" w:cs="Times New Roman"/>
          <w:spacing w:val="6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зміною</w:t>
      </w:r>
      <w:r w:rsidRPr="002650D3">
        <w:rPr>
          <w:rFonts w:ascii="Times New Roman" w:eastAsia="Times New Roman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споживчих</w:t>
      </w:r>
    </w:p>
    <w:p w14:paraId="38A88524" w14:textId="77777777" w:rsidR="002650D3" w:rsidRPr="002650D3" w:rsidRDefault="002650D3" w:rsidP="002650D3">
      <w:pPr>
        <w:spacing w:after="0" w:line="271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  <w:sectPr w:rsidR="002650D3" w:rsidRPr="002650D3">
          <w:pgSz w:w="11910" w:h="16840"/>
          <w:pgMar w:top="1040" w:right="900" w:bottom="960" w:left="900" w:header="0" w:footer="774" w:gutter="0"/>
          <w:cols w:space="720"/>
        </w:sectPr>
      </w:pPr>
    </w:p>
    <w:p w14:paraId="340878D7" w14:textId="77777777" w:rsidR="002650D3" w:rsidRPr="002650D3" w:rsidRDefault="002650D3" w:rsidP="002650D3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властивостей);</w:t>
      </w:r>
    </w:p>
    <w:p w14:paraId="4410A3E0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6" w:after="0" w:line="276" w:lineRule="auto"/>
        <w:ind w:right="222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новим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предметом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споживання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(новий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надійшов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сферу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споживання,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порівняно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існуючими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вищий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споживчий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рівень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якості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забезпечує повніше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задоволення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потреб.</w:t>
      </w:r>
    </w:p>
    <w:p w14:paraId="4D6BA510" w14:textId="77777777" w:rsidR="002650D3" w:rsidRPr="002650D3" w:rsidRDefault="002650D3" w:rsidP="002650D3">
      <w:pPr>
        <w:widowControl w:val="0"/>
        <w:autoSpaceDE w:val="0"/>
        <w:autoSpaceDN w:val="0"/>
        <w:spacing w:before="6" w:after="0" w:line="271" w:lineRule="auto"/>
        <w:ind w:right="239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Стосовно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нового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продукту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Арман</w:t>
      </w:r>
      <w:proofErr w:type="spellEnd"/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proofErr w:type="spellStart"/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Дайан</w:t>
      </w:r>
      <w:proofErr w:type="spellEnd"/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виділяв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b/>
          <w:bCs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стратегії,</w:t>
      </w:r>
      <w:r w:rsidRPr="002650D3">
        <w:rPr>
          <w:rFonts w:ascii="Times New Roman" w:eastAsia="Times New Roman" w:hAnsi="Times New Roman" w:cs="Times New Roman"/>
          <w:b/>
          <w:bCs/>
          <w:spacing w:val="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можуть</w:t>
      </w:r>
      <w:r w:rsidRPr="002650D3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застосовуватися</w:t>
      </w:r>
      <w:r w:rsidRPr="002650D3">
        <w:rPr>
          <w:rFonts w:ascii="Times New Roman" w:eastAsia="Times New Roman" w:hAnsi="Times New Roman" w:cs="Times New Roman"/>
          <w:b/>
          <w:bCs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підприємствами:</w:t>
      </w:r>
    </w:p>
    <w:p w14:paraId="35A824BD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32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Стратегія піонера.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Підприємство орієнтується на радикальні нововведення 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створення нових потреб і попиту на принципово нові товари. Реалізувати її можуть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фірми,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мають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високий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науково-технічний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потенціал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підприємницький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стиль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поведінки. Такій стратегії властиві високий ризик невдачі (пропонований товар 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знаходить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споживача) або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високі доходи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разі успіху.</w:t>
      </w:r>
    </w:p>
    <w:p w14:paraId="0E963CE8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Стратегія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послідовника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(або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стратегія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«відкушеного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яблука»)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полягає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тому,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 фірма 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 інноваційним лідером,</w:t>
      </w:r>
      <w:r w:rsidRPr="002650D3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 при впровадженні нового товару 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ринок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використовує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вже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існуючий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ринковий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досвід.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Результатом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впровадження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стратегії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послідовника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різновиди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товарів,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модифікований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розширення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товарної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лінії, «спрощення»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товару.</w:t>
      </w:r>
    </w:p>
    <w:p w14:paraId="34AB4661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Ж.-Ж.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6"/>
          <w14:ligatures w14:val="none"/>
        </w:rPr>
        <w:t xml:space="preserve"> </w:t>
      </w:r>
      <w:proofErr w:type="spellStart"/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Ламбен</w:t>
      </w:r>
      <w:proofErr w:type="spellEnd"/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виділив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15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правил</w:t>
      </w:r>
      <w:r w:rsidRPr="002650D3">
        <w:rPr>
          <w:rFonts w:ascii="Times New Roman" w:eastAsia="Times New Roman" w:hAnsi="Times New Roman" w:cs="Times New Roman"/>
          <w:b/>
          <w:i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успіху</w:t>
      </w:r>
      <w:r w:rsidRPr="002650D3">
        <w:rPr>
          <w:rFonts w:ascii="Times New Roman" w:eastAsia="Times New Roman" w:hAnsi="Times New Roman" w:cs="Times New Roman"/>
          <w:b/>
          <w:i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нових</w:t>
      </w:r>
      <w:r w:rsidRPr="002650D3">
        <w:rPr>
          <w:rFonts w:ascii="Times New Roman" w:eastAsia="Times New Roman" w:hAnsi="Times New Roman" w:cs="Times New Roman"/>
          <w:b/>
          <w:spacing w:val="-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товарів:</w:t>
      </w:r>
    </w:p>
    <w:p w14:paraId="29B7D6A0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1" w:after="0" w:line="276" w:lineRule="auto"/>
        <w:ind w:right="227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i/>
          <w:spacing w:val="1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повинен</w:t>
      </w:r>
      <w:r w:rsidRPr="002650D3">
        <w:rPr>
          <w:rFonts w:ascii="Times New Roman" w:eastAsia="Times New Roman" w:hAnsi="Times New Roman" w:cs="Times New Roman"/>
          <w:i/>
          <w:spacing w:val="1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бути</w:t>
      </w:r>
      <w:r w:rsidRPr="002650D3">
        <w:rPr>
          <w:rFonts w:ascii="Times New Roman" w:eastAsia="Times New Roman" w:hAnsi="Times New Roman" w:cs="Times New Roman"/>
          <w:i/>
          <w:spacing w:val="1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"чудовим"</w:t>
      </w:r>
      <w:r w:rsidRPr="002650D3">
        <w:rPr>
          <w:rFonts w:ascii="Times New Roman" w:eastAsia="Times New Roman" w:hAnsi="Times New Roman" w:cs="Times New Roman"/>
          <w:i/>
          <w:spacing w:val="1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(диференційованим,</w:t>
      </w:r>
      <w:r w:rsidRPr="002650D3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унікальним</w:t>
      </w:r>
      <w:r w:rsidRPr="002650D3">
        <w:rPr>
          <w:rFonts w:ascii="Times New Roman" w:eastAsia="Times New Roman" w:hAnsi="Times New Roman" w:cs="Times New Roman"/>
          <w:spacing w:val="1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1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таким,</w:t>
      </w:r>
      <w:r w:rsidRPr="002650D3">
        <w:rPr>
          <w:rFonts w:ascii="Times New Roman" w:eastAsia="Times New Roman" w:hAnsi="Times New Roman" w:cs="Times New Roman"/>
          <w:spacing w:val="1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приносить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покупцеві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додаткові переваги);</w:t>
      </w:r>
    </w:p>
    <w:p w14:paraId="0CB1745F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  <w:tab w:val="left" w:pos="2416"/>
          <w:tab w:val="left" w:pos="3194"/>
          <w:tab w:val="left" w:pos="4148"/>
          <w:tab w:val="left" w:pos="5938"/>
          <w:tab w:val="left" w:pos="7444"/>
          <w:tab w:val="left" w:pos="8278"/>
        </w:tabs>
        <w:autoSpaceDE w:val="0"/>
        <w:autoSpaceDN w:val="0"/>
        <w:spacing w:after="0" w:line="276" w:lineRule="auto"/>
        <w:ind w:right="231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повинна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ab/>
        <w:t>бути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ab/>
        <w:t>сильна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ab/>
        <w:t>маркетингова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ab/>
        <w:t>орієнтація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,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  <w:t>тобто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ab/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>спрямованість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 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споживача;</w:t>
      </w:r>
    </w:p>
    <w:p w14:paraId="0ECA157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28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глобальна</w:t>
      </w:r>
      <w:r w:rsidRPr="002650D3">
        <w:rPr>
          <w:rFonts w:ascii="Times New Roman" w:eastAsia="Times New Roman" w:hAnsi="Times New Roman" w:cs="Times New Roman"/>
          <w:i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концепція,</w:t>
      </w:r>
      <w:r w:rsidRPr="002650D3">
        <w:rPr>
          <w:rFonts w:ascii="Times New Roman" w:eastAsia="Times New Roman" w:hAnsi="Times New Roman" w:cs="Times New Roman"/>
          <w:i/>
          <w:spacing w:val="6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тобто</w:t>
      </w:r>
      <w:r w:rsidRPr="002650D3">
        <w:rPr>
          <w:rFonts w:ascii="Times New Roman" w:eastAsia="Times New Roman" w:hAnsi="Times New Roman" w:cs="Times New Roman"/>
          <w:spacing w:val="6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вже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під</w:t>
      </w:r>
      <w:r w:rsidRPr="002650D3">
        <w:rPr>
          <w:rFonts w:ascii="Times New Roman" w:eastAsia="Times New Roman" w:hAnsi="Times New Roman" w:cs="Times New Roman"/>
          <w:spacing w:val="5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час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spacing w:val="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повинен</w:t>
      </w:r>
      <w:r w:rsidRPr="002650D3">
        <w:rPr>
          <w:rFonts w:ascii="Times New Roman" w:eastAsia="Times New Roman" w:hAnsi="Times New Roman" w:cs="Times New Roman"/>
          <w:spacing w:val="5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бути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орієнтований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світовий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ринок;</w:t>
      </w:r>
    </w:p>
    <w:p w14:paraId="79A71FF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97" w:lineRule="exact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інтенсивний</w:t>
      </w:r>
      <w:r w:rsidRPr="002650D3">
        <w:rPr>
          <w:rFonts w:ascii="Times New Roman" w:eastAsia="Times New Roman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первинний</w:t>
      </w:r>
      <w:r w:rsidRPr="002650D3">
        <w:rPr>
          <w:rFonts w:ascii="Times New Roman" w:eastAsia="Times New Roman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аналіз</w:t>
      </w:r>
      <w:r w:rsidRPr="002650D3">
        <w:rPr>
          <w:rFonts w:ascii="Times New Roman" w:eastAsia="Times New Roman" w:hAnsi="Times New Roman" w:cs="Times New Roman"/>
          <w:i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(ретельне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техніко-економічне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обґрунтування);</w:t>
      </w:r>
    </w:p>
    <w:p w14:paraId="1B834D56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28" w:after="0" w:line="276" w:lineRule="auto"/>
        <w:ind w:right="233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точне</w:t>
      </w:r>
      <w:r w:rsidRPr="002650D3">
        <w:rPr>
          <w:rFonts w:ascii="Times New Roman" w:eastAsia="Times New Roman" w:hAnsi="Times New Roman" w:cs="Times New Roman"/>
          <w:i/>
          <w:spacing w:val="2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формулювання</w:t>
      </w:r>
      <w:r w:rsidRPr="002650D3">
        <w:rPr>
          <w:rFonts w:ascii="Times New Roman" w:eastAsia="Times New Roman" w:hAnsi="Times New Roman" w:cs="Times New Roman"/>
          <w:i/>
          <w:spacing w:val="2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концепції</w:t>
      </w:r>
      <w:r w:rsidRPr="002650D3">
        <w:rPr>
          <w:rFonts w:ascii="Times New Roman" w:eastAsia="Times New Roman" w:hAnsi="Times New Roman" w:cs="Times New Roman"/>
          <w:i/>
          <w:spacing w:val="2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(перелік</w:t>
      </w:r>
      <w:r w:rsidRPr="002650D3">
        <w:rPr>
          <w:rFonts w:ascii="Times New Roman" w:eastAsia="Times New Roman" w:hAnsi="Times New Roman" w:cs="Times New Roman"/>
          <w:spacing w:val="2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конкретних</w:t>
      </w:r>
      <w:r w:rsidRPr="002650D3">
        <w:rPr>
          <w:rFonts w:ascii="Times New Roman" w:eastAsia="Times New Roman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задач,</w:t>
      </w:r>
      <w:r w:rsidRPr="002650D3">
        <w:rPr>
          <w:rFonts w:ascii="Times New Roman" w:eastAsia="Times New Roman" w:hAnsi="Times New Roman" w:cs="Times New Roman"/>
          <w:spacing w:val="2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вибір</w:t>
      </w:r>
      <w:r w:rsidRPr="002650D3">
        <w:rPr>
          <w:rFonts w:ascii="Times New Roman" w:eastAsia="Times New Roman" w:hAnsi="Times New Roman" w:cs="Times New Roman"/>
          <w:spacing w:val="2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цільового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 та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позиціювання);</w:t>
      </w:r>
    </w:p>
    <w:p w14:paraId="173A8BA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1" w:lineRule="auto"/>
        <w:ind w:right="228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план</w:t>
      </w:r>
      <w:r w:rsidRPr="002650D3">
        <w:rPr>
          <w:rFonts w:ascii="Times New Roman" w:eastAsia="Times New Roman" w:hAnsi="Times New Roman" w:cs="Times New Roman"/>
          <w:i/>
          <w:spacing w:val="5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освоєння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,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тобто</w:t>
      </w:r>
      <w:r w:rsidRPr="002650D3">
        <w:rPr>
          <w:rFonts w:ascii="Times New Roman" w:eastAsia="Times New Roman" w:hAnsi="Times New Roman" w:cs="Times New Roman"/>
          <w:spacing w:val="5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перехід</w:t>
      </w:r>
      <w:r w:rsidRPr="002650D3">
        <w:rPr>
          <w:rFonts w:ascii="Times New Roman" w:eastAsia="Times New Roman" w:hAnsi="Times New Roman" w:cs="Times New Roman"/>
          <w:spacing w:val="5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</w:t>
      </w:r>
      <w:r w:rsidRPr="002650D3">
        <w:rPr>
          <w:rFonts w:ascii="Times New Roman" w:eastAsia="Times New Roman" w:hAnsi="Times New Roman" w:cs="Times New Roman"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наміченого</w:t>
      </w:r>
      <w:r w:rsidRPr="002650D3">
        <w:rPr>
          <w:rFonts w:ascii="Times New Roman" w:eastAsia="Times New Roman" w:hAnsi="Times New Roman" w:cs="Times New Roman"/>
          <w:spacing w:val="5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позиціювання</w:t>
      </w:r>
      <w:r w:rsidRPr="002650D3">
        <w:rPr>
          <w:rFonts w:ascii="Times New Roman" w:eastAsia="Times New Roman" w:hAnsi="Times New Roman" w:cs="Times New Roman"/>
          <w:spacing w:val="5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</w:t>
      </w:r>
      <w:r w:rsidRPr="002650D3">
        <w:rPr>
          <w:rFonts w:ascii="Times New Roman" w:eastAsia="Times New Roman" w:hAnsi="Times New Roman" w:cs="Times New Roman"/>
          <w:spacing w:val="5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плану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оперативного маркетингу;</w:t>
      </w:r>
    </w:p>
    <w:p w14:paraId="3C0D1E80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3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міжфункціональна</w:t>
      </w:r>
      <w:proofErr w:type="spellEnd"/>
      <w:r w:rsidRPr="002650D3">
        <w:rPr>
          <w:rFonts w:ascii="Times New Roman" w:eastAsia="Times New Roman" w:hAnsi="Times New Roman" w:cs="Times New Roman"/>
          <w:i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координація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;</w:t>
      </w:r>
    </w:p>
    <w:p w14:paraId="5E57E63F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71" w:lineRule="auto"/>
        <w:ind w:right="230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підтримка</w:t>
      </w:r>
      <w:r w:rsidRPr="002650D3">
        <w:rPr>
          <w:rFonts w:ascii="Times New Roman" w:eastAsia="Times New Roman" w:hAnsi="Times New Roman" w:cs="Times New Roman"/>
          <w:i/>
          <w:spacing w:val="1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керівництвом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,</w:t>
      </w:r>
      <w:r w:rsidRPr="002650D3">
        <w:rPr>
          <w:rFonts w:ascii="Times New Roman" w:eastAsia="Times New Roman" w:hAnsi="Times New Roman" w:cs="Times New Roman"/>
          <w:spacing w:val="2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тобто</w:t>
      </w:r>
      <w:r w:rsidRPr="002650D3">
        <w:rPr>
          <w:rFonts w:ascii="Times New Roman" w:eastAsia="Times New Roman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потреба</w:t>
      </w:r>
      <w:r w:rsidRPr="002650D3">
        <w:rPr>
          <w:rFonts w:ascii="Times New Roman" w:eastAsia="Times New Roman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1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спеціальній</w:t>
      </w:r>
      <w:r w:rsidRPr="002650D3">
        <w:rPr>
          <w:rFonts w:ascii="Times New Roman" w:eastAsia="Times New Roman" w:hAnsi="Times New Roman" w:cs="Times New Roman"/>
          <w:spacing w:val="2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структурі,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яка</w:t>
      </w:r>
      <w:r w:rsidRPr="002650D3">
        <w:rPr>
          <w:rFonts w:ascii="Times New Roman" w:eastAsia="Times New Roman" w:hAnsi="Times New Roman" w:cs="Times New Roman"/>
          <w:spacing w:val="1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розробляла,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координувала 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підтримувала виведення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 ринок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цього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товару;</w:t>
      </w:r>
    </w:p>
    <w:p w14:paraId="6D28DF3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5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необхідність</w:t>
      </w:r>
      <w:r w:rsidRPr="002650D3">
        <w:rPr>
          <w:rFonts w:ascii="Times New Roman" w:eastAsia="Times New Roman" w:hAnsi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реалізації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переваг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підприємства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;</w:t>
      </w:r>
    </w:p>
    <w:p w14:paraId="54093DF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1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привабливість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ринку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;</w:t>
      </w:r>
    </w:p>
    <w:p w14:paraId="019C057B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необхідність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попереднього</w:t>
      </w:r>
      <w:r w:rsidRPr="002650D3">
        <w:rPr>
          <w:rFonts w:ascii="Times New Roman" w:eastAsia="Times New Roman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відбору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нових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товарів;</w:t>
      </w:r>
    </w:p>
    <w:p w14:paraId="598AE8B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необхідність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здійснення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контролю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всіх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етапів</w:t>
      </w:r>
      <w:r w:rsidRPr="002650D3">
        <w:rPr>
          <w:rFonts w:ascii="Times New Roman" w:eastAsia="Times New Roman" w:hAnsi="Times New Roman" w:cs="Times New Roman"/>
          <w:i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виведення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ринок;</w:t>
      </w:r>
    </w:p>
    <w:p w14:paraId="410FAF8B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доступ</w:t>
      </w:r>
      <w:r w:rsidRPr="002650D3">
        <w:rPr>
          <w:rFonts w:ascii="Times New Roman" w:eastAsia="Times New Roman" w:hAnsi="Times New Roman" w:cs="Times New Roman"/>
          <w:i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до</w:t>
      </w:r>
      <w:r w:rsidRPr="002650D3">
        <w:rPr>
          <w:rFonts w:ascii="Times New Roman" w:eastAsia="Times New Roman" w:hAnsi="Times New Roman" w:cs="Times New Roman"/>
          <w:i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ресурсів;</w:t>
      </w:r>
    </w:p>
    <w:p w14:paraId="11CE49BB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6" w:after="0" w:line="276" w:lineRule="auto"/>
        <w:ind w:right="238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роль</w:t>
      </w:r>
      <w:r w:rsidRPr="002650D3">
        <w:rPr>
          <w:rFonts w:ascii="Times New Roman" w:eastAsia="Times New Roman" w:hAnsi="Times New Roman" w:cs="Times New Roman"/>
          <w:i/>
          <w:spacing w:val="5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чинника</w:t>
      </w:r>
      <w:r w:rsidRPr="002650D3">
        <w:rPr>
          <w:rFonts w:ascii="Times New Roman" w:eastAsia="Times New Roman" w:hAnsi="Times New Roman" w:cs="Times New Roman"/>
          <w:i/>
          <w:spacing w:val="5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часу</w:t>
      </w:r>
      <w:r w:rsidRPr="002650D3">
        <w:rPr>
          <w:rFonts w:ascii="Times New Roman" w:eastAsia="Times New Roman" w:hAnsi="Times New Roman" w:cs="Times New Roman"/>
          <w:i/>
          <w:spacing w:val="5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(швидкий</w:t>
      </w:r>
      <w:r w:rsidRPr="002650D3">
        <w:rPr>
          <w:rFonts w:ascii="Times New Roman" w:eastAsia="Times New Roman" w:hAnsi="Times New Roman" w:cs="Times New Roman"/>
          <w:spacing w:val="5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вихід</w:t>
      </w:r>
      <w:r w:rsidRPr="002650D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4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</w:t>
      </w:r>
      <w:r w:rsidRPr="002650D3">
        <w:rPr>
          <w:rFonts w:ascii="Times New Roman" w:eastAsia="Times New Roman" w:hAnsi="Times New Roman" w:cs="Times New Roman"/>
          <w:spacing w:val="50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забезпечує</w:t>
      </w:r>
      <w:r w:rsidRPr="002650D3">
        <w:rPr>
          <w:rFonts w:ascii="Times New Roman" w:eastAsia="Times New Roman" w:hAnsi="Times New Roman" w:cs="Times New Roman"/>
          <w:spacing w:val="5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конкурентну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перевагу,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але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це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повинно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досягнуто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рахунок якості);</w:t>
      </w:r>
    </w:p>
    <w:p w14:paraId="31EF436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92" w:lineRule="exact"/>
        <w:ind w:left="1313"/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коректна</w:t>
      </w:r>
      <w:r w:rsidRPr="002650D3">
        <w:rPr>
          <w:rFonts w:ascii="Times New Roman" w:eastAsia="Times New Roman" w:hAnsi="Times New Roman" w:cs="Times New Roman"/>
          <w:i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оцінка</w:t>
      </w:r>
      <w:r w:rsidRPr="002650D3">
        <w:rPr>
          <w:rFonts w:ascii="Times New Roman" w:eastAsia="Times New Roman" w:hAnsi="Times New Roman" w:cs="Times New Roman"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ризику.</w:t>
      </w:r>
    </w:p>
    <w:p w14:paraId="42FAAB27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34"/>
          <w:szCs w:val="26"/>
          <w14:ligatures w14:val="none"/>
        </w:rPr>
      </w:pPr>
    </w:p>
    <w:p w14:paraId="2584C8FE" w14:textId="77777777" w:rsidR="002650D3" w:rsidRPr="002650D3" w:rsidRDefault="002650D3" w:rsidP="002650D3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before="1" w:after="0" w:line="240" w:lineRule="auto"/>
        <w:ind w:left="1457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1" w:name="7.2._Етапи_планування_нового_продукту"/>
      <w:bookmarkEnd w:id="1"/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Етапи</w:t>
      </w:r>
      <w:r w:rsidRPr="002650D3">
        <w:rPr>
          <w:rFonts w:ascii="Arial" w:eastAsia="Arial" w:hAnsi="Arial" w:cs="Arial"/>
          <w:b/>
          <w:bCs/>
          <w:i/>
          <w:iCs/>
          <w:spacing w:val="-10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планування</w:t>
      </w:r>
      <w:r w:rsidRPr="002650D3">
        <w:rPr>
          <w:rFonts w:ascii="Arial" w:eastAsia="Arial" w:hAnsi="Arial" w:cs="Arial"/>
          <w:b/>
          <w:bCs/>
          <w:i/>
          <w:iCs/>
          <w:spacing w:val="-9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нового</w:t>
      </w:r>
      <w:r w:rsidRPr="002650D3">
        <w:rPr>
          <w:rFonts w:ascii="Arial" w:eastAsia="Arial" w:hAnsi="Arial" w:cs="Arial"/>
          <w:b/>
          <w:bCs/>
          <w:i/>
          <w:iCs/>
          <w:spacing w:val="-10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продукту</w:t>
      </w:r>
    </w:p>
    <w:p w14:paraId="721F793C" w14:textId="77777777" w:rsidR="002650D3" w:rsidRPr="002650D3" w:rsidRDefault="002650D3" w:rsidP="002650D3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Процес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розробки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нового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складається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таких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етапів:</w:t>
      </w:r>
    </w:p>
    <w:p w14:paraId="3C7ADF25" w14:textId="77777777" w:rsidR="002650D3" w:rsidRPr="002650D3" w:rsidRDefault="002650D3" w:rsidP="002650D3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650D3" w:rsidRPr="002650D3">
          <w:pgSz w:w="11910" w:h="16840"/>
          <w:pgMar w:top="1040" w:right="900" w:bottom="960" w:left="900" w:header="0" w:footer="774" w:gutter="0"/>
          <w:cols w:space="720"/>
        </w:sectPr>
      </w:pPr>
    </w:p>
    <w:p w14:paraId="50CF5B18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8"/>
        </w:tabs>
        <w:autoSpaceDE w:val="0"/>
        <w:autoSpaceDN w:val="0"/>
        <w:spacing w:before="77" w:after="0" w:line="240" w:lineRule="auto"/>
        <w:ind w:hanging="26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lastRenderedPageBreak/>
        <w:t>Генерація</w:t>
      </w:r>
      <w:r w:rsidRPr="002650D3">
        <w:rPr>
          <w:rFonts w:ascii="Times New Roman" w:eastAsia="Times New Roman" w:hAnsi="Times New Roman" w:cs="Times New Roman"/>
          <w:b/>
          <w:bCs/>
          <w:spacing w:val="-6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ідей</w:t>
      </w:r>
    </w:p>
    <w:p w14:paraId="3DE67A97" w14:textId="77777777" w:rsidR="002650D3" w:rsidRPr="002650D3" w:rsidRDefault="002650D3" w:rsidP="002650D3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генерації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ідей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можуть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використані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джерела:</w:t>
      </w:r>
    </w:p>
    <w:p w14:paraId="4DF9C8A6" w14:textId="77777777" w:rsidR="002650D3" w:rsidRPr="002650D3" w:rsidRDefault="002650D3" w:rsidP="002650D3">
      <w:pPr>
        <w:widowControl w:val="0"/>
        <w:autoSpaceDE w:val="0"/>
        <w:autoSpaceDN w:val="0"/>
        <w:spacing w:before="47" w:after="0" w:line="276" w:lineRule="auto"/>
        <w:ind w:right="22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внутрішні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(проекти,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пропонуються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науково-дослідним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відділом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підприємства;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приватні пропозиції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дослідників,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інженерів,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дизайнерів, працівників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підприємства;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ідеї,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виникають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результаті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різних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методів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колективної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творчості).</w:t>
      </w:r>
    </w:p>
    <w:p w14:paraId="02936153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покупці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(майже 28% ідей виникає в результаті спілкування з покупцями. 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того, щоб виявити потреби та побажання клієнтів, можна використати соціологічні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опитування, аналіз побажань і скарг. Швидко та ефективно розібратись у потребах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покупців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допоможуть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групові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поглиблені неструктуровані інтерв'ю);</w:t>
      </w:r>
    </w:p>
    <w:p w14:paraId="6B095889" w14:textId="77777777" w:rsidR="002650D3" w:rsidRPr="002650D3" w:rsidRDefault="002650D3" w:rsidP="002650D3">
      <w:pPr>
        <w:widowControl w:val="0"/>
        <w:autoSpaceDE w:val="0"/>
        <w:autoSpaceDN w:val="0"/>
        <w:spacing w:before="1" w:after="0" w:line="271" w:lineRule="auto"/>
        <w:ind w:right="23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 xml:space="preserve">конкуренти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(близько 30% нових ідей забезпечує аналіз результатів діяльності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конкурентів);</w:t>
      </w:r>
    </w:p>
    <w:p w14:paraId="60966021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proofErr w:type="spellStart"/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дистрибутори</w:t>
      </w:r>
      <w:proofErr w:type="spellEnd"/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,</w:t>
      </w:r>
      <w:r w:rsidRPr="002650D3">
        <w:rPr>
          <w:rFonts w:ascii="Times New Roman" w:eastAsia="Times New Roman" w:hAnsi="Times New Roman" w:cs="Times New Roman"/>
          <w:b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постачальники</w:t>
      </w:r>
      <w:r w:rsidRPr="002650D3">
        <w:rPr>
          <w:rFonts w:ascii="Times New Roman" w:eastAsia="Times New Roman" w:hAnsi="Times New Roman" w:cs="Times New Roman"/>
          <w:b/>
          <w:i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b/>
          <w:i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інші</w:t>
      </w:r>
      <w:r w:rsidRPr="002650D3">
        <w:rPr>
          <w:rFonts w:ascii="Times New Roman" w:eastAsia="Times New Roman" w:hAnsi="Times New Roman" w:cs="Times New Roman"/>
          <w:b/>
          <w:i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14:ligatures w14:val="none"/>
        </w:rPr>
        <w:t>джерела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.</w:t>
      </w:r>
    </w:p>
    <w:p w14:paraId="03F2B32D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before="47" w:after="0" w:line="240" w:lineRule="auto"/>
        <w:ind w:left="1208" w:hanging="266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Відбір</w:t>
      </w:r>
      <w:r w:rsidRPr="002650D3">
        <w:rPr>
          <w:rFonts w:ascii="Times New Roman" w:eastAsia="Times New Roman" w:hAnsi="Times New Roman" w:cs="Times New Roman"/>
          <w:b/>
          <w:bCs/>
          <w:spacing w:val="-8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ідей</w:t>
      </w:r>
    </w:p>
    <w:p w14:paraId="10D06904" w14:textId="77777777" w:rsidR="002650D3" w:rsidRPr="002650D3" w:rsidRDefault="002650D3" w:rsidP="002650D3">
      <w:pPr>
        <w:widowControl w:val="0"/>
        <w:autoSpaceDE w:val="0"/>
        <w:autoSpaceDN w:val="0"/>
        <w:spacing w:before="42" w:after="0" w:line="276" w:lineRule="auto"/>
        <w:ind w:right="236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Цей етап має на меті якомога раніше виявити придатні та відкинути непридатні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пропозиції. Наприклад, в японській компанії </w:t>
      </w:r>
      <w:proofErr w:type="spellStart"/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Као</w:t>
      </w:r>
      <w:proofErr w:type="spellEnd"/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proofErr w:type="spellStart"/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Company</w:t>
      </w:r>
      <w:proofErr w:type="spellEnd"/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оцінкою проекту слугують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відповіді на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запитання:</w:t>
      </w:r>
    </w:p>
    <w:p w14:paraId="2659839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переваги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цьому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можуть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побачити споживачі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суспільство?</w:t>
      </w:r>
    </w:p>
    <w:p w14:paraId="531AEA9C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вигоди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принесе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нашій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компанії?</w:t>
      </w:r>
    </w:p>
    <w:p w14:paraId="4AA754F0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наскільки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сумісний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із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цілями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стратегічною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лінією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компанії?</w:t>
      </w:r>
    </w:p>
    <w:p w14:paraId="1072551B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вистачить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нас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спеціалістів,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досвіду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засобів для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товару?</w:t>
      </w:r>
    </w:p>
    <w:p w14:paraId="0D379F17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1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перевищить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цінність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споживчу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цінність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конкурентних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товарів?</w:t>
      </w:r>
    </w:p>
    <w:p w14:paraId="29DEE443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9"/>
        </w:tabs>
        <w:autoSpaceDE w:val="0"/>
        <w:autoSpaceDN w:val="0"/>
        <w:spacing w:before="52" w:after="0" w:line="240" w:lineRule="auto"/>
        <w:ind w:left="1208" w:hanging="266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Розробка</w:t>
      </w:r>
      <w:r w:rsidRPr="002650D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перевірка</w:t>
      </w:r>
      <w:r w:rsidRPr="002650D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концепції</w:t>
      </w:r>
      <w:r w:rsidRPr="002650D3">
        <w:rPr>
          <w:rFonts w:ascii="Times New Roman" w:eastAsia="Times New Roman" w:hAnsi="Times New Roman" w:cs="Times New Roman"/>
          <w:b/>
          <w:b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товару</w:t>
      </w:r>
    </w:p>
    <w:p w14:paraId="66E7ACF0" w14:textId="77777777" w:rsidR="002650D3" w:rsidRPr="002650D3" w:rsidRDefault="002650D3" w:rsidP="002650D3">
      <w:pPr>
        <w:widowControl w:val="0"/>
        <w:autoSpaceDE w:val="0"/>
        <w:autoSpaceDN w:val="0"/>
        <w:spacing w:before="42" w:after="0" w:line="276" w:lineRule="auto"/>
        <w:ind w:right="233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Концепція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–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ідея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оформлена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погляду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значущих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покупця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характеристик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(наприклад,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спортивний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малогабаритний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автомобіль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молоді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помірною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ціною).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Тестування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концепції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меті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перевірку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впливу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концепції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групи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цільових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споживачів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ступеня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привабливості.</w:t>
      </w:r>
    </w:p>
    <w:p w14:paraId="60E261C8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424"/>
        </w:tabs>
        <w:autoSpaceDE w:val="0"/>
        <w:autoSpaceDN w:val="0"/>
        <w:spacing w:after="0" w:line="276" w:lineRule="auto"/>
        <w:ind w:left="233" w:right="229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ринкової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>стратегії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обґрунтування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сукупності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маркетингових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заходів,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допомогою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підприємство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намагається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досягти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запланованих обсягів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збуту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прибутку.</w:t>
      </w:r>
    </w:p>
    <w:p w14:paraId="67CE1364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8"/>
        </w:tabs>
        <w:autoSpaceDE w:val="0"/>
        <w:autoSpaceDN w:val="0"/>
        <w:spacing w:before="5" w:after="0" w:line="240" w:lineRule="auto"/>
        <w:ind w:hanging="26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Економічний</w:t>
      </w:r>
      <w:r w:rsidRPr="002650D3">
        <w:rPr>
          <w:rFonts w:ascii="Times New Roman" w:eastAsia="Times New Roman" w:hAnsi="Times New Roman" w:cs="Times New Roman"/>
          <w:b/>
          <w:bCs/>
          <w:spacing w:val="-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аналіз</w:t>
      </w:r>
    </w:p>
    <w:p w14:paraId="67CAC615" w14:textId="77777777" w:rsidR="002650D3" w:rsidRPr="002650D3" w:rsidRDefault="002650D3" w:rsidP="002650D3">
      <w:pPr>
        <w:widowControl w:val="0"/>
        <w:autoSpaceDE w:val="0"/>
        <w:autoSpaceDN w:val="0"/>
        <w:spacing w:before="37" w:after="0" w:line="276" w:lineRule="auto"/>
        <w:ind w:right="225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Виявлення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слабких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місць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необхідне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тверезої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оцінки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продукту,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розробляється і має проводитися на кожному етапі його створення. Своєчасно внесені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корективи дозволяють уникнути провалів на подальших етапах, коли вже нічого 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виправити.</w:t>
      </w:r>
    </w:p>
    <w:p w14:paraId="691DFCE7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8"/>
        </w:tabs>
        <w:autoSpaceDE w:val="0"/>
        <w:autoSpaceDN w:val="0"/>
        <w:spacing w:before="8" w:after="0" w:line="240" w:lineRule="auto"/>
        <w:ind w:hanging="26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Створення</w:t>
      </w:r>
      <w:r w:rsidRPr="002650D3">
        <w:rPr>
          <w:rFonts w:ascii="Times New Roman" w:eastAsia="Times New Roman" w:hAnsi="Times New Roman" w:cs="Times New Roman"/>
          <w:b/>
          <w:bCs/>
          <w:spacing w:val="-9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прототипів</w:t>
      </w:r>
    </w:p>
    <w:p w14:paraId="3E7C0BA0" w14:textId="77777777" w:rsidR="002650D3" w:rsidRPr="002650D3" w:rsidRDefault="002650D3" w:rsidP="002650D3">
      <w:pPr>
        <w:widowControl w:val="0"/>
        <w:autoSpaceDE w:val="0"/>
        <w:autoSpaceDN w:val="0"/>
        <w:spacing w:before="42" w:after="0" w:line="276" w:lineRule="auto"/>
        <w:ind w:right="232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Відділ досліджень та розробок створює один або кілька варіантів фізичного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втілення товарного замислу з надією отримати взірець, який буде відповідати таким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вимогам:</w:t>
      </w:r>
    </w:p>
    <w:p w14:paraId="37D6CD92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05"/>
        </w:tabs>
        <w:autoSpaceDE w:val="0"/>
        <w:autoSpaceDN w:val="0"/>
        <w:spacing w:after="0" w:line="276" w:lineRule="auto"/>
        <w:ind w:right="236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споживачі будуть сприймати його, як носія всіх властивостей, що викладені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описі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замислу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товару;</w:t>
      </w:r>
    </w:p>
    <w:p w14:paraId="469928B7" w14:textId="77777777" w:rsidR="002650D3" w:rsidRPr="002650D3" w:rsidRDefault="002650D3" w:rsidP="002650D3">
      <w:pPr>
        <w:spacing w:after="0" w:line="276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  <w:sectPr w:rsidR="002650D3" w:rsidRPr="002650D3">
          <w:pgSz w:w="11910" w:h="16840"/>
          <w:pgMar w:top="1040" w:right="900" w:bottom="960" w:left="900" w:header="0" w:footer="774" w:gutter="0"/>
          <w:cols w:space="720"/>
        </w:sectPr>
      </w:pPr>
    </w:p>
    <w:p w14:paraId="7CBBC3A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05"/>
        </w:tabs>
        <w:autoSpaceDE w:val="0"/>
        <w:autoSpaceDN w:val="0"/>
        <w:spacing w:before="72" w:after="0" w:line="240" w:lineRule="auto"/>
        <w:ind w:left="1304" w:hanging="362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lastRenderedPageBreak/>
        <w:t>даний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взірець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буде безпечним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надійно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працюватиме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звичайних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умовах;</w:t>
      </w:r>
    </w:p>
    <w:p w14:paraId="4A4EC3D3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05"/>
        </w:tabs>
        <w:autoSpaceDE w:val="0"/>
        <w:autoSpaceDN w:val="0"/>
        <w:spacing w:before="46" w:after="0" w:line="276" w:lineRule="auto"/>
        <w:ind w:right="240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його собівартість не буде виходити за рамки запланованих кошторисних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витрат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виробництва.</w:t>
      </w:r>
    </w:p>
    <w:p w14:paraId="4ABB58C8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22"/>
        </w:tabs>
        <w:autoSpaceDE w:val="0"/>
        <w:autoSpaceDN w:val="0"/>
        <w:spacing w:after="0" w:line="276" w:lineRule="auto"/>
        <w:ind w:left="233" w:right="228" w:firstLine="71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6"/>
          <w14:ligatures w14:val="none"/>
        </w:rPr>
        <w:t xml:space="preserve">Пробний маркетинг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– це етап розроблення нового товару, на якому товар 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маркетингова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програма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проходять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перевірку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умовах,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близькі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ринкових.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Розрізняють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кілька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видів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пробного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маркетингу: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стандартний,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контрольований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модельований.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Відомі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методи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пробного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виробничих</w:t>
      </w:r>
      <w:r w:rsidRPr="002650D3">
        <w:rPr>
          <w:rFonts w:ascii="Times New Roman" w:eastAsia="Times New Roman" w:hAnsi="Times New Roman" w:cs="Times New Roman"/>
          <w:spacing w:val="6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товарів: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тести використання товару, галузеві виставки, виставки для дистриб'юторів і дилерів,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також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стандартний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 контрольований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пробний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маркетинг.</w:t>
      </w:r>
    </w:p>
    <w:p w14:paraId="1049D669" w14:textId="77777777" w:rsidR="002650D3" w:rsidRPr="002650D3" w:rsidRDefault="002650D3" w:rsidP="002650D3">
      <w:pPr>
        <w:widowControl w:val="0"/>
        <w:numPr>
          <w:ilvl w:val="0"/>
          <w:numId w:val="8"/>
        </w:numPr>
        <w:tabs>
          <w:tab w:val="left" w:pos="1208"/>
        </w:tabs>
        <w:autoSpaceDE w:val="0"/>
        <w:autoSpaceDN w:val="0"/>
        <w:spacing w:after="0" w:line="240" w:lineRule="auto"/>
        <w:ind w:hanging="265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Комерціалізація</w:t>
      </w:r>
    </w:p>
    <w:p w14:paraId="7BB3473E" w14:textId="77777777" w:rsidR="002650D3" w:rsidRPr="002650D3" w:rsidRDefault="002650D3" w:rsidP="002650D3">
      <w:pPr>
        <w:widowControl w:val="0"/>
        <w:autoSpaceDE w:val="0"/>
        <w:autoSpaceDN w:val="0"/>
        <w:spacing w:before="42" w:after="0" w:line="271" w:lineRule="auto"/>
        <w:ind w:right="232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потребує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значних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матеріальних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витрат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оперативного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прийняття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рішень, адже новий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повинен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якомога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скоріше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здобути визнання споживачів.</w:t>
      </w:r>
    </w:p>
    <w:p w14:paraId="27C11235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Фірма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повинна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визначити:</w:t>
      </w:r>
    </w:p>
    <w:p w14:paraId="34E43852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де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яких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регіонах,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містах)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пропонувати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товар;</w:t>
      </w:r>
    </w:p>
    <w:p w14:paraId="32517D0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яких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сегментів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він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призначений;</w:t>
      </w:r>
    </w:p>
    <w:p w14:paraId="7B373EB3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6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виводити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ринок,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які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методи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просування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використовувати.</w:t>
      </w:r>
    </w:p>
    <w:p w14:paraId="116D5736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4"/>
          <w:szCs w:val="26"/>
          <w14:ligatures w14:val="none"/>
        </w:rPr>
      </w:pPr>
    </w:p>
    <w:p w14:paraId="2AB76199" w14:textId="77777777" w:rsidR="002650D3" w:rsidRPr="002650D3" w:rsidRDefault="002650D3" w:rsidP="002650D3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left="1457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2" w:name="7.3._Новий_товар_на_етапах_впровадження_"/>
      <w:bookmarkEnd w:id="2"/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Новий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товар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на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етапах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впровадження</w:t>
      </w:r>
      <w:r w:rsidRPr="002650D3">
        <w:rPr>
          <w:rFonts w:ascii="Arial" w:eastAsia="Arial" w:hAnsi="Arial" w:cs="Arial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зростання</w:t>
      </w:r>
    </w:p>
    <w:p w14:paraId="58280026" w14:textId="77777777" w:rsidR="002650D3" w:rsidRPr="002650D3" w:rsidRDefault="002650D3" w:rsidP="002650D3">
      <w:pPr>
        <w:widowControl w:val="0"/>
        <w:autoSpaceDE w:val="0"/>
        <w:autoSpaceDN w:val="0"/>
        <w:spacing w:before="44" w:after="0" w:line="276" w:lineRule="auto"/>
        <w:ind w:right="22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впровадження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починається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першої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появи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ринку.</w:t>
      </w:r>
      <w:r w:rsidRPr="002650D3">
        <w:rPr>
          <w:rFonts w:ascii="Times New Roman" w:eastAsia="Times New Roman" w:hAnsi="Times New Roman" w:cs="Times New Roman"/>
          <w:spacing w:val="-6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Упроваджуючи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ринок,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використати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одну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таких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маркетингових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стратегій:</w:t>
      </w:r>
    </w:p>
    <w:p w14:paraId="119A9C48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24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 xml:space="preserve">висока ціна та низькі витрати на стимулювання збуту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(повільне зняття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вершків)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-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застосовується,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коли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розмір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невеликий,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більшість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потенційних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покупців знають про товар і готові заплатити за нього високу ціну, а потенційних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конкурентів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небагато;</w:t>
      </w:r>
    </w:p>
    <w:p w14:paraId="736A2DE6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22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 xml:space="preserve">висока ціна з інтенсивним стимулюванням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(швидке зняття вершків)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- те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саме,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коли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більшість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потенційних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покупців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проінформовані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товар;</w:t>
      </w:r>
    </w:p>
    <w:p w14:paraId="4B6FD627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31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низька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ціна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інтенсивним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збутом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(швидке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проникнення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ринок)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-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застосовується, коли ринок великий, потенційні покупці чутливі до ціни, незнайомі 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товаром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загроза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жорстких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дій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боку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конкурентів.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Дає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змогу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найшвидше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найповніше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завоювати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ринок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або найбільшу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його частку;</w:t>
      </w:r>
    </w:p>
    <w:p w14:paraId="1C776AEA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after="0" w:line="276" w:lineRule="auto"/>
        <w:ind w:right="226" w:firstLine="720"/>
        <w:jc w:val="both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слабке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стимулювання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низької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14:ligatures w14:val="none"/>
        </w:rPr>
        <w:t>ціни</w:t>
      </w:r>
      <w:r w:rsidRPr="002650D3">
        <w:rPr>
          <w:rFonts w:ascii="Times New Roman" w:eastAsia="Times New Roman" w:hAnsi="Times New Roman" w:cs="Times New Roman"/>
          <w:i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(повільне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проникнення)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-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застосовується, коли у підприємства обмежені фінанси, що не дає змоги витрачати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великі фінансові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ресурси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впровадження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товару.</w:t>
      </w:r>
    </w:p>
    <w:p w14:paraId="2C4D5732" w14:textId="77777777" w:rsidR="002650D3" w:rsidRPr="002650D3" w:rsidRDefault="002650D3" w:rsidP="002650D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9"/>
          <w:szCs w:val="26"/>
          <w14:ligatures w14:val="none"/>
        </w:rPr>
      </w:pPr>
    </w:p>
    <w:p w14:paraId="2E16D7E1" w14:textId="77777777" w:rsidR="002650D3" w:rsidRPr="002650D3" w:rsidRDefault="002650D3" w:rsidP="002650D3">
      <w:pPr>
        <w:widowControl w:val="0"/>
        <w:numPr>
          <w:ilvl w:val="1"/>
          <w:numId w:val="4"/>
        </w:numPr>
        <w:tabs>
          <w:tab w:val="left" w:pos="1458"/>
        </w:tabs>
        <w:autoSpaceDE w:val="0"/>
        <w:autoSpaceDN w:val="0"/>
        <w:spacing w:after="0" w:line="240" w:lineRule="auto"/>
        <w:ind w:left="1457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bookmarkStart w:id="3" w:name="7.4._Товар_на_етапах_зрілості_та_спаду_("/>
      <w:bookmarkEnd w:id="3"/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Товар</w:t>
      </w:r>
      <w:r w:rsidRPr="002650D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на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етапах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зрілості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та</w:t>
      </w:r>
      <w:r w:rsidRPr="002650D3">
        <w:rPr>
          <w:rFonts w:ascii="Arial" w:eastAsia="Arial" w:hAnsi="Arial" w:cs="Arial"/>
          <w:b/>
          <w:bCs/>
          <w:i/>
          <w:iCs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спаду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(занепаду)</w:t>
      </w:r>
    </w:p>
    <w:p w14:paraId="3D64ADDA" w14:textId="77777777" w:rsidR="002650D3" w:rsidRPr="002650D3" w:rsidRDefault="002650D3" w:rsidP="002650D3">
      <w:pPr>
        <w:widowControl w:val="0"/>
        <w:autoSpaceDE w:val="0"/>
        <w:autoSpaceDN w:val="0"/>
        <w:spacing w:before="43" w:after="0" w:line="276" w:lineRule="auto"/>
        <w:ind w:right="228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Коли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попит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починає поступово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знижуватись,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опиняється</w:t>
      </w:r>
      <w:r w:rsidRPr="002650D3">
        <w:rPr>
          <w:rFonts w:ascii="Times New Roman" w:eastAsia="Times New Roman" w:hAnsi="Times New Roman" w:cs="Times New Roman"/>
          <w:spacing w:val="6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зрілості.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зрілості</w:t>
      </w:r>
      <w:r w:rsidRPr="002650D3">
        <w:rPr>
          <w:rFonts w:ascii="Times New Roman" w:eastAsia="Times New Roman" w:hAnsi="Times New Roman" w:cs="Times New Roman"/>
          <w:b/>
          <w:i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підприємство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повинне</w:t>
      </w:r>
      <w:r w:rsidRPr="002650D3">
        <w:rPr>
          <w:rFonts w:ascii="Times New Roman" w:eastAsia="Times New Roman" w:hAnsi="Times New Roman" w:cs="Times New Roman"/>
          <w:spacing w:val="66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спрямовувати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фінансові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ресурси,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формуються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реалізації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товару,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нового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(оновленого) товару,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оскільки,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як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відомо,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зрілістю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завжди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йде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спад.</w:t>
      </w:r>
    </w:p>
    <w:p w14:paraId="5A6E593D" w14:textId="77777777" w:rsidR="002650D3" w:rsidRPr="002650D3" w:rsidRDefault="002650D3" w:rsidP="002650D3">
      <w:pPr>
        <w:widowControl w:val="0"/>
        <w:autoSpaceDE w:val="0"/>
        <w:autoSpaceDN w:val="0"/>
        <w:spacing w:after="0" w:line="276" w:lineRule="auto"/>
        <w:ind w:right="231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Бувають випадки, коли з певних причин товар не проходить етапів росту та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зрілості,</w:t>
      </w:r>
      <w:r w:rsidRPr="002650D3">
        <w:rPr>
          <w:rFonts w:ascii="Times New Roman" w:eastAsia="Times New Roman" w:hAnsi="Times New Roman" w:cs="Times New Roman"/>
          <w:spacing w:val="18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а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після</w:t>
      </w:r>
      <w:r w:rsidRPr="002650D3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впровадження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одразу</w:t>
      </w:r>
      <w:r w:rsidRPr="002650D3">
        <w:rPr>
          <w:rFonts w:ascii="Times New Roman" w:eastAsia="Times New Roman" w:hAnsi="Times New Roman" w:cs="Times New Roman"/>
          <w:spacing w:val="16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опиняється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12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етапі</w:t>
      </w:r>
      <w:r w:rsidRPr="002650D3">
        <w:rPr>
          <w:rFonts w:ascii="Times New Roman" w:eastAsia="Times New Roman" w:hAnsi="Times New Roman" w:cs="Times New Roman"/>
          <w:spacing w:val="2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14:ligatures w14:val="none"/>
        </w:rPr>
        <w:t>спаду</w:t>
      </w:r>
      <w:r w:rsidRPr="002650D3">
        <w:rPr>
          <w:rFonts w:ascii="Times New Roman" w:eastAsia="Times New Roman" w:hAnsi="Times New Roman" w:cs="Times New Roman"/>
          <w:i/>
          <w:kern w:val="0"/>
          <w:sz w:val="26"/>
          <w:szCs w:val="26"/>
          <w14:ligatures w14:val="none"/>
        </w:rPr>
        <w:t>.</w:t>
      </w:r>
      <w:r w:rsidRPr="002650D3">
        <w:rPr>
          <w:rFonts w:ascii="Times New Roman" w:eastAsia="Times New Roman" w:hAnsi="Times New Roman" w:cs="Times New Roman"/>
          <w:i/>
          <w:spacing w:val="1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Це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пов'язано</w:t>
      </w:r>
      <w:r w:rsidRPr="002650D3">
        <w:rPr>
          <w:rFonts w:ascii="Times New Roman" w:eastAsia="Times New Roman" w:hAnsi="Times New Roman" w:cs="Times New Roman"/>
          <w:spacing w:val="17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spacing w:val="15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тим,</w:t>
      </w:r>
    </w:p>
    <w:p w14:paraId="56625938" w14:textId="77777777" w:rsidR="002650D3" w:rsidRPr="002650D3" w:rsidRDefault="002650D3" w:rsidP="002650D3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2650D3" w:rsidRPr="002650D3">
          <w:pgSz w:w="11910" w:h="16840"/>
          <w:pgMar w:top="1040" w:right="900" w:bottom="960" w:left="900" w:header="0" w:footer="774" w:gutter="0"/>
          <w:cols w:space="720"/>
        </w:sectPr>
      </w:pPr>
    </w:p>
    <w:p w14:paraId="16058DF1" w14:textId="77777777" w:rsidR="002650D3" w:rsidRPr="002650D3" w:rsidRDefault="002650D3" w:rsidP="002650D3">
      <w:pPr>
        <w:widowControl w:val="0"/>
        <w:autoSpaceDE w:val="0"/>
        <w:autoSpaceDN w:val="0"/>
        <w:spacing w:before="72" w:after="0" w:line="276" w:lineRule="auto"/>
        <w:ind w:right="22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lastRenderedPageBreak/>
        <w:t>що розроблення та впровадження нових товарів завжди пов'язані з великим ризиком: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33% нових промислових товарів зазнають фіаско на етапі виведення на ринок; лише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22% відібраних ідей втілюються в дослідження, а 12% — реалізуються і лише 2% є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комерційно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успішними.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Причин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невдач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може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бути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кілька:</w:t>
      </w:r>
    </w:p>
    <w:p w14:paraId="6E230CCC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3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ідея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була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добра, але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для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неї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було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відповідних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цільових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ринків;</w:t>
      </w:r>
    </w:p>
    <w:p w14:paraId="51AEDB6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технологія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виробництва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чи</w:t>
      </w:r>
      <w:r w:rsidRPr="002650D3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конструкція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мали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значні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недоліки;</w:t>
      </w:r>
    </w:p>
    <w:p w14:paraId="3C24E566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6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мав переваг</w:t>
      </w:r>
      <w:r w:rsidRPr="002650D3">
        <w:rPr>
          <w:rFonts w:ascii="Times New Roman" w:eastAsia="Times New Roman" w:hAnsi="Times New Roman" w:cs="Times New Roman"/>
          <w:spacing w:val="-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перед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аналогічними, що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вже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були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ринку;</w:t>
      </w:r>
    </w:p>
    <w:p w14:paraId="6E815D1B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неправильне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позиціювання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товару;</w:t>
      </w:r>
    </w:p>
    <w:p w14:paraId="73DDD9F4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правильно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вибрана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політика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ціноутворення;</w:t>
      </w:r>
    </w:p>
    <w:p w14:paraId="20FF5D4E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7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неефективні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заходи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із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стимулювання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збуту;</w:t>
      </w:r>
    </w:p>
    <w:p w14:paraId="7FAB2FF5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6" w:after="0" w:line="271" w:lineRule="auto"/>
        <w:ind w:right="239" w:firstLine="720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значні</w:t>
      </w:r>
      <w:r w:rsidRPr="002650D3">
        <w:rPr>
          <w:rFonts w:ascii="Times New Roman" w:eastAsia="Times New Roman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термін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витрати</w:t>
      </w:r>
      <w:r w:rsidRPr="002650D3">
        <w:rPr>
          <w:rFonts w:ascii="Times New Roman" w:eastAsia="Times New Roman" w:hAnsi="Times New Roman" w:cs="Times New Roman"/>
          <w:spacing w:val="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нього,</w:t>
      </w:r>
      <w:r w:rsidRPr="002650D3">
        <w:rPr>
          <w:rFonts w:ascii="Times New Roman" w:eastAsia="Times New Roman" w:hAnsi="Times New Roman" w:cs="Times New Roman"/>
          <w:spacing w:val="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що</w:t>
      </w:r>
      <w:r w:rsidRPr="002650D3">
        <w:rPr>
          <w:rFonts w:ascii="Times New Roman" w:eastAsia="Times New Roman" w:hAnsi="Times New Roman" w:cs="Times New Roman"/>
          <w:spacing w:val="7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призвели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до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виникнення</w:t>
      </w:r>
      <w:r w:rsidRPr="002650D3">
        <w:rPr>
          <w:rFonts w:ascii="Times New Roman" w:eastAsia="Times New Roman" w:hAnsi="Times New Roman" w:cs="Times New Roman"/>
          <w:spacing w:val="-6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високої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собівартості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продукції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і,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як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наслідок,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високої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неконкурентоспроможної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ціни;</w:t>
      </w:r>
    </w:p>
    <w:p w14:paraId="655BB3CD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5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опір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конкурентів;</w:t>
      </w:r>
    </w:p>
    <w:p w14:paraId="0A0DAB99" w14:textId="77777777" w:rsidR="002650D3" w:rsidRPr="002650D3" w:rsidRDefault="002650D3" w:rsidP="002650D3">
      <w:pPr>
        <w:widowControl w:val="0"/>
        <w:numPr>
          <w:ilvl w:val="0"/>
          <w:numId w:val="6"/>
        </w:numPr>
        <w:tabs>
          <w:tab w:val="left" w:pos="1314"/>
        </w:tabs>
        <w:autoSpaceDE w:val="0"/>
        <w:autoSpaceDN w:val="0"/>
        <w:spacing w:before="42" w:after="0" w:line="240" w:lineRule="auto"/>
        <w:ind w:left="1313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інші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причини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(непередбачувані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затримки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у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розробленні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товару).</w:t>
      </w:r>
    </w:p>
    <w:p w14:paraId="497CC42E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34"/>
          <w:szCs w:val="26"/>
          <w14:ligatures w14:val="none"/>
        </w:rPr>
      </w:pPr>
    </w:p>
    <w:p w14:paraId="527EEA02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ind w:right="545"/>
        <w:jc w:val="center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Питання</w:t>
      </w:r>
      <w:r w:rsidRPr="002650D3">
        <w:rPr>
          <w:rFonts w:ascii="Arial" w:eastAsia="Arial" w:hAnsi="Arial" w:cs="Arial"/>
          <w:b/>
          <w:bCs/>
          <w:i/>
          <w:iCs/>
          <w:spacing w:val="-9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для</w:t>
      </w:r>
      <w:r w:rsidRPr="002650D3">
        <w:rPr>
          <w:rFonts w:ascii="Arial" w:eastAsia="Arial" w:hAnsi="Arial" w:cs="Arial"/>
          <w:b/>
          <w:bCs/>
          <w:i/>
          <w:iCs/>
          <w:spacing w:val="-9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самоконтролю</w:t>
      </w:r>
    </w:p>
    <w:p w14:paraId="69E42BA3" w14:textId="77777777" w:rsidR="002650D3" w:rsidRPr="002650D3" w:rsidRDefault="002650D3" w:rsidP="002650D3">
      <w:pPr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Місце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нової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продукції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товарній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політиці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підприємств.</w:t>
      </w:r>
    </w:p>
    <w:p w14:paraId="716AEF0B" w14:textId="77777777" w:rsidR="002650D3" w:rsidRPr="002650D3" w:rsidRDefault="002650D3" w:rsidP="002650D3">
      <w:pPr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Визначення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класифікаційні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ознаки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нової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продукції.</w:t>
      </w:r>
    </w:p>
    <w:p w14:paraId="2E61693D" w14:textId="77777777" w:rsidR="002650D3" w:rsidRPr="002650D3" w:rsidRDefault="002650D3" w:rsidP="002650D3">
      <w:pPr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Етапи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планування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нового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продукту.</w:t>
      </w:r>
    </w:p>
    <w:p w14:paraId="6A0F26E5" w14:textId="77777777" w:rsidR="002650D3" w:rsidRPr="002650D3" w:rsidRDefault="002650D3" w:rsidP="002650D3">
      <w:pPr>
        <w:widowControl w:val="0"/>
        <w:numPr>
          <w:ilvl w:val="0"/>
          <w:numId w:val="10"/>
        </w:numPr>
        <w:tabs>
          <w:tab w:val="left" w:pos="1314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kern w:val="0"/>
          <w:sz w:val="26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Причини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створення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невдалих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6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6"/>
          <w14:ligatures w14:val="none"/>
        </w:rPr>
        <w:t>товарів.</w:t>
      </w:r>
    </w:p>
    <w:p w14:paraId="625401F2" w14:textId="77777777" w:rsidR="002650D3" w:rsidRPr="002650D3" w:rsidRDefault="002650D3" w:rsidP="002650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30"/>
          <w:szCs w:val="26"/>
          <w14:ligatures w14:val="none"/>
        </w:rPr>
      </w:pPr>
    </w:p>
    <w:p w14:paraId="4BDB8A30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ind w:right="545"/>
        <w:jc w:val="center"/>
        <w:outlineLvl w:val="2"/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</w:pP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Тести</w:t>
      </w:r>
      <w:r w:rsidRPr="002650D3">
        <w:rPr>
          <w:rFonts w:ascii="Arial" w:eastAsia="Arial" w:hAnsi="Arial" w:cs="Arial"/>
          <w:b/>
          <w:bCs/>
          <w:i/>
          <w:iCs/>
          <w:spacing w:val="-4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до</w:t>
      </w:r>
      <w:r w:rsidRPr="002650D3">
        <w:rPr>
          <w:rFonts w:ascii="Arial" w:eastAsia="Arial" w:hAnsi="Arial" w:cs="Arial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теми</w:t>
      </w:r>
      <w:r w:rsidRPr="002650D3">
        <w:rPr>
          <w:rFonts w:ascii="Arial" w:eastAsia="Arial" w:hAnsi="Arial" w:cs="Arial"/>
          <w:b/>
          <w:bCs/>
          <w:i/>
          <w:iCs/>
          <w:spacing w:val="-3"/>
          <w:kern w:val="0"/>
          <w:sz w:val="26"/>
          <w:szCs w:val="26"/>
          <w14:ligatures w14:val="none"/>
        </w:rPr>
        <w:t xml:space="preserve"> </w:t>
      </w:r>
      <w:r w:rsidRPr="002650D3">
        <w:rPr>
          <w:rFonts w:ascii="Arial" w:eastAsia="Arial" w:hAnsi="Arial" w:cs="Arial"/>
          <w:b/>
          <w:bCs/>
          <w:i/>
          <w:iCs/>
          <w:kern w:val="0"/>
          <w:sz w:val="26"/>
          <w:szCs w:val="26"/>
          <w14:ligatures w14:val="none"/>
        </w:rPr>
        <w:t>8</w:t>
      </w:r>
    </w:p>
    <w:p w14:paraId="40513525" w14:textId="77777777" w:rsidR="002650D3" w:rsidRPr="002650D3" w:rsidRDefault="002650D3" w:rsidP="002650D3">
      <w:pPr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105" w:after="0" w:line="273" w:lineRule="exact"/>
        <w:ind w:hanging="246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Коли</w:t>
      </w:r>
      <w:r w:rsidRPr="002650D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необхідно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здійснювати впровадження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нового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товару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ринок</w:t>
      </w:r>
      <w:r w:rsidRPr="002650D3">
        <w:rPr>
          <w:rFonts w:ascii="Times New Roman" w:eastAsia="Times New Roman" w:hAnsi="Times New Roman" w:cs="Times New Roman"/>
          <w:b/>
          <w:spacing w:val="-4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?</w:t>
      </w:r>
    </w:p>
    <w:p w14:paraId="0670A0E4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ind w:right="2003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а)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як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тільки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намітився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спад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об'єму</w:t>
      </w:r>
      <w:r w:rsidRPr="002650D3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продаж найбільш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ходового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товару;</w:t>
      </w:r>
      <w:r w:rsidRPr="002650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б) в залежності від того, чи сформувалася потреба на нього на ринку;</w:t>
      </w:r>
      <w:r w:rsidRPr="002650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в)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основі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результатів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ринкових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досліджень;</w:t>
      </w:r>
    </w:p>
    <w:p w14:paraId="29D8F324" w14:textId="77777777" w:rsidR="002650D3" w:rsidRPr="002650D3" w:rsidRDefault="002650D3" w:rsidP="002650D3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г)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правильні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всі</w:t>
      </w:r>
      <w:r w:rsidRPr="002650D3">
        <w:rPr>
          <w:rFonts w:ascii="Times New Roman" w:eastAsia="Times New Roman" w:hAnsi="Times New Roman" w:cs="Times New Roman"/>
          <w:spacing w:val="-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вищеперераховані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відповіді.</w:t>
      </w:r>
    </w:p>
    <w:p w14:paraId="02F47B48" w14:textId="77777777" w:rsidR="002650D3" w:rsidRPr="002650D3" w:rsidRDefault="002650D3" w:rsidP="002650D3">
      <w:pPr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85" w:after="0" w:line="272" w:lineRule="exact"/>
        <w:ind w:hanging="246"/>
        <w:jc w:val="both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Принципово</w:t>
      </w:r>
      <w:r w:rsidRPr="002650D3">
        <w:rPr>
          <w:rFonts w:ascii="Times New Roman" w:eastAsia="Times New Roman" w:hAnsi="Times New Roman" w:cs="Times New Roman"/>
          <w:b/>
          <w:spacing w:val="-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новий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товар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відрізняється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від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модифікованого:</w:t>
      </w:r>
    </w:p>
    <w:p w14:paraId="782A2C67" w14:textId="77777777" w:rsidR="002650D3" w:rsidRPr="002650D3" w:rsidRDefault="002650D3" w:rsidP="002650D3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а)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перебуванням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стадії</w:t>
      </w:r>
      <w:r w:rsidRPr="002650D3">
        <w:rPr>
          <w:rFonts w:ascii="Times New Roman" w:eastAsia="Times New Roman" w:hAnsi="Times New Roman" w:cs="Times New Roman"/>
          <w:spacing w:val="-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розробка;</w:t>
      </w:r>
    </w:p>
    <w:p w14:paraId="04F674EB" w14:textId="77777777" w:rsidR="002650D3" w:rsidRPr="002650D3" w:rsidRDefault="002650D3" w:rsidP="002650D3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б)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здатністю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задовольняти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нову</w:t>
      </w:r>
      <w:r w:rsidRPr="002650D3">
        <w:rPr>
          <w:rFonts w:ascii="Times New Roman" w:eastAsia="Times New Roman" w:hAnsi="Times New Roman" w:cs="Times New Roman"/>
          <w:spacing w:val="-1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потребу;</w:t>
      </w:r>
    </w:p>
    <w:p w14:paraId="7DF00B66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35" w:lineRule="auto"/>
        <w:ind w:right="297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в)</w:t>
      </w:r>
      <w:r w:rsidRPr="002650D3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здатністю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задовольняти</w:t>
      </w:r>
      <w:r w:rsidRPr="002650D3">
        <w:rPr>
          <w:rFonts w:ascii="Times New Roman" w:eastAsia="Times New Roman" w:hAnsi="Times New Roman" w:cs="Times New Roman"/>
          <w:spacing w:val="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новому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ринку;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г)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здатністю задовольняти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нову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потребу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наявному</w:t>
      </w:r>
      <w:r w:rsidRPr="002650D3">
        <w:rPr>
          <w:rFonts w:ascii="Times New Roman" w:eastAsia="Times New Roman" w:hAnsi="Times New Roman" w:cs="Times New Roman"/>
          <w:spacing w:val="-9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ринку.</w:t>
      </w:r>
    </w:p>
    <w:p w14:paraId="7CF23273" w14:textId="77777777" w:rsidR="002650D3" w:rsidRPr="002650D3" w:rsidRDefault="002650D3" w:rsidP="002650D3">
      <w:pPr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10" w:after="0" w:line="235" w:lineRule="auto"/>
        <w:ind w:left="233" w:right="1422" w:firstLine="72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Загальне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представлення</w:t>
      </w:r>
      <w:r w:rsidRPr="002650D3">
        <w:rPr>
          <w:rFonts w:ascii="Times New Roman" w:eastAsia="Times New Roman" w:hAnsi="Times New Roman" w:cs="Times New Roman"/>
          <w:b/>
          <w:spacing w:val="-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можливий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товар, який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би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фірма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змогла</w:t>
      </w:r>
      <w:r w:rsidRPr="002650D3">
        <w:rPr>
          <w:rFonts w:ascii="Times New Roman" w:eastAsia="Times New Roman" w:hAnsi="Times New Roman" w:cs="Times New Roman"/>
          <w:b/>
          <w:spacing w:val="-5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запропонувати</w:t>
      </w:r>
      <w:r w:rsidRPr="002650D3">
        <w:rPr>
          <w:rFonts w:ascii="Times New Roman" w:eastAsia="Times New Roman" w:hAnsi="Times New Roman" w:cs="Times New Roman"/>
          <w:b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ринку –це:</w:t>
      </w:r>
    </w:p>
    <w:p w14:paraId="72866348" w14:textId="77777777" w:rsidR="002650D3" w:rsidRPr="002650D3" w:rsidRDefault="002650D3" w:rsidP="002650D3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а)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ідея</w:t>
      </w:r>
      <w:r w:rsidRPr="002650D3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товару;</w:t>
      </w:r>
    </w:p>
    <w:p w14:paraId="289BA496" w14:textId="77777777" w:rsidR="002650D3" w:rsidRPr="002650D3" w:rsidRDefault="002650D3" w:rsidP="002650D3">
      <w:pPr>
        <w:widowControl w:val="0"/>
        <w:autoSpaceDE w:val="0"/>
        <w:autoSpaceDN w:val="0"/>
        <w:spacing w:after="0" w:line="240" w:lineRule="auto"/>
        <w:ind w:right="7249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б) замисел товару;</w:t>
      </w:r>
      <w:r w:rsidRPr="002650D3">
        <w:rPr>
          <w:rFonts w:ascii="Times New Roman" w:eastAsia="Times New Roman" w:hAnsi="Times New Roman" w:cs="Times New Roman"/>
          <w:spacing w:val="-5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в)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товару;</w:t>
      </w:r>
    </w:p>
    <w:p w14:paraId="7605E9D4" w14:textId="77777777" w:rsidR="002650D3" w:rsidRPr="002650D3" w:rsidRDefault="002650D3" w:rsidP="002650D3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г)</w:t>
      </w:r>
      <w:r w:rsidRPr="002650D3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взірець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товару.</w:t>
      </w:r>
    </w:p>
    <w:p w14:paraId="5BE853F6" w14:textId="77777777" w:rsidR="002650D3" w:rsidRPr="002650D3" w:rsidRDefault="002650D3" w:rsidP="002650D3">
      <w:pPr>
        <w:widowControl w:val="0"/>
        <w:numPr>
          <w:ilvl w:val="0"/>
          <w:numId w:val="12"/>
        </w:numPr>
        <w:tabs>
          <w:tab w:val="left" w:pos="1199"/>
        </w:tabs>
        <w:autoSpaceDE w:val="0"/>
        <w:autoSpaceDN w:val="0"/>
        <w:spacing w:before="9" w:after="0" w:line="235" w:lineRule="auto"/>
        <w:ind w:left="233" w:right="238" w:firstLine="720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На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якому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етапі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процесу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розроблення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нового товару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приймають</w:t>
      </w:r>
      <w:r w:rsidRPr="002650D3">
        <w:rPr>
          <w:rFonts w:ascii="Times New Roman" w:eastAsia="Times New Roman" w:hAnsi="Times New Roman" w:cs="Times New Roman"/>
          <w:b/>
          <w:spacing w:val="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рішення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щодо</w:t>
      </w:r>
      <w:r w:rsidRPr="002650D3">
        <w:rPr>
          <w:rFonts w:ascii="Times New Roman" w:eastAsia="Times New Roman" w:hAnsi="Times New Roman" w:cs="Times New Roman"/>
          <w:b/>
          <w:spacing w:val="-57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його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конструкції,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технології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виробництва,</w:t>
      </w:r>
      <w:r w:rsidRPr="002650D3">
        <w:rPr>
          <w:rFonts w:ascii="Times New Roman" w:eastAsia="Times New Roman" w:hAnsi="Times New Roman" w:cs="Times New Roman"/>
          <w:b/>
          <w:spacing w:val="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матеріалів,</w:t>
      </w:r>
      <w:r w:rsidRPr="002650D3">
        <w:rPr>
          <w:rFonts w:ascii="Times New Roman" w:eastAsia="Times New Roman" w:hAnsi="Times New Roman" w:cs="Times New Roman"/>
          <w:b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з</w:t>
      </w:r>
      <w:r w:rsidRPr="002650D3">
        <w:rPr>
          <w:rFonts w:ascii="Times New Roman" w:eastAsia="Times New Roman" w:hAnsi="Times New Roman" w:cs="Times New Roman"/>
          <w:b/>
          <w:spacing w:val="-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яких</w:t>
      </w:r>
      <w:r w:rsidRPr="002650D3">
        <w:rPr>
          <w:rFonts w:ascii="Times New Roman" w:eastAsia="Times New Roman" w:hAnsi="Times New Roman" w:cs="Times New Roman"/>
          <w:b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його</w:t>
      </w:r>
      <w:r w:rsidRPr="002650D3">
        <w:rPr>
          <w:rFonts w:ascii="Times New Roman" w:eastAsia="Times New Roman" w:hAnsi="Times New Roman" w:cs="Times New Roman"/>
          <w:b/>
          <w:spacing w:val="-5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  <w:t>виготовлятимуть:</w:t>
      </w:r>
    </w:p>
    <w:p w14:paraId="7AE9FE92" w14:textId="77777777" w:rsidR="002650D3" w:rsidRPr="002650D3" w:rsidRDefault="002650D3" w:rsidP="002650D3">
      <w:pPr>
        <w:widowControl w:val="0"/>
        <w:autoSpaceDE w:val="0"/>
        <w:autoSpaceDN w:val="0"/>
        <w:spacing w:after="0" w:line="235" w:lineRule="auto"/>
        <w:ind w:right="7245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а) генерація ідей;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б)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фільтрація</w:t>
      </w:r>
      <w:r w:rsidRPr="002650D3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ідей;</w:t>
      </w:r>
    </w:p>
    <w:p w14:paraId="7DD8310E" w14:textId="77777777" w:rsidR="002650D3" w:rsidRPr="002650D3" w:rsidRDefault="002650D3" w:rsidP="002650D3">
      <w:pPr>
        <w:widowControl w:val="0"/>
        <w:autoSpaceDE w:val="0"/>
        <w:autoSpaceDN w:val="0"/>
        <w:spacing w:before="7" w:after="0" w:line="235" w:lineRule="auto"/>
        <w:ind w:right="386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в) розроблення концепції товару та його перевірки;</w:t>
      </w:r>
      <w:r w:rsidRPr="002650D3">
        <w:rPr>
          <w:rFonts w:ascii="Times New Roman" w:eastAsia="Times New Roman" w:hAnsi="Times New Roman" w:cs="Times New Roman"/>
          <w:spacing w:val="-58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г)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економічного</w:t>
      </w:r>
      <w:r w:rsidRPr="002650D3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аналізу;</w:t>
      </w:r>
    </w:p>
    <w:p w14:paraId="69DED667" w14:textId="77777777" w:rsidR="002650D3" w:rsidRPr="002650D3" w:rsidRDefault="002650D3" w:rsidP="002650D3">
      <w:pPr>
        <w:widowControl w:val="0"/>
        <w:autoSpaceDE w:val="0"/>
        <w:autoSpaceDN w:val="0"/>
        <w:spacing w:before="5" w:after="0" w:line="235" w:lineRule="auto"/>
        <w:ind w:right="6626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д) розроблення товару;</w:t>
      </w:r>
      <w:r w:rsidRPr="002650D3">
        <w:rPr>
          <w:rFonts w:ascii="Times New Roman" w:eastAsia="Times New Roman" w:hAnsi="Times New Roman" w:cs="Times New Roman"/>
          <w:spacing w:val="1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е)</w:t>
      </w:r>
      <w:r w:rsidRPr="002650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пробного</w:t>
      </w:r>
      <w:r w:rsidRPr="002650D3">
        <w:rPr>
          <w:rFonts w:ascii="Times New Roman" w:eastAsia="Times New Roman" w:hAnsi="Times New Roman" w:cs="Times New Roman"/>
          <w:spacing w:val="-10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маркетингу;</w:t>
      </w:r>
    </w:p>
    <w:p w14:paraId="24D4120C" w14:textId="77777777" w:rsidR="002650D3" w:rsidRPr="002650D3" w:rsidRDefault="002650D3" w:rsidP="002650D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ж)</w:t>
      </w:r>
      <w:r w:rsidRPr="002650D3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комерційного</w:t>
      </w:r>
      <w:r w:rsidRPr="002650D3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:sz w:val="24"/>
          <w14:ligatures w14:val="none"/>
        </w:rPr>
        <w:t>виробництва.</w:t>
      </w:r>
    </w:p>
    <w:p w14:paraId="76C52E06" w14:textId="77777777" w:rsidR="002650D3" w:rsidRPr="002650D3" w:rsidRDefault="002650D3" w:rsidP="002650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  <w:sectPr w:rsidR="002650D3" w:rsidRPr="002650D3">
          <w:pgSz w:w="11910" w:h="16840"/>
          <w:pgMar w:top="1040" w:right="900" w:bottom="960" w:left="900" w:header="0" w:footer="774" w:gutter="0"/>
          <w:cols w:space="720"/>
        </w:sectPr>
      </w:pPr>
    </w:p>
    <w:p w14:paraId="058389F4" w14:textId="77777777" w:rsidR="002650D3" w:rsidRPr="002650D3" w:rsidRDefault="002650D3" w:rsidP="002650D3">
      <w:pPr>
        <w:widowControl w:val="0"/>
        <w:autoSpaceDE w:val="0"/>
        <w:autoSpaceDN w:val="0"/>
        <w:spacing w:before="72" w:after="0" w:line="366" w:lineRule="exact"/>
        <w:ind w:right="539"/>
        <w:jc w:val="center"/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</w:pPr>
      <w:bookmarkStart w:id="4" w:name="Тема_8._ПРИЗНАЧЕННЯ_ТА_ВИДИ_ІДЕНТИФІКУВА"/>
      <w:bookmarkEnd w:id="4"/>
      <w:r w:rsidRPr="002650D3"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  <w:lastRenderedPageBreak/>
        <w:t>Тема</w:t>
      </w:r>
      <w:r w:rsidRPr="002650D3">
        <w:rPr>
          <w:rFonts w:ascii="Arial" w:eastAsia="Times New Roman" w:hAnsi="Arial" w:cs="Times New Roman"/>
          <w:b/>
          <w:i/>
          <w:spacing w:val="-2"/>
          <w:kern w:val="0"/>
          <w:sz w:val="32"/>
          <w14:ligatures w14:val="none"/>
        </w:rPr>
        <w:t xml:space="preserve"> </w:t>
      </w:r>
      <w:r w:rsidRPr="002650D3">
        <w:rPr>
          <w:rFonts w:ascii="Arial" w:eastAsia="Times New Roman" w:hAnsi="Arial" w:cs="Times New Roman"/>
          <w:b/>
          <w:i/>
          <w:kern w:val="0"/>
          <w:sz w:val="32"/>
          <w14:ligatures w14:val="none"/>
        </w:rPr>
        <w:t>8.</w:t>
      </w:r>
    </w:p>
    <w:p w14:paraId="765EC323" w14:textId="22500D2A" w:rsidR="002650D3" w:rsidRDefault="002650D3" w:rsidP="002650D3">
      <w:r w:rsidRPr="002650D3">
        <w:rPr>
          <w:rFonts w:ascii="Times New Roman" w:eastAsia="Times New Roman" w:hAnsi="Times New Roman" w:cs="Times New Roman"/>
          <w:kern w:val="0"/>
          <w14:ligatures w14:val="none"/>
        </w:rPr>
        <w:t>ПРИЗНАЧЕННЯ</w:t>
      </w:r>
      <w:r w:rsidRPr="002650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14:ligatures w14:val="none"/>
        </w:rPr>
        <w:t>ТА</w:t>
      </w:r>
      <w:r w:rsidRPr="002650D3">
        <w:rPr>
          <w:rFonts w:ascii="Times New Roman" w:eastAsia="Times New Roman" w:hAnsi="Times New Roman" w:cs="Times New Roman"/>
          <w:spacing w:val="-12"/>
          <w:kern w:val="0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14:ligatures w14:val="none"/>
        </w:rPr>
        <w:t>ВИДИ</w:t>
      </w:r>
      <w:r w:rsidRPr="002650D3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650D3">
        <w:rPr>
          <w:rFonts w:ascii="Times New Roman" w:eastAsia="Times New Roman" w:hAnsi="Times New Roman" w:cs="Times New Roman"/>
          <w:kern w:val="0"/>
          <w14:ligatures w14:val="none"/>
        </w:rPr>
        <w:t>ІДЕНТИФІКУВАННЯ</w:t>
      </w:r>
    </w:p>
    <w:sectPr w:rsidR="0026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183"/>
    <w:multiLevelType w:val="multilevel"/>
    <w:tmpl w:val="C820170A"/>
    <w:lvl w:ilvl="0">
      <w:start w:val="7"/>
      <w:numFmt w:val="decimal"/>
      <w:lvlText w:val="%1"/>
      <w:lvlJc w:val="left"/>
      <w:pPr>
        <w:ind w:left="953" w:hanging="50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3" w:hanging="505"/>
      </w:pPr>
      <w:rPr>
        <w:rFonts w:ascii="Arial" w:eastAsia="Arial" w:hAnsi="Arial" w:cs="Arial" w:hint="default"/>
        <w:b/>
        <w:bCs/>
        <w:i/>
        <w:iCs/>
        <w:spacing w:val="-1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788" w:hanging="50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703" w:hanging="50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617" w:hanging="50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532" w:hanging="50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446" w:hanging="50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360" w:hanging="50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275" w:hanging="505"/>
      </w:pPr>
      <w:rPr>
        <w:lang w:val="uk-UA" w:eastAsia="en-US" w:bidi="ar-SA"/>
      </w:rPr>
    </w:lvl>
  </w:abstractNum>
  <w:abstractNum w:abstractNumId="1" w15:restartNumberingAfterBreak="0">
    <w:nsid w:val="035B6679"/>
    <w:multiLevelType w:val="hybridMultilevel"/>
    <w:tmpl w:val="DDEAFF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E48EB"/>
    <w:multiLevelType w:val="multilevel"/>
    <w:tmpl w:val="34F278F4"/>
    <w:lvl w:ilvl="0">
      <w:start w:val="7"/>
      <w:numFmt w:val="decimal"/>
      <w:lvlText w:val="%1"/>
      <w:lvlJc w:val="left"/>
      <w:pPr>
        <w:ind w:left="1457" w:hanging="505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57" w:hanging="505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3188" w:hanging="505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4053" w:hanging="505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4917" w:hanging="505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5782" w:hanging="505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6646" w:hanging="505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7510" w:hanging="505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8375" w:hanging="505"/>
      </w:pPr>
      <w:rPr>
        <w:lang w:val="uk-UA" w:eastAsia="en-US" w:bidi="ar-SA"/>
      </w:rPr>
    </w:lvl>
  </w:abstractNum>
  <w:abstractNum w:abstractNumId="3" w15:restartNumberingAfterBreak="0">
    <w:nsid w:val="334818B3"/>
    <w:multiLevelType w:val="hybridMultilevel"/>
    <w:tmpl w:val="6BBEB984"/>
    <w:lvl w:ilvl="0" w:tplc="7166B4FE">
      <w:numFmt w:val="bullet"/>
      <w:lvlText w:val=""/>
      <w:lvlJc w:val="left"/>
      <w:pPr>
        <w:ind w:left="233" w:hanging="361"/>
      </w:pPr>
      <w:rPr>
        <w:rFonts w:ascii="Wingdings" w:eastAsia="Wingdings" w:hAnsi="Wingdings" w:cs="Wingdings" w:hint="default"/>
        <w:w w:val="99"/>
        <w:sz w:val="26"/>
        <w:szCs w:val="26"/>
        <w:lang w:val="uk-UA" w:eastAsia="en-US" w:bidi="ar-SA"/>
      </w:rPr>
    </w:lvl>
    <w:lvl w:ilvl="1" w:tplc="13FACA5E">
      <w:numFmt w:val="bullet"/>
      <w:lvlText w:val="•"/>
      <w:lvlJc w:val="left"/>
      <w:pPr>
        <w:ind w:left="1226" w:hanging="361"/>
      </w:pPr>
      <w:rPr>
        <w:lang w:val="uk-UA" w:eastAsia="en-US" w:bidi="ar-SA"/>
      </w:rPr>
    </w:lvl>
    <w:lvl w:ilvl="2" w:tplc="F9C22D08">
      <w:numFmt w:val="bullet"/>
      <w:lvlText w:val="•"/>
      <w:lvlJc w:val="left"/>
      <w:pPr>
        <w:ind w:left="2212" w:hanging="361"/>
      </w:pPr>
      <w:rPr>
        <w:lang w:val="uk-UA" w:eastAsia="en-US" w:bidi="ar-SA"/>
      </w:rPr>
    </w:lvl>
    <w:lvl w:ilvl="3" w:tplc="0DA4B1AA">
      <w:numFmt w:val="bullet"/>
      <w:lvlText w:val="•"/>
      <w:lvlJc w:val="left"/>
      <w:pPr>
        <w:ind w:left="3199" w:hanging="361"/>
      </w:pPr>
      <w:rPr>
        <w:lang w:val="uk-UA" w:eastAsia="en-US" w:bidi="ar-SA"/>
      </w:rPr>
    </w:lvl>
    <w:lvl w:ilvl="4" w:tplc="6BBA367E">
      <w:numFmt w:val="bullet"/>
      <w:lvlText w:val="•"/>
      <w:lvlJc w:val="left"/>
      <w:pPr>
        <w:ind w:left="4185" w:hanging="361"/>
      </w:pPr>
      <w:rPr>
        <w:lang w:val="uk-UA" w:eastAsia="en-US" w:bidi="ar-SA"/>
      </w:rPr>
    </w:lvl>
    <w:lvl w:ilvl="5" w:tplc="DEBA4664">
      <w:numFmt w:val="bullet"/>
      <w:lvlText w:val="•"/>
      <w:lvlJc w:val="left"/>
      <w:pPr>
        <w:ind w:left="5172" w:hanging="361"/>
      </w:pPr>
      <w:rPr>
        <w:lang w:val="uk-UA" w:eastAsia="en-US" w:bidi="ar-SA"/>
      </w:rPr>
    </w:lvl>
    <w:lvl w:ilvl="6" w:tplc="EE1E9B90">
      <w:numFmt w:val="bullet"/>
      <w:lvlText w:val="•"/>
      <w:lvlJc w:val="left"/>
      <w:pPr>
        <w:ind w:left="6158" w:hanging="361"/>
      </w:pPr>
      <w:rPr>
        <w:lang w:val="uk-UA" w:eastAsia="en-US" w:bidi="ar-SA"/>
      </w:rPr>
    </w:lvl>
    <w:lvl w:ilvl="7" w:tplc="7BDAFA6C">
      <w:numFmt w:val="bullet"/>
      <w:lvlText w:val="•"/>
      <w:lvlJc w:val="left"/>
      <w:pPr>
        <w:ind w:left="7144" w:hanging="361"/>
      </w:pPr>
      <w:rPr>
        <w:lang w:val="uk-UA" w:eastAsia="en-US" w:bidi="ar-SA"/>
      </w:rPr>
    </w:lvl>
    <w:lvl w:ilvl="8" w:tplc="B88EC1E6">
      <w:numFmt w:val="bullet"/>
      <w:lvlText w:val="•"/>
      <w:lvlJc w:val="left"/>
      <w:pPr>
        <w:ind w:left="8131" w:hanging="361"/>
      </w:pPr>
      <w:rPr>
        <w:lang w:val="uk-UA" w:eastAsia="en-US" w:bidi="ar-SA"/>
      </w:rPr>
    </w:lvl>
  </w:abstractNum>
  <w:abstractNum w:abstractNumId="4" w15:restartNumberingAfterBreak="0">
    <w:nsid w:val="3395245B"/>
    <w:multiLevelType w:val="hybridMultilevel"/>
    <w:tmpl w:val="F5BA7986"/>
    <w:lvl w:ilvl="0" w:tplc="9C388120">
      <w:start w:val="1"/>
      <w:numFmt w:val="decimal"/>
      <w:lvlText w:val="%1."/>
      <w:lvlJc w:val="left"/>
      <w:pPr>
        <w:ind w:left="131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3086C9E2">
      <w:numFmt w:val="bullet"/>
      <w:lvlText w:val="•"/>
      <w:lvlJc w:val="left"/>
      <w:pPr>
        <w:ind w:left="2198" w:hanging="361"/>
      </w:pPr>
      <w:rPr>
        <w:lang w:val="uk-UA" w:eastAsia="en-US" w:bidi="ar-SA"/>
      </w:rPr>
    </w:lvl>
    <w:lvl w:ilvl="2" w:tplc="941C5C26">
      <w:numFmt w:val="bullet"/>
      <w:lvlText w:val="•"/>
      <w:lvlJc w:val="left"/>
      <w:pPr>
        <w:ind w:left="3076" w:hanging="361"/>
      </w:pPr>
      <w:rPr>
        <w:lang w:val="uk-UA" w:eastAsia="en-US" w:bidi="ar-SA"/>
      </w:rPr>
    </w:lvl>
    <w:lvl w:ilvl="3" w:tplc="74B494C0">
      <w:numFmt w:val="bullet"/>
      <w:lvlText w:val="•"/>
      <w:lvlJc w:val="left"/>
      <w:pPr>
        <w:ind w:left="3955" w:hanging="361"/>
      </w:pPr>
      <w:rPr>
        <w:lang w:val="uk-UA" w:eastAsia="en-US" w:bidi="ar-SA"/>
      </w:rPr>
    </w:lvl>
    <w:lvl w:ilvl="4" w:tplc="2C842498">
      <w:numFmt w:val="bullet"/>
      <w:lvlText w:val="•"/>
      <w:lvlJc w:val="left"/>
      <w:pPr>
        <w:ind w:left="4833" w:hanging="361"/>
      </w:pPr>
      <w:rPr>
        <w:lang w:val="uk-UA" w:eastAsia="en-US" w:bidi="ar-SA"/>
      </w:rPr>
    </w:lvl>
    <w:lvl w:ilvl="5" w:tplc="3A845E0A">
      <w:numFmt w:val="bullet"/>
      <w:lvlText w:val="•"/>
      <w:lvlJc w:val="left"/>
      <w:pPr>
        <w:ind w:left="5712" w:hanging="361"/>
      </w:pPr>
      <w:rPr>
        <w:lang w:val="uk-UA" w:eastAsia="en-US" w:bidi="ar-SA"/>
      </w:rPr>
    </w:lvl>
    <w:lvl w:ilvl="6" w:tplc="36A83F10">
      <w:numFmt w:val="bullet"/>
      <w:lvlText w:val="•"/>
      <w:lvlJc w:val="left"/>
      <w:pPr>
        <w:ind w:left="6590" w:hanging="361"/>
      </w:pPr>
      <w:rPr>
        <w:lang w:val="uk-UA" w:eastAsia="en-US" w:bidi="ar-SA"/>
      </w:rPr>
    </w:lvl>
    <w:lvl w:ilvl="7" w:tplc="98B4AFD0">
      <w:numFmt w:val="bullet"/>
      <w:lvlText w:val="•"/>
      <w:lvlJc w:val="left"/>
      <w:pPr>
        <w:ind w:left="7468" w:hanging="361"/>
      </w:pPr>
      <w:rPr>
        <w:lang w:val="uk-UA" w:eastAsia="en-US" w:bidi="ar-SA"/>
      </w:rPr>
    </w:lvl>
    <w:lvl w:ilvl="8" w:tplc="65D89E08">
      <w:numFmt w:val="bullet"/>
      <w:lvlText w:val="•"/>
      <w:lvlJc w:val="left"/>
      <w:pPr>
        <w:ind w:left="8347" w:hanging="361"/>
      </w:pPr>
      <w:rPr>
        <w:lang w:val="uk-UA" w:eastAsia="en-US" w:bidi="ar-SA"/>
      </w:rPr>
    </w:lvl>
  </w:abstractNum>
  <w:abstractNum w:abstractNumId="5" w15:restartNumberingAfterBreak="0">
    <w:nsid w:val="44C74DDA"/>
    <w:multiLevelType w:val="hybridMultilevel"/>
    <w:tmpl w:val="C928B1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A532D"/>
    <w:multiLevelType w:val="hybridMultilevel"/>
    <w:tmpl w:val="4AA86E8A"/>
    <w:lvl w:ilvl="0" w:tplc="00563E34">
      <w:start w:val="1"/>
      <w:numFmt w:val="decimal"/>
      <w:lvlText w:val="%1."/>
      <w:lvlJc w:val="left"/>
      <w:pPr>
        <w:ind w:left="1207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E54E8A26">
      <w:numFmt w:val="bullet"/>
      <w:lvlText w:val="•"/>
      <w:lvlJc w:val="left"/>
      <w:pPr>
        <w:ind w:left="2090" w:hanging="264"/>
      </w:pPr>
      <w:rPr>
        <w:lang w:val="uk-UA" w:eastAsia="en-US" w:bidi="ar-SA"/>
      </w:rPr>
    </w:lvl>
    <w:lvl w:ilvl="2" w:tplc="434C1996">
      <w:numFmt w:val="bullet"/>
      <w:lvlText w:val="•"/>
      <w:lvlJc w:val="left"/>
      <w:pPr>
        <w:ind w:left="2980" w:hanging="264"/>
      </w:pPr>
      <w:rPr>
        <w:lang w:val="uk-UA" w:eastAsia="en-US" w:bidi="ar-SA"/>
      </w:rPr>
    </w:lvl>
    <w:lvl w:ilvl="3" w:tplc="14BE1D4E">
      <w:numFmt w:val="bullet"/>
      <w:lvlText w:val="•"/>
      <w:lvlJc w:val="left"/>
      <w:pPr>
        <w:ind w:left="3871" w:hanging="264"/>
      </w:pPr>
      <w:rPr>
        <w:lang w:val="uk-UA" w:eastAsia="en-US" w:bidi="ar-SA"/>
      </w:rPr>
    </w:lvl>
    <w:lvl w:ilvl="4" w:tplc="B10E04C0">
      <w:numFmt w:val="bullet"/>
      <w:lvlText w:val="•"/>
      <w:lvlJc w:val="left"/>
      <w:pPr>
        <w:ind w:left="4761" w:hanging="264"/>
      </w:pPr>
      <w:rPr>
        <w:lang w:val="uk-UA" w:eastAsia="en-US" w:bidi="ar-SA"/>
      </w:rPr>
    </w:lvl>
    <w:lvl w:ilvl="5" w:tplc="9FDEABF0">
      <w:numFmt w:val="bullet"/>
      <w:lvlText w:val="•"/>
      <w:lvlJc w:val="left"/>
      <w:pPr>
        <w:ind w:left="5652" w:hanging="264"/>
      </w:pPr>
      <w:rPr>
        <w:lang w:val="uk-UA" w:eastAsia="en-US" w:bidi="ar-SA"/>
      </w:rPr>
    </w:lvl>
    <w:lvl w:ilvl="6" w:tplc="92A08B5A">
      <w:numFmt w:val="bullet"/>
      <w:lvlText w:val="•"/>
      <w:lvlJc w:val="left"/>
      <w:pPr>
        <w:ind w:left="6542" w:hanging="264"/>
      </w:pPr>
      <w:rPr>
        <w:lang w:val="uk-UA" w:eastAsia="en-US" w:bidi="ar-SA"/>
      </w:rPr>
    </w:lvl>
    <w:lvl w:ilvl="7" w:tplc="6D68A138">
      <w:numFmt w:val="bullet"/>
      <w:lvlText w:val="•"/>
      <w:lvlJc w:val="left"/>
      <w:pPr>
        <w:ind w:left="7432" w:hanging="264"/>
      </w:pPr>
      <w:rPr>
        <w:lang w:val="uk-UA" w:eastAsia="en-US" w:bidi="ar-SA"/>
      </w:rPr>
    </w:lvl>
    <w:lvl w:ilvl="8" w:tplc="53C4DA88">
      <w:numFmt w:val="bullet"/>
      <w:lvlText w:val="•"/>
      <w:lvlJc w:val="left"/>
      <w:pPr>
        <w:ind w:left="8323" w:hanging="264"/>
      </w:pPr>
      <w:rPr>
        <w:lang w:val="uk-UA" w:eastAsia="en-US" w:bidi="ar-SA"/>
      </w:rPr>
    </w:lvl>
  </w:abstractNum>
  <w:abstractNum w:abstractNumId="7" w15:restartNumberingAfterBreak="0">
    <w:nsid w:val="5DFE2E62"/>
    <w:multiLevelType w:val="hybridMultilevel"/>
    <w:tmpl w:val="60B69F34"/>
    <w:lvl w:ilvl="0" w:tplc="23FA8234">
      <w:start w:val="1"/>
      <w:numFmt w:val="decimal"/>
      <w:lvlText w:val="%1."/>
      <w:lvlJc w:val="left"/>
      <w:pPr>
        <w:ind w:left="119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8F9E2CE8">
      <w:numFmt w:val="bullet"/>
      <w:lvlText w:val="•"/>
      <w:lvlJc w:val="left"/>
      <w:pPr>
        <w:ind w:left="2090" w:hanging="245"/>
      </w:pPr>
      <w:rPr>
        <w:lang w:val="uk-UA" w:eastAsia="en-US" w:bidi="ar-SA"/>
      </w:rPr>
    </w:lvl>
    <w:lvl w:ilvl="2" w:tplc="04CA34F4">
      <w:numFmt w:val="bullet"/>
      <w:lvlText w:val="•"/>
      <w:lvlJc w:val="left"/>
      <w:pPr>
        <w:ind w:left="2980" w:hanging="245"/>
      </w:pPr>
      <w:rPr>
        <w:lang w:val="uk-UA" w:eastAsia="en-US" w:bidi="ar-SA"/>
      </w:rPr>
    </w:lvl>
    <w:lvl w:ilvl="3" w:tplc="D610A3C8">
      <w:numFmt w:val="bullet"/>
      <w:lvlText w:val="•"/>
      <w:lvlJc w:val="left"/>
      <w:pPr>
        <w:ind w:left="3871" w:hanging="245"/>
      </w:pPr>
      <w:rPr>
        <w:lang w:val="uk-UA" w:eastAsia="en-US" w:bidi="ar-SA"/>
      </w:rPr>
    </w:lvl>
    <w:lvl w:ilvl="4" w:tplc="D0EC7D56">
      <w:numFmt w:val="bullet"/>
      <w:lvlText w:val="•"/>
      <w:lvlJc w:val="left"/>
      <w:pPr>
        <w:ind w:left="4761" w:hanging="245"/>
      </w:pPr>
      <w:rPr>
        <w:lang w:val="uk-UA" w:eastAsia="en-US" w:bidi="ar-SA"/>
      </w:rPr>
    </w:lvl>
    <w:lvl w:ilvl="5" w:tplc="C536505A">
      <w:numFmt w:val="bullet"/>
      <w:lvlText w:val="•"/>
      <w:lvlJc w:val="left"/>
      <w:pPr>
        <w:ind w:left="5652" w:hanging="245"/>
      </w:pPr>
      <w:rPr>
        <w:lang w:val="uk-UA" w:eastAsia="en-US" w:bidi="ar-SA"/>
      </w:rPr>
    </w:lvl>
    <w:lvl w:ilvl="6" w:tplc="FD4C0E54">
      <w:numFmt w:val="bullet"/>
      <w:lvlText w:val="•"/>
      <w:lvlJc w:val="left"/>
      <w:pPr>
        <w:ind w:left="6542" w:hanging="245"/>
      </w:pPr>
      <w:rPr>
        <w:lang w:val="uk-UA" w:eastAsia="en-US" w:bidi="ar-SA"/>
      </w:rPr>
    </w:lvl>
    <w:lvl w:ilvl="7" w:tplc="069CE4AC">
      <w:numFmt w:val="bullet"/>
      <w:lvlText w:val="•"/>
      <w:lvlJc w:val="left"/>
      <w:pPr>
        <w:ind w:left="7432" w:hanging="245"/>
      </w:pPr>
      <w:rPr>
        <w:lang w:val="uk-UA" w:eastAsia="en-US" w:bidi="ar-SA"/>
      </w:rPr>
    </w:lvl>
    <w:lvl w:ilvl="8" w:tplc="2F5088C0">
      <w:numFmt w:val="bullet"/>
      <w:lvlText w:val="•"/>
      <w:lvlJc w:val="left"/>
      <w:pPr>
        <w:ind w:left="8323" w:hanging="245"/>
      </w:pPr>
      <w:rPr>
        <w:lang w:val="uk-UA" w:eastAsia="en-US" w:bidi="ar-SA"/>
      </w:rPr>
    </w:lvl>
  </w:abstractNum>
  <w:abstractNum w:abstractNumId="8" w15:restartNumberingAfterBreak="0">
    <w:nsid w:val="72543F6B"/>
    <w:multiLevelType w:val="hybridMultilevel"/>
    <w:tmpl w:val="71509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747891">
    <w:abstractNumId w:val="2"/>
  </w:num>
  <w:num w:numId="2" w16cid:durableId="636106926">
    <w:abstractNumId w:val="2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218123213">
    <w:abstractNumId w:val="0"/>
  </w:num>
  <w:num w:numId="4" w16cid:durableId="67270682">
    <w:abstractNumId w:val="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443916978">
    <w:abstractNumId w:val="3"/>
  </w:num>
  <w:num w:numId="6" w16cid:durableId="7486979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79227384">
    <w:abstractNumId w:val="6"/>
  </w:num>
  <w:num w:numId="8" w16cid:durableId="176876877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67094496">
    <w:abstractNumId w:val="4"/>
  </w:num>
  <w:num w:numId="10" w16cid:durableId="38156169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2487986">
    <w:abstractNumId w:val="7"/>
  </w:num>
  <w:num w:numId="12" w16cid:durableId="362888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737096388">
    <w:abstractNumId w:val="5"/>
  </w:num>
  <w:num w:numId="14" w16cid:durableId="648100727">
    <w:abstractNumId w:val="8"/>
  </w:num>
  <w:num w:numId="15" w16cid:durableId="1419787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D3"/>
    <w:rsid w:val="0026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2870"/>
  <w15:chartTrackingRefBased/>
  <w15:docId w15:val="{4FD71B5C-CAD9-4E45-B526-8B3EB97B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50D3"/>
    <w:pPr>
      <w:widowControl w:val="0"/>
      <w:autoSpaceDE w:val="0"/>
      <w:autoSpaceDN w:val="0"/>
      <w:spacing w:after="0" w:line="240" w:lineRule="auto"/>
      <w:ind w:left="545" w:right="547"/>
      <w:jc w:val="center"/>
      <w:outlineLvl w:val="0"/>
    </w:pPr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paragraph" w:styleId="2">
    <w:name w:val="heading 2"/>
    <w:basedOn w:val="a"/>
    <w:link w:val="20"/>
    <w:uiPriority w:val="9"/>
    <w:semiHidden/>
    <w:unhideWhenUsed/>
    <w:qFormat/>
    <w:rsid w:val="002650D3"/>
    <w:pPr>
      <w:widowControl w:val="0"/>
      <w:autoSpaceDE w:val="0"/>
      <w:autoSpaceDN w:val="0"/>
      <w:spacing w:after="0" w:line="240" w:lineRule="auto"/>
      <w:ind w:left="953"/>
      <w:jc w:val="both"/>
      <w:outlineLvl w:val="1"/>
    </w:pPr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paragraph" w:styleId="3">
    <w:name w:val="heading 3"/>
    <w:basedOn w:val="a"/>
    <w:link w:val="30"/>
    <w:uiPriority w:val="9"/>
    <w:semiHidden/>
    <w:unhideWhenUsed/>
    <w:qFormat/>
    <w:rsid w:val="002650D3"/>
    <w:pPr>
      <w:widowControl w:val="0"/>
      <w:autoSpaceDE w:val="0"/>
      <w:autoSpaceDN w:val="0"/>
      <w:spacing w:after="0" w:line="240" w:lineRule="auto"/>
      <w:ind w:left="1457"/>
      <w:outlineLvl w:val="2"/>
    </w:pPr>
    <w:rPr>
      <w:rFonts w:ascii="Arial" w:eastAsia="Arial" w:hAnsi="Arial" w:cs="Arial"/>
      <w:b/>
      <w:bCs/>
      <w:i/>
      <w:iCs/>
      <w:kern w:val="0"/>
      <w:sz w:val="26"/>
      <w:szCs w:val="2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0D3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650D3"/>
    <w:rPr>
      <w:rFonts w:ascii="Times New Roman" w:eastAsia="Times New Roman" w:hAnsi="Times New Roman" w:cs="Times New Roman"/>
      <w:b/>
      <w:bCs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650D3"/>
    <w:rPr>
      <w:rFonts w:ascii="Arial" w:eastAsia="Arial" w:hAnsi="Arial" w:cs="Arial"/>
      <w:b/>
      <w:bCs/>
      <w:i/>
      <w:iCs/>
      <w:kern w:val="0"/>
      <w:sz w:val="26"/>
      <w:szCs w:val="26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2650D3"/>
  </w:style>
  <w:style w:type="paragraph" w:customStyle="1" w:styleId="msonormal0">
    <w:name w:val="msonormal"/>
    <w:basedOn w:val="a"/>
    <w:rsid w:val="00265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Title"/>
    <w:basedOn w:val="a"/>
    <w:link w:val="a4"/>
    <w:uiPriority w:val="10"/>
    <w:qFormat/>
    <w:rsid w:val="002650D3"/>
    <w:pPr>
      <w:widowControl w:val="0"/>
      <w:autoSpaceDE w:val="0"/>
      <w:autoSpaceDN w:val="0"/>
      <w:spacing w:before="321" w:after="0" w:line="240" w:lineRule="auto"/>
      <w:ind w:left="469" w:right="473"/>
      <w:jc w:val="center"/>
    </w:pPr>
    <w:rPr>
      <w:rFonts w:ascii="Arial" w:eastAsia="Arial" w:hAnsi="Arial" w:cs="Arial"/>
      <w:b/>
      <w:bCs/>
      <w:i/>
      <w:iCs/>
      <w:kern w:val="0"/>
      <w:sz w:val="52"/>
      <w:szCs w:val="52"/>
      <w14:ligatures w14:val="none"/>
    </w:rPr>
  </w:style>
  <w:style w:type="character" w:customStyle="1" w:styleId="a4">
    <w:name w:val="Назва Знак"/>
    <w:basedOn w:val="a0"/>
    <w:link w:val="a3"/>
    <w:uiPriority w:val="10"/>
    <w:rsid w:val="002650D3"/>
    <w:rPr>
      <w:rFonts w:ascii="Arial" w:eastAsia="Arial" w:hAnsi="Arial" w:cs="Arial"/>
      <w:b/>
      <w:bCs/>
      <w:i/>
      <w:iCs/>
      <w:kern w:val="0"/>
      <w:sz w:val="52"/>
      <w:szCs w:val="52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2650D3"/>
    <w:pPr>
      <w:widowControl w:val="0"/>
      <w:autoSpaceDE w:val="0"/>
      <w:autoSpaceDN w:val="0"/>
      <w:spacing w:after="0" w:line="240" w:lineRule="auto"/>
      <w:ind w:left="233"/>
    </w:pPr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2650D3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a7">
    <w:name w:val="List Paragraph"/>
    <w:basedOn w:val="a"/>
    <w:uiPriority w:val="1"/>
    <w:qFormat/>
    <w:rsid w:val="002650D3"/>
    <w:pPr>
      <w:widowControl w:val="0"/>
      <w:autoSpaceDE w:val="0"/>
      <w:autoSpaceDN w:val="0"/>
      <w:spacing w:after="0" w:line="240" w:lineRule="auto"/>
      <w:ind w:left="1313" w:hanging="36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650D3"/>
    <w:pPr>
      <w:widowControl w:val="0"/>
      <w:autoSpaceDE w:val="0"/>
      <w:autoSpaceDN w:val="0"/>
      <w:spacing w:after="0" w:line="234" w:lineRule="exact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265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7223</Words>
  <Characters>4118</Characters>
  <Application>Microsoft Office Word</Application>
  <DocSecurity>0</DocSecurity>
  <Lines>34</Lines>
  <Paragraphs>22</Paragraphs>
  <ScaleCrop>false</ScaleCrop>
  <Company/>
  <LinksUpToDate>false</LinksUpToDate>
  <CharactersWithSpaces>11319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2023-10-20T01:02:00Z</dcterms:created>
  <dcterms:modified xsi:type="dcterms:W3CDTF">2023-10-20T01:04:00Z</dcterms:modified>
</cp:coreProperties>
</file>