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2C" w:rsidRDefault="0063512C" w:rsidP="0063512C">
      <w:pPr>
        <w:jc w:val="center"/>
        <w:rPr>
          <w:rFonts w:asciiTheme="majorBidi" w:hAnsiTheme="majorBidi" w:cstheme="majorBidi"/>
          <w:b/>
          <w:i/>
          <w:iCs/>
          <w:sz w:val="24"/>
          <w:lang w:val="uk-UA"/>
        </w:rPr>
      </w:pPr>
      <w:r w:rsidRPr="00824650">
        <w:rPr>
          <w:rFonts w:asciiTheme="majorBidi" w:hAnsiTheme="majorBidi" w:cstheme="majorBidi"/>
          <w:b/>
          <w:i/>
          <w:iCs/>
          <w:sz w:val="24"/>
          <w:lang w:val="uk-UA"/>
        </w:rPr>
        <w:t>Т</w:t>
      </w:r>
      <w:r>
        <w:rPr>
          <w:rFonts w:asciiTheme="majorBidi" w:hAnsiTheme="majorBidi" w:cstheme="majorBidi"/>
          <w:b/>
          <w:i/>
          <w:iCs/>
          <w:sz w:val="24"/>
          <w:lang w:val="uk-UA"/>
        </w:rPr>
        <w:t>ема 10</w:t>
      </w:r>
      <w:r w:rsidRPr="00824650">
        <w:rPr>
          <w:rFonts w:asciiTheme="majorBidi" w:hAnsiTheme="majorBidi" w:cstheme="majorBidi"/>
          <w:b/>
          <w:i/>
          <w:iCs/>
          <w:sz w:val="24"/>
          <w:lang w:val="uk-UA"/>
        </w:rPr>
        <w:t>. Етика та соціальна відповідальність у глобальному бізнесі.</w:t>
      </w:r>
    </w:p>
    <w:p w:rsidR="0063512C" w:rsidRDefault="0063512C" w:rsidP="0063512C">
      <w:pPr>
        <w:jc w:val="center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i/>
          <w:iCs/>
          <w:sz w:val="24"/>
          <w:lang w:val="uk-UA"/>
        </w:rPr>
        <w:t>План:</w:t>
      </w:r>
    </w:p>
    <w:p w:rsidR="0063512C" w:rsidRPr="00B76ADE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76ADE">
        <w:rPr>
          <w:rFonts w:asciiTheme="majorBidi" w:hAnsiTheme="majorBidi" w:cstheme="majorBidi"/>
          <w:sz w:val="24"/>
          <w:szCs w:val="24"/>
          <w:lang w:val="uk-UA"/>
        </w:rPr>
        <w:t>1. Значення етики в умовах ведення глобального бізнесу</w:t>
      </w:r>
    </w:p>
    <w:p w:rsidR="0063512C" w:rsidRPr="00B76ADE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76ADE">
        <w:rPr>
          <w:rFonts w:asciiTheme="majorBidi" w:hAnsiTheme="majorBidi" w:cstheme="majorBidi"/>
          <w:sz w:val="24"/>
          <w:szCs w:val="24"/>
          <w:lang w:val="uk-UA"/>
        </w:rPr>
        <w:t>2. Основні характеристики етичного ведення міжнародного бізнесу</w:t>
      </w:r>
    </w:p>
    <w:p w:rsidR="0063512C" w:rsidRPr="00B76ADE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B76ADE">
        <w:rPr>
          <w:rFonts w:asciiTheme="majorBidi" w:hAnsiTheme="majorBidi" w:cstheme="majorBidi"/>
          <w:sz w:val="24"/>
          <w:szCs w:val="24"/>
          <w:lang w:val="uk-UA"/>
        </w:rPr>
        <w:t>3. Соціальна відповідальність міжнародного бізнесу</w:t>
      </w: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Дискусійні питання: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етичні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принципи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повинні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керувати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міжнародними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компаніями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у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веденні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свого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за кордоном?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важливі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аспекти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етики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виникають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у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глобальному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бізнесі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приклади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порушень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етичних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стандартів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міжнародному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можете навести? Як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такі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порушення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можуть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впливати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репутацію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компаній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і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суспільство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цілому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основні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характеристики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етичного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ведення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міжнародного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вважаєте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найважливішими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забезпечення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довгострокового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успіху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компанії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Як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соціальна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відповідальність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впливає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бізнес-стратегії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міжнародних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компаній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плюси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мінуси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пов'язані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з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інтеграцією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соціальної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відповідальності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бізнес-процеси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Як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компанії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можуть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сприяти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соціально-екологічній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стійкості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у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країнах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, де вони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здійснюють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діяльність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можливості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покращення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відносин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з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місцевими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спільнотами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і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владою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існують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виклики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пов'язані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із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впровадженням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етичних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відповідальних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підходів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в глобальному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бар'єри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можуть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виникнути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цьому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шляху і як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їх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подолати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Як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сучасна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глобалізація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впливає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етику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відповідальність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у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міжнародному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виклики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ставлять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глобальні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процеси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перед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питаннями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етики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відповідальності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приклади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компаній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активно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виконують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проекти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знаєте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? Як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це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вплинуло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їх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сприйняття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їх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інших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сторін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</w:t>
      </w:r>
      <w:r>
        <w:rPr>
          <w:rFonts w:asciiTheme="majorBidi" w:hAnsiTheme="majorBidi" w:cstheme="majorBidi"/>
          <w:sz w:val="24"/>
          <w:szCs w:val="24"/>
          <w:lang w:val="ru-RU"/>
        </w:rPr>
        <w:t>кі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ролі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відіграють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уряди</w:t>
      </w:r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організації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сприянні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етиці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соціальній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відповідальності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у глобальному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Pr="0063512C" w:rsidRDefault="0063512C" w:rsidP="0063512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кроки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можна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підняти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національним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міжнародним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рівнем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сприяння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етичному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веденню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бізнесу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та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соціальній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відповідальності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компаній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у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всьому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  <w:lang w:val="ru-RU"/>
        </w:rPr>
        <w:t>світі</w:t>
      </w:r>
      <w:proofErr w:type="spellEnd"/>
      <w:r w:rsidRPr="0063512C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3512C" w:rsidRP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>Завдання: Розробити внутрішній документ для міжнародної компанії, який включає в себе етичні норми та вимоги щодо ведення бізнесу в одній з країн Європейського Союзу (ЄС) і одній з країн Азії. Документ повинен бути призначений для внутрішнього використання та містити наступні елементи: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>Заголовок та інформація про компанію: Включіть назву компанії, логотип (якщо є), дату створення документа та інші важливі контактні дані.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>Вступ: Надайте короткий огляд цілей та значення етичної нормативної бази для компанії в контексті міжнародного бізнесу.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>Контекст: Опишіть загальний економічний, соціокультурний та політичний контекст кожної з обраних країн (ЄС і Азія). Визначте основні аспекти, які впливають на етичні стандарти у цих регіонах.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Етичні норми: Сформулюйте докладні етичні норми, які специфічні для кожної країни. Це може включати аспекти, такі як корупція, відносини зі споживачами, </w:t>
      </w:r>
      <w:r w:rsidRPr="0063512C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відповідальність за довкілля, гендерна рівність тощо.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Забезпечте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включення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конкретних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прикладів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та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рекомендацій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>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>Внутрішні процедури: Розробіть внутрішні процедури для забезпечення виконання етичних норм у кожній країні. Визначте відповідальності різних підрозділів та посадових осіб у цьому процесі.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>Звітність: Вкажіть вимоги до звітності та моніторингу щодо дотримання етичних норм. Розгляньте, як компанія буде збирати дані та які інструменти використовуватимуться для внутрішнього контролю.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 xml:space="preserve">Внутрішня освіта: Опишіть план навчання та підготовки персоналу щодо етичних норм.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Зазначте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ресурси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та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навчальні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матеріали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будуть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використовуватися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>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512C">
        <w:rPr>
          <w:rFonts w:asciiTheme="majorBidi" w:hAnsiTheme="majorBidi" w:cstheme="majorBidi"/>
          <w:sz w:val="24"/>
          <w:szCs w:val="24"/>
        </w:rPr>
        <w:t>Завершення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Підсумуйте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важливі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кроки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повинні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бути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вжиті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для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ефективної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реалізації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цього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внутрішнього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документа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діяльності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512C">
        <w:rPr>
          <w:rFonts w:asciiTheme="majorBidi" w:hAnsiTheme="majorBidi" w:cstheme="majorBidi"/>
          <w:sz w:val="24"/>
          <w:szCs w:val="24"/>
        </w:rPr>
        <w:t>компанії</w:t>
      </w:r>
      <w:proofErr w:type="spellEnd"/>
      <w:r w:rsidRPr="0063512C">
        <w:rPr>
          <w:rFonts w:asciiTheme="majorBidi" w:hAnsiTheme="majorBidi" w:cstheme="majorBidi"/>
          <w:sz w:val="24"/>
          <w:szCs w:val="24"/>
        </w:rPr>
        <w:t>.</w:t>
      </w:r>
    </w:p>
    <w:p w:rsidR="0063512C" w:rsidRPr="0063512C" w:rsidRDefault="0063512C" w:rsidP="0063512C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512C">
        <w:rPr>
          <w:rFonts w:asciiTheme="majorBidi" w:hAnsiTheme="majorBidi" w:cstheme="majorBidi"/>
          <w:sz w:val="24"/>
          <w:szCs w:val="24"/>
          <w:lang w:val="ru-RU"/>
        </w:rPr>
        <w:t>Додатки (за необхідності): Включіть будь-які додатки, які підтверджують або доповнюють інформацію в документі, такі як локальні закони, стандарти або приклади.</w:t>
      </w: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3512C" w:rsidRPr="0063512C" w:rsidRDefault="0063512C" w:rsidP="006351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91BDC" w:rsidRPr="0063512C" w:rsidRDefault="00891BDC">
      <w:pPr>
        <w:rPr>
          <w:lang w:val="ru-RU"/>
        </w:rPr>
      </w:pPr>
      <w:bookmarkStart w:id="0" w:name="_GoBack"/>
      <w:bookmarkEnd w:id="0"/>
    </w:p>
    <w:sectPr w:rsidR="00891BDC" w:rsidRPr="00635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5FA"/>
    <w:multiLevelType w:val="multilevel"/>
    <w:tmpl w:val="334C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4181A"/>
    <w:multiLevelType w:val="multilevel"/>
    <w:tmpl w:val="9AF4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2C"/>
    <w:rsid w:val="0063512C"/>
    <w:rsid w:val="008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6EA1"/>
  <w15:chartTrackingRefBased/>
  <w15:docId w15:val="{FC9F0D11-F7F5-4F96-8F78-5F4BB4B5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2023-10-20T09:50:00Z</dcterms:created>
  <dcterms:modified xsi:type="dcterms:W3CDTF">2023-10-20T09:56:00Z</dcterms:modified>
</cp:coreProperties>
</file>