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7D05C" w14:textId="77777777" w:rsidR="002F3B6B" w:rsidRDefault="002F3B6B" w:rsidP="002F3B6B">
      <w:pPr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Види і зміст контрольних заходів </w:t>
      </w:r>
    </w:p>
    <w:p w14:paraId="56914D8F" w14:textId="77777777" w:rsidR="002F3B6B" w:rsidRDefault="002F3B6B" w:rsidP="002F3B6B">
      <w:pPr>
        <w:ind w:left="927"/>
        <w:jc w:val="center"/>
        <w:rPr>
          <w:b/>
          <w:sz w:val="28"/>
          <w:szCs w:val="28"/>
        </w:rPr>
      </w:pPr>
    </w:p>
    <w:p w14:paraId="1F59559F" w14:textId="77777777" w:rsidR="002F3B6B" w:rsidRDefault="002F3B6B" w:rsidP="002F3B6B">
      <w:pPr>
        <w:ind w:left="927"/>
        <w:jc w:val="center"/>
        <w:rPr>
          <w:b/>
          <w:sz w:val="20"/>
          <w:szCs w:val="20"/>
        </w:rPr>
      </w:pPr>
    </w:p>
    <w:tbl>
      <w:tblPr>
        <w:tblStyle w:val="21"/>
        <w:tblW w:w="9747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554"/>
        <w:gridCol w:w="1673"/>
        <w:gridCol w:w="2834"/>
        <w:gridCol w:w="2439"/>
        <w:gridCol w:w="1247"/>
      </w:tblGrid>
      <w:tr w:rsidR="002F3B6B" w14:paraId="64F27F42" w14:textId="77777777" w:rsidTr="005E3AAA">
        <w:trPr>
          <w:trHeight w:val="57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731A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заняття/</w:t>
            </w:r>
          </w:p>
          <w:p w14:paraId="60EA8B14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роботи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67EB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A31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000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Критерії оцінювання</w:t>
            </w:r>
          </w:p>
          <w:p w14:paraId="09A926EA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9C99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2F3B6B" w14:paraId="03358625" w14:textId="77777777" w:rsidTr="005E3AAA">
        <w:trPr>
          <w:trHeight w:val="9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F379" w14:textId="77777777" w:rsidR="002F3B6B" w:rsidRDefault="002F3B6B" w:rsidP="005E3A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4365" w14:textId="77777777" w:rsidR="002F3B6B" w:rsidRDefault="002F3B6B" w:rsidP="005E3A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5CBE" w14:textId="77777777" w:rsidR="002F3B6B" w:rsidRDefault="002F3B6B" w:rsidP="005E3A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A2B" w14:textId="77777777" w:rsidR="002F3B6B" w:rsidRDefault="002F3B6B" w:rsidP="005E3A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6B47" w14:textId="77777777" w:rsidR="002F3B6B" w:rsidRDefault="002F3B6B" w:rsidP="005E3AA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</w:t>
            </w:r>
          </w:p>
        </w:tc>
      </w:tr>
      <w:tr w:rsidR="002F3B6B" w14:paraId="2B5FE95F" w14:textId="77777777" w:rsidTr="005E3AAA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FCF4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Поточний контроль</w:t>
            </w:r>
          </w:p>
        </w:tc>
      </w:tr>
      <w:tr w:rsidR="002F3B6B" w14:paraId="0D969752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ABFE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Самостійна робота </w:t>
            </w:r>
          </w:p>
          <w:p w14:paraId="2B3AF7E1" w14:textId="77777777" w:rsidR="002F3B6B" w:rsidRDefault="002F3B6B" w:rsidP="005E3AAA">
            <w:pPr>
              <w:spacing w:after="240"/>
            </w:pPr>
          </w:p>
          <w:p w14:paraId="10444CF5" w14:textId="77777777" w:rsidR="002F3B6B" w:rsidRDefault="002F3B6B" w:rsidP="005E3AAA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FACB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Теоретичне опитування за ЗМ 1</w:t>
            </w:r>
          </w:p>
          <w:p w14:paraId="35CA0288" w14:textId="77777777" w:rsidR="002F3B6B" w:rsidRDefault="002F3B6B" w:rsidP="005E3AAA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EB82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№1 </w:t>
            </w:r>
          </w:p>
          <w:p w14:paraId="408A945F" w14:textId="77777777" w:rsidR="002F3B6B" w:rsidRDefault="002F3B6B" w:rsidP="005E3AAA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D88E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Теоретичне опитування оцінюється: </w:t>
            </w:r>
          </w:p>
          <w:p w14:paraId="61028378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387A822A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t>кількість питань - 10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4A7E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3B6B" w14:paraId="64EFD3D2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EC92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2D7B7754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1 </w:t>
            </w:r>
          </w:p>
          <w:p w14:paraId="749DA6A2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BE0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Захист практичного завдання №1</w:t>
            </w:r>
          </w:p>
          <w:p w14:paraId="49B33749" w14:textId="77777777" w:rsidR="002F3B6B" w:rsidRDefault="002F3B6B" w:rsidP="005E3AAA">
            <w:pPr>
              <w:ind w:left="34" w:hanging="34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CF78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32903AA3" w14:textId="77777777" w:rsidR="002F3B6B" w:rsidRDefault="002F3B6B" w:rsidP="005E3A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456C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714221A3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6F84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F3B6B" w14:paraId="605BD217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1A52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4F649F5E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2 </w:t>
            </w:r>
          </w:p>
          <w:p w14:paraId="6242C259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AB12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Захист практичного завдання №2</w:t>
            </w:r>
          </w:p>
          <w:p w14:paraId="047DAA1C" w14:textId="77777777" w:rsidR="002F3B6B" w:rsidRDefault="002F3B6B" w:rsidP="005E3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9C1B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13B8B0E5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090D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1ED2F29E" w14:textId="77777777" w:rsidR="002F3B6B" w:rsidRDefault="002F3B6B" w:rsidP="005E3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6866" w14:textId="77777777" w:rsidR="002F3B6B" w:rsidRDefault="002F3B6B" w:rsidP="005E3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3B6B" w14:paraId="4A5349F8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AFAC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Самостійна робота </w:t>
            </w:r>
          </w:p>
          <w:p w14:paraId="7F3B21DD" w14:textId="77777777" w:rsidR="002F3B6B" w:rsidRDefault="002F3B6B" w:rsidP="005E3A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6F6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Теоретичне опитування за ЗМ 2</w:t>
            </w:r>
          </w:p>
          <w:p w14:paraId="7C0ABF97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F4D9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№2 </w:t>
            </w:r>
          </w:p>
          <w:p w14:paraId="1311FF61" w14:textId="77777777" w:rsidR="002F3B6B" w:rsidRDefault="002F3B6B" w:rsidP="005E3AAA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D7D9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Теоретичне опитування оцінюється: </w:t>
            </w:r>
          </w:p>
          <w:p w14:paraId="012B6EBC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7A43E009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t>кількість питань - 10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ACE3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3B6B" w14:paraId="502D9E0E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9033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392DDDF4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3 </w:t>
            </w:r>
          </w:p>
          <w:p w14:paraId="2FA8A2FF" w14:textId="77777777" w:rsidR="002F3B6B" w:rsidRDefault="002F3B6B" w:rsidP="005E3A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E3CE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Захист практичного завдання №3</w:t>
            </w:r>
          </w:p>
          <w:p w14:paraId="590D4780" w14:textId="77777777" w:rsidR="002F3B6B" w:rsidRDefault="002F3B6B" w:rsidP="005E3A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877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6BEF1DCE" w14:textId="77777777" w:rsidR="002F3B6B" w:rsidRDefault="002F3B6B" w:rsidP="005E3A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5C59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657EAD8D" w14:textId="77777777" w:rsidR="002F3B6B" w:rsidRDefault="002F3B6B" w:rsidP="005E3A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F7A7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3B6B" w14:paraId="4E6D1997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5781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2ACAB03A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4 </w:t>
            </w:r>
          </w:p>
          <w:p w14:paraId="3CD77C09" w14:textId="77777777" w:rsidR="002F3B6B" w:rsidRDefault="002F3B6B" w:rsidP="005E3AA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37E1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Захист практичного завдання №4</w:t>
            </w:r>
          </w:p>
          <w:p w14:paraId="6972835C" w14:textId="77777777" w:rsidR="002F3B6B" w:rsidRDefault="002F3B6B" w:rsidP="005E3A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B58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7D255086" w14:textId="77777777" w:rsidR="002F3B6B" w:rsidRDefault="002F3B6B" w:rsidP="005E3A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118E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5AA12537" w14:textId="77777777" w:rsidR="002F3B6B" w:rsidRDefault="002F3B6B" w:rsidP="005E3A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465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3B6B" w14:paraId="1FE930DE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9C48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lastRenderedPageBreak/>
              <w:t xml:space="preserve">Самостійна робота </w:t>
            </w:r>
          </w:p>
          <w:p w14:paraId="03275B9D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4744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Теоретичне опитування за ЗМ 3</w:t>
            </w:r>
          </w:p>
          <w:p w14:paraId="44A4BC25" w14:textId="77777777" w:rsidR="002F3B6B" w:rsidRDefault="002F3B6B" w:rsidP="005E3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AA02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Питання за темами змістовного модуля №3 </w:t>
            </w:r>
          </w:p>
          <w:p w14:paraId="72D1155F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C716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Теоретичне опитування оцінюється: </w:t>
            </w:r>
          </w:p>
          <w:p w14:paraId="293B6E49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6802B172" w14:textId="77777777" w:rsidR="002F3B6B" w:rsidRDefault="002F3B6B" w:rsidP="005E3AAA">
            <w:pPr>
              <w:rPr>
                <w:color w:val="000000"/>
                <w:sz w:val="22"/>
                <w:szCs w:val="22"/>
              </w:rPr>
            </w:pPr>
            <w:r>
              <w:t>кількість питань - 10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4D4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3B6B" w14:paraId="7866C25E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850C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5870F360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завдання № 5 </w:t>
            </w:r>
          </w:p>
          <w:p w14:paraId="003597CD" w14:textId="77777777" w:rsidR="002F3B6B" w:rsidRDefault="002F3B6B" w:rsidP="005E3AA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327F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Захист практичного завдання №5</w:t>
            </w:r>
          </w:p>
          <w:p w14:paraId="4C56ED42" w14:textId="77777777" w:rsidR="002F3B6B" w:rsidRDefault="002F3B6B" w:rsidP="005E3A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CAE7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40ECD629" w14:textId="77777777" w:rsidR="002F3B6B" w:rsidRDefault="002F3B6B" w:rsidP="005E3A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BF5B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5 балів з урахуванням відповідей на запитання при захисті роботи. </w:t>
            </w:r>
          </w:p>
          <w:p w14:paraId="4119E571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02A9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3B6B" w14:paraId="1F44E45C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7A1A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Практичне </w:t>
            </w:r>
          </w:p>
          <w:p w14:paraId="19C7E4EE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завдання № 6</w:t>
            </w:r>
          </w:p>
          <w:p w14:paraId="24A63BC1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24EC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>Захист практичного завдання №6</w:t>
            </w:r>
          </w:p>
          <w:p w14:paraId="2F4821FD" w14:textId="77777777" w:rsidR="002F3B6B" w:rsidRDefault="002F3B6B" w:rsidP="005E3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BFD9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Вимоги до виконання та оформлення: </w:t>
            </w:r>
          </w:p>
          <w:p w14:paraId="0468D8FA" w14:textId="77777777" w:rsidR="002F3B6B" w:rsidRDefault="002F3B6B" w:rsidP="005E3AA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у вигляді файлів MSWord завантажена на сайт системи Moodle ЗНУ.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AD16" w14:textId="77777777" w:rsidR="002F3B6B" w:rsidRDefault="002F3B6B" w:rsidP="005E3AAA">
            <w:r>
              <w:rPr>
                <w:color w:val="000000"/>
                <w:sz w:val="22"/>
                <w:szCs w:val="22"/>
              </w:rPr>
              <w:t xml:space="preserve">Кожне завдання практичної роботи за розділом оцінюється від 1 до 10 балів з урахуванням відповідей на запитання при захисті роботи. </w:t>
            </w:r>
          </w:p>
          <w:p w14:paraId="75F4FCA8" w14:textId="77777777" w:rsidR="002F3B6B" w:rsidRDefault="002F3B6B" w:rsidP="005E3AAA">
            <w:pPr>
              <w:tabs>
                <w:tab w:val="left" w:pos="2588"/>
              </w:tabs>
              <w:ind w:right="223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A6CD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3B6B" w14:paraId="4B8940BA" w14:textId="77777777" w:rsidTr="005E3AAA">
        <w:trPr>
          <w:trHeight w:val="35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67C1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за</w:t>
            </w:r>
          </w:p>
          <w:p w14:paraId="6B0E11C8" w14:textId="77777777" w:rsidR="002F3B6B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поточний контроль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81D" w14:textId="77777777" w:rsidR="002F3B6B" w:rsidRDefault="002F3B6B" w:rsidP="005E3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0E15" w14:textId="77777777" w:rsidR="002F3B6B" w:rsidRDefault="002F3B6B" w:rsidP="005E3A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3BC1" w14:textId="77777777" w:rsidR="002F3B6B" w:rsidRDefault="002F3B6B" w:rsidP="005E3A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4C54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  <w:p w14:paraId="7FBC1E09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</w:p>
          <w:p w14:paraId="6ED93235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</w:p>
          <w:p w14:paraId="1D680DAC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</w:p>
          <w:p w14:paraId="3BE1410C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</w:p>
        </w:tc>
      </w:tr>
      <w:tr w:rsidR="002F3B6B" w14:paraId="66305086" w14:textId="77777777" w:rsidTr="005E3AAA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F177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tag w:val="goog_rdk_3"/>
                <w:id w:val="7815385"/>
              </w:sdtPr>
              <w:sdtContent>
                <w:commentRangeStart w:id="0"/>
              </w:sdtContent>
            </w:sdt>
            <w:sdt>
              <w:sdtPr>
                <w:tag w:val="goog_rdk_4"/>
                <w:id w:val="-1778308840"/>
              </w:sdtPr>
              <w:sdtContent>
                <w:commentRangeStart w:id="1"/>
              </w:sdtContent>
            </w:sdt>
            <w:r>
              <w:rPr>
                <w:b/>
                <w:sz w:val="20"/>
                <w:szCs w:val="20"/>
              </w:rPr>
              <w:t>Підсумковий контроль</w:t>
            </w:r>
            <w:commentRangeEnd w:id="0"/>
            <w:r>
              <w:commentReference w:id="0"/>
            </w:r>
            <w:commentRangeEnd w:id="1"/>
            <w:r>
              <w:commentReference w:id="1"/>
            </w:r>
          </w:p>
        </w:tc>
      </w:tr>
      <w:tr w:rsidR="002F3B6B" w14:paraId="770681CA" w14:textId="77777777" w:rsidTr="005E3AAA">
        <w:trPr>
          <w:trHeight w:val="645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E0CE7" w14:textId="77777777" w:rsidR="002F3B6B" w:rsidRDefault="002F3B6B" w:rsidP="005E3AAA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підсумкового контролю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1ED28" w14:textId="77777777" w:rsidR="002F3B6B" w:rsidRDefault="002F3B6B" w:rsidP="005E3AAA">
            <w:pPr>
              <w:ind w:left="140" w:firstLin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підсумкового контрольного заходу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3FF4E" w14:textId="77777777" w:rsidR="002F3B6B" w:rsidRDefault="002F3B6B" w:rsidP="005E3AAA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підсумкового </w:t>
            </w:r>
          </w:p>
          <w:p w14:paraId="42A64334" w14:textId="77777777" w:rsidR="002F3B6B" w:rsidRDefault="002F3B6B" w:rsidP="005E3AAA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контрольного заходу</w:t>
            </w:r>
          </w:p>
        </w:tc>
        <w:tc>
          <w:tcPr>
            <w:tcW w:w="24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D02FF" w14:textId="77777777" w:rsidR="002F3B6B" w:rsidRDefault="002F3B6B" w:rsidP="005E3AAA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Критерії оцінювання</w:t>
            </w:r>
          </w:p>
          <w:p w14:paraId="1418DA10" w14:textId="77777777" w:rsidR="002F3B6B" w:rsidRDefault="002F3B6B" w:rsidP="005E3AAA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2612C" w14:textId="77777777" w:rsidR="002F3B6B" w:rsidRDefault="002F3B6B" w:rsidP="005E3AAA">
            <w:pPr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2F3B6B" w14:paraId="7C8C9CFA" w14:textId="77777777" w:rsidTr="005E3AAA">
        <w:trPr>
          <w:trHeight w:val="134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140C" w14:textId="77777777" w:rsidR="002F3B6B" w:rsidRDefault="002F3B6B" w:rsidP="005E3AAA">
            <w:pPr>
              <w:ind w:left="113"/>
              <w:jc w:val="center"/>
              <w:rPr>
                <w:b/>
                <w:sz w:val="20"/>
                <w:szCs w:val="20"/>
              </w:rPr>
            </w:pPr>
          </w:p>
          <w:p w14:paraId="6443FF54" w14:textId="77777777" w:rsidR="002F3B6B" w:rsidRDefault="002F3B6B" w:rsidP="005E3AAA">
            <w:pPr>
              <w:ind w:lef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13BB" w14:textId="77777777" w:rsidR="002F3B6B" w:rsidRDefault="002F3B6B" w:rsidP="005E3AAA">
            <w:pPr>
              <w:ind w:firstLine="34"/>
              <w:rPr>
                <w:sz w:val="20"/>
                <w:szCs w:val="20"/>
              </w:rPr>
            </w:pPr>
            <w:r w:rsidRPr="009F4582">
              <w:rPr>
                <w:sz w:val="22"/>
                <w:szCs w:val="22"/>
              </w:rPr>
              <w:t>Тестові питання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BB15" w14:textId="77777777" w:rsidR="002F3B6B" w:rsidRDefault="002F3B6B" w:rsidP="005E3AAA">
            <w:pPr>
              <w:rPr>
                <w:b/>
                <w:sz w:val="20"/>
                <w:szCs w:val="20"/>
              </w:rPr>
            </w:pPr>
            <w:r w:rsidRPr="009F4582">
              <w:rPr>
                <w:sz w:val="22"/>
                <w:szCs w:val="22"/>
              </w:rPr>
              <w:t>20 контрольних питань з навчального матеріалу всього курсу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FFC6" w14:textId="77777777" w:rsidR="002F3B6B" w:rsidRPr="009F4582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4582">
              <w:rPr>
                <w:color w:val="000000"/>
                <w:sz w:val="22"/>
                <w:szCs w:val="22"/>
              </w:rPr>
              <w:t>Тестові питання оцінюються: </w:t>
            </w:r>
          </w:p>
          <w:p w14:paraId="440E4564" w14:textId="77777777" w:rsidR="002F3B6B" w:rsidRPr="009F4582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9F4582">
              <w:rPr>
                <w:color w:val="000000"/>
                <w:sz w:val="22"/>
                <w:szCs w:val="22"/>
              </w:rPr>
              <w:t xml:space="preserve">правильна відповідь оцінюється в 1 бали; </w:t>
            </w:r>
          </w:p>
          <w:p w14:paraId="7288EDD5" w14:textId="77777777" w:rsidR="002F3B6B" w:rsidRDefault="002F3B6B" w:rsidP="005E3AAA">
            <w:pPr>
              <w:rPr>
                <w:b/>
                <w:sz w:val="20"/>
                <w:szCs w:val="20"/>
              </w:rPr>
            </w:pPr>
            <w:r w:rsidRPr="009F4582">
              <w:rPr>
                <w:sz w:val="22"/>
                <w:szCs w:val="22"/>
              </w:rPr>
              <w:t>кількість питань - 20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02C9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 w:rsidRPr="009F4582">
              <w:rPr>
                <w:sz w:val="22"/>
                <w:szCs w:val="22"/>
              </w:rPr>
              <w:t>20</w:t>
            </w:r>
          </w:p>
        </w:tc>
      </w:tr>
      <w:tr w:rsidR="002F3B6B" w14:paraId="19AEEEF1" w14:textId="77777777" w:rsidTr="005E3AAA">
        <w:trPr>
          <w:trHeight w:val="56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195C" w14:textId="77777777" w:rsidR="002F3B6B" w:rsidRDefault="002F3B6B" w:rsidP="005E3AAA">
            <w:pPr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9FAE" w14:textId="77777777" w:rsidR="002F3B6B" w:rsidRDefault="002F3B6B" w:rsidP="005E3AAA">
            <w:pPr>
              <w:ind w:firstLine="69"/>
              <w:rPr>
                <w:sz w:val="20"/>
                <w:szCs w:val="20"/>
              </w:rPr>
            </w:pPr>
            <w:r w:rsidRPr="009F4582"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DE6F" w14:textId="77777777" w:rsidR="002F3B6B" w:rsidRPr="009F4582" w:rsidRDefault="002F3B6B" w:rsidP="005E3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>Розв’язання задачі.</w:t>
            </w:r>
          </w:p>
          <w:p w14:paraId="21C0047E" w14:textId="77777777" w:rsidR="002F3B6B" w:rsidRPr="009F4582" w:rsidRDefault="002F3B6B" w:rsidP="005E3AAA">
            <w:pPr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 xml:space="preserve">Задача складається з тем практичних завдань </w:t>
            </w:r>
          </w:p>
          <w:p w14:paraId="5E792A24" w14:textId="77777777" w:rsidR="002F3B6B" w:rsidRDefault="002F3B6B" w:rsidP="005E3AAA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9525" w14:textId="77777777" w:rsidR="002F3B6B" w:rsidRPr="009F4582" w:rsidRDefault="002F3B6B" w:rsidP="005E3AAA">
            <w:pPr>
              <w:rPr>
                <w:sz w:val="22"/>
                <w:szCs w:val="22"/>
              </w:rPr>
            </w:pPr>
            <w:r w:rsidRPr="009F4582">
              <w:rPr>
                <w:sz w:val="22"/>
                <w:szCs w:val="22"/>
              </w:rPr>
              <w:t xml:space="preserve">Правильна відповідь оцінюється у 20 балів з урахуванням кількості  виконаних рішень </w:t>
            </w:r>
          </w:p>
          <w:p w14:paraId="2030A621" w14:textId="77777777" w:rsidR="002F3B6B" w:rsidRDefault="002F3B6B" w:rsidP="005E3AAA">
            <w:pP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F2DE" w14:textId="77777777" w:rsidR="002F3B6B" w:rsidRDefault="002F3B6B" w:rsidP="005E3AAA">
            <w:pPr>
              <w:jc w:val="center"/>
              <w:rPr>
                <w:sz w:val="20"/>
                <w:szCs w:val="20"/>
              </w:rPr>
            </w:pPr>
            <w:r w:rsidRPr="009F4582">
              <w:rPr>
                <w:sz w:val="22"/>
                <w:szCs w:val="22"/>
              </w:rPr>
              <w:t>20</w:t>
            </w:r>
          </w:p>
        </w:tc>
      </w:tr>
      <w:tr w:rsidR="002F3B6B" w14:paraId="40891BE2" w14:textId="77777777" w:rsidTr="005E3AAA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412E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Усього за </w:t>
            </w:r>
          </w:p>
          <w:p w14:paraId="1BFE734E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8E7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A6EC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7DA2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77C8" w14:textId="77777777" w:rsidR="002F3B6B" w:rsidRDefault="002F3B6B" w:rsidP="005E3A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</w:tbl>
    <w:p w14:paraId="66FF7A0D" w14:textId="77777777" w:rsidR="002F3B6B" w:rsidRDefault="002F3B6B" w:rsidP="002F3B6B">
      <w:pPr>
        <w:jc w:val="both"/>
        <w:rPr>
          <w:b/>
          <w:i/>
          <w:sz w:val="20"/>
          <w:szCs w:val="20"/>
        </w:rPr>
      </w:pPr>
    </w:p>
    <w:p w14:paraId="71FA3377" w14:textId="77777777" w:rsidR="002F3B6B" w:rsidRDefault="002F3B6B" w:rsidP="002F3B6B">
      <w:pPr>
        <w:jc w:val="center"/>
        <w:rPr>
          <w:b/>
        </w:rPr>
      </w:pPr>
    </w:p>
    <w:p w14:paraId="269547E8" w14:textId="77777777" w:rsidR="002F3B6B" w:rsidRDefault="002F3B6B" w:rsidP="002F3B6B">
      <w:pPr>
        <w:rPr>
          <w:b/>
        </w:rPr>
      </w:pPr>
    </w:p>
    <w:p w14:paraId="47F44382" w14:textId="77777777" w:rsidR="002F3B6B" w:rsidRDefault="002F3B6B" w:rsidP="002F3B6B">
      <w:pPr>
        <w:jc w:val="center"/>
        <w:rPr>
          <w:b/>
        </w:rPr>
      </w:pPr>
    </w:p>
    <w:p w14:paraId="00CE9CDC" w14:textId="77777777" w:rsidR="002F3B6B" w:rsidRDefault="002F3B6B" w:rsidP="002F3B6B">
      <w:pPr>
        <w:jc w:val="center"/>
        <w:rPr>
          <w:b/>
        </w:rPr>
      </w:pPr>
      <w:r>
        <w:rPr>
          <w:b/>
        </w:rPr>
        <w:t>Шкала оцінювання ЗНУ: національна та ECTS</w:t>
      </w:r>
    </w:p>
    <w:tbl>
      <w:tblPr>
        <w:tblStyle w:val="1"/>
        <w:tblW w:w="1000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01"/>
        <w:gridCol w:w="4510"/>
        <w:gridCol w:w="2126"/>
        <w:gridCol w:w="1872"/>
      </w:tblGrid>
      <w:tr w:rsidR="002F3B6B" w14:paraId="5DBE9CE3" w14:textId="77777777" w:rsidTr="005E3AAA">
        <w:trPr>
          <w:cantSplit/>
          <w:trHeight w:val="205"/>
          <w:jc w:val="center"/>
        </w:trPr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541B" w14:textId="77777777" w:rsidR="002F3B6B" w:rsidRDefault="002F3B6B" w:rsidP="005E3AAA">
            <w:pPr>
              <w:pStyle w:val="2"/>
              <w:spacing w:before="0" w:line="218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шкалою</w:t>
            </w:r>
          </w:p>
          <w:p w14:paraId="50FB3B6B" w14:textId="77777777" w:rsidR="002F3B6B" w:rsidRDefault="002F3B6B" w:rsidP="005E3AAA">
            <w:pPr>
              <w:pStyle w:val="6"/>
              <w:spacing w:before="0" w:line="218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5245" w14:textId="77777777" w:rsidR="002F3B6B" w:rsidRDefault="002F3B6B" w:rsidP="005E3AAA">
            <w:pPr>
              <w:pStyle w:val="5"/>
              <w:spacing w:before="0" w:line="218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 шкалою університету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13DB" w14:textId="77777777" w:rsidR="002F3B6B" w:rsidRDefault="002F3B6B" w:rsidP="005E3AAA">
            <w:pPr>
              <w:pStyle w:val="3"/>
              <w:tabs>
                <w:tab w:val="left" w:pos="0"/>
              </w:tabs>
              <w:spacing w:before="0" w:line="21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національною шкалою</w:t>
            </w:r>
          </w:p>
        </w:tc>
      </w:tr>
      <w:tr w:rsidR="002F3B6B" w14:paraId="07D3663B" w14:textId="77777777" w:rsidTr="005E3AAA">
        <w:trPr>
          <w:cantSplit/>
          <w:trHeight w:val="58"/>
          <w:jc w:val="center"/>
        </w:trPr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929E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6B5A8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A40E" w14:textId="77777777" w:rsidR="002F3B6B" w:rsidRDefault="002F3B6B" w:rsidP="005E3AAA">
            <w:pPr>
              <w:pStyle w:val="3"/>
              <w:spacing w:before="0" w:line="21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Екзамен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8581" w14:textId="77777777" w:rsidR="002F3B6B" w:rsidRDefault="002F3B6B" w:rsidP="005E3AAA">
            <w:pPr>
              <w:pStyle w:val="3"/>
              <w:spacing w:before="0" w:line="21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Залік</w:t>
            </w:r>
          </w:p>
        </w:tc>
      </w:tr>
      <w:tr w:rsidR="002F3B6B" w14:paraId="46788275" w14:textId="77777777" w:rsidTr="005E3AAA">
        <w:trPr>
          <w:cantSplit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9A08" w14:textId="77777777" w:rsidR="002F3B6B" w:rsidRDefault="002F3B6B" w:rsidP="005E3AAA">
            <w:pPr>
              <w:spacing w:line="218" w:lineRule="auto"/>
              <w:ind w:right="-68"/>
              <w:jc w:val="center"/>
            </w:pPr>
            <w: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1260" w14:textId="77777777" w:rsidR="002F3B6B" w:rsidRDefault="002F3B6B" w:rsidP="005E3AAA">
            <w:pPr>
              <w:spacing w:line="218" w:lineRule="auto"/>
              <w:ind w:right="223"/>
              <w:jc w:val="center"/>
            </w:pPr>
            <w: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D52E" w14:textId="77777777" w:rsidR="002F3B6B" w:rsidRDefault="002F3B6B" w:rsidP="005E3AAA">
            <w:pPr>
              <w:pStyle w:val="4"/>
              <w:spacing w:before="0" w:line="218" w:lineRule="auto"/>
              <w:jc w:val="center"/>
              <w:outlineLvl w:val="3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</w:rPr>
              <w:t>5 (відмінно)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F330" w14:textId="77777777" w:rsidR="002F3B6B" w:rsidRDefault="002F3B6B" w:rsidP="005E3AAA">
            <w:pPr>
              <w:pStyle w:val="4"/>
              <w:spacing w:before="0" w:line="218" w:lineRule="auto"/>
              <w:jc w:val="center"/>
              <w:outlineLvl w:val="3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</w:rPr>
              <w:t>Зараховано</w:t>
            </w:r>
          </w:p>
        </w:tc>
      </w:tr>
      <w:tr w:rsidR="002F3B6B" w14:paraId="508A0051" w14:textId="77777777" w:rsidTr="005E3AAA">
        <w:trPr>
          <w:cantSplit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8C76" w14:textId="77777777" w:rsidR="002F3B6B" w:rsidRDefault="002F3B6B" w:rsidP="005E3AAA">
            <w:pPr>
              <w:spacing w:line="218" w:lineRule="auto"/>
              <w:ind w:right="-68"/>
              <w:jc w:val="center"/>
            </w:pPr>
            <w: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490F" w14:textId="77777777" w:rsidR="002F3B6B" w:rsidRDefault="002F3B6B" w:rsidP="005E3AAA">
            <w:pPr>
              <w:spacing w:line="218" w:lineRule="auto"/>
              <w:ind w:right="223"/>
              <w:jc w:val="center"/>
            </w:pPr>
            <w: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9527" w14:textId="77777777" w:rsidR="002F3B6B" w:rsidRDefault="002F3B6B" w:rsidP="005E3AAA">
            <w:pPr>
              <w:spacing w:line="218" w:lineRule="auto"/>
              <w:ind w:right="-54"/>
              <w:jc w:val="center"/>
            </w:pPr>
            <w:r>
              <w:t>4 (добре)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9E55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3B6B" w14:paraId="490F4E50" w14:textId="77777777" w:rsidTr="005E3AAA">
        <w:trPr>
          <w:cantSplit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5C5" w14:textId="77777777" w:rsidR="002F3B6B" w:rsidRDefault="002F3B6B" w:rsidP="005E3AAA">
            <w:pPr>
              <w:spacing w:line="218" w:lineRule="auto"/>
              <w:ind w:right="-68"/>
              <w:jc w:val="center"/>
            </w:pPr>
            <w:r>
              <w:lastRenderedPageBreak/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784F" w14:textId="77777777" w:rsidR="002F3B6B" w:rsidRDefault="002F3B6B" w:rsidP="005E3AAA">
            <w:pPr>
              <w:spacing w:line="218" w:lineRule="auto"/>
              <w:ind w:right="223"/>
              <w:jc w:val="center"/>
            </w:pPr>
            <w: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3E33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F9A7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3B6B" w14:paraId="2BA2F4BB" w14:textId="77777777" w:rsidTr="005E3AAA">
        <w:trPr>
          <w:cantSplit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3A50" w14:textId="77777777" w:rsidR="002F3B6B" w:rsidRDefault="002F3B6B" w:rsidP="005E3AAA">
            <w:pPr>
              <w:spacing w:line="218" w:lineRule="auto"/>
              <w:ind w:right="-68"/>
              <w:jc w:val="center"/>
            </w:pPr>
            <w: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F472" w14:textId="77777777" w:rsidR="002F3B6B" w:rsidRDefault="002F3B6B" w:rsidP="005E3AAA">
            <w:pPr>
              <w:spacing w:line="218" w:lineRule="auto"/>
              <w:ind w:right="223"/>
              <w:jc w:val="center"/>
            </w:pPr>
            <w: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63C0" w14:textId="77777777" w:rsidR="002F3B6B" w:rsidRDefault="002F3B6B" w:rsidP="005E3AAA">
            <w:pPr>
              <w:spacing w:line="218" w:lineRule="auto"/>
              <w:ind w:right="-54"/>
              <w:jc w:val="center"/>
            </w:pPr>
            <w:r>
              <w:t>3 (задовільно)</w:t>
            </w: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8848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3B6B" w14:paraId="16672DA2" w14:textId="77777777" w:rsidTr="005E3AAA">
        <w:trPr>
          <w:cantSplit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7F77" w14:textId="77777777" w:rsidR="002F3B6B" w:rsidRDefault="002F3B6B" w:rsidP="005E3AAA">
            <w:pPr>
              <w:spacing w:line="218" w:lineRule="auto"/>
              <w:ind w:right="-68"/>
              <w:jc w:val="center"/>
            </w:pPr>
            <w: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CC0A" w14:textId="77777777" w:rsidR="002F3B6B" w:rsidRDefault="002F3B6B" w:rsidP="005E3AAA">
            <w:pPr>
              <w:spacing w:line="218" w:lineRule="auto"/>
              <w:ind w:right="223"/>
              <w:jc w:val="center"/>
            </w:pPr>
            <w: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68A0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7ACF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F3B6B" w14:paraId="60366355" w14:textId="77777777" w:rsidTr="005E3AAA">
        <w:trPr>
          <w:cantSplit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5428" w14:textId="77777777" w:rsidR="002F3B6B" w:rsidRDefault="002F3B6B" w:rsidP="005E3AAA">
            <w:pPr>
              <w:spacing w:line="218" w:lineRule="auto"/>
              <w:ind w:right="-68"/>
              <w:jc w:val="center"/>
            </w:pPr>
            <w: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2DC4" w14:textId="77777777" w:rsidR="002F3B6B" w:rsidRDefault="002F3B6B" w:rsidP="005E3AAA">
            <w:pPr>
              <w:spacing w:line="218" w:lineRule="auto"/>
              <w:ind w:right="223"/>
              <w:jc w:val="center"/>
            </w:pPr>
            <w: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8AA0" w14:textId="77777777" w:rsidR="002F3B6B" w:rsidRDefault="002F3B6B" w:rsidP="005E3AAA">
            <w:pPr>
              <w:spacing w:line="218" w:lineRule="auto"/>
              <w:ind w:right="-54"/>
              <w:jc w:val="center"/>
            </w:pPr>
            <w:r>
              <w:t>2 (незадовільно)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EE79" w14:textId="77777777" w:rsidR="002F3B6B" w:rsidRDefault="002F3B6B" w:rsidP="005E3AAA">
            <w:pPr>
              <w:spacing w:line="218" w:lineRule="auto"/>
              <w:ind w:right="-54"/>
            </w:pPr>
            <w:r>
              <w:t>Не зараховано</w:t>
            </w:r>
          </w:p>
        </w:tc>
      </w:tr>
      <w:tr w:rsidR="002F3B6B" w14:paraId="7AE4ADEB" w14:textId="77777777" w:rsidTr="005E3AAA">
        <w:trPr>
          <w:cantSplit/>
          <w:jc w:val="center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A9BE" w14:textId="77777777" w:rsidR="002F3B6B" w:rsidRDefault="002F3B6B" w:rsidP="005E3AAA">
            <w:pPr>
              <w:spacing w:line="218" w:lineRule="auto"/>
              <w:ind w:right="-68"/>
              <w:jc w:val="center"/>
            </w:pPr>
            <w: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AD26" w14:textId="77777777" w:rsidR="002F3B6B" w:rsidRDefault="002F3B6B" w:rsidP="005E3AAA">
            <w:pPr>
              <w:spacing w:line="218" w:lineRule="auto"/>
              <w:ind w:right="223"/>
              <w:jc w:val="center"/>
            </w:pPr>
            <w: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5D74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EC07" w14:textId="77777777" w:rsidR="002F3B6B" w:rsidRDefault="002F3B6B" w:rsidP="005E3A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1F1075C" w14:textId="77777777" w:rsidR="002F3B6B" w:rsidRDefault="002F3B6B" w:rsidP="002F3B6B">
      <w:pPr>
        <w:shd w:val="clear" w:color="auto" w:fill="FFFFFF"/>
        <w:rPr>
          <w:b/>
          <w:sz w:val="28"/>
          <w:szCs w:val="28"/>
        </w:rPr>
      </w:pPr>
    </w:p>
    <w:p w14:paraId="06B418FC" w14:textId="77777777" w:rsidR="002F3B6B" w:rsidRDefault="002F3B6B" w:rsidP="002F3B6B">
      <w:pPr>
        <w:shd w:val="clear" w:color="auto" w:fill="FFFFFF"/>
        <w:jc w:val="center"/>
        <w:rPr>
          <w:b/>
          <w:sz w:val="28"/>
          <w:szCs w:val="28"/>
        </w:rPr>
      </w:pPr>
    </w:p>
    <w:p w14:paraId="462F36BD" w14:textId="77777777" w:rsidR="009A6DB8" w:rsidRPr="002F3B6B" w:rsidRDefault="009A6DB8" w:rsidP="002F3B6B">
      <w:bookmarkStart w:id="2" w:name="_GoBack"/>
      <w:bookmarkEnd w:id="2"/>
    </w:p>
    <w:sectPr w:rsidR="009A6DB8" w:rsidRPr="002F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Марина Томченко" w:date="2025-09-18T09:46:00Z" w:initials="">
    <w:p w14:paraId="7F0FBCFE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під підсумковим контролем немає рядка...</w:t>
      </w:r>
    </w:p>
    <w:p w14:paraId="19D249D2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Форма підсумкового контролю Вид підсумкового контрольного заходу Зміст підсумкового</w:t>
      </w:r>
    </w:p>
    <w:p w14:paraId="3366C658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контрольного заходу Критерії оцінювання</w:t>
      </w:r>
    </w:p>
    <w:p w14:paraId="08D3FBA2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Усього балів</w:t>
      </w:r>
    </w:p>
    <w:p w14:paraId="47692B46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28AE09D4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...додати</w:t>
      </w:r>
    </w:p>
    <w:p w14:paraId="37BBC4FC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https://www.znu.edu.ua/ukr/university/pidrozdily/12767/12792</w:t>
      </w:r>
    </w:p>
  </w:comment>
  <w:comment w:id="1" w:author="Alina Malina" w:date="2025-09-20T21:13:00Z" w:initials="">
    <w:p w14:paraId="3980CF83" w14:textId="77777777" w:rsidR="002F3B6B" w:rsidRDefault="002F3B6B" w:rsidP="002F3B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додано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BBC4FC" w15:done="0"/>
  <w15:commentEx w15:paraId="3980CF83" w15:paraIdParent="37BBC4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2CC"/>
    <w:rsid w:val="002F3B6B"/>
    <w:rsid w:val="009A6DB8"/>
    <w:rsid w:val="00D26CD3"/>
    <w:rsid w:val="00D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6BF2"/>
  <w15:chartTrackingRefBased/>
  <w15:docId w15:val="{8BAC56E2-369D-4258-8219-1A600049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rsid w:val="002F3B6B"/>
    <w:pPr>
      <w:keepNext/>
      <w:keepLines/>
      <w:widowControl w:val="0"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link w:val="30"/>
    <w:rsid w:val="002F3B6B"/>
    <w:pPr>
      <w:keepNext/>
      <w:keepLines/>
      <w:widowControl w:val="0"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4">
    <w:name w:val="heading 4"/>
    <w:basedOn w:val="a"/>
    <w:next w:val="a"/>
    <w:link w:val="40"/>
    <w:rsid w:val="002F3B6B"/>
    <w:pPr>
      <w:keepNext/>
      <w:keepLines/>
      <w:widowControl w:val="0"/>
      <w:spacing w:before="200"/>
      <w:outlineLvl w:val="3"/>
    </w:pPr>
    <w:rPr>
      <w:rFonts w:ascii="Calibri" w:eastAsia="Calibri" w:hAnsi="Calibri" w:cs="Calibri"/>
      <w:b/>
      <w:i/>
      <w:color w:val="5B9BD5"/>
    </w:rPr>
  </w:style>
  <w:style w:type="paragraph" w:styleId="5">
    <w:name w:val="heading 5"/>
    <w:basedOn w:val="a"/>
    <w:next w:val="a"/>
    <w:link w:val="50"/>
    <w:rsid w:val="002F3B6B"/>
    <w:pPr>
      <w:keepNext/>
      <w:keepLines/>
      <w:widowControl w:val="0"/>
      <w:spacing w:before="200"/>
      <w:outlineLvl w:val="4"/>
    </w:pPr>
    <w:rPr>
      <w:rFonts w:ascii="Calibri" w:eastAsia="Calibri" w:hAnsi="Calibri" w:cs="Calibri"/>
      <w:color w:val="1E4D78"/>
    </w:rPr>
  </w:style>
  <w:style w:type="paragraph" w:styleId="6">
    <w:name w:val="heading 6"/>
    <w:basedOn w:val="a"/>
    <w:next w:val="a"/>
    <w:link w:val="60"/>
    <w:rsid w:val="002F3B6B"/>
    <w:pPr>
      <w:keepNext/>
      <w:keepLines/>
      <w:widowControl w:val="0"/>
      <w:spacing w:before="200"/>
      <w:outlineLvl w:val="5"/>
    </w:pPr>
    <w:rPr>
      <w:rFonts w:ascii="Calibri" w:eastAsia="Calibri" w:hAnsi="Calibri" w:cs="Calibri"/>
      <w:i/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3B6B"/>
    <w:rPr>
      <w:rFonts w:ascii="Calibri" w:eastAsia="Calibri" w:hAnsi="Calibri" w:cs="Calibri"/>
      <w:b/>
      <w:color w:val="5B9BD5"/>
      <w:sz w:val="26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2F3B6B"/>
    <w:rPr>
      <w:rFonts w:ascii="Calibri" w:eastAsia="Calibri" w:hAnsi="Calibri" w:cs="Calibri"/>
      <w:b/>
      <w:color w:val="5B9BD5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2F3B6B"/>
    <w:rPr>
      <w:rFonts w:ascii="Calibri" w:eastAsia="Calibri" w:hAnsi="Calibri" w:cs="Calibri"/>
      <w:b/>
      <w:i/>
      <w:color w:val="5B9BD5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rsid w:val="002F3B6B"/>
    <w:rPr>
      <w:rFonts w:ascii="Calibri" w:eastAsia="Calibri" w:hAnsi="Calibri" w:cs="Calibri"/>
      <w:color w:val="1E4D78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rsid w:val="002F3B6B"/>
    <w:rPr>
      <w:rFonts w:ascii="Calibri" w:eastAsia="Calibri" w:hAnsi="Calibri" w:cs="Calibri"/>
      <w:i/>
      <w:color w:val="1E4D78"/>
      <w:sz w:val="24"/>
      <w:szCs w:val="24"/>
      <w:lang w:val="uk-UA" w:eastAsia="uk-UA"/>
    </w:rPr>
  </w:style>
  <w:style w:type="table" w:customStyle="1" w:styleId="21">
    <w:name w:val="2"/>
    <w:basedOn w:val="a1"/>
    <w:rsid w:val="002F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a1"/>
    <w:rsid w:val="002F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2371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2025-10-12T15:14:00Z</dcterms:created>
  <dcterms:modified xsi:type="dcterms:W3CDTF">2025-10-12T15:15:00Z</dcterms:modified>
</cp:coreProperties>
</file>