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E7" w:rsidRPr="002D103A" w:rsidRDefault="002D103A" w:rsidP="002D103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Практичне заняття 4.</w:t>
      </w:r>
    </w:p>
    <w:p w:rsidR="002D103A" w:rsidRPr="002D103A" w:rsidRDefault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 xml:space="preserve">ОСНОВИ МІЖКУЛЬТУРНОЇ КОМУНІКАЦІЇ Методичні рекомендації до практичних завдань для студентів спеціальності 291 "Міжнародні відносини, суспільні комунікації та регіональні студії" першого (бакалаврського) рівня. Укладач Л. А. </w:t>
      </w:r>
      <w:proofErr w:type="spellStart"/>
      <w:r w:rsidRPr="002D103A">
        <w:rPr>
          <w:rFonts w:ascii="Times New Roman" w:hAnsi="Times New Roman" w:cs="Times New Roman"/>
          <w:sz w:val="28"/>
          <w:szCs w:val="28"/>
        </w:rPr>
        <w:t>Євдокімова</w:t>
      </w:r>
      <w:proofErr w:type="spellEnd"/>
      <w:r w:rsidRPr="002D103A">
        <w:rPr>
          <w:rFonts w:ascii="Times New Roman" w:hAnsi="Times New Roman" w:cs="Times New Roman"/>
          <w:sz w:val="28"/>
          <w:szCs w:val="28"/>
        </w:rPr>
        <w:t xml:space="preserve">-Лисогор. Харків. ХНЕУ ім. С. </w:t>
      </w:r>
      <w:proofErr w:type="spellStart"/>
      <w:r w:rsidRPr="002D103A">
        <w:rPr>
          <w:rFonts w:ascii="Times New Roman" w:hAnsi="Times New Roman" w:cs="Times New Roman"/>
          <w:sz w:val="28"/>
          <w:szCs w:val="28"/>
        </w:rPr>
        <w:t>Кузнеця</w:t>
      </w:r>
      <w:proofErr w:type="spellEnd"/>
      <w:r w:rsidRPr="002D103A">
        <w:rPr>
          <w:rFonts w:ascii="Times New Roman" w:hAnsi="Times New Roman" w:cs="Times New Roman"/>
          <w:sz w:val="28"/>
          <w:szCs w:val="28"/>
        </w:rPr>
        <w:t xml:space="preserve"> 2020. С.</w:t>
      </w:r>
      <w:r w:rsidRPr="002D103A">
        <w:rPr>
          <w:rFonts w:ascii="Times New Roman" w:hAnsi="Times New Roman" w:cs="Times New Roman"/>
          <w:sz w:val="28"/>
          <w:szCs w:val="28"/>
        </w:rPr>
        <w:t>20-21.</w:t>
      </w:r>
    </w:p>
    <w:p w:rsidR="002D103A" w:rsidRPr="002D103A" w:rsidRDefault="002D103A">
      <w:pPr>
        <w:rPr>
          <w:rFonts w:ascii="Times New Roman" w:hAnsi="Times New Roman" w:cs="Times New Roman"/>
          <w:sz w:val="28"/>
          <w:szCs w:val="28"/>
        </w:rPr>
      </w:pPr>
    </w:p>
    <w:p w:rsidR="002D103A" w:rsidRDefault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Переглянути фільм «Схід-Захід».</w:t>
      </w:r>
    </w:p>
    <w:p w:rsidR="002D103A" w:rsidRDefault="002D103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75446">
          <w:rPr>
            <w:rStyle w:val="a3"/>
            <w:rFonts w:ascii="Times New Roman" w:hAnsi="Times New Roman" w:cs="Times New Roman"/>
            <w:sz w:val="28"/>
            <w:szCs w:val="28"/>
          </w:rPr>
          <w:t>https://filmix.ac/films/drama/5407-vostok-zapad-1999.html</w:t>
        </w:r>
      </w:hyperlink>
    </w:p>
    <w:p w:rsidR="002D103A" w:rsidRPr="002D103A" w:rsidRDefault="002D10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103A" w:rsidRPr="002D103A" w:rsidRDefault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Підготувати відповіді на питання: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1. Чим зумовлені відмінності в сприйнятті одних і тих самих об'єктів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представниками різних культур?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2. Які частини мови характерні для представників західної</w:t>
      </w:r>
      <w:r w:rsidRPr="002D103A">
        <w:rPr>
          <w:rFonts w:ascii="Times New Roman" w:hAnsi="Times New Roman" w:cs="Times New Roman"/>
          <w:sz w:val="28"/>
          <w:szCs w:val="28"/>
        </w:rPr>
        <w:t xml:space="preserve"> культури, а які – для східної?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3. Яким чином представники двох культур (західної та східної) пояснюють, чому предмет має певний колір?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4. Як різне бачення об'єктів визначає встановлення взаємозалежності між людьми в західних і східних культурах?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5. Яким убачають світ представники західних і східних культур?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На вашу думку, яка з цих позицій є правильною?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6. Як сприймають простір представники західної та східної культур?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7. Як ви вважаєте, чому в представників східних культур виникають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 xml:space="preserve">труднощі під час засвоєння </w:t>
      </w:r>
      <w:proofErr w:type="spellStart"/>
      <w:r w:rsidRPr="002D103A">
        <w:rPr>
          <w:rFonts w:ascii="Times New Roman" w:hAnsi="Times New Roman" w:cs="Times New Roman"/>
          <w:sz w:val="28"/>
          <w:szCs w:val="28"/>
        </w:rPr>
        <w:t>заперечувальних</w:t>
      </w:r>
      <w:proofErr w:type="spellEnd"/>
      <w:r w:rsidRPr="002D103A">
        <w:rPr>
          <w:rFonts w:ascii="Times New Roman" w:hAnsi="Times New Roman" w:cs="Times New Roman"/>
          <w:sz w:val="28"/>
          <w:szCs w:val="28"/>
        </w:rPr>
        <w:t xml:space="preserve"> форм англійської мови?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8. Чому люди в західних культурах почувають себе щасливішими,</w:t>
      </w:r>
    </w:p>
    <w:p w:rsidR="002D103A" w:rsidRPr="002D103A" w:rsidRDefault="002D103A" w:rsidP="002D103A">
      <w:pPr>
        <w:rPr>
          <w:rFonts w:ascii="Times New Roman" w:hAnsi="Times New Roman" w:cs="Times New Roman"/>
          <w:sz w:val="28"/>
          <w:szCs w:val="28"/>
        </w:rPr>
      </w:pPr>
      <w:r w:rsidRPr="002D103A">
        <w:rPr>
          <w:rFonts w:ascii="Times New Roman" w:hAnsi="Times New Roman" w:cs="Times New Roman"/>
          <w:sz w:val="28"/>
          <w:szCs w:val="28"/>
        </w:rPr>
        <w:t>ніж у східних?</w:t>
      </w:r>
    </w:p>
    <w:sectPr w:rsidR="002D103A" w:rsidRPr="002D10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BC"/>
    <w:rsid w:val="002D103A"/>
    <w:rsid w:val="00383AE7"/>
    <w:rsid w:val="0074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9E76"/>
  <w15:chartTrackingRefBased/>
  <w15:docId w15:val="{E8E802E1-84FE-42CC-8AE3-72003E15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lmix.ac/films/drama/5407-vostok-zapad-19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2023-10-21T15:13:00Z</dcterms:created>
  <dcterms:modified xsi:type="dcterms:W3CDTF">2023-10-21T15:17:00Z</dcterms:modified>
</cp:coreProperties>
</file>