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C428" w14:textId="77777777" w:rsidR="00C852B0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  <w:r w:rsidRPr="00C852B0">
        <w:rPr>
          <w:rFonts w:ascii="Times New Roman" w:hAnsi="Times New Roman" w:cs="Times New Roman"/>
          <w:b/>
          <w:bCs/>
          <w:sz w:val="28"/>
          <w:szCs w:val="28"/>
        </w:rPr>
        <w:t>Перспективи розвитку спікального обладнання</w:t>
      </w:r>
      <w:r w:rsidRPr="00C852B0">
        <w:rPr>
          <w:rFonts w:ascii="Times New Roman" w:hAnsi="Times New Roman" w:cs="Times New Roman"/>
          <w:sz w:val="28"/>
          <w:szCs w:val="28"/>
        </w:rPr>
        <w:t xml:space="preserve"> широкі і обумовлені різними факторами, включаючи технологічні досягнення, зміни в суспільних потребах і вимогах, а також економічні фактори. Нижче наведено деякі основні перспективи розвитку спікального обладнання:</w:t>
      </w:r>
    </w:p>
    <w:p w14:paraId="38C85EB1" w14:textId="77777777" w:rsidR="00C852B0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  <w:r w:rsidRPr="00C852B0">
        <w:rPr>
          <w:rFonts w:ascii="Times New Roman" w:hAnsi="Times New Roman" w:cs="Times New Roman"/>
          <w:sz w:val="28"/>
          <w:szCs w:val="28"/>
        </w:rPr>
        <w:t xml:space="preserve">1. </w:t>
      </w:r>
      <w:r w:rsidRPr="00C852B0">
        <w:rPr>
          <w:rFonts w:ascii="Times New Roman" w:hAnsi="Times New Roman" w:cs="Times New Roman"/>
          <w:b/>
          <w:bCs/>
          <w:sz w:val="28"/>
          <w:szCs w:val="28"/>
        </w:rPr>
        <w:t>Збільшення продуктивності</w:t>
      </w:r>
      <w:r w:rsidRPr="00C852B0">
        <w:rPr>
          <w:rFonts w:ascii="Times New Roman" w:hAnsi="Times New Roman" w:cs="Times New Roman"/>
          <w:sz w:val="28"/>
          <w:szCs w:val="28"/>
        </w:rPr>
        <w:t>: Завдяки постійному розвитку технологій і вдосконаленню обладнання, очікується збільшення продуктивності спікальних систем. Це дозволить підприємствам та виробникам збільшити обсяги виробництва і підвищити ефективність виробництва.</w:t>
      </w:r>
    </w:p>
    <w:p w14:paraId="730D7F21" w14:textId="77777777" w:rsidR="00C852B0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  <w:r w:rsidRPr="00C852B0">
        <w:rPr>
          <w:rFonts w:ascii="Times New Roman" w:hAnsi="Times New Roman" w:cs="Times New Roman"/>
          <w:sz w:val="28"/>
          <w:szCs w:val="28"/>
        </w:rPr>
        <w:t xml:space="preserve">2. </w:t>
      </w:r>
      <w:r w:rsidRPr="00C852B0">
        <w:rPr>
          <w:rFonts w:ascii="Times New Roman" w:hAnsi="Times New Roman" w:cs="Times New Roman"/>
          <w:b/>
          <w:bCs/>
          <w:sz w:val="28"/>
          <w:szCs w:val="28"/>
        </w:rPr>
        <w:t>Зменшення впливу на навколишнє середовище</w:t>
      </w:r>
      <w:r w:rsidRPr="00C852B0">
        <w:rPr>
          <w:rFonts w:ascii="Times New Roman" w:hAnsi="Times New Roman" w:cs="Times New Roman"/>
          <w:sz w:val="28"/>
          <w:szCs w:val="28"/>
        </w:rPr>
        <w:t>: Розвиток спікального обладнання, яке працює на більш чистих джерелах енергії та зменшує викиди шкідливих речовин, є актуальним завданням у зв'язку з ростом екологічних вимог і стандартів.</w:t>
      </w:r>
    </w:p>
    <w:p w14:paraId="2756D0C2" w14:textId="77777777" w:rsidR="00C852B0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  <w:r w:rsidRPr="00C852B0">
        <w:rPr>
          <w:rFonts w:ascii="Times New Roman" w:hAnsi="Times New Roman" w:cs="Times New Roman"/>
          <w:sz w:val="28"/>
          <w:szCs w:val="28"/>
        </w:rPr>
        <w:t xml:space="preserve">3. </w:t>
      </w:r>
      <w:r w:rsidRPr="00C852B0">
        <w:rPr>
          <w:rFonts w:ascii="Times New Roman" w:hAnsi="Times New Roman" w:cs="Times New Roman"/>
          <w:b/>
          <w:bCs/>
          <w:sz w:val="28"/>
          <w:szCs w:val="28"/>
        </w:rPr>
        <w:t>Застосування в автоматизації та робототехніці</w:t>
      </w:r>
      <w:r w:rsidRPr="00C852B0">
        <w:rPr>
          <w:rFonts w:ascii="Times New Roman" w:hAnsi="Times New Roman" w:cs="Times New Roman"/>
          <w:sz w:val="28"/>
          <w:szCs w:val="28"/>
        </w:rPr>
        <w:t>: Спікальне обладнання знаходить своє застосування в автоматизації виробництва та робототехніці. Розширення функціональних можливостей та покращення точності цих систем можуть покращити ефективність виробництва в різних галузях.</w:t>
      </w:r>
    </w:p>
    <w:p w14:paraId="59354DB7" w14:textId="77777777" w:rsidR="00C852B0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  <w:r w:rsidRPr="00C852B0">
        <w:rPr>
          <w:rFonts w:ascii="Times New Roman" w:hAnsi="Times New Roman" w:cs="Times New Roman"/>
          <w:sz w:val="28"/>
          <w:szCs w:val="28"/>
        </w:rPr>
        <w:t xml:space="preserve">4. </w:t>
      </w:r>
      <w:r w:rsidRPr="00C852B0">
        <w:rPr>
          <w:rFonts w:ascii="Times New Roman" w:hAnsi="Times New Roman" w:cs="Times New Roman"/>
          <w:b/>
          <w:bCs/>
          <w:sz w:val="28"/>
          <w:szCs w:val="28"/>
        </w:rPr>
        <w:t>Розвиток медичного спікального обладнання</w:t>
      </w:r>
      <w:r w:rsidRPr="00C852B0">
        <w:rPr>
          <w:rFonts w:ascii="Times New Roman" w:hAnsi="Times New Roman" w:cs="Times New Roman"/>
          <w:sz w:val="28"/>
          <w:szCs w:val="28"/>
        </w:rPr>
        <w:t>: В галузі медицини спікальне обладнання використовується для діагностики та лікування різних захворювань. Очікується подальший розвиток цього виду технології, що дозволить покращити точність діагнозу та лікування пацієнтів.</w:t>
      </w:r>
    </w:p>
    <w:p w14:paraId="4B18DB3A" w14:textId="77777777" w:rsidR="00C852B0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  <w:r w:rsidRPr="00C852B0">
        <w:rPr>
          <w:rFonts w:ascii="Times New Roman" w:hAnsi="Times New Roman" w:cs="Times New Roman"/>
          <w:sz w:val="28"/>
          <w:szCs w:val="28"/>
        </w:rPr>
        <w:t xml:space="preserve">5. </w:t>
      </w:r>
      <w:r w:rsidRPr="00FC5F8D">
        <w:rPr>
          <w:rFonts w:ascii="Times New Roman" w:hAnsi="Times New Roman" w:cs="Times New Roman"/>
          <w:b/>
          <w:bCs/>
          <w:sz w:val="28"/>
          <w:szCs w:val="28"/>
        </w:rPr>
        <w:t>Застосування в науці та дослідженнях</w:t>
      </w:r>
      <w:r w:rsidRPr="00C852B0">
        <w:rPr>
          <w:rFonts w:ascii="Times New Roman" w:hAnsi="Times New Roman" w:cs="Times New Roman"/>
          <w:sz w:val="28"/>
          <w:szCs w:val="28"/>
        </w:rPr>
        <w:t>: Спікальне обладнання грає важливу роль в наукових дослідженнях, включаючи фізику, хімію, матеріалознавство та інші галузі. Його подальший розвиток дозволить науковцям виконувати більш складні дослідження та експерименти.</w:t>
      </w:r>
    </w:p>
    <w:p w14:paraId="5B723D24" w14:textId="77777777" w:rsidR="00C852B0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  <w:r w:rsidRPr="00C852B0">
        <w:rPr>
          <w:rFonts w:ascii="Times New Roman" w:hAnsi="Times New Roman" w:cs="Times New Roman"/>
          <w:sz w:val="28"/>
          <w:szCs w:val="28"/>
        </w:rPr>
        <w:t xml:space="preserve">6. </w:t>
      </w:r>
      <w:r w:rsidRPr="00FC5F8D">
        <w:rPr>
          <w:rFonts w:ascii="Times New Roman" w:hAnsi="Times New Roman" w:cs="Times New Roman"/>
          <w:b/>
          <w:bCs/>
          <w:sz w:val="28"/>
          <w:szCs w:val="28"/>
        </w:rPr>
        <w:t>Зростання інтересу до квантового спікального обладнання</w:t>
      </w:r>
      <w:r w:rsidRPr="00C852B0">
        <w:rPr>
          <w:rFonts w:ascii="Times New Roman" w:hAnsi="Times New Roman" w:cs="Times New Roman"/>
          <w:sz w:val="28"/>
          <w:szCs w:val="28"/>
        </w:rPr>
        <w:t xml:space="preserve">: Квантова </w:t>
      </w:r>
      <w:proofErr w:type="spellStart"/>
      <w:r w:rsidRPr="00C852B0">
        <w:rPr>
          <w:rFonts w:ascii="Times New Roman" w:hAnsi="Times New Roman" w:cs="Times New Roman"/>
          <w:sz w:val="28"/>
          <w:szCs w:val="28"/>
        </w:rPr>
        <w:t>спікальність</w:t>
      </w:r>
      <w:proofErr w:type="spellEnd"/>
      <w:r w:rsidRPr="00C852B0">
        <w:rPr>
          <w:rFonts w:ascii="Times New Roman" w:hAnsi="Times New Roman" w:cs="Times New Roman"/>
          <w:sz w:val="28"/>
          <w:szCs w:val="28"/>
        </w:rPr>
        <w:t xml:space="preserve"> - це нова область в розвитку спікального обладнання, яка базується на законах квантової механіки. Вона має потенціал революціонізувати обчислення та комунікації, і ця область активно досліджується.</w:t>
      </w:r>
    </w:p>
    <w:p w14:paraId="4E12A4C8" w14:textId="77777777" w:rsidR="00C852B0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  <w:r w:rsidRPr="00C852B0">
        <w:rPr>
          <w:rFonts w:ascii="Times New Roman" w:hAnsi="Times New Roman" w:cs="Times New Roman"/>
          <w:sz w:val="28"/>
          <w:szCs w:val="28"/>
        </w:rPr>
        <w:t xml:space="preserve">7. </w:t>
      </w:r>
      <w:r w:rsidRPr="00FC5F8D">
        <w:rPr>
          <w:rFonts w:ascii="Times New Roman" w:hAnsi="Times New Roman" w:cs="Times New Roman"/>
          <w:b/>
          <w:bCs/>
          <w:sz w:val="28"/>
          <w:szCs w:val="28"/>
        </w:rPr>
        <w:t>Глобалізація ринку</w:t>
      </w:r>
      <w:r w:rsidRPr="00C852B0">
        <w:rPr>
          <w:rFonts w:ascii="Times New Roman" w:hAnsi="Times New Roman" w:cs="Times New Roman"/>
          <w:sz w:val="28"/>
          <w:szCs w:val="28"/>
        </w:rPr>
        <w:t>: Ринок спікального обладнання стає все більше глобальним, що відкриває нові можливості для співпраці та розвитку. Міжнародний обмін інноваціями та технологіями дозволяє прискорити розвиток галузі.</w:t>
      </w:r>
    </w:p>
    <w:p w14:paraId="3C48727C" w14:textId="77777777" w:rsidR="00C852B0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DBE686" w14:textId="425CD31E" w:rsidR="001C149B" w:rsidRPr="00C852B0" w:rsidRDefault="00C852B0" w:rsidP="00C852B0">
      <w:pPr>
        <w:jc w:val="both"/>
        <w:rPr>
          <w:rFonts w:ascii="Times New Roman" w:hAnsi="Times New Roman" w:cs="Times New Roman"/>
          <w:sz w:val="28"/>
          <w:szCs w:val="28"/>
        </w:rPr>
      </w:pPr>
      <w:r w:rsidRPr="00C852B0">
        <w:rPr>
          <w:rFonts w:ascii="Times New Roman" w:hAnsi="Times New Roman" w:cs="Times New Roman"/>
          <w:sz w:val="28"/>
          <w:szCs w:val="28"/>
        </w:rPr>
        <w:t>Загалом, розвиток спікального обладнання є ключовим фактором в подальшому вдосконаленні виробництва, науки, медицини та багатьох інших сферах. Важливо залишатися в курсі останніх технологічних досягнень і використовувати їх для вдосконалення спікальних систем і процесів.</w:t>
      </w:r>
    </w:p>
    <w:sectPr w:rsidR="001C149B" w:rsidRPr="00C852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70"/>
    <w:rsid w:val="001C149B"/>
    <w:rsid w:val="00271770"/>
    <w:rsid w:val="00C852B0"/>
    <w:rsid w:val="00FC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CB0C"/>
  <w15:chartTrackingRefBased/>
  <w15:docId w15:val="{FE4E136A-8A47-4759-A31D-0DBC6766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1486</Words>
  <Characters>848</Characters>
  <Application>Microsoft Office Word</Application>
  <DocSecurity>0</DocSecurity>
  <Lines>7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3</cp:revision>
  <dcterms:created xsi:type="dcterms:W3CDTF">2023-10-22T10:52:00Z</dcterms:created>
  <dcterms:modified xsi:type="dcterms:W3CDTF">2023-10-22T10:54:00Z</dcterms:modified>
</cp:coreProperties>
</file>