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61" w:rsidRDefault="00D06561" w:rsidP="007128BD">
      <w:pPr>
        <w:pStyle w:val="a3"/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Семінар </w:t>
      </w:r>
      <w:r w:rsidR="0064035B">
        <w:rPr>
          <w:b/>
          <w:szCs w:val="28"/>
        </w:rPr>
        <w:t>4</w:t>
      </w:r>
      <w:r w:rsidRPr="0086366E">
        <w:rPr>
          <w:b/>
          <w:szCs w:val="28"/>
        </w:rPr>
        <w:t>.</w:t>
      </w:r>
    </w:p>
    <w:p w:rsidR="00F503A9" w:rsidRPr="0086366E" w:rsidRDefault="00F503A9" w:rsidP="00F503A9">
      <w:pPr>
        <w:pStyle w:val="a3"/>
        <w:ind w:left="567" w:firstLine="0"/>
        <w:jc w:val="both"/>
        <w:rPr>
          <w:b/>
          <w:szCs w:val="28"/>
        </w:rPr>
      </w:pPr>
      <w:r w:rsidRPr="0086366E">
        <w:rPr>
          <w:b/>
          <w:szCs w:val="28"/>
        </w:rPr>
        <w:t>Технології упередження, запобігання та розв’язання міжнародних конфліктів.</w:t>
      </w:r>
    </w:p>
    <w:p w:rsidR="00F503A9" w:rsidRDefault="00F503A9" w:rsidP="00F503A9">
      <w:pPr>
        <w:pStyle w:val="a3"/>
        <w:numPr>
          <w:ilvl w:val="0"/>
          <w:numId w:val="7"/>
        </w:numPr>
        <w:jc w:val="both"/>
        <w:rPr>
          <w:szCs w:val="28"/>
        </w:rPr>
      </w:pPr>
      <w:r w:rsidRPr="0086366E">
        <w:rPr>
          <w:szCs w:val="28"/>
        </w:rPr>
        <w:t xml:space="preserve">Технологічна складова упередження, запобігання та розв’язання міжнародних конфліктів. </w:t>
      </w:r>
    </w:p>
    <w:p w:rsidR="00F503A9" w:rsidRDefault="00F503A9" w:rsidP="00F503A9">
      <w:pPr>
        <w:pStyle w:val="a3"/>
        <w:numPr>
          <w:ilvl w:val="0"/>
          <w:numId w:val="7"/>
        </w:numPr>
        <w:jc w:val="both"/>
        <w:rPr>
          <w:szCs w:val="28"/>
        </w:rPr>
      </w:pPr>
      <w:r w:rsidRPr="0086366E">
        <w:rPr>
          <w:szCs w:val="28"/>
        </w:rPr>
        <w:t xml:space="preserve">Класифікація технологій упередження, запобігання та розв’язання міжнародних конфліктів та підтримки безпеки. </w:t>
      </w:r>
    </w:p>
    <w:p w:rsidR="00F503A9" w:rsidRDefault="00F503A9" w:rsidP="00F503A9">
      <w:pPr>
        <w:pStyle w:val="a3"/>
        <w:numPr>
          <w:ilvl w:val="0"/>
          <w:numId w:val="7"/>
        </w:numPr>
        <w:jc w:val="both"/>
        <w:rPr>
          <w:szCs w:val="28"/>
        </w:rPr>
      </w:pPr>
      <w:r w:rsidRPr="0086366E">
        <w:rPr>
          <w:szCs w:val="28"/>
        </w:rPr>
        <w:t xml:space="preserve">Специфіка розробки та реалізації технологій упередження, запобігання та розв’язання міжнародних конфліктів та підтримки безпеки. </w:t>
      </w:r>
    </w:p>
    <w:p w:rsidR="00F503A9" w:rsidRPr="0086366E" w:rsidRDefault="00F503A9" w:rsidP="00F503A9">
      <w:pPr>
        <w:pStyle w:val="a3"/>
        <w:numPr>
          <w:ilvl w:val="0"/>
          <w:numId w:val="7"/>
        </w:numPr>
        <w:jc w:val="both"/>
        <w:rPr>
          <w:szCs w:val="28"/>
        </w:rPr>
      </w:pPr>
      <w:r w:rsidRPr="0086366E">
        <w:rPr>
          <w:szCs w:val="28"/>
        </w:rPr>
        <w:t>Перспективи оптимізації та модернізації технологій упередження, запобігання та розв’язання міжнародних конфліктів та підтримки безпеки на міжнародному та національному рівнях.</w:t>
      </w:r>
    </w:p>
    <w:p w:rsidR="00775D1B" w:rsidRPr="00F503A9" w:rsidRDefault="00775D1B" w:rsidP="00F503A9">
      <w:pPr>
        <w:autoSpaceDE w:val="0"/>
        <w:autoSpaceDN w:val="0"/>
        <w:adjustRightInd w:val="0"/>
        <w:ind w:left="927"/>
        <w:jc w:val="both"/>
        <w:rPr>
          <w:iCs/>
          <w:sz w:val="28"/>
          <w:szCs w:val="28"/>
          <w:lang w:val="uk-UA"/>
        </w:rPr>
      </w:pPr>
    </w:p>
    <w:p w:rsidR="00775D1B" w:rsidRPr="0086366E" w:rsidRDefault="00775D1B" w:rsidP="00B75FB9">
      <w:pPr>
        <w:pStyle w:val="a5"/>
        <w:autoSpaceDE w:val="0"/>
        <w:autoSpaceDN w:val="0"/>
        <w:adjustRightInd w:val="0"/>
        <w:ind w:left="1287"/>
        <w:jc w:val="both"/>
      </w:pPr>
      <w:bookmarkStart w:id="0" w:name="_GoBack"/>
      <w:bookmarkEnd w:id="0"/>
    </w:p>
    <w:sectPr w:rsidR="00775D1B" w:rsidRPr="0086366E" w:rsidSect="000441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211E"/>
    <w:multiLevelType w:val="hybridMultilevel"/>
    <w:tmpl w:val="4648C11E"/>
    <w:lvl w:ilvl="0" w:tplc="0ECCF832">
      <w:start w:val="1"/>
      <w:numFmt w:val="decimal"/>
      <w:lvlText w:val="%1."/>
      <w:lvlJc w:val="left"/>
      <w:pPr>
        <w:ind w:left="402" w:hanging="372"/>
      </w:pPr>
      <w:rPr>
        <w:rFonts w:hint="default"/>
        <w:spacing w:val="0"/>
        <w:w w:val="100"/>
        <w:lang w:val="uk-UA" w:eastAsia="en-US" w:bidi="ar-SA"/>
      </w:rPr>
    </w:lvl>
    <w:lvl w:ilvl="1" w:tplc="62724B16">
      <w:numFmt w:val="bullet"/>
      <w:lvlText w:val="•"/>
      <w:lvlJc w:val="left"/>
      <w:pPr>
        <w:ind w:left="1382" w:hanging="372"/>
      </w:pPr>
      <w:rPr>
        <w:rFonts w:hint="default"/>
        <w:lang w:val="uk-UA" w:eastAsia="en-US" w:bidi="ar-SA"/>
      </w:rPr>
    </w:lvl>
    <w:lvl w:ilvl="2" w:tplc="05C01226">
      <w:numFmt w:val="bullet"/>
      <w:lvlText w:val="•"/>
      <w:lvlJc w:val="left"/>
      <w:pPr>
        <w:ind w:left="2365" w:hanging="372"/>
      </w:pPr>
      <w:rPr>
        <w:rFonts w:hint="default"/>
        <w:lang w:val="uk-UA" w:eastAsia="en-US" w:bidi="ar-SA"/>
      </w:rPr>
    </w:lvl>
    <w:lvl w:ilvl="3" w:tplc="7C0A12C8">
      <w:numFmt w:val="bullet"/>
      <w:lvlText w:val="•"/>
      <w:lvlJc w:val="left"/>
      <w:pPr>
        <w:ind w:left="3347" w:hanging="372"/>
      </w:pPr>
      <w:rPr>
        <w:rFonts w:hint="default"/>
        <w:lang w:val="uk-UA" w:eastAsia="en-US" w:bidi="ar-SA"/>
      </w:rPr>
    </w:lvl>
    <w:lvl w:ilvl="4" w:tplc="C36215FE">
      <w:numFmt w:val="bullet"/>
      <w:lvlText w:val="•"/>
      <w:lvlJc w:val="left"/>
      <w:pPr>
        <w:ind w:left="4330" w:hanging="372"/>
      </w:pPr>
      <w:rPr>
        <w:rFonts w:hint="default"/>
        <w:lang w:val="uk-UA" w:eastAsia="en-US" w:bidi="ar-SA"/>
      </w:rPr>
    </w:lvl>
    <w:lvl w:ilvl="5" w:tplc="0DC8F8E4">
      <w:numFmt w:val="bullet"/>
      <w:lvlText w:val="•"/>
      <w:lvlJc w:val="left"/>
      <w:pPr>
        <w:ind w:left="5313" w:hanging="372"/>
      </w:pPr>
      <w:rPr>
        <w:rFonts w:hint="default"/>
        <w:lang w:val="uk-UA" w:eastAsia="en-US" w:bidi="ar-SA"/>
      </w:rPr>
    </w:lvl>
    <w:lvl w:ilvl="6" w:tplc="D7A097EE">
      <w:numFmt w:val="bullet"/>
      <w:lvlText w:val="•"/>
      <w:lvlJc w:val="left"/>
      <w:pPr>
        <w:ind w:left="6295" w:hanging="372"/>
      </w:pPr>
      <w:rPr>
        <w:rFonts w:hint="default"/>
        <w:lang w:val="uk-UA" w:eastAsia="en-US" w:bidi="ar-SA"/>
      </w:rPr>
    </w:lvl>
    <w:lvl w:ilvl="7" w:tplc="FCA4CEAA">
      <w:numFmt w:val="bullet"/>
      <w:lvlText w:val="•"/>
      <w:lvlJc w:val="left"/>
      <w:pPr>
        <w:ind w:left="7278" w:hanging="372"/>
      </w:pPr>
      <w:rPr>
        <w:rFonts w:hint="default"/>
        <w:lang w:val="uk-UA" w:eastAsia="en-US" w:bidi="ar-SA"/>
      </w:rPr>
    </w:lvl>
    <w:lvl w:ilvl="8" w:tplc="DA42B1C8">
      <w:numFmt w:val="bullet"/>
      <w:lvlText w:val="•"/>
      <w:lvlJc w:val="left"/>
      <w:pPr>
        <w:ind w:left="8261" w:hanging="372"/>
      </w:pPr>
      <w:rPr>
        <w:rFonts w:hint="default"/>
        <w:lang w:val="uk-UA" w:eastAsia="en-US" w:bidi="ar-SA"/>
      </w:rPr>
    </w:lvl>
  </w:abstractNum>
  <w:abstractNum w:abstractNumId="1" w15:restartNumberingAfterBreak="0">
    <w:nsid w:val="230C310D"/>
    <w:multiLevelType w:val="hybridMultilevel"/>
    <w:tmpl w:val="16C24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6E0CB0"/>
    <w:multiLevelType w:val="hybridMultilevel"/>
    <w:tmpl w:val="DCC625F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40E025E9"/>
    <w:multiLevelType w:val="hybridMultilevel"/>
    <w:tmpl w:val="3B2C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8334B"/>
    <w:multiLevelType w:val="hybridMultilevel"/>
    <w:tmpl w:val="F97CA1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9F87479"/>
    <w:multiLevelType w:val="hybridMultilevel"/>
    <w:tmpl w:val="11B80C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F787A97"/>
    <w:multiLevelType w:val="hybridMultilevel"/>
    <w:tmpl w:val="9212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FF"/>
    <w:rsid w:val="00044128"/>
    <w:rsid w:val="00087D1B"/>
    <w:rsid w:val="00127669"/>
    <w:rsid w:val="00172E7C"/>
    <w:rsid w:val="00197992"/>
    <w:rsid w:val="002213E7"/>
    <w:rsid w:val="00246F59"/>
    <w:rsid w:val="00484438"/>
    <w:rsid w:val="0064035B"/>
    <w:rsid w:val="007128BD"/>
    <w:rsid w:val="00775D1B"/>
    <w:rsid w:val="007B2510"/>
    <w:rsid w:val="007E0CB8"/>
    <w:rsid w:val="009D64E9"/>
    <w:rsid w:val="00B75FB9"/>
    <w:rsid w:val="00C049E5"/>
    <w:rsid w:val="00D0643A"/>
    <w:rsid w:val="00D06561"/>
    <w:rsid w:val="00D349FC"/>
    <w:rsid w:val="00D66B55"/>
    <w:rsid w:val="00DE3BBF"/>
    <w:rsid w:val="00E35F03"/>
    <w:rsid w:val="00EA25FF"/>
    <w:rsid w:val="00F21DD2"/>
    <w:rsid w:val="00F5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2005A8-1ABB-4A76-8E3E-0DDBFFBE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6561"/>
    <w:pPr>
      <w:spacing w:after="0" w:line="240" w:lineRule="auto"/>
      <w:ind w:firstLine="540"/>
    </w:pPr>
    <w:rPr>
      <w:rFonts w:ascii="Times New Roman" w:eastAsia="Calibri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06561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0656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6">
    <w:name w:val="Strong"/>
    <w:basedOn w:val="a0"/>
    <w:qFormat/>
    <w:rsid w:val="007E0CB8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21D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Owner</cp:lastModifiedBy>
  <cp:revision>5</cp:revision>
  <dcterms:created xsi:type="dcterms:W3CDTF">2022-05-02T11:47:00Z</dcterms:created>
  <dcterms:modified xsi:type="dcterms:W3CDTF">2023-10-23T10:13:00Z</dcterms:modified>
</cp:coreProperties>
</file>