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561" w:rsidRDefault="00D06561" w:rsidP="00AF4792">
      <w:pPr>
        <w:pStyle w:val="a3"/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Семінар </w:t>
      </w:r>
      <w:r w:rsidR="00AF4792">
        <w:rPr>
          <w:b/>
          <w:szCs w:val="28"/>
        </w:rPr>
        <w:t>3</w:t>
      </w:r>
    </w:p>
    <w:p w:rsidR="00775D1B" w:rsidRPr="0086366E" w:rsidRDefault="00775D1B" w:rsidP="00775D1B">
      <w:pPr>
        <w:pStyle w:val="a3"/>
        <w:ind w:left="567" w:firstLine="0"/>
        <w:jc w:val="both"/>
        <w:rPr>
          <w:b/>
          <w:szCs w:val="28"/>
        </w:rPr>
      </w:pPr>
      <w:r w:rsidRPr="0086366E">
        <w:rPr>
          <w:b/>
          <w:szCs w:val="28"/>
        </w:rPr>
        <w:t xml:space="preserve">Класифікація викликів міжнародній </w:t>
      </w:r>
      <w:r w:rsidR="00B75FB9">
        <w:rPr>
          <w:b/>
          <w:szCs w:val="28"/>
        </w:rPr>
        <w:t xml:space="preserve">та </w:t>
      </w:r>
      <w:r w:rsidRPr="0086366E">
        <w:rPr>
          <w:b/>
          <w:szCs w:val="28"/>
        </w:rPr>
        <w:t>національній безпеці країн світу.</w:t>
      </w:r>
    </w:p>
    <w:p w:rsidR="00775D1B" w:rsidRPr="00582E91" w:rsidRDefault="00775D1B" w:rsidP="00775D1B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82E91">
        <w:rPr>
          <w:iCs/>
          <w:sz w:val="28"/>
          <w:szCs w:val="28"/>
        </w:rPr>
        <w:t xml:space="preserve">Головні виклики міжнародній безпеці в сучасному світі. </w:t>
      </w:r>
    </w:p>
    <w:p w:rsidR="00775D1B" w:rsidRPr="00582E91" w:rsidRDefault="00775D1B" w:rsidP="00775D1B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82E91">
        <w:rPr>
          <w:iCs/>
          <w:sz w:val="28"/>
          <w:szCs w:val="28"/>
        </w:rPr>
        <w:t xml:space="preserve">Класифікація внутрішніх та зовнішніх загроз державності. </w:t>
      </w:r>
    </w:p>
    <w:p w:rsidR="00775D1B" w:rsidRDefault="00775D1B" w:rsidP="00775D1B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82E91">
        <w:rPr>
          <w:iCs/>
          <w:sz w:val="28"/>
          <w:szCs w:val="28"/>
        </w:rPr>
        <w:t xml:space="preserve">Посягання на суверенітет. </w:t>
      </w:r>
    </w:p>
    <w:p w:rsidR="00775D1B" w:rsidRPr="00582E91" w:rsidRDefault="00775D1B" w:rsidP="00775D1B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82E91">
        <w:rPr>
          <w:iCs/>
          <w:sz w:val="28"/>
          <w:szCs w:val="28"/>
        </w:rPr>
        <w:t xml:space="preserve">Проблематика розповсюдження ядерної зброї. </w:t>
      </w:r>
    </w:p>
    <w:p w:rsidR="00775D1B" w:rsidRPr="0086366E" w:rsidRDefault="00775D1B" w:rsidP="00B75FB9">
      <w:pPr>
        <w:pStyle w:val="a5"/>
        <w:autoSpaceDE w:val="0"/>
        <w:autoSpaceDN w:val="0"/>
        <w:adjustRightInd w:val="0"/>
        <w:ind w:left="1287"/>
        <w:jc w:val="both"/>
      </w:pPr>
      <w:bookmarkStart w:id="0" w:name="_GoBack"/>
      <w:bookmarkEnd w:id="0"/>
    </w:p>
    <w:sectPr w:rsidR="00775D1B" w:rsidRPr="0086366E" w:rsidSect="000441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3211E"/>
    <w:multiLevelType w:val="hybridMultilevel"/>
    <w:tmpl w:val="4648C11E"/>
    <w:lvl w:ilvl="0" w:tplc="0ECCF832">
      <w:start w:val="1"/>
      <w:numFmt w:val="decimal"/>
      <w:lvlText w:val="%1."/>
      <w:lvlJc w:val="left"/>
      <w:pPr>
        <w:ind w:left="402" w:hanging="372"/>
      </w:pPr>
      <w:rPr>
        <w:rFonts w:hint="default"/>
        <w:spacing w:val="0"/>
        <w:w w:val="100"/>
        <w:lang w:val="uk-UA" w:eastAsia="en-US" w:bidi="ar-SA"/>
      </w:rPr>
    </w:lvl>
    <w:lvl w:ilvl="1" w:tplc="62724B16">
      <w:numFmt w:val="bullet"/>
      <w:lvlText w:val="•"/>
      <w:lvlJc w:val="left"/>
      <w:pPr>
        <w:ind w:left="1382" w:hanging="372"/>
      </w:pPr>
      <w:rPr>
        <w:rFonts w:hint="default"/>
        <w:lang w:val="uk-UA" w:eastAsia="en-US" w:bidi="ar-SA"/>
      </w:rPr>
    </w:lvl>
    <w:lvl w:ilvl="2" w:tplc="05C01226">
      <w:numFmt w:val="bullet"/>
      <w:lvlText w:val="•"/>
      <w:lvlJc w:val="left"/>
      <w:pPr>
        <w:ind w:left="2365" w:hanging="372"/>
      </w:pPr>
      <w:rPr>
        <w:rFonts w:hint="default"/>
        <w:lang w:val="uk-UA" w:eastAsia="en-US" w:bidi="ar-SA"/>
      </w:rPr>
    </w:lvl>
    <w:lvl w:ilvl="3" w:tplc="7C0A12C8">
      <w:numFmt w:val="bullet"/>
      <w:lvlText w:val="•"/>
      <w:lvlJc w:val="left"/>
      <w:pPr>
        <w:ind w:left="3347" w:hanging="372"/>
      </w:pPr>
      <w:rPr>
        <w:rFonts w:hint="default"/>
        <w:lang w:val="uk-UA" w:eastAsia="en-US" w:bidi="ar-SA"/>
      </w:rPr>
    </w:lvl>
    <w:lvl w:ilvl="4" w:tplc="C36215FE">
      <w:numFmt w:val="bullet"/>
      <w:lvlText w:val="•"/>
      <w:lvlJc w:val="left"/>
      <w:pPr>
        <w:ind w:left="4330" w:hanging="372"/>
      </w:pPr>
      <w:rPr>
        <w:rFonts w:hint="default"/>
        <w:lang w:val="uk-UA" w:eastAsia="en-US" w:bidi="ar-SA"/>
      </w:rPr>
    </w:lvl>
    <w:lvl w:ilvl="5" w:tplc="0DC8F8E4">
      <w:numFmt w:val="bullet"/>
      <w:lvlText w:val="•"/>
      <w:lvlJc w:val="left"/>
      <w:pPr>
        <w:ind w:left="5313" w:hanging="372"/>
      </w:pPr>
      <w:rPr>
        <w:rFonts w:hint="default"/>
        <w:lang w:val="uk-UA" w:eastAsia="en-US" w:bidi="ar-SA"/>
      </w:rPr>
    </w:lvl>
    <w:lvl w:ilvl="6" w:tplc="D7A097EE">
      <w:numFmt w:val="bullet"/>
      <w:lvlText w:val="•"/>
      <w:lvlJc w:val="left"/>
      <w:pPr>
        <w:ind w:left="6295" w:hanging="372"/>
      </w:pPr>
      <w:rPr>
        <w:rFonts w:hint="default"/>
        <w:lang w:val="uk-UA" w:eastAsia="en-US" w:bidi="ar-SA"/>
      </w:rPr>
    </w:lvl>
    <w:lvl w:ilvl="7" w:tplc="FCA4CEAA">
      <w:numFmt w:val="bullet"/>
      <w:lvlText w:val="•"/>
      <w:lvlJc w:val="left"/>
      <w:pPr>
        <w:ind w:left="7278" w:hanging="372"/>
      </w:pPr>
      <w:rPr>
        <w:rFonts w:hint="default"/>
        <w:lang w:val="uk-UA" w:eastAsia="en-US" w:bidi="ar-SA"/>
      </w:rPr>
    </w:lvl>
    <w:lvl w:ilvl="8" w:tplc="DA42B1C8">
      <w:numFmt w:val="bullet"/>
      <w:lvlText w:val="•"/>
      <w:lvlJc w:val="left"/>
      <w:pPr>
        <w:ind w:left="8261" w:hanging="372"/>
      </w:pPr>
      <w:rPr>
        <w:rFonts w:hint="default"/>
        <w:lang w:val="uk-UA" w:eastAsia="en-US" w:bidi="ar-SA"/>
      </w:rPr>
    </w:lvl>
  </w:abstractNum>
  <w:abstractNum w:abstractNumId="1" w15:restartNumberingAfterBreak="0">
    <w:nsid w:val="316E0CB0"/>
    <w:multiLevelType w:val="hybridMultilevel"/>
    <w:tmpl w:val="DCC625F0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40E025E9"/>
    <w:multiLevelType w:val="hybridMultilevel"/>
    <w:tmpl w:val="3B2C9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8334B"/>
    <w:multiLevelType w:val="hybridMultilevel"/>
    <w:tmpl w:val="F97CA1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9F87479"/>
    <w:multiLevelType w:val="hybridMultilevel"/>
    <w:tmpl w:val="11B80C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F787A97"/>
    <w:multiLevelType w:val="hybridMultilevel"/>
    <w:tmpl w:val="92123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FF"/>
    <w:rsid w:val="00044128"/>
    <w:rsid w:val="00087D1B"/>
    <w:rsid w:val="00127669"/>
    <w:rsid w:val="00172E7C"/>
    <w:rsid w:val="00197992"/>
    <w:rsid w:val="002213E7"/>
    <w:rsid w:val="00246F59"/>
    <w:rsid w:val="00484438"/>
    <w:rsid w:val="004D3A0B"/>
    <w:rsid w:val="00775D1B"/>
    <w:rsid w:val="007B2510"/>
    <w:rsid w:val="007E0CB8"/>
    <w:rsid w:val="009D64E9"/>
    <w:rsid w:val="00AF4792"/>
    <w:rsid w:val="00B75FB9"/>
    <w:rsid w:val="00C049E5"/>
    <w:rsid w:val="00D0643A"/>
    <w:rsid w:val="00D06561"/>
    <w:rsid w:val="00D349FC"/>
    <w:rsid w:val="00D66B55"/>
    <w:rsid w:val="00DE3BBF"/>
    <w:rsid w:val="00E35F03"/>
    <w:rsid w:val="00EA25FF"/>
    <w:rsid w:val="00F2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BAD77"/>
  <w15:docId w15:val="{4C8F91C0-56A8-449B-AB0E-B142D284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6561"/>
    <w:pPr>
      <w:spacing w:after="0" w:line="240" w:lineRule="auto"/>
      <w:ind w:firstLine="540"/>
    </w:pPr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D06561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065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6">
    <w:name w:val="Strong"/>
    <w:basedOn w:val="a0"/>
    <w:qFormat/>
    <w:rsid w:val="007E0CB8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F21DD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2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Owner</cp:lastModifiedBy>
  <cp:revision>3</cp:revision>
  <dcterms:created xsi:type="dcterms:W3CDTF">2022-10-22T09:38:00Z</dcterms:created>
  <dcterms:modified xsi:type="dcterms:W3CDTF">2023-10-23T10:13:00Z</dcterms:modified>
</cp:coreProperties>
</file>