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80" w:rsidRPr="002639B3" w:rsidRDefault="008C1280" w:rsidP="002639B3">
      <w:pPr>
        <w:jc w:val="center"/>
        <w:rPr>
          <w:b/>
          <w:sz w:val="24"/>
          <w:szCs w:val="24"/>
        </w:rPr>
      </w:pPr>
      <w:r w:rsidRPr="002639B3">
        <w:rPr>
          <w:b/>
          <w:sz w:val="24"/>
          <w:szCs w:val="24"/>
        </w:rPr>
        <w:t>ЗАПОРІЗЬКИЙ НАЦІОНАЛЬНИЙ УНІВЕРСИТЕТ</w:t>
      </w:r>
    </w:p>
    <w:p w:rsidR="008C1280" w:rsidRPr="002639B3" w:rsidRDefault="008C1280" w:rsidP="002639B3">
      <w:pPr>
        <w:jc w:val="center"/>
        <w:rPr>
          <w:b/>
          <w:caps/>
          <w:sz w:val="24"/>
          <w:szCs w:val="24"/>
        </w:rPr>
      </w:pPr>
      <w:r w:rsidRPr="002639B3">
        <w:rPr>
          <w:b/>
          <w:caps/>
          <w:sz w:val="24"/>
          <w:szCs w:val="24"/>
        </w:rPr>
        <w:t>Факультет СОЦІОЛОГІЇ ТА УПРАВЛІННЯ</w:t>
      </w:r>
    </w:p>
    <w:p w:rsidR="008C1280" w:rsidRPr="002639B3" w:rsidRDefault="008C1280" w:rsidP="002639B3">
      <w:pPr>
        <w:jc w:val="center"/>
        <w:rPr>
          <w:b/>
          <w:sz w:val="24"/>
          <w:szCs w:val="24"/>
        </w:rPr>
      </w:pPr>
      <w:r w:rsidRPr="002639B3">
        <w:rPr>
          <w:b/>
          <w:caps/>
          <w:sz w:val="24"/>
          <w:szCs w:val="24"/>
        </w:rPr>
        <w:t xml:space="preserve">Кафедра ФІЛОСОФІЇ, ПУБЛІЧНОГО УПРАВЛІННЯ ТА СОЦІАЛЬНОЇ РОБОТИ </w:t>
      </w:r>
    </w:p>
    <w:p w:rsidR="008C1280" w:rsidRPr="002639B3" w:rsidRDefault="008C1280" w:rsidP="002639B3">
      <w:pPr>
        <w:jc w:val="center"/>
        <w:rPr>
          <w:sz w:val="24"/>
          <w:szCs w:val="24"/>
        </w:rPr>
      </w:pPr>
    </w:p>
    <w:p w:rsidR="008C1280" w:rsidRPr="002639B3" w:rsidRDefault="008C1280" w:rsidP="002639B3">
      <w:pPr>
        <w:rPr>
          <w:sz w:val="24"/>
          <w:szCs w:val="24"/>
        </w:rPr>
      </w:pPr>
    </w:p>
    <w:p w:rsidR="008C1280" w:rsidRPr="002639B3" w:rsidRDefault="008C1280" w:rsidP="002639B3">
      <w:pPr>
        <w:rPr>
          <w:sz w:val="24"/>
          <w:szCs w:val="24"/>
        </w:rPr>
      </w:pPr>
    </w:p>
    <w:p w:rsidR="008C1280" w:rsidRPr="002639B3" w:rsidRDefault="008C1280" w:rsidP="002639B3">
      <w:pPr>
        <w:jc w:val="center"/>
        <w:rPr>
          <w:sz w:val="24"/>
          <w:szCs w:val="24"/>
        </w:rPr>
      </w:pPr>
      <w:r w:rsidRPr="002639B3">
        <w:rPr>
          <w:b/>
          <w:sz w:val="24"/>
          <w:szCs w:val="24"/>
        </w:rPr>
        <w:t xml:space="preserve">                                                       ЗАТВЕРДЖУЮ</w:t>
      </w:r>
    </w:p>
    <w:p w:rsidR="008C1280" w:rsidRPr="002639B3" w:rsidRDefault="008C1280" w:rsidP="002639B3">
      <w:pPr>
        <w:ind w:left="5400" w:right="-143"/>
        <w:rPr>
          <w:sz w:val="24"/>
          <w:szCs w:val="24"/>
        </w:rPr>
      </w:pPr>
    </w:p>
    <w:p w:rsidR="008C1280" w:rsidRPr="002639B3" w:rsidRDefault="008C1280" w:rsidP="002639B3">
      <w:pPr>
        <w:ind w:left="5400" w:right="-143"/>
        <w:rPr>
          <w:sz w:val="24"/>
          <w:szCs w:val="24"/>
        </w:rPr>
      </w:pPr>
      <w:r w:rsidRPr="002639B3">
        <w:rPr>
          <w:sz w:val="24"/>
          <w:szCs w:val="24"/>
        </w:rPr>
        <w:t>Декан факультету соціології та управління</w:t>
      </w:r>
    </w:p>
    <w:p w:rsidR="008C1280" w:rsidRPr="002639B3" w:rsidRDefault="008C1280" w:rsidP="002639B3">
      <w:pPr>
        <w:ind w:left="5400" w:right="-143"/>
        <w:rPr>
          <w:sz w:val="24"/>
          <w:szCs w:val="24"/>
        </w:rPr>
      </w:pPr>
      <w:r w:rsidRPr="002639B3">
        <w:rPr>
          <w:sz w:val="24"/>
          <w:szCs w:val="24"/>
        </w:rPr>
        <w:t xml:space="preserve"> </w:t>
      </w:r>
    </w:p>
    <w:p w:rsidR="008C1280" w:rsidRPr="002639B3" w:rsidRDefault="008C1280" w:rsidP="002639B3">
      <w:pPr>
        <w:ind w:left="5400" w:right="-143"/>
        <w:rPr>
          <w:sz w:val="24"/>
          <w:szCs w:val="24"/>
        </w:rPr>
      </w:pPr>
      <w:r w:rsidRPr="002639B3">
        <w:rPr>
          <w:sz w:val="24"/>
          <w:szCs w:val="24"/>
        </w:rPr>
        <w:t xml:space="preserve"> _________________       Т.Ф. Бірюкова</w:t>
      </w:r>
    </w:p>
    <w:p w:rsidR="008C1280" w:rsidRPr="002639B3" w:rsidRDefault="008C1280" w:rsidP="002639B3">
      <w:pPr>
        <w:ind w:left="5400" w:right="-143"/>
        <w:rPr>
          <w:sz w:val="24"/>
          <w:szCs w:val="24"/>
        </w:rPr>
      </w:pPr>
      <w:r w:rsidRPr="002639B3">
        <w:rPr>
          <w:sz w:val="24"/>
          <w:szCs w:val="24"/>
        </w:rPr>
        <w:t xml:space="preserve">              (підпис)                         </w:t>
      </w:r>
    </w:p>
    <w:p w:rsidR="008C1280" w:rsidRPr="002639B3" w:rsidRDefault="008C1280" w:rsidP="002639B3">
      <w:pPr>
        <w:ind w:right="-143"/>
        <w:rPr>
          <w:sz w:val="24"/>
          <w:szCs w:val="24"/>
        </w:rPr>
      </w:pPr>
      <w:r w:rsidRPr="002639B3">
        <w:rPr>
          <w:sz w:val="24"/>
          <w:szCs w:val="24"/>
        </w:rPr>
        <w:t xml:space="preserve">                                                                       </w:t>
      </w:r>
      <w:r w:rsidRPr="002639B3">
        <w:rPr>
          <w:sz w:val="24"/>
          <w:szCs w:val="24"/>
        </w:rPr>
        <w:tab/>
        <w:t xml:space="preserve">       «______»_____________ 2023</w:t>
      </w:r>
    </w:p>
    <w:p w:rsidR="008C1280" w:rsidRPr="002639B3" w:rsidRDefault="008C1280" w:rsidP="002639B3">
      <w:pPr>
        <w:jc w:val="center"/>
        <w:rPr>
          <w:sz w:val="24"/>
          <w:szCs w:val="24"/>
        </w:rPr>
      </w:pPr>
    </w:p>
    <w:p w:rsidR="008C1280" w:rsidRPr="002639B3" w:rsidRDefault="008C1280" w:rsidP="002639B3">
      <w:pPr>
        <w:jc w:val="center"/>
        <w:rPr>
          <w:b/>
          <w:sz w:val="24"/>
          <w:szCs w:val="24"/>
        </w:rPr>
      </w:pPr>
      <w:r w:rsidRPr="002639B3">
        <w:rPr>
          <w:b/>
          <w:sz w:val="24"/>
          <w:szCs w:val="24"/>
        </w:rPr>
        <w:t xml:space="preserve">УПРАВЛІННЯ </w:t>
      </w:r>
      <w:r>
        <w:rPr>
          <w:b/>
          <w:sz w:val="24"/>
          <w:szCs w:val="24"/>
        </w:rPr>
        <w:t>ЯКІСТЮ СОЦІАЛЬНИХ ПОСЛУГ</w:t>
      </w:r>
    </w:p>
    <w:p w:rsidR="008C1280" w:rsidRPr="002639B3" w:rsidRDefault="008C1280" w:rsidP="002639B3">
      <w:pPr>
        <w:jc w:val="center"/>
        <w:rPr>
          <w:i/>
          <w:iCs/>
          <w:sz w:val="24"/>
          <w:szCs w:val="24"/>
        </w:rPr>
      </w:pPr>
      <w:r w:rsidRPr="002639B3">
        <w:rPr>
          <w:iCs/>
          <w:sz w:val="24"/>
          <w:szCs w:val="24"/>
        </w:rPr>
        <w:t>РОБОЧА ПРОГРАМА НАВЧАЛЬНОЇ ДИСЦИПЛІНИ</w:t>
      </w:r>
      <w:r w:rsidRPr="002639B3">
        <w:rPr>
          <w:i/>
          <w:iCs/>
          <w:sz w:val="24"/>
          <w:szCs w:val="24"/>
        </w:rPr>
        <w:t xml:space="preserve"> </w:t>
      </w:r>
    </w:p>
    <w:p w:rsidR="008C1280" w:rsidRPr="002639B3" w:rsidRDefault="008C1280" w:rsidP="002639B3">
      <w:pPr>
        <w:jc w:val="center"/>
        <w:rPr>
          <w:bCs/>
          <w:sz w:val="24"/>
          <w:szCs w:val="24"/>
        </w:rPr>
      </w:pPr>
    </w:p>
    <w:p w:rsidR="008C1280" w:rsidRPr="002639B3" w:rsidRDefault="008C1280" w:rsidP="002639B3">
      <w:pPr>
        <w:spacing w:line="360" w:lineRule="auto"/>
        <w:jc w:val="center"/>
        <w:rPr>
          <w:bCs/>
          <w:sz w:val="24"/>
          <w:szCs w:val="24"/>
        </w:rPr>
      </w:pPr>
      <w:r w:rsidRPr="002639B3">
        <w:rPr>
          <w:bCs/>
          <w:sz w:val="24"/>
          <w:szCs w:val="24"/>
        </w:rPr>
        <w:t>підготовки бакалаврів</w:t>
      </w:r>
    </w:p>
    <w:p w:rsidR="008C1280" w:rsidRPr="002639B3" w:rsidRDefault="008C1280" w:rsidP="002639B3">
      <w:pPr>
        <w:spacing w:line="360" w:lineRule="auto"/>
        <w:jc w:val="center"/>
        <w:rPr>
          <w:bCs/>
          <w:sz w:val="24"/>
          <w:szCs w:val="24"/>
        </w:rPr>
      </w:pPr>
      <w:r w:rsidRPr="002639B3">
        <w:rPr>
          <w:iCs/>
          <w:sz w:val="24"/>
          <w:szCs w:val="24"/>
        </w:rPr>
        <w:t>очної (денної) та заочної (дистанційної) форм здобуття освіти</w:t>
      </w:r>
    </w:p>
    <w:p w:rsidR="008C1280" w:rsidRPr="002639B3" w:rsidRDefault="008C1280" w:rsidP="002639B3">
      <w:pPr>
        <w:spacing w:line="360" w:lineRule="auto"/>
        <w:ind w:firstLine="426"/>
        <w:jc w:val="center"/>
        <w:rPr>
          <w:sz w:val="24"/>
          <w:szCs w:val="24"/>
        </w:rPr>
      </w:pPr>
      <w:r w:rsidRPr="002639B3">
        <w:rPr>
          <w:sz w:val="24"/>
          <w:szCs w:val="24"/>
        </w:rPr>
        <w:t>спеціальності 231 «Соціальна робота»</w:t>
      </w:r>
    </w:p>
    <w:p w:rsidR="008C1280" w:rsidRPr="002639B3" w:rsidRDefault="008C1280" w:rsidP="002639B3">
      <w:pPr>
        <w:spacing w:line="360" w:lineRule="auto"/>
        <w:ind w:firstLine="567"/>
        <w:jc w:val="center"/>
        <w:rPr>
          <w:sz w:val="24"/>
          <w:szCs w:val="24"/>
        </w:rPr>
      </w:pPr>
      <w:r w:rsidRPr="002639B3">
        <w:rPr>
          <w:sz w:val="24"/>
          <w:szCs w:val="24"/>
        </w:rPr>
        <w:t>освітньо-професійна програма «Соціальна робота»</w:t>
      </w:r>
    </w:p>
    <w:p w:rsidR="008C1280" w:rsidRPr="002639B3" w:rsidRDefault="008C1280" w:rsidP="002639B3">
      <w:pPr>
        <w:jc w:val="both"/>
        <w:rPr>
          <w:sz w:val="24"/>
          <w:szCs w:val="24"/>
        </w:rPr>
      </w:pPr>
    </w:p>
    <w:p w:rsidR="008C1280" w:rsidRPr="002639B3" w:rsidRDefault="008C1280" w:rsidP="002639B3">
      <w:pPr>
        <w:ind w:left="-567"/>
        <w:jc w:val="both"/>
        <w:rPr>
          <w:sz w:val="24"/>
          <w:szCs w:val="24"/>
        </w:rPr>
      </w:pPr>
      <w:r w:rsidRPr="002639B3">
        <w:rPr>
          <w:b/>
          <w:bCs/>
          <w:sz w:val="24"/>
          <w:szCs w:val="24"/>
        </w:rPr>
        <w:t xml:space="preserve">Укладач: </w:t>
      </w:r>
      <w:r w:rsidRPr="002639B3">
        <w:rPr>
          <w:b/>
          <w:bCs/>
          <w:noProof/>
          <w:sz w:val="24"/>
          <w:szCs w:val="24"/>
        </w:rPr>
        <w:t>Приймак Олег Миколайович, д.і.н., професор кафедри філософії, публічного управління та соціальної роботи</w:t>
      </w:r>
    </w:p>
    <w:p w:rsidR="008C1280" w:rsidRPr="002639B3" w:rsidRDefault="008C1280" w:rsidP="002639B3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26"/>
        <w:gridCol w:w="4745"/>
      </w:tblGrid>
      <w:tr w:rsidR="008C1280" w:rsidRPr="002639B3" w:rsidTr="00927D78">
        <w:tc>
          <w:tcPr>
            <w:tcW w:w="4826" w:type="dxa"/>
          </w:tcPr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Обговорено та ухвалено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на засіданні кафедри </w:t>
            </w:r>
            <w:r w:rsidRPr="002639B3">
              <w:rPr>
                <w:bCs/>
                <w:noProof/>
                <w:sz w:val="24"/>
                <w:szCs w:val="24"/>
              </w:rPr>
              <w:t>філософії, публічного управління та соціальної роботи</w:t>
            </w:r>
            <w:r w:rsidRPr="002639B3">
              <w:rPr>
                <w:sz w:val="24"/>
                <w:szCs w:val="24"/>
              </w:rPr>
              <w:t xml:space="preserve"> 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Протокол № </w:t>
            </w:r>
            <w:r w:rsidRPr="002639B3">
              <w:rPr>
                <w:sz w:val="24"/>
                <w:szCs w:val="24"/>
                <w:u w:val="single"/>
              </w:rPr>
              <w:t>1</w:t>
            </w:r>
            <w:r w:rsidRPr="002639B3">
              <w:rPr>
                <w:sz w:val="24"/>
                <w:szCs w:val="24"/>
              </w:rPr>
              <w:t xml:space="preserve"> від  “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31”"/>
              </w:smartTagPr>
              <w:r w:rsidRPr="002639B3">
                <w:rPr>
                  <w:sz w:val="24"/>
                  <w:szCs w:val="24"/>
                </w:rPr>
                <w:t>31”</w:t>
              </w:r>
            </w:smartTag>
            <w:r w:rsidRPr="002639B3">
              <w:rPr>
                <w:sz w:val="24"/>
                <w:szCs w:val="24"/>
              </w:rPr>
              <w:t xml:space="preserve"> серпня 2023  р.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Завідувач кафедри </w:t>
            </w:r>
            <w:r w:rsidRPr="002639B3">
              <w:rPr>
                <w:bCs/>
                <w:noProof/>
                <w:sz w:val="24"/>
                <w:szCs w:val="24"/>
              </w:rPr>
              <w:t>філософії, публічного управління та соціальної роботи</w:t>
            </w:r>
          </w:p>
          <w:p w:rsidR="008C1280" w:rsidRPr="002639B3" w:rsidRDefault="008C1280" w:rsidP="00927D78">
            <w:pPr>
              <w:jc w:val="center"/>
              <w:rPr>
                <w:sz w:val="24"/>
                <w:szCs w:val="24"/>
              </w:rPr>
            </w:pPr>
          </w:p>
          <w:p w:rsidR="008C1280" w:rsidRPr="002639B3" w:rsidRDefault="008C1280" w:rsidP="00927D78">
            <w:pPr>
              <w:jc w:val="center"/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____________                           Т.І. Бутченко</w:t>
            </w:r>
          </w:p>
          <w:p w:rsidR="008C1280" w:rsidRPr="002639B3" w:rsidRDefault="008C1280" w:rsidP="00927D78">
            <w:pPr>
              <w:rPr>
                <w:sz w:val="24"/>
                <w:szCs w:val="24"/>
                <w:vertAlign w:val="superscript"/>
              </w:rPr>
            </w:pPr>
            <w:r w:rsidRPr="002639B3">
              <w:rPr>
                <w:sz w:val="24"/>
                <w:szCs w:val="24"/>
                <w:vertAlign w:val="superscript"/>
              </w:rPr>
              <w:t xml:space="preserve">                        (підпис)</w:t>
            </w:r>
            <w:r w:rsidRPr="002639B3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745" w:type="dxa"/>
          </w:tcPr>
          <w:p w:rsidR="008C1280" w:rsidRPr="002639B3" w:rsidRDefault="008C1280" w:rsidP="00927D78">
            <w:pPr>
              <w:ind w:left="35"/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Ухвалено науково-методичною радою 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факультету соціології та управління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 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Протокол № 1 від 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2639B3">
                <w:rPr>
                  <w:sz w:val="24"/>
                  <w:szCs w:val="24"/>
                </w:rPr>
                <w:t>01”</w:t>
              </w:r>
            </w:smartTag>
            <w:r w:rsidRPr="002639B3">
              <w:rPr>
                <w:sz w:val="24"/>
                <w:szCs w:val="24"/>
              </w:rPr>
              <w:t xml:space="preserve"> вересня 2023  р.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Голова науково-методичної ради факультету соціології та управління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__________________           Н.В. Горло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              </w:t>
            </w:r>
            <w:r w:rsidRPr="002639B3">
              <w:rPr>
                <w:sz w:val="24"/>
                <w:szCs w:val="24"/>
                <w:vertAlign w:val="superscript"/>
              </w:rPr>
              <w:t>(підпис)</w:t>
            </w:r>
            <w:r w:rsidRPr="002639B3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8C1280" w:rsidRPr="002639B3" w:rsidRDefault="008C1280" w:rsidP="002639B3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C1280" w:rsidRPr="002639B3" w:rsidTr="00927D78">
        <w:trPr>
          <w:trHeight w:val="1521"/>
        </w:trPr>
        <w:tc>
          <w:tcPr>
            <w:tcW w:w="4785" w:type="dxa"/>
          </w:tcPr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Погоджено 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Гарант освітньо-професійної програми</w:t>
            </w: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</w:p>
          <w:p w:rsidR="008C1280" w:rsidRPr="002639B3" w:rsidRDefault="008C1280" w:rsidP="00927D78">
            <w:pPr>
              <w:rPr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>____________________________</w:t>
            </w:r>
          </w:p>
          <w:p w:rsidR="008C1280" w:rsidRPr="002639B3" w:rsidRDefault="008C1280" w:rsidP="00927D78">
            <w:pPr>
              <w:rPr>
                <w:color w:val="FF0000"/>
                <w:sz w:val="24"/>
                <w:szCs w:val="24"/>
              </w:rPr>
            </w:pPr>
            <w:r w:rsidRPr="002639B3">
              <w:rPr>
                <w:sz w:val="24"/>
                <w:szCs w:val="24"/>
              </w:rPr>
              <w:t xml:space="preserve">                      (підпис)             О.В. Маловічко</w:t>
            </w:r>
          </w:p>
          <w:p w:rsidR="008C1280" w:rsidRPr="002639B3" w:rsidRDefault="008C1280" w:rsidP="00927D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1280" w:rsidRPr="002639B3" w:rsidRDefault="008C1280" w:rsidP="00927D78">
            <w:pPr>
              <w:rPr>
                <w:sz w:val="24"/>
                <w:szCs w:val="24"/>
              </w:rPr>
            </w:pPr>
          </w:p>
        </w:tc>
      </w:tr>
    </w:tbl>
    <w:p w:rsidR="008C1280" w:rsidRPr="002639B3" w:rsidRDefault="008C1280" w:rsidP="002639B3">
      <w:pPr>
        <w:jc w:val="center"/>
        <w:rPr>
          <w:sz w:val="24"/>
          <w:szCs w:val="24"/>
        </w:rPr>
      </w:pPr>
    </w:p>
    <w:p w:rsidR="008C1280" w:rsidRPr="002639B3" w:rsidRDefault="008C1280" w:rsidP="002639B3">
      <w:pPr>
        <w:jc w:val="center"/>
        <w:rPr>
          <w:sz w:val="24"/>
          <w:szCs w:val="24"/>
          <w:lang w:val="ru-RU"/>
        </w:rPr>
      </w:pPr>
    </w:p>
    <w:p w:rsidR="008C1280" w:rsidRPr="002639B3" w:rsidRDefault="008C1280" w:rsidP="002639B3">
      <w:pPr>
        <w:jc w:val="center"/>
        <w:rPr>
          <w:color w:val="FF0000"/>
          <w:sz w:val="24"/>
          <w:szCs w:val="24"/>
        </w:rPr>
      </w:pPr>
      <w:r w:rsidRPr="002639B3">
        <w:rPr>
          <w:sz w:val="24"/>
          <w:szCs w:val="24"/>
        </w:rPr>
        <w:t>2023 рік</w:t>
      </w:r>
    </w:p>
    <w:p w:rsidR="008C1280" w:rsidRDefault="008C1280">
      <w:pPr>
        <w:jc w:val="center"/>
        <w:sectPr w:rsidR="008C1280">
          <w:type w:val="continuous"/>
          <w:pgSz w:w="11910" w:h="16840"/>
          <w:pgMar w:top="1040" w:right="360" w:bottom="280" w:left="1220" w:header="720" w:footer="720" w:gutter="0"/>
          <w:cols w:space="720"/>
        </w:sectPr>
      </w:pPr>
    </w:p>
    <w:p w:rsidR="008C1280" w:rsidRDefault="008C1280">
      <w:pPr>
        <w:pStyle w:val="BodyText"/>
        <w:rPr>
          <w:sz w:val="20"/>
        </w:rPr>
      </w:pPr>
    </w:p>
    <w:p w:rsidR="008C1280" w:rsidRDefault="008C1280">
      <w:pPr>
        <w:pStyle w:val="BodyText"/>
        <w:rPr>
          <w:sz w:val="20"/>
        </w:rPr>
      </w:pPr>
    </w:p>
    <w:p w:rsidR="008C1280" w:rsidRDefault="008C1280">
      <w:pPr>
        <w:pStyle w:val="BodyText"/>
        <w:spacing w:before="10"/>
        <w:rPr>
          <w:sz w:val="15"/>
        </w:rPr>
      </w:pPr>
    </w:p>
    <w:p w:rsidR="008C1280" w:rsidRDefault="008C1280">
      <w:pPr>
        <w:pStyle w:val="Heading1"/>
        <w:numPr>
          <w:ilvl w:val="0"/>
          <w:numId w:val="9"/>
        </w:numPr>
        <w:tabs>
          <w:tab w:val="left" w:pos="3593"/>
        </w:tabs>
        <w:spacing w:before="89"/>
      </w:pPr>
      <w:r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8C1280" w:rsidRDefault="008C1280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7"/>
        <w:gridCol w:w="3262"/>
        <w:gridCol w:w="1621"/>
        <w:gridCol w:w="1801"/>
      </w:tblGrid>
      <w:tr w:rsidR="008C1280">
        <w:trPr>
          <w:trHeight w:val="577"/>
        </w:trPr>
        <w:tc>
          <w:tcPr>
            <w:tcW w:w="2897" w:type="dxa"/>
            <w:vMerge w:val="restart"/>
          </w:tcPr>
          <w:p w:rsidR="008C1280" w:rsidRDefault="008C1280">
            <w:pPr>
              <w:pStyle w:val="TableParagraph"/>
              <w:rPr>
                <w:b/>
              </w:rPr>
            </w:pPr>
          </w:p>
          <w:p w:rsidR="008C1280" w:rsidRDefault="008C1280">
            <w:pPr>
              <w:pStyle w:val="TableParagraph"/>
              <w:spacing w:before="193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:rsidR="008C1280" w:rsidRDefault="008C128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C1280" w:rsidRDefault="008C1280">
            <w:pPr>
              <w:pStyle w:val="TableParagraph"/>
              <w:ind w:left="242" w:right="223" w:firstLine="816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спеціальність,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програма,</w:t>
            </w:r>
          </w:p>
          <w:p w:rsidR="008C1280" w:rsidRDefault="008C1280">
            <w:pPr>
              <w:pStyle w:val="TableParagraph"/>
              <w:spacing w:before="1"/>
              <w:ind w:left="765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before="53"/>
              <w:ind w:left="1215" w:right="515" w:hanging="6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8C1280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C1280" w:rsidRDefault="008C1280">
            <w:pPr>
              <w:pStyle w:val="TableParagraph"/>
              <w:ind w:left="372" w:right="210" w:hanging="1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денна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</w:p>
        </w:tc>
        <w:tc>
          <w:tcPr>
            <w:tcW w:w="1801" w:type="dxa"/>
          </w:tcPr>
          <w:p w:rsidR="008C1280" w:rsidRDefault="008C1280">
            <w:pPr>
              <w:pStyle w:val="TableParagraph"/>
              <w:ind w:left="462" w:right="252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заочна форма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</w:p>
        </w:tc>
      </w:tr>
      <w:tr w:rsidR="008C1280">
        <w:trPr>
          <w:trHeight w:val="294"/>
        </w:trPr>
        <w:tc>
          <w:tcPr>
            <w:tcW w:w="2897" w:type="dxa"/>
            <w:vMerge w:val="restart"/>
          </w:tcPr>
          <w:p w:rsidR="008C1280" w:rsidRDefault="008C128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C1280" w:rsidRDefault="008C128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кредитів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262" w:type="dxa"/>
            <w:vMerge w:val="restart"/>
          </w:tcPr>
          <w:p w:rsidR="008C1280" w:rsidRDefault="008C1280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:rsidR="008C1280" w:rsidRDefault="008C1280">
            <w:pPr>
              <w:pStyle w:val="TableParagraph"/>
              <w:ind w:left="471" w:right="4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 Соціальна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робота</w:t>
            </w: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before="1" w:line="273" w:lineRule="exact"/>
              <w:ind w:left="396" w:right="386"/>
              <w:jc w:val="center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8C1280">
        <w:trPr>
          <w:trHeight w:val="551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line="268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</w:p>
          <w:p w:rsidR="008C1280" w:rsidRDefault="008C1280">
            <w:pPr>
              <w:pStyle w:val="TableParagraph"/>
              <w:spacing w:line="264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вибору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</w:p>
        </w:tc>
      </w:tr>
      <w:tr w:rsidR="008C1280">
        <w:trPr>
          <w:trHeight w:val="630"/>
        </w:trPr>
        <w:tc>
          <w:tcPr>
            <w:tcW w:w="2897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26"/>
              </w:rPr>
            </w:pPr>
          </w:p>
          <w:p w:rsidR="008C1280" w:rsidRDefault="008C1280">
            <w:pPr>
              <w:pStyle w:val="TableParagraph"/>
              <w:rPr>
                <w:b/>
                <w:sz w:val="26"/>
              </w:rPr>
            </w:pPr>
          </w:p>
          <w:p w:rsidR="008C1280" w:rsidRDefault="008C1280">
            <w:pPr>
              <w:pStyle w:val="TableParagraph"/>
              <w:rPr>
                <w:b/>
                <w:sz w:val="21"/>
              </w:rPr>
            </w:pPr>
          </w:p>
          <w:p w:rsidR="008C1280" w:rsidRDefault="008C128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Загальна кількість годин-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  <w:tc>
          <w:tcPr>
            <w:tcW w:w="3262" w:type="dxa"/>
            <w:vMerge w:val="restart"/>
          </w:tcPr>
          <w:p w:rsidR="008C1280" w:rsidRDefault="008C1280">
            <w:pPr>
              <w:pStyle w:val="TableParagraph"/>
              <w:spacing w:before="119"/>
              <w:ind w:left="429" w:right="419" w:firstLine="480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231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Соціальна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робота</w:t>
            </w: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before="174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підготовки:</w:t>
            </w:r>
          </w:p>
        </w:tc>
      </w:tr>
      <w:tr w:rsidR="008C1280">
        <w:trPr>
          <w:trHeight w:val="396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C1280" w:rsidRDefault="008C128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C1280" w:rsidRDefault="008C1280">
            <w:pPr>
              <w:pStyle w:val="TableParagraph"/>
              <w:ind w:left="625" w:right="617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1801" w:type="dxa"/>
            <w:vMerge w:val="restart"/>
          </w:tcPr>
          <w:p w:rsidR="008C1280" w:rsidRDefault="008C1280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C1280" w:rsidRDefault="008C1280">
            <w:pPr>
              <w:pStyle w:val="TableParagraph"/>
              <w:ind w:left="466" w:right="462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</w:tr>
      <w:tr w:rsidR="008C1280">
        <w:trPr>
          <w:trHeight w:val="479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8C1280" w:rsidRDefault="008C1280">
            <w:pPr>
              <w:pStyle w:val="TableParagraph"/>
              <w:spacing w:before="61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</w:p>
          <w:p w:rsidR="008C1280" w:rsidRDefault="008C1280">
            <w:pPr>
              <w:pStyle w:val="TableParagraph"/>
              <w:ind w:left="471" w:right="46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Соціальна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робота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</w:tr>
      <w:tr w:rsidR="008C1280">
        <w:trPr>
          <w:trHeight w:val="710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before="212"/>
              <w:ind w:left="396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8C1280">
        <w:trPr>
          <w:trHeight w:val="318"/>
        </w:trPr>
        <w:tc>
          <w:tcPr>
            <w:tcW w:w="2897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26"/>
              </w:rPr>
            </w:pPr>
          </w:p>
          <w:p w:rsidR="008C1280" w:rsidRDefault="008C1280">
            <w:pPr>
              <w:pStyle w:val="TableParagraph"/>
              <w:spacing w:before="196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2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26"/>
              </w:rPr>
            </w:pPr>
          </w:p>
          <w:p w:rsidR="008C1280" w:rsidRDefault="008C1280">
            <w:pPr>
              <w:pStyle w:val="TableParagraph"/>
              <w:rPr>
                <w:b/>
                <w:sz w:val="26"/>
              </w:rPr>
            </w:pPr>
          </w:p>
          <w:p w:rsidR="008C1280" w:rsidRDefault="008C1280">
            <w:pPr>
              <w:pStyle w:val="TableParagraph"/>
              <w:spacing w:before="173"/>
              <w:ind w:left="471" w:right="463"/>
              <w:jc w:val="center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</w:p>
          <w:p w:rsidR="008C1280" w:rsidRDefault="008C1280">
            <w:pPr>
              <w:pStyle w:val="TableParagraph"/>
              <w:spacing w:before="5"/>
              <w:ind w:left="471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бакалаврський</w:t>
            </w:r>
          </w:p>
        </w:tc>
        <w:tc>
          <w:tcPr>
            <w:tcW w:w="1621" w:type="dxa"/>
          </w:tcPr>
          <w:p w:rsidR="008C1280" w:rsidRDefault="008C1280">
            <w:pPr>
              <w:pStyle w:val="TableParagraph"/>
              <w:spacing w:before="1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8C1280" w:rsidRDefault="008C1280">
            <w:pPr>
              <w:pStyle w:val="TableParagraph"/>
              <w:spacing w:before="13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8C1280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before="20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Семінарські</w:t>
            </w:r>
          </w:p>
        </w:tc>
      </w:tr>
      <w:tr w:rsidR="008C1280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C1280" w:rsidRDefault="008C1280">
            <w:pPr>
              <w:pStyle w:val="TableParagraph"/>
              <w:spacing w:before="13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8C1280" w:rsidRDefault="008C1280">
            <w:pPr>
              <w:pStyle w:val="TableParagraph"/>
              <w:spacing w:before="13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8C1280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8C1280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C1280" w:rsidRDefault="008C1280">
            <w:pPr>
              <w:pStyle w:val="TableParagraph"/>
              <w:spacing w:line="256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:rsidR="008C1280" w:rsidRDefault="008C1280">
            <w:pPr>
              <w:pStyle w:val="TableParagraph"/>
              <w:spacing w:line="256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8C1280">
        <w:trPr>
          <w:trHeight w:val="554"/>
        </w:trPr>
        <w:tc>
          <w:tcPr>
            <w:tcW w:w="289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2"/>
          </w:tcPr>
          <w:p w:rsidR="008C1280" w:rsidRDefault="008C1280">
            <w:pPr>
              <w:pStyle w:val="TableParagraph"/>
              <w:spacing w:line="270" w:lineRule="exact"/>
              <w:ind w:left="396" w:right="3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sz w:val="24"/>
              </w:rPr>
              <w:t>:</w:t>
            </w:r>
          </w:p>
          <w:p w:rsidR="008C1280" w:rsidRDefault="008C1280">
            <w:pPr>
              <w:pStyle w:val="TableParagraph"/>
              <w:spacing w:line="264" w:lineRule="exact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</w:tbl>
    <w:p w:rsidR="008C1280" w:rsidRDefault="008C1280">
      <w:pPr>
        <w:pStyle w:val="BodyText"/>
        <w:rPr>
          <w:b/>
          <w:sz w:val="30"/>
        </w:rPr>
      </w:pPr>
    </w:p>
    <w:p w:rsidR="008C1280" w:rsidRDefault="008C1280">
      <w:pPr>
        <w:pStyle w:val="BodyText"/>
        <w:spacing w:before="8"/>
        <w:rPr>
          <w:b/>
          <w:sz w:val="39"/>
        </w:rPr>
      </w:pPr>
    </w:p>
    <w:p w:rsidR="008C1280" w:rsidRDefault="008C1280">
      <w:pPr>
        <w:pStyle w:val="ListParagraph"/>
        <w:numPr>
          <w:ilvl w:val="0"/>
          <w:numId w:val="9"/>
        </w:numPr>
        <w:tabs>
          <w:tab w:val="left" w:pos="763"/>
        </w:tabs>
        <w:ind w:left="762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8C1280" w:rsidRDefault="008C1280">
      <w:pPr>
        <w:pStyle w:val="BodyText"/>
        <w:spacing w:before="2"/>
        <w:rPr>
          <w:b/>
          <w:sz w:val="38"/>
        </w:rPr>
      </w:pPr>
    </w:p>
    <w:p w:rsidR="008C1280" w:rsidRDefault="008C1280">
      <w:pPr>
        <w:pStyle w:val="BodyText"/>
        <w:ind w:left="482" w:right="484" w:firstLine="566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rPr>
          <w:b/>
        </w:rPr>
        <w:t>«Управління</w:t>
      </w:r>
      <w:r>
        <w:rPr>
          <w:b/>
          <w:spacing w:val="1"/>
        </w:rPr>
        <w:t xml:space="preserve"> </w:t>
      </w:r>
      <w:r>
        <w:rPr>
          <w:b/>
        </w:rPr>
        <w:t>якістю</w:t>
      </w:r>
      <w:r>
        <w:rPr>
          <w:b/>
          <w:spacing w:val="1"/>
        </w:rPr>
        <w:t xml:space="preserve"> </w:t>
      </w:r>
      <w:r>
        <w:rPr>
          <w:b/>
        </w:rPr>
        <w:t>соціальних</w:t>
      </w:r>
      <w:r>
        <w:rPr>
          <w:b/>
          <w:spacing w:val="1"/>
        </w:rPr>
        <w:t xml:space="preserve"> </w:t>
      </w:r>
      <w:r>
        <w:rPr>
          <w:b/>
        </w:rPr>
        <w:t>послуг»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долучення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 до міжнародної системи управління якістю ISO 9000 щодо надання</w:t>
      </w:r>
      <w:r>
        <w:rPr>
          <w:spacing w:val="1"/>
        </w:rPr>
        <w:t xml:space="preserve"> </w:t>
      </w:r>
      <w:r>
        <w:t>соціальних послуг і здійснення ефективного закріплення навичок організації</w:t>
      </w:r>
      <w:r>
        <w:rPr>
          <w:spacing w:val="1"/>
        </w:rPr>
        <w:t xml:space="preserve"> </w:t>
      </w:r>
      <w:r>
        <w:t>та контролю якості соціального обслуговування у державних та приватних</w:t>
      </w:r>
      <w:r>
        <w:rPr>
          <w:spacing w:val="1"/>
        </w:rPr>
        <w:t xml:space="preserve"> </w:t>
      </w:r>
      <w:r>
        <w:t>соціальних службах.</w:t>
      </w:r>
    </w:p>
    <w:p w:rsidR="008C1280" w:rsidRDefault="008C1280">
      <w:pPr>
        <w:pStyle w:val="BodyText"/>
        <w:spacing w:before="1"/>
      </w:pPr>
    </w:p>
    <w:p w:rsidR="008C1280" w:rsidRDefault="008C1280">
      <w:pPr>
        <w:pStyle w:val="BodyText"/>
        <w:tabs>
          <w:tab w:val="left" w:pos="2642"/>
          <w:tab w:val="left" w:pos="4368"/>
          <w:tab w:val="left" w:pos="5691"/>
          <w:tab w:val="left" w:pos="7292"/>
          <w:tab w:val="left" w:pos="9040"/>
        </w:tabs>
        <w:ind w:left="482" w:right="484" w:firstLine="566"/>
      </w:pPr>
      <w:r>
        <w:t>Основними</w:t>
      </w:r>
      <w:r>
        <w:tab/>
      </w:r>
      <w:r>
        <w:rPr>
          <w:b/>
        </w:rPr>
        <w:t>завданнями</w:t>
      </w:r>
      <w:r>
        <w:rPr>
          <w:b/>
        </w:rPr>
        <w:tab/>
      </w:r>
      <w:r>
        <w:t>вивчення</w:t>
      </w:r>
      <w:r>
        <w:tab/>
        <w:t>дисципліни</w:t>
      </w:r>
      <w:r>
        <w:tab/>
        <w:t>«Управління</w:t>
      </w:r>
      <w:r>
        <w:tab/>
      </w:r>
      <w:r>
        <w:rPr>
          <w:spacing w:val="-1"/>
        </w:rPr>
        <w:t>якістю</w:t>
      </w:r>
      <w:r>
        <w:rPr>
          <w:spacing w:val="-67"/>
        </w:rPr>
        <w:t xml:space="preserve"> </w:t>
      </w:r>
      <w:r>
        <w:t>соціальних послуг» є:</w:t>
      </w:r>
    </w:p>
    <w:p w:rsidR="008C1280" w:rsidRDefault="008C1280">
      <w:pPr>
        <w:pStyle w:val="ListParagraph"/>
        <w:numPr>
          <w:ilvl w:val="0"/>
          <w:numId w:val="8"/>
        </w:numPr>
        <w:tabs>
          <w:tab w:val="left" w:pos="910"/>
        </w:tabs>
        <w:ind w:right="486"/>
        <w:rPr>
          <w:sz w:val="28"/>
        </w:rPr>
      </w:pPr>
      <w:r>
        <w:rPr>
          <w:sz w:val="28"/>
        </w:rPr>
        <w:t>вивчення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2"/>
          <w:sz w:val="28"/>
        </w:rPr>
        <w:t xml:space="preserve"> </w:t>
      </w:r>
      <w:r>
        <w:rPr>
          <w:sz w:val="28"/>
        </w:rPr>
        <w:t>основ</w:t>
      </w:r>
      <w:r>
        <w:rPr>
          <w:spacing w:val="5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6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послуг;</w:t>
      </w:r>
    </w:p>
    <w:p w:rsidR="008C1280" w:rsidRDefault="008C1280">
      <w:pPr>
        <w:pStyle w:val="ListParagraph"/>
        <w:numPr>
          <w:ilvl w:val="0"/>
          <w:numId w:val="8"/>
        </w:numPr>
        <w:tabs>
          <w:tab w:val="left" w:pos="910"/>
        </w:tabs>
        <w:ind w:right="484"/>
        <w:rPr>
          <w:sz w:val="28"/>
        </w:rPr>
      </w:pPr>
      <w:r>
        <w:rPr>
          <w:sz w:val="28"/>
        </w:rPr>
        <w:t>розкриття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sz w:val="28"/>
        </w:rPr>
        <w:t>9000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послуг;</w:t>
      </w:r>
    </w:p>
    <w:p w:rsidR="008C1280" w:rsidRDefault="008C1280">
      <w:pPr>
        <w:pStyle w:val="ListParagraph"/>
        <w:numPr>
          <w:ilvl w:val="0"/>
          <w:numId w:val="8"/>
        </w:numPr>
        <w:tabs>
          <w:tab w:val="left" w:pos="910"/>
        </w:tabs>
        <w:ind w:right="485"/>
        <w:rPr>
          <w:sz w:val="28"/>
        </w:rPr>
      </w:pPr>
      <w:r>
        <w:rPr>
          <w:sz w:val="28"/>
        </w:rPr>
        <w:t>набуття</w:t>
      </w:r>
      <w:r>
        <w:rPr>
          <w:spacing w:val="18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7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умінь</w:t>
      </w:r>
      <w:r>
        <w:rPr>
          <w:spacing w:val="15"/>
          <w:sz w:val="28"/>
        </w:rPr>
        <w:t xml:space="preserve"> </w:t>
      </w:r>
      <w:r>
        <w:rPr>
          <w:sz w:val="28"/>
        </w:rPr>
        <w:t>щодо</w:t>
      </w:r>
      <w:r>
        <w:rPr>
          <w:spacing w:val="1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 якістю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службі.</w:t>
      </w:r>
    </w:p>
    <w:p w:rsidR="008C1280" w:rsidRDefault="008C1280">
      <w:pPr>
        <w:rPr>
          <w:sz w:val="28"/>
        </w:rPr>
        <w:sectPr w:rsidR="008C1280">
          <w:headerReference w:type="default" r:id="rId7"/>
          <w:pgSz w:w="11910" w:h="16840"/>
          <w:pgMar w:top="1040" w:right="360" w:bottom="280" w:left="1220" w:header="710" w:footer="0" w:gutter="0"/>
          <w:pgNumType w:start="2"/>
          <w:cols w:space="720"/>
        </w:sectPr>
      </w:pPr>
    </w:p>
    <w:p w:rsidR="008C1280" w:rsidRDefault="008C1280">
      <w:pPr>
        <w:pStyle w:val="BodyText"/>
        <w:spacing w:before="3"/>
        <w:rPr>
          <w:sz w:val="23"/>
        </w:rPr>
      </w:pPr>
    </w:p>
    <w:p w:rsidR="008C1280" w:rsidRDefault="008C1280">
      <w:pPr>
        <w:pStyle w:val="BodyText"/>
        <w:spacing w:before="89"/>
        <w:ind w:left="1048"/>
      </w:pPr>
      <w:r>
        <w:t>У</w:t>
      </w:r>
      <w:r>
        <w:rPr>
          <w:spacing w:val="-3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  <w:r>
        <w:rPr>
          <w:spacing w:val="-3"/>
        </w:rPr>
        <w:t xml:space="preserve"> </w:t>
      </w:r>
      <w:r>
        <w:t>студент</w:t>
      </w:r>
      <w:r>
        <w:rPr>
          <w:spacing w:val="-6"/>
        </w:rPr>
        <w:t xml:space="preserve"> </w:t>
      </w:r>
      <w:r>
        <w:t>повинен</w:t>
      </w:r>
    </w:p>
    <w:p w:rsidR="008C1280" w:rsidRDefault="008C1280">
      <w:pPr>
        <w:pStyle w:val="BodyText"/>
        <w:spacing w:before="7"/>
        <w:rPr>
          <w:sz w:val="24"/>
        </w:rPr>
      </w:pPr>
    </w:p>
    <w:p w:rsidR="008C1280" w:rsidRDefault="008C1280">
      <w:pPr>
        <w:pStyle w:val="Heading1"/>
        <w:spacing w:line="319" w:lineRule="exact"/>
        <w:ind w:firstLine="0"/>
      </w:pPr>
      <w:r>
        <w:t>знати: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</w:tabs>
        <w:ind w:right="487" w:hanging="356"/>
        <w:rPr>
          <w:sz w:val="28"/>
        </w:rPr>
      </w:pPr>
      <w:r>
        <w:rPr>
          <w:sz w:val="28"/>
        </w:rPr>
        <w:t>організаційно-методичні</w:t>
      </w:r>
      <w:r>
        <w:rPr>
          <w:spacing w:val="4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67"/>
          <w:sz w:val="28"/>
        </w:rPr>
        <w:t xml:space="preserve"> </w:t>
      </w:r>
      <w:r>
        <w:rPr>
          <w:sz w:val="28"/>
        </w:rPr>
        <w:t>ISO</w:t>
      </w:r>
      <w:r>
        <w:rPr>
          <w:spacing w:val="-2"/>
          <w:sz w:val="28"/>
        </w:rPr>
        <w:t xml:space="preserve"> </w:t>
      </w:r>
      <w:r>
        <w:rPr>
          <w:sz w:val="28"/>
        </w:rPr>
        <w:t>9000;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  <w:tab w:val="left" w:pos="3350"/>
          <w:tab w:val="left" w:pos="4007"/>
          <w:tab w:val="left" w:pos="5983"/>
          <w:tab w:val="left" w:pos="7122"/>
          <w:tab w:val="left" w:pos="7470"/>
          <w:tab w:val="left" w:pos="9038"/>
        </w:tabs>
        <w:ind w:right="485" w:hanging="356"/>
        <w:rPr>
          <w:sz w:val="28"/>
        </w:rPr>
      </w:pPr>
      <w:r>
        <w:rPr>
          <w:sz w:val="28"/>
        </w:rPr>
        <w:t>концептуальні</w:t>
      </w:r>
      <w:r>
        <w:rPr>
          <w:sz w:val="28"/>
        </w:rPr>
        <w:tab/>
        <w:t>ідеї</w:t>
      </w:r>
      <w:r>
        <w:rPr>
          <w:sz w:val="28"/>
        </w:rPr>
        <w:tab/>
        <w:t>європейського</w:t>
      </w:r>
      <w:r>
        <w:rPr>
          <w:sz w:val="28"/>
        </w:rPr>
        <w:tab/>
        <w:t>досвіду</w:t>
      </w:r>
      <w:r>
        <w:rPr>
          <w:sz w:val="28"/>
        </w:rPr>
        <w:tab/>
        <w:t>з</w:t>
      </w:r>
      <w:r>
        <w:rPr>
          <w:sz w:val="28"/>
        </w:rPr>
        <w:tab/>
        <w:t>управління</w:t>
      </w:r>
      <w:r>
        <w:rPr>
          <w:sz w:val="28"/>
        </w:rPr>
        <w:tab/>
        <w:t>якістю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соціального обслуговування громадян;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</w:tabs>
        <w:spacing w:line="242" w:lineRule="auto"/>
        <w:ind w:right="491" w:hanging="356"/>
        <w:rPr>
          <w:sz w:val="28"/>
        </w:rPr>
      </w:pPr>
      <w:r>
        <w:rPr>
          <w:sz w:val="28"/>
        </w:rPr>
        <w:t>основні напрямки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європейської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</w:tabs>
        <w:spacing w:line="317" w:lineRule="exact"/>
        <w:ind w:left="1382" w:hanging="361"/>
        <w:rPr>
          <w:sz w:val="28"/>
        </w:rPr>
      </w:pPr>
      <w:r>
        <w:rPr>
          <w:sz w:val="28"/>
        </w:rPr>
        <w:t>державні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 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</w:tabs>
        <w:spacing w:line="322" w:lineRule="exact"/>
        <w:ind w:left="1382" w:hanging="361"/>
        <w:rPr>
          <w:sz w:val="28"/>
        </w:rPr>
      </w:pP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 соціальних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  <w:tab w:val="left" w:pos="2940"/>
          <w:tab w:val="left" w:pos="5228"/>
          <w:tab w:val="left" w:pos="6595"/>
          <w:tab w:val="left" w:pos="7369"/>
          <w:tab w:val="left" w:pos="8858"/>
        </w:tabs>
        <w:ind w:right="492" w:hanging="356"/>
        <w:rPr>
          <w:sz w:val="28"/>
        </w:rPr>
      </w:pPr>
      <w:r>
        <w:rPr>
          <w:sz w:val="28"/>
        </w:rPr>
        <w:t>технології</w:t>
      </w:r>
      <w:r>
        <w:rPr>
          <w:sz w:val="28"/>
        </w:rPr>
        <w:tab/>
        <w:t>документування</w:t>
      </w:r>
      <w:r>
        <w:rPr>
          <w:sz w:val="28"/>
        </w:rPr>
        <w:tab/>
        <w:t>процесів</w:t>
      </w:r>
      <w:r>
        <w:rPr>
          <w:sz w:val="28"/>
        </w:rPr>
        <w:tab/>
        <w:t>при</w:t>
      </w:r>
      <w:r>
        <w:rPr>
          <w:sz w:val="28"/>
        </w:rPr>
        <w:tab/>
        <w:t>створенні</w:t>
      </w:r>
      <w:r>
        <w:rPr>
          <w:sz w:val="28"/>
        </w:rPr>
        <w:tab/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закладах.</w:t>
      </w:r>
    </w:p>
    <w:p w:rsidR="008C1280" w:rsidRDefault="008C1280">
      <w:pPr>
        <w:spacing w:line="275" w:lineRule="exact"/>
        <w:ind w:left="1048"/>
        <w:rPr>
          <w:sz w:val="24"/>
        </w:rPr>
      </w:pPr>
      <w:r>
        <w:rPr>
          <w:sz w:val="24"/>
        </w:rPr>
        <w:t>....................</w:t>
      </w:r>
    </w:p>
    <w:p w:rsidR="008C1280" w:rsidRDefault="008C1280">
      <w:pPr>
        <w:pStyle w:val="Heading1"/>
        <w:spacing w:before="2" w:line="319" w:lineRule="exact"/>
        <w:ind w:firstLine="0"/>
      </w:pPr>
      <w:r>
        <w:t>вміти: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  <w:tab w:val="left" w:pos="3082"/>
          <w:tab w:val="left" w:pos="4647"/>
          <w:tab w:val="left" w:pos="4964"/>
          <w:tab w:val="left" w:pos="6501"/>
          <w:tab w:val="left" w:pos="7504"/>
          <w:tab w:val="left" w:pos="8679"/>
          <w:tab w:val="left" w:pos="9693"/>
        </w:tabs>
        <w:spacing w:line="242" w:lineRule="auto"/>
        <w:ind w:right="490" w:hanging="356"/>
        <w:rPr>
          <w:sz w:val="28"/>
        </w:rPr>
      </w:pPr>
      <w:r>
        <w:rPr>
          <w:sz w:val="28"/>
        </w:rPr>
        <w:t>здійснювати</w:t>
      </w:r>
      <w:r>
        <w:rPr>
          <w:sz w:val="28"/>
        </w:rPr>
        <w:tab/>
        <w:t>моніторинг</w:t>
      </w:r>
      <w:r>
        <w:rPr>
          <w:sz w:val="28"/>
        </w:rPr>
        <w:tab/>
        <w:t>з</w:t>
      </w:r>
      <w:r>
        <w:rPr>
          <w:sz w:val="28"/>
        </w:rPr>
        <w:tab/>
        <w:t>управління</w:t>
      </w:r>
      <w:r>
        <w:rPr>
          <w:sz w:val="28"/>
        </w:rPr>
        <w:tab/>
        <w:t>якістю</w:t>
      </w:r>
      <w:r>
        <w:rPr>
          <w:sz w:val="28"/>
        </w:rPr>
        <w:tab/>
        <w:t>надання</w:t>
      </w:r>
      <w:r>
        <w:rPr>
          <w:sz w:val="28"/>
        </w:rPr>
        <w:tab/>
        <w:t>послуг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соціальних закладах;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  <w:tab w:val="left" w:pos="3453"/>
          <w:tab w:val="left" w:pos="5016"/>
          <w:tab w:val="left" w:pos="6523"/>
          <w:tab w:val="left" w:pos="7435"/>
          <w:tab w:val="left" w:pos="9037"/>
        </w:tabs>
        <w:ind w:right="484" w:hanging="356"/>
        <w:rPr>
          <w:sz w:val="28"/>
        </w:rPr>
      </w:pPr>
      <w:r>
        <w:rPr>
          <w:sz w:val="28"/>
        </w:rPr>
        <w:t>організовувати</w:t>
      </w:r>
      <w:r>
        <w:rPr>
          <w:sz w:val="28"/>
        </w:rPr>
        <w:tab/>
        <w:t>підготовку</w:t>
      </w:r>
      <w:r>
        <w:rPr>
          <w:sz w:val="28"/>
        </w:rPr>
        <w:tab/>
        <w:t>персоналу</w:t>
      </w:r>
      <w:r>
        <w:rPr>
          <w:sz w:val="28"/>
        </w:rPr>
        <w:tab/>
        <w:t>щодо</w:t>
      </w:r>
      <w:r>
        <w:rPr>
          <w:sz w:val="28"/>
        </w:rPr>
        <w:tab/>
        <w:t>управління</w:t>
      </w:r>
      <w:r>
        <w:rPr>
          <w:sz w:val="28"/>
        </w:rPr>
        <w:tab/>
        <w:t>якістю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соціальних послуг;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</w:tabs>
        <w:ind w:right="489" w:hanging="356"/>
        <w:rPr>
          <w:sz w:val="28"/>
        </w:rPr>
      </w:pPr>
      <w:r>
        <w:rPr>
          <w:sz w:val="28"/>
        </w:rPr>
        <w:t>аналізувати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40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38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3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службі;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</w:tabs>
        <w:spacing w:line="242" w:lineRule="auto"/>
        <w:ind w:right="493" w:hanging="356"/>
        <w:rPr>
          <w:sz w:val="28"/>
        </w:rPr>
      </w:pPr>
      <w:r>
        <w:rPr>
          <w:sz w:val="28"/>
        </w:rPr>
        <w:t>проводити</w:t>
      </w:r>
      <w:r>
        <w:rPr>
          <w:spacing w:val="37"/>
          <w:sz w:val="28"/>
        </w:rPr>
        <w:t xml:space="preserve"> </w:t>
      </w:r>
      <w:r>
        <w:rPr>
          <w:sz w:val="28"/>
        </w:rPr>
        <w:t>аудит</w:t>
      </w:r>
      <w:r>
        <w:rPr>
          <w:spacing w:val="3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37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3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ISO</w:t>
      </w:r>
      <w:r>
        <w:rPr>
          <w:spacing w:val="-2"/>
          <w:sz w:val="28"/>
        </w:rPr>
        <w:t xml:space="preserve"> </w:t>
      </w:r>
      <w:r>
        <w:rPr>
          <w:sz w:val="28"/>
        </w:rPr>
        <w:t>9000;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</w:tabs>
        <w:ind w:right="487" w:hanging="356"/>
        <w:rPr>
          <w:sz w:val="28"/>
        </w:rPr>
      </w:pPr>
      <w:r>
        <w:rPr>
          <w:sz w:val="28"/>
        </w:rPr>
        <w:t>використовувати</w:t>
      </w:r>
      <w:r>
        <w:rPr>
          <w:spacing w:val="32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документування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-2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службі;</w:t>
      </w:r>
    </w:p>
    <w:p w:rsidR="008C1280" w:rsidRDefault="008C1280">
      <w:pPr>
        <w:pStyle w:val="ListParagraph"/>
        <w:numPr>
          <w:ilvl w:val="1"/>
          <w:numId w:val="8"/>
        </w:numPr>
        <w:tabs>
          <w:tab w:val="left" w:pos="1382"/>
          <w:tab w:val="left" w:pos="3324"/>
          <w:tab w:val="left" w:pos="3880"/>
          <w:tab w:val="left" w:pos="5396"/>
          <w:tab w:val="left" w:pos="6667"/>
          <w:tab w:val="left" w:pos="8312"/>
          <w:tab w:val="left" w:pos="9423"/>
        </w:tabs>
        <w:ind w:right="488" w:hanging="356"/>
        <w:rPr>
          <w:sz w:val="28"/>
        </w:rPr>
      </w:pPr>
      <w:r>
        <w:rPr>
          <w:sz w:val="28"/>
        </w:rPr>
        <w:t>підтримувати</w:t>
      </w:r>
      <w:r>
        <w:rPr>
          <w:sz w:val="28"/>
        </w:rPr>
        <w:tab/>
        <w:t>та</w:t>
      </w:r>
      <w:r>
        <w:rPr>
          <w:sz w:val="28"/>
        </w:rPr>
        <w:tab/>
        <w:t>розвивати</w:t>
      </w:r>
      <w:r>
        <w:rPr>
          <w:sz w:val="28"/>
        </w:rPr>
        <w:tab/>
        <w:t>систему</w:t>
      </w:r>
      <w:r>
        <w:rPr>
          <w:sz w:val="28"/>
        </w:rPr>
        <w:tab/>
        <w:t>управління</w:t>
      </w:r>
      <w:r>
        <w:rPr>
          <w:sz w:val="28"/>
        </w:rPr>
        <w:tab/>
        <w:t>якістю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 соціальної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8C1280" w:rsidRDefault="008C1280">
      <w:pPr>
        <w:pStyle w:val="BodyText"/>
        <w:spacing w:before="10"/>
        <w:rPr>
          <w:sz w:val="26"/>
        </w:rPr>
      </w:pPr>
    </w:p>
    <w:p w:rsidR="008C1280" w:rsidRDefault="008C1280">
      <w:pPr>
        <w:pStyle w:val="BodyText"/>
        <w:ind w:left="482" w:right="484" w:firstLine="566"/>
      </w:pPr>
      <w:r>
        <w:t>Згідно</w:t>
      </w:r>
      <w:r>
        <w:rPr>
          <w:spacing w:val="28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вимогами</w:t>
      </w:r>
      <w:r>
        <w:rPr>
          <w:spacing w:val="25"/>
        </w:rPr>
        <w:t xml:space="preserve"> </w:t>
      </w:r>
      <w:r>
        <w:t>освітньо-професійної</w:t>
      </w:r>
      <w:r>
        <w:rPr>
          <w:spacing w:val="29"/>
        </w:rPr>
        <w:t xml:space="preserve"> </w:t>
      </w:r>
      <w:r>
        <w:t>програми</w:t>
      </w:r>
      <w:r>
        <w:rPr>
          <w:spacing w:val="27"/>
        </w:rPr>
        <w:t xml:space="preserve"> </w:t>
      </w:r>
      <w:r>
        <w:t>студенти</w:t>
      </w:r>
      <w:r>
        <w:rPr>
          <w:spacing w:val="25"/>
        </w:rPr>
        <w:t xml:space="preserve"> </w:t>
      </w:r>
      <w:r>
        <w:t>повинні</w:t>
      </w:r>
      <w:r>
        <w:rPr>
          <w:spacing w:val="-67"/>
        </w:rPr>
        <w:t xml:space="preserve"> </w:t>
      </w:r>
      <w:r>
        <w:t>досягти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компетентностей:</w:t>
      </w:r>
    </w:p>
    <w:p w:rsidR="008C1280" w:rsidRDefault="008C1280">
      <w:pPr>
        <w:pStyle w:val="ListParagraph"/>
        <w:numPr>
          <w:ilvl w:val="0"/>
          <w:numId w:val="7"/>
        </w:numPr>
        <w:tabs>
          <w:tab w:val="left" w:pos="1615"/>
        </w:tabs>
        <w:ind w:right="485"/>
        <w:rPr>
          <w:sz w:val="28"/>
        </w:rPr>
      </w:pPr>
      <w:r>
        <w:rPr>
          <w:sz w:val="28"/>
        </w:rPr>
        <w:t>здатність 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соціальній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службі;</w:t>
      </w:r>
    </w:p>
    <w:p w:rsidR="008C1280" w:rsidRDefault="008C1280">
      <w:pPr>
        <w:pStyle w:val="ListParagraph"/>
        <w:numPr>
          <w:ilvl w:val="0"/>
          <w:numId w:val="7"/>
        </w:numPr>
        <w:tabs>
          <w:tab w:val="left" w:pos="1615"/>
          <w:tab w:val="left" w:pos="2799"/>
          <w:tab w:val="left" w:pos="4648"/>
          <w:tab w:val="left" w:pos="6181"/>
          <w:tab w:val="left" w:pos="7183"/>
          <w:tab w:val="left" w:pos="9001"/>
        </w:tabs>
        <w:ind w:right="486"/>
        <w:rPr>
          <w:sz w:val="28"/>
        </w:rPr>
      </w:pPr>
      <w:r>
        <w:rPr>
          <w:sz w:val="28"/>
        </w:rPr>
        <w:t>навички</w:t>
      </w:r>
      <w:r>
        <w:rPr>
          <w:sz w:val="28"/>
        </w:rPr>
        <w:tab/>
        <w:t>використання</w:t>
      </w:r>
      <w:r>
        <w:rPr>
          <w:sz w:val="28"/>
        </w:rPr>
        <w:tab/>
        <w:t>управління</w:t>
      </w:r>
      <w:r>
        <w:rPr>
          <w:sz w:val="28"/>
        </w:rPr>
        <w:tab/>
        <w:t>якістю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організації</w:t>
      </w:r>
      <w:r>
        <w:rPr>
          <w:sz w:val="28"/>
        </w:rPr>
        <w:tab/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соціальної служби;</w:t>
      </w:r>
    </w:p>
    <w:p w:rsidR="008C1280" w:rsidRDefault="008C1280">
      <w:pPr>
        <w:pStyle w:val="ListParagraph"/>
        <w:numPr>
          <w:ilvl w:val="0"/>
          <w:numId w:val="7"/>
        </w:numPr>
        <w:tabs>
          <w:tab w:val="left" w:pos="1615"/>
        </w:tabs>
        <w:spacing w:line="341" w:lineRule="exact"/>
        <w:rPr>
          <w:sz w:val="28"/>
        </w:rPr>
      </w:pPr>
      <w:r>
        <w:rPr>
          <w:sz w:val="28"/>
        </w:rPr>
        <w:t>навички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менеджменті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послуг;</w:t>
      </w:r>
    </w:p>
    <w:p w:rsidR="008C1280" w:rsidRDefault="008C1280">
      <w:pPr>
        <w:pStyle w:val="ListParagraph"/>
        <w:numPr>
          <w:ilvl w:val="0"/>
          <w:numId w:val="7"/>
        </w:numPr>
        <w:tabs>
          <w:tab w:val="left" w:pos="1615"/>
        </w:tabs>
        <w:ind w:right="493"/>
        <w:jc w:val="both"/>
        <w:rPr>
          <w:sz w:val="28"/>
        </w:rPr>
      </w:pPr>
      <w:r>
        <w:rPr>
          <w:sz w:val="28"/>
        </w:rPr>
        <w:t>створення аудиторського органу для підтримки системи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5"/>
          <w:sz w:val="28"/>
        </w:rPr>
        <w:t xml:space="preserve"> </w:t>
      </w:r>
      <w:r>
        <w:rPr>
          <w:sz w:val="28"/>
        </w:rPr>
        <w:t>надання 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послуг;</w:t>
      </w:r>
    </w:p>
    <w:p w:rsidR="008C1280" w:rsidRDefault="008C1280">
      <w:pPr>
        <w:pStyle w:val="ListParagraph"/>
        <w:numPr>
          <w:ilvl w:val="0"/>
          <w:numId w:val="7"/>
        </w:numPr>
        <w:tabs>
          <w:tab w:val="left" w:pos="1615"/>
        </w:tabs>
        <w:ind w:right="485"/>
        <w:jc w:val="both"/>
        <w:rPr>
          <w:sz w:val="28"/>
        </w:rPr>
      </w:pPr>
      <w:r>
        <w:rPr>
          <w:sz w:val="28"/>
        </w:rPr>
        <w:t>критична 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 соціальних 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у роботі державної 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приватної 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служби;</w:t>
      </w:r>
    </w:p>
    <w:p w:rsidR="008C1280" w:rsidRDefault="008C1280">
      <w:pPr>
        <w:pStyle w:val="ListParagraph"/>
        <w:numPr>
          <w:ilvl w:val="0"/>
          <w:numId w:val="7"/>
        </w:numPr>
        <w:tabs>
          <w:tab w:val="left" w:pos="1615"/>
        </w:tabs>
        <w:ind w:right="487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sz w:val="28"/>
        </w:rPr>
        <w:t>9000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 послуг.</w:t>
      </w:r>
    </w:p>
    <w:p w:rsidR="008C1280" w:rsidRDefault="008C1280">
      <w:pPr>
        <w:jc w:val="both"/>
        <w:rPr>
          <w:sz w:val="28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Heading1"/>
        <w:spacing w:before="85"/>
        <w:ind w:firstLine="0"/>
      </w:pPr>
      <w:r>
        <w:t>Міждисциплінарні</w:t>
      </w:r>
      <w:r>
        <w:rPr>
          <w:spacing w:val="-5"/>
        </w:rPr>
        <w:t xml:space="preserve"> </w:t>
      </w:r>
      <w:r>
        <w:t>зв’язки.</w:t>
      </w:r>
    </w:p>
    <w:p w:rsidR="008C1280" w:rsidRDefault="008C1280">
      <w:pPr>
        <w:pStyle w:val="BodyText"/>
        <w:spacing w:before="9"/>
        <w:rPr>
          <w:b/>
          <w:sz w:val="27"/>
        </w:rPr>
      </w:pPr>
    </w:p>
    <w:p w:rsidR="008C1280" w:rsidRDefault="008C1280">
      <w:pPr>
        <w:pStyle w:val="BodyText"/>
        <w:ind w:left="482" w:right="482" w:firstLine="566"/>
        <w:jc w:val="both"/>
      </w:pPr>
      <w:r>
        <w:t>«Управління якістю соціальних послуг» як навчальна дисципліна має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міждисциплінарні</w:t>
      </w:r>
      <w:r>
        <w:rPr>
          <w:spacing w:val="1"/>
        </w:rPr>
        <w:t xml:space="preserve"> </w:t>
      </w:r>
      <w:r>
        <w:t>зв’язки.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тематичну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«Адміністративне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роботі»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«Соціальне</w:t>
      </w:r>
      <w:r>
        <w:rPr>
          <w:spacing w:val="1"/>
        </w:rPr>
        <w:t xml:space="preserve"> </w:t>
      </w:r>
      <w:r>
        <w:t>партнерство»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7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основних заходів забезпечення якості соціальних послуг для гармонійного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простору.</w:t>
      </w:r>
    </w:p>
    <w:p w:rsidR="008C1280" w:rsidRDefault="008C1280">
      <w:pPr>
        <w:pStyle w:val="BodyText"/>
        <w:ind w:left="482" w:right="485" w:firstLine="566"/>
        <w:jc w:val="both"/>
      </w:pPr>
      <w:r>
        <w:t>В контексті аналізу напрямків управління суспільними відносинами цей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дисциплінами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«Соціальна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підприємстві». У висвітленні механізмів регулювання соціальних процесів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«Галузеве</w:t>
      </w:r>
      <w:r>
        <w:rPr>
          <w:spacing w:val="1"/>
        </w:rPr>
        <w:t xml:space="preserve"> </w:t>
      </w:r>
      <w:r>
        <w:t>законодавство у</w:t>
      </w:r>
      <w:r>
        <w:rPr>
          <w:spacing w:val="-5"/>
        </w:rPr>
        <w:t xml:space="preserve"> </w:t>
      </w:r>
      <w:r>
        <w:t>соціальній</w:t>
      </w:r>
      <w:r>
        <w:rPr>
          <w:spacing w:val="-3"/>
        </w:rPr>
        <w:t xml:space="preserve"> </w:t>
      </w:r>
      <w:r>
        <w:t>роботі».</w:t>
      </w:r>
    </w:p>
    <w:p w:rsidR="008C1280" w:rsidRDefault="008C1280">
      <w:pPr>
        <w:pStyle w:val="BodyText"/>
        <w:spacing w:before="6"/>
      </w:pPr>
    </w:p>
    <w:p w:rsidR="008C1280" w:rsidRDefault="008C1280">
      <w:pPr>
        <w:pStyle w:val="Heading1"/>
        <w:numPr>
          <w:ilvl w:val="0"/>
          <w:numId w:val="9"/>
        </w:numPr>
        <w:tabs>
          <w:tab w:val="left" w:pos="3325"/>
        </w:tabs>
        <w:ind w:left="3324" w:hanging="282"/>
      </w:pPr>
      <w:r>
        <w:t>Програма</w:t>
      </w:r>
      <w:r>
        <w:rPr>
          <w:spacing w:val="-6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t>дисципліни</w:t>
      </w:r>
    </w:p>
    <w:p w:rsidR="008C1280" w:rsidRDefault="008C1280">
      <w:pPr>
        <w:pStyle w:val="BodyText"/>
        <w:spacing w:before="6"/>
        <w:rPr>
          <w:b/>
          <w:sz w:val="38"/>
        </w:rPr>
      </w:pPr>
    </w:p>
    <w:p w:rsidR="008C1280" w:rsidRDefault="008C1280">
      <w:pPr>
        <w:pStyle w:val="Heading2"/>
      </w:pPr>
      <w:r>
        <w:t>Розділ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засади</w:t>
      </w:r>
      <w:r>
        <w:rPr>
          <w:spacing w:val="-2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якістю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соціальній</w:t>
      </w:r>
      <w:r>
        <w:rPr>
          <w:spacing w:val="-2"/>
        </w:rPr>
        <w:t xml:space="preserve"> </w:t>
      </w:r>
      <w:r>
        <w:t>сфері</w:t>
      </w:r>
    </w:p>
    <w:p w:rsidR="008C1280" w:rsidRDefault="008C1280">
      <w:pPr>
        <w:spacing w:before="268"/>
        <w:ind w:left="1367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Становлення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якістю</w:t>
      </w:r>
    </w:p>
    <w:p w:rsidR="008C1280" w:rsidRDefault="008C1280">
      <w:pPr>
        <w:pStyle w:val="BodyText"/>
        <w:spacing w:before="10"/>
        <w:rPr>
          <w:i/>
          <w:sz w:val="27"/>
        </w:rPr>
      </w:pPr>
    </w:p>
    <w:p w:rsidR="008C1280" w:rsidRDefault="008C1280">
      <w:pPr>
        <w:pStyle w:val="BodyText"/>
        <w:spacing w:before="1"/>
        <w:ind w:left="482" w:right="483" w:firstLine="566"/>
        <w:jc w:val="both"/>
      </w:pPr>
      <w:r>
        <w:t>Ретроспектива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якості.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властивість предмету, цінність та значення. Класифікація соціальних послуг.</w:t>
      </w:r>
      <w:r>
        <w:rPr>
          <w:spacing w:val="1"/>
        </w:rPr>
        <w:t xml:space="preserve"> </w:t>
      </w:r>
      <w:r>
        <w:t>Орієнтованість на клієнта.</w:t>
      </w:r>
      <w:r>
        <w:rPr>
          <w:spacing w:val="1"/>
        </w:rPr>
        <w:t xml:space="preserve"> </w:t>
      </w:r>
      <w:r>
        <w:t>Передумови появи стандартів ISO 9000 та історія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створення.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стандартизації</w:t>
      </w:r>
      <w:r>
        <w:rPr>
          <w:spacing w:val="1"/>
        </w:rPr>
        <w:t xml:space="preserve"> </w:t>
      </w:r>
      <w:r>
        <w:t>(ISO).</w:t>
      </w:r>
      <w:r>
        <w:rPr>
          <w:spacing w:val="1"/>
        </w:rPr>
        <w:t xml:space="preserve"> </w:t>
      </w:r>
      <w:r>
        <w:t>Незалежна,</w:t>
      </w:r>
      <w:r>
        <w:rPr>
          <w:spacing w:val="-67"/>
        </w:rPr>
        <w:t xml:space="preserve"> </w:t>
      </w:r>
      <w:r>
        <w:t>неурядова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організація.</w:t>
      </w:r>
      <w:r>
        <w:rPr>
          <w:spacing w:val="1"/>
        </w:rPr>
        <w:t xml:space="preserve"> </w:t>
      </w:r>
      <w:r>
        <w:t>Концепція,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9000.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якості.</w:t>
      </w:r>
      <w:r>
        <w:rPr>
          <w:spacing w:val="1"/>
        </w:rPr>
        <w:t xml:space="preserve"> </w:t>
      </w:r>
      <w:r>
        <w:t>Заклади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-3"/>
        </w:rPr>
        <w:t xml:space="preserve"> </w:t>
      </w:r>
      <w:r>
        <w:t>Споживач</w:t>
      </w:r>
      <w:r>
        <w:rPr>
          <w:spacing w:val="-1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послуг.</w:t>
      </w:r>
      <w:r>
        <w:rPr>
          <w:spacing w:val="-3"/>
        </w:rPr>
        <w:t xml:space="preserve"> </w:t>
      </w:r>
      <w:r>
        <w:t>Соціальне</w:t>
      </w:r>
      <w:r>
        <w:rPr>
          <w:spacing w:val="-1"/>
        </w:rPr>
        <w:t xml:space="preserve"> </w:t>
      </w:r>
      <w:r>
        <w:t>замовлення.</w:t>
      </w:r>
    </w:p>
    <w:p w:rsidR="008C1280" w:rsidRDefault="008C1280">
      <w:pPr>
        <w:pStyle w:val="BodyText"/>
        <w:spacing w:before="2"/>
        <w:rPr>
          <w:sz w:val="24"/>
        </w:rPr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Тотальне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якістю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(TQM)</w:t>
      </w:r>
    </w:p>
    <w:p w:rsidR="008C1280" w:rsidRDefault="008C1280">
      <w:pPr>
        <w:pStyle w:val="BodyText"/>
        <w:spacing w:before="10"/>
        <w:rPr>
          <w:i/>
          <w:sz w:val="27"/>
        </w:rPr>
      </w:pPr>
    </w:p>
    <w:p w:rsidR="008C1280" w:rsidRDefault="008C1280">
      <w:pPr>
        <w:pStyle w:val="BodyText"/>
        <w:spacing w:before="1"/>
        <w:ind w:left="482" w:right="484" w:firstLine="566"/>
        <w:jc w:val="both"/>
      </w:pPr>
      <w:r>
        <w:t>Історія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тотального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якістю.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якістю.</w:t>
      </w:r>
      <w:r>
        <w:rPr>
          <w:spacing w:val="1"/>
        </w:rPr>
        <w:t xml:space="preserve"> </w:t>
      </w:r>
      <w:r>
        <w:t>Петлі</w:t>
      </w:r>
      <w:r>
        <w:rPr>
          <w:spacing w:val="1"/>
        </w:rPr>
        <w:t xml:space="preserve"> </w:t>
      </w:r>
      <w:r>
        <w:t>якості.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реалізація.</w:t>
      </w:r>
      <w:r>
        <w:rPr>
          <w:spacing w:val="1"/>
        </w:rPr>
        <w:t xml:space="preserve"> </w:t>
      </w:r>
      <w:r>
        <w:t>Концепція TQM. Методи та засоби тотального управління якістю.</w:t>
      </w:r>
      <w:r>
        <w:rPr>
          <w:spacing w:val="70"/>
        </w:rPr>
        <w:t xml:space="preserve"> </w:t>
      </w:r>
      <w:r>
        <w:t>Класичні</w:t>
      </w:r>
      <w:r>
        <w:rPr>
          <w:spacing w:val="1"/>
        </w:rPr>
        <w:t xml:space="preserve"> </w:t>
      </w:r>
      <w:r>
        <w:t>та нові методи управління якістю. Бенчмаркінг. Методи Justin Time. Методи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знаннями.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якістю.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критерії.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аналізу скарг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претензій.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замовника.</w:t>
      </w:r>
      <w:r>
        <w:rPr>
          <w:spacing w:val="1"/>
        </w:rPr>
        <w:t xml:space="preserve"> </w:t>
      </w:r>
      <w:r>
        <w:t>Порівняльний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тотального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премій</w:t>
      </w:r>
      <w:r>
        <w:rPr>
          <w:spacing w:val="1"/>
        </w:rPr>
        <w:t xml:space="preserve"> </w:t>
      </w:r>
      <w:r>
        <w:t>якості.</w:t>
      </w:r>
      <w:r>
        <w:rPr>
          <w:spacing w:val="1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асоціація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якості.</w:t>
      </w:r>
    </w:p>
    <w:p w:rsidR="008C1280" w:rsidRDefault="008C1280">
      <w:pPr>
        <w:jc w:val="both"/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spacing w:before="81"/>
        <w:ind w:left="1021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Державні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стандарти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послуг</w:t>
      </w:r>
    </w:p>
    <w:p w:rsidR="008C1280" w:rsidRDefault="008C1280">
      <w:pPr>
        <w:pStyle w:val="BodyText"/>
        <w:spacing w:before="1"/>
        <w:rPr>
          <w:i/>
        </w:rPr>
      </w:pPr>
    </w:p>
    <w:p w:rsidR="008C1280" w:rsidRDefault="008C1280">
      <w:pPr>
        <w:pStyle w:val="BodyText"/>
        <w:spacing w:before="1"/>
        <w:ind w:left="482" w:right="485" w:firstLine="566"/>
        <w:jc w:val="both"/>
      </w:pPr>
      <w:r>
        <w:t>Соціальні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сімей,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складних життєвих обставинах. Організація та здійснення супроводу сімей.</w:t>
      </w:r>
      <w:r>
        <w:rPr>
          <w:spacing w:val="1"/>
        </w:rPr>
        <w:t xml:space="preserve"> </w:t>
      </w:r>
      <w:r>
        <w:t>Моніторинг якості соціальних послуг. Надання та припинення соціального</w:t>
      </w:r>
      <w:r>
        <w:rPr>
          <w:spacing w:val="1"/>
        </w:rPr>
        <w:t xml:space="preserve"> </w:t>
      </w:r>
      <w:r>
        <w:t>супроводу. Державний стандарт соціальної̈ послуги кризового та екстреного</w:t>
      </w:r>
      <w:r>
        <w:rPr>
          <w:spacing w:val="1"/>
        </w:rPr>
        <w:t xml:space="preserve"> </w:t>
      </w:r>
      <w:r>
        <w:t>втручання. Кризова ситуація. Оцінка кризової ситуації. Зміст та структура</w:t>
      </w:r>
      <w:r>
        <w:rPr>
          <w:spacing w:val="1"/>
        </w:rPr>
        <w:t xml:space="preserve"> </w:t>
      </w:r>
      <w:r>
        <w:t>соціальної послуги. Державний стандарт соціальної̈ послуги посередництва.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медіаційна</w:t>
      </w:r>
      <w:r>
        <w:rPr>
          <w:spacing w:val="1"/>
        </w:rPr>
        <w:t xml:space="preserve"> </w:t>
      </w:r>
      <w:r>
        <w:t>угода.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соціальної̈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соціальної̈ інтеграції̈ випускників інтернатних закладів. Індивідуальний план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інтеграції.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соціальної̈ послуги представництва інтересів. Принципи надання соціальної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соціальної̈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профілактики.</w:t>
      </w:r>
      <w:r>
        <w:rPr>
          <w:spacing w:val="1"/>
        </w:rPr>
        <w:t xml:space="preserve"> </w:t>
      </w:r>
      <w:r>
        <w:t>Профілактична програма та</w:t>
      </w:r>
      <w:r>
        <w:rPr>
          <w:spacing w:val="-5"/>
        </w:rPr>
        <w:t xml:space="preserve"> </w:t>
      </w:r>
      <w:r>
        <w:t>профілактичні</w:t>
      </w:r>
      <w:r>
        <w:rPr>
          <w:spacing w:val="1"/>
        </w:rPr>
        <w:t xml:space="preserve"> </w:t>
      </w:r>
      <w:r>
        <w:t>заходи.</w:t>
      </w:r>
    </w:p>
    <w:p w:rsidR="008C1280" w:rsidRDefault="008C1280">
      <w:pPr>
        <w:pStyle w:val="BodyText"/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Сутність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маркетингу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послуг</w:t>
      </w:r>
    </w:p>
    <w:p w:rsidR="008C1280" w:rsidRDefault="008C1280">
      <w:pPr>
        <w:pStyle w:val="BodyText"/>
        <w:spacing w:before="11"/>
        <w:rPr>
          <w:i/>
          <w:sz w:val="23"/>
        </w:rPr>
      </w:pPr>
    </w:p>
    <w:p w:rsidR="008C1280" w:rsidRDefault="008C1280">
      <w:pPr>
        <w:pStyle w:val="BodyText"/>
        <w:ind w:left="482" w:right="484" w:firstLine="566"/>
        <w:jc w:val="both"/>
      </w:pPr>
      <w:r>
        <w:t>Складові поняття маркетинг соціальних послуг. Планування ринкового</w:t>
      </w:r>
      <w:r>
        <w:rPr>
          <w:spacing w:val="1"/>
        </w:rPr>
        <w:t xml:space="preserve"> </w:t>
      </w:r>
      <w:r>
        <w:t>продукту. Ціноутворення. Розміщення послуги</w:t>
      </w:r>
      <w:r>
        <w:rPr>
          <w:spacing w:val="1"/>
        </w:rPr>
        <w:t xml:space="preserve"> </w:t>
      </w:r>
      <w:r>
        <w:t>та обслуговування. Збір та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продуктів.</w:t>
      </w:r>
      <w:r>
        <w:rPr>
          <w:spacing w:val="1"/>
        </w:rPr>
        <w:t xml:space="preserve"> </w:t>
      </w:r>
      <w:r>
        <w:t>Життєвий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Споживчий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концепції маркетингу</w:t>
      </w:r>
      <w:r>
        <w:rPr>
          <w:spacing w:val="-4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послуг.</w:t>
      </w:r>
    </w:p>
    <w:p w:rsidR="008C1280" w:rsidRDefault="008C1280">
      <w:pPr>
        <w:pStyle w:val="BodyText"/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якістю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вищій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освіті</w:t>
      </w:r>
    </w:p>
    <w:p w:rsidR="008C1280" w:rsidRDefault="008C1280">
      <w:pPr>
        <w:pStyle w:val="BodyText"/>
        <w:spacing w:before="1"/>
        <w:rPr>
          <w:i/>
        </w:rPr>
      </w:pPr>
    </w:p>
    <w:p w:rsidR="008C1280" w:rsidRDefault="008C1280">
      <w:pPr>
        <w:pStyle w:val="BodyText"/>
        <w:ind w:left="482" w:right="484" w:firstLine="566"/>
        <w:jc w:val="both"/>
      </w:pPr>
      <w:r>
        <w:t>Вимоги державних стандартів та міжнародні рекомендації щодо надання</w:t>
      </w:r>
      <w:r>
        <w:rPr>
          <w:spacing w:val="-67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Статистична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формалізованих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досягнутих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t>Акредитація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сертифікація системи управління якістю надання освітніх послуг. Процеси 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Національне</w:t>
      </w:r>
      <w:r>
        <w:rPr>
          <w:spacing w:val="1"/>
        </w:rPr>
        <w:t xml:space="preserve"> </w:t>
      </w:r>
      <w:r>
        <w:t>агентство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-67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Структура пакету документів системи управління якістю надання</w:t>
      </w:r>
      <w:r>
        <w:rPr>
          <w:spacing w:val="1"/>
        </w:rPr>
        <w:t xml:space="preserve"> </w:t>
      </w:r>
      <w:r>
        <w:t>навчальних послуг. Інформаційний пакет ECTS. Настанова з якості надання</w:t>
      </w:r>
      <w:r>
        <w:rPr>
          <w:spacing w:val="1"/>
        </w:rPr>
        <w:t xml:space="preserve"> </w:t>
      </w:r>
      <w:r>
        <w:t>освітніх</w:t>
      </w:r>
      <w:r>
        <w:rPr>
          <w:spacing w:val="-4"/>
        </w:rPr>
        <w:t xml:space="preserve"> </w:t>
      </w:r>
      <w:r>
        <w:t>послуг.</w:t>
      </w:r>
    </w:p>
    <w:p w:rsidR="008C1280" w:rsidRDefault="008C1280">
      <w:pPr>
        <w:pStyle w:val="BodyText"/>
        <w:spacing w:before="11"/>
        <w:rPr>
          <w:sz w:val="41"/>
        </w:rPr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Інновації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якістю</w:t>
      </w:r>
    </w:p>
    <w:p w:rsidR="008C1280" w:rsidRDefault="008C1280">
      <w:pPr>
        <w:pStyle w:val="BodyText"/>
        <w:spacing w:before="163"/>
        <w:ind w:left="482" w:right="486" w:firstLine="295"/>
        <w:jc w:val="both"/>
      </w:pPr>
      <w:r>
        <w:t>Аналітична обробка статей у журналі. Організація наукової роботи щодо</w:t>
      </w:r>
      <w:r>
        <w:rPr>
          <w:spacing w:val="1"/>
        </w:rPr>
        <w:t xml:space="preserve"> </w:t>
      </w:r>
      <w:r>
        <w:t>рецензування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ISOfocus.</w:t>
      </w:r>
      <w:r>
        <w:rPr>
          <w:spacing w:val="1"/>
        </w:rPr>
        <w:t xml:space="preserve"> </w:t>
      </w:r>
      <w:r>
        <w:t>Переосмислення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управління якістю на семінарському зайнятті. Формування цілісного погляду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актуальні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споживання.</w:t>
      </w:r>
    </w:p>
    <w:p w:rsidR="008C1280" w:rsidRDefault="008C1280">
      <w:pPr>
        <w:jc w:val="both"/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BodyText"/>
        <w:rPr>
          <w:sz w:val="20"/>
        </w:rPr>
      </w:pPr>
    </w:p>
    <w:p w:rsidR="008C1280" w:rsidRDefault="008C1280">
      <w:pPr>
        <w:pStyle w:val="BodyText"/>
        <w:rPr>
          <w:sz w:val="20"/>
        </w:rPr>
      </w:pPr>
    </w:p>
    <w:p w:rsidR="008C1280" w:rsidRDefault="008C1280">
      <w:pPr>
        <w:spacing w:before="226"/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якістю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консалтингу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соціальній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сфері</w:t>
      </w:r>
    </w:p>
    <w:p w:rsidR="008C1280" w:rsidRDefault="008C1280">
      <w:pPr>
        <w:pStyle w:val="BodyText"/>
        <w:spacing w:before="4"/>
        <w:rPr>
          <w:i/>
          <w:sz w:val="38"/>
        </w:rPr>
      </w:pPr>
    </w:p>
    <w:p w:rsidR="008C1280" w:rsidRDefault="008C1280">
      <w:pPr>
        <w:pStyle w:val="BodyText"/>
        <w:ind w:left="482" w:right="484" w:firstLine="566"/>
        <w:jc w:val="both"/>
      </w:pP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послуг.</w:t>
      </w:r>
      <w:r>
        <w:rPr>
          <w:spacing w:val="-67"/>
        </w:rPr>
        <w:t xml:space="preserve"> </w:t>
      </w:r>
      <w:r>
        <w:t>Структура ринку консалтингових послуг в Україні. Динаміка рівня попиту на</w:t>
      </w:r>
      <w:r>
        <w:rPr>
          <w:spacing w:val="-67"/>
        </w:rPr>
        <w:t xml:space="preserve"> </w:t>
      </w:r>
      <w:r>
        <w:t>консалтингові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консалтингова</w:t>
      </w:r>
      <w:r>
        <w:rPr>
          <w:spacing w:val="1"/>
        </w:rPr>
        <w:t xml:space="preserve"> </w:t>
      </w:r>
      <w:r>
        <w:t>послуга.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Сегментація</w:t>
      </w:r>
      <w:r>
        <w:rPr>
          <w:spacing w:val="-67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колишніх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Цінова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70"/>
        </w:rPr>
        <w:t xml:space="preserve"> </w:t>
      </w:r>
      <w:r>
        <w:t>консалтингових</w:t>
      </w:r>
      <w:r>
        <w:rPr>
          <w:spacing w:val="1"/>
        </w:rPr>
        <w:t xml:space="preserve"> </w:t>
      </w:r>
      <w:r>
        <w:t>послуг.</w:t>
      </w:r>
      <w:r>
        <w:rPr>
          <w:spacing w:val="-3"/>
        </w:rPr>
        <w:t xml:space="preserve"> </w:t>
      </w:r>
      <w:r>
        <w:t>Типові помилки в</w:t>
      </w:r>
      <w:r>
        <w:rPr>
          <w:spacing w:val="-2"/>
        </w:rPr>
        <w:t xml:space="preserve"> </w:t>
      </w:r>
      <w:r>
        <w:t>маркетингу</w:t>
      </w:r>
      <w:r>
        <w:rPr>
          <w:spacing w:val="-4"/>
        </w:rPr>
        <w:t xml:space="preserve"> </w:t>
      </w:r>
      <w:r>
        <w:t>консалтингових</w:t>
      </w:r>
      <w:r>
        <w:rPr>
          <w:spacing w:val="-4"/>
        </w:rPr>
        <w:t xml:space="preserve"> </w:t>
      </w:r>
      <w:r>
        <w:t>послуг.</w:t>
      </w:r>
    </w:p>
    <w:p w:rsidR="008C1280" w:rsidRDefault="008C1280">
      <w:pPr>
        <w:pStyle w:val="BodyText"/>
        <w:rPr>
          <w:sz w:val="30"/>
        </w:rPr>
      </w:pPr>
    </w:p>
    <w:p w:rsidR="008C1280" w:rsidRDefault="008C1280">
      <w:pPr>
        <w:pStyle w:val="Heading2"/>
        <w:spacing w:before="214"/>
      </w:pPr>
      <w:r>
        <w:t>Розділ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Організація</w:t>
      </w:r>
      <w:r>
        <w:rPr>
          <w:spacing w:val="-4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якістю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соціальній</w:t>
      </w:r>
      <w:r>
        <w:rPr>
          <w:spacing w:val="-2"/>
        </w:rPr>
        <w:t xml:space="preserve"> </w:t>
      </w:r>
      <w:r>
        <w:t>сфері</w:t>
      </w:r>
    </w:p>
    <w:p w:rsidR="008C1280" w:rsidRDefault="008C1280">
      <w:pPr>
        <w:pStyle w:val="BodyText"/>
        <w:spacing w:before="9"/>
        <w:rPr>
          <w:b/>
          <w:i/>
          <w:sz w:val="33"/>
        </w:rPr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Закордонний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досвід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соціальним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обслуговуванням</w:t>
      </w:r>
    </w:p>
    <w:p w:rsidR="008C1280" w:rsidRDefault="008C1280">
      <w:pPr>
        <w:pStyle w:val="BodyText"/>
        <w:rPr>
          <w:i/>
          <w:sz w:val="39"/>
        </w:rPr>
      </w:pPr>
    </w:p>
    <w:p w:rsidR="008C1280" w:rsidRDefault="008C1280">
      <w:pPr>
        <w:pStyle w:val="BodyText"/>
        <w:ind w:left="482" w:right="483" w:firstLine="566"/>
        <w:jc w:val="both"/>
      </w:pPr>
      <w:r>
        <w:t>Соціальні послуги як невід’ємна частина суспільного устрою зарубіжних</w:t>
      </w:r>
      <w:r>
        <w:rPr>
          <w:spacing w:val="-67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Розукрупнення</w:t>
      </w:r>
      <w:r>
        <w:rPr>
          <w:spacing w:val="1"/>
        </w:rPr>
        <w:t xml:space="preserve"> </w:t>
      </w:r>
      <w:r>
        <w:t>стаціонарних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сфери.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громадах.</w:t>
      </w:r>
      <w:r>
        <w:rPr>
          <w:spacing w:val="1"/>
        </w:rPr>
        <w:t xml:space="preserve"> </w:t>
      </w:r>
      <w:r>
        <w:t>Community-based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Організація догляду в громаді як частина соціального планування. Методи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громадськості.</w:t>
      </w:r>
      <w:r>
        <w:rPr>
          <w:spacing w:val="1"/>
        </w:rPr>
        <w:t xml:space="preserve"> </w:t>
      </w:r>
      <w:r>
        <w:t>Світові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Євросоюзу.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стосунків</w:t>
      </w:r>
      <w:r>
        <w:rPr>
          <w:spacing w:val="-5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 недержавних</w:t>
      </w:r>
      <w:r>
        <w:rPr>
          <w:spacing w:val="-4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служб.</w:t>
      </w:r>
    </w:p>
    <w:p w:rsidR="008C1280" w:rsidRDefault="008C1280">
      <w:pPr>
        <w:pStyle w:val="BodyText"/>
        <w:rPr>
          <w:sz w:val="42"/>
        </w:rPr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Сучасні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тенденції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соціального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обслуговування</w:t>
      </w:r>
    </w:p>
    <w:p w:rsidR="008C1280" w:rsidRDefault="008C1280">
      <w:pPr>
        <w:pStyle w:val="BodyText"/>
        <w:spacing w:before="1"/>
        <w:rPr>
          <w:i/>
          <w:sz w:val="42"/>
        </w:rPr>
      </w:pPr>
    </w:p>
    <w:p w:rsidR="008C1280" w:rsidRDefault="008C1280">
      <w:pPr>
        <w:pStyle w:val="BodyText"/>
        <w:ind w:left="482" w:right="483" w:firstLine="566"/>
        <w:jc w:val="both"/>
      </w:pPr>
      <w:r>
        <w:t>Децентралізація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деінституціоналізація,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закладів.</w:t>
      </w:r>
      <w:r>
        <w:rPr>
          <w:spacing w:val="1"/>
        </w:rPr>
        <w:t xml:space="preserve"> </w:t>
      </w:r>
      <w:r>
        <w:t>Резидентні заклади. Денний центр соціального обслуговування: громадські</w:t>
      </w:r>
      <w:r>
        <w:rPr>
          <w:spacing w:val="1"/>
        </w:rPr>
        <w:t xml:space="preserve"> </w:t>
      </w:r>
      <w:r>
        <w:t>центри,</w:t>
      </w:r>
      <w:r>
        <w:rPr>
          <w:spacing w:val="1"/>
        </w:rPr>
        <w:t xml:space="preserve"> </w:t>
      </w:r>
      <w:r>
        <w:t>сімейні</w:t>
      </w:r>
      <w:r>
        <w:rPr>
          <w:spacing w:val="1"/>
        </w:rPr>
        <w:t xml:space="preserve"> </w:t>
      </w:r>
      <w:r>
        <w:t>центри,</w:t>
      </w:r>
      <w:r>
        <w:rPr>
          <w:spacing w:val="1"/>
        </w:rPr>
        <w:t xml:space="preserve"> </w:t>
      </w:r>
      <w:r>
        <w:t>інформаційно-консультативні</w:t>
      </w:r>
      <w:r>
        <w:rPr>
          <w:spacing w:val="1"/>
        </w:rPr>
        <w:t xml:space="preserve"> </w:t>
      </w:r>
      <w:r>
        <w:t>пункти,</w:t>
      </w:r>
      <w:r>
        <w:rPr>
          <w:spacing w:val="71"/>
        </w:rPr>
        <w:t xml:space="preserve"> </w:t>
      </w:r>
      <w:r>
        <w:t>кризові</w:t>
      </w:r>
      <w:r>
        <w:rPr>
          <w:spacing w:val="1"/>
        </w:rPr>
        <w:t xml:space="preserve"> </w:t>
      </w:r>
      <w:r>
        <w:t>центри, клуби за місцем проживання, культурно-дозвільні центри. Орієнтація</w:t>
      </w:r>
      <w:r>
        <w:rPr>
          <w:spacing w:val="-67"/>
        </w:rPr>
        <w:t xml:space="preserve"> </w:t>
      </w:r>
      <w:r>
        <w:t>на громаду, соціальне планування на рівні громади. Розвиток волонтерського</w:t>
      </w:r>
      <w:r>
        <w:rPr>
          <w:spacing w:val="-67"/>
        </w:rPr>
        <w:t xml:space="preserve"> </w:t>
      </w:r>
      <w:r>
        <w:t>руху. World Volunteer. Scouts. Орієнтація на потреби клієнта та їх права на</w:t>
      </w:r>
      <w:r>
        <w:rPr>
          <w:spacing w:val="1"/>
        </w:rPr>
        <w:t xml:space="preserve"> </w:t>
      </w:r>
      <w:r>
        <w:t>вибір послуг. Гарантії якості соціальних послуг. Запровадження стандартів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Ліцензування.</w:t>
      </w:r>
      <w:r>
        <w:rPr>
          <w:spacing w:val="1"/>
        </w:rPr>
        <w:t xml:space="preserve"> </w:t>
      </w:r>
      <w:r>
        <w:t>Мінімальні</w:t>
      </w:r>
      <w:r>
        <w:rPr>
          <w:spacing w:val="1"/>
        </w:rPr>
        <w:t xml:space="preserve"> </w:t>
      </w:r>
      <w:r>
        <w:t>норми</w:t>
      </w:r>
      <w:r>
        <w:rPr>
          <w:spacing w:val="-67"/>
        </w:rPr>
        <w:t xml:space="preserve"> </w:t>
      </w:r>
      <w:r>
        <w:t>соціального обслуговування.</w:t>
      </w:r>
    </w:p>
    <w:p w:rsidR="008C1280" w:rsidRDefault="008C1280">
      <w:pPr>
        <w:jc w:val="both"/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spacing w:before="81"/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Реформування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надання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Україні</w:t>
      </w:r>
    </w:p>
    <w:p w:rsidR="008C1280" w:rsidRDefault="008C1280">
      <w:pPr>
        <w:pStyle w:val="BodyText"/>
        <w:spacing w:before="1"/>
        <w:rPr>
          <w:i/>
        </w:rPr>
      </w:pPr>
    </w:p>
    <w:p w:rsidR="008C1280" w:rsidRDefault="008C1280">
      <w:pPr>
        <w:pStyle w:val="BodyText"/>
        <w:spacing w:before="1"/>
        <w:ind w:left="482" w:right="482" w:firstLine="566"/>
        <w:jc w:val="both"/>
      </w:pPr>
      <w:r>
        <w:t>Концепція</w:t>
      </w:r>
      <w:r>
        <w:rPr>
          <w:spacing w:val="1"/>
        </w:rPr>
        <w:t xml:space="preserve"> </w:t>
      </w:r>
      <w:r>
        <w:t>реформування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Україні.</w:t>
      </w:r>
      <w:r>
        <w:rPr>
          <w:spacing w:val="1"/>
        </w:rPr>
        <w:t xml:space="preserve"> </w:t>
      </w:r>
      <w:r>
        <w:t>Закладення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Наближення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громад.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 власних проблем. Стандартизація соціальних послуг. Громадська</w:t>
      </w:r>
      <w:r>
        <w:rPr>
          <w:spacing w:val="1"/>
        </w:rPr>
        <w:t xml:space="preserve"> </w:t>
      </w:r>
      <w:r>
        <w:t>участь та підтримка у наданні соціальних послуг.</w:t>
      </w:r>
      <w:r>
        <w:rPr>
          <w:spacing w:val="70"/>
        </w:rPr>
        <w:t xml:space="preserve"> </w:t>
      </w:r>
      <w:r>
        <w:t>Приклади участі громадян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управлінні соціальним</w:t>
      </w:r>
      <w:r>
        <w:rPr>
          <w:spacing w:val="-4"/>
        </w:rPr>
        <w:t xml:space="preserve"> </w:t>
      </w:r>
      <w:r>
        <w:t>обслуговуванням.</w:t>
      </w:r>
      <w:r>
        <w:rPr>
          <w:spacing w:val="-3"/>
        </w:rPr>
        <w:t xml:space="preserve"> </w:t>
      </w:r>
      <w:r>
        <w:t>Недержавні організації.</w:t>
      </w:r>
    </w:p>
    <w:p w:rsidR="008C1280" w:rsidRDefault="008C1280">
      <w:pPr>
        <w:pStyle w:val="BodyText"/>
        <w:spacing w:before="11"/>
        <w:rPr>
          <w:sz w:val="41"/>
        </w:rPr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Впровадження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соціального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замовлення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Україні</w:t>
      </w:r>
    </w:p>
    <w:p w:rsidR="008C1280" w:rsidRDefault="008C1280">
      <w:pPr>
        <w:pStyle w:val="BodyText"/>
        <w:spacing w:before="10"/>
        <w:rPr>
          <w:i/>
          <w:sz w:val="41"/>
        </w:rPr>
      </w:pPr>
    </w:p>
    <w:p w:rsidR="008C1280" w:rsidRDefault="008C1280">
      <w:pPr>
        <w:pStyle w:val="BodyText"/>
        <w:ind w:left="482" w:right="483" w:firstLine="566"/>
        <w:jc w:val="both"/>
      </w:pPr>
      <w:r>
        <w:t>Переваги соціального замовлення. Максимізація ефекту при мінімізації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сфері.</w:t>
      </w:r>
      <w:r>
        <w:rPr>
          <w:spacing w:val="1"/>
        </w:rPr>
        <w:t xml:space="preserve"> </w:t>
      </w:r>
      <w:r>
        <w:t>Конкретність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конкурсність.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послуг. Контрактна взаємозалежність сторін. Незалежна оцінка та правове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замовлення.</w:t>
      </w:r>
      <w:r>
        <w:rPr>
          <w:spacing w:val="1"/>
        </w:rPr>
        <w:t xml:space="preserve"> </w:t>
      </w:r>
      <w:r>
        <w:t>Неприбуткові</w:t>
      </w:r>
      <w:r>
        <w:rPr>
          <w:spacing w:val="1"/>
        </w:rPr>
        <w:t xml:space="preserve"> </w:t>
      </w:r>
      <w:r>
        <w:t>непідприємницькі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Державно-владні</w:t>
      </w:r>
      <w:r>
        <w:rPr>
          <w:spacing w:val="1"/>
        </w:rPr>
        <w:t xml:space="preserve"> </w:t>
      </w:r>
      <w:r>
        <w:t>приписи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договірні</w:t>
      </w:r>
      <w:r>
        <w:rPr>
          <w:spacing w:val="1"/>
        </w:rPr>
        <w:t xml:space="preserve"> </w:t>
      </w:r>
      <w:r>
        <w:t>відносини.</w:t>
      </w:r>
    </w:p>
    <w:p w:rsidR="008C1280" w:rsidRDefault="008C1280">
      <w:pPr>
        <w:pStyle w:val="BodyText"/>
        <w:spacing w:before="1"/>
        <w:ind w:left="482" w:right="486" w:firstLine="566"/>
        <w:jc w:val="both"/>
      </w:pPr>
      <w:r>
        <w:t>Компенсаційний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t>Конкурсні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замовлення.</w:t>
      </w:r>
      <w:r>
        <w:rPr>
          <w:spacing w:val="1"/>
        </w:rPr>
        <w:t xml:space="preserve"> </w:t>
      </w:r>
      <w:r>
        <w:t>Пріоритетні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замовлення: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захист,</w:t>
      </w:r>
      <w:r>
        <w:rPr>
          <w:spacing w:val="1"/>
        </w:rPr>
        <w:t xml:space="preserve"> </w:t>
      </w:r>
      <w:r>
        <w:t>соціальна</w:t>
      </w:r>
      <w:r>
        <w:rPr>
          <w:spacing w:val="-67"/>
        </w:rPr>
        <w:t xml:space="preserve"> </w:t>
      </w:r>
      <w:r>
        <w:t>допомога,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підтримка,</w:t>
      </w:r>
      <w:r>
        <w:rPr>
          <w:spacing w:val="1"/>
        </w:rPr>
        <w:t xml:space="preserve"> </w:t>
      </w:r>
      <w:r>
        <w:t>недержавне</w:t>
      </w:r>
      <w:r>
        <w:rPr>
          <w:spacing w:val="1"/>
        </w:rPr>
        <w:t xml:space="preserve"> </w:t>
      </w:r>
      <w:r>
        <w:t>пенсійне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</w:t>
      </w:r>
      <w:r>
        <w:rPr>
          <w:spacing w:val="-3"/>
        </w:rPr>
        <w:t xml:space="preserve"> </w:t>
      </w:r>
      <w:r>
        <w:t>рівні.</w:t>
      </w:r>
    </w:p>
    <w:p w:rsidR="008C1280" w:rsidRDefault="008C1280">
      <w:pPr>
        <w:pStyle w:val="BodyText"/>
        <w:spacing w:before="2"/>
        <w:rPr>
          <w:sz w:val="42"/>
        </w:rPr>
      </w:pPr>
    </w:p>
    <w:p w:rsidR="008C1280" w:rsidRDefault="008C1280">
      <w:pPr>
        <w:ind w:left="104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Бюджет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підвищення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послуг.</w:t>
      </w:r>
    </w:p>
    <w:p w:rsidR="008C1280" w:rsidRDefault="008C1280">
      <w:pPr>
        <w:pStyle w:val="BodyText"/>
        <w:spacing w:before="11"/>
        <w:rPr>
          <w:i/>
          <w:sz w:val="27"/>
        </w:rPr>
      </w:pPr>
    </w:p>
    <w:p w:rsidR="008C1280" w:rsidRDefault="008C1280">
      <w:pPr>
        <w:pStyle w:val="BodyText"/>
        <w:ind w:left="482" w:right="483" w:firstLine="566"/>
        <w:jc w:val="both"/>
      </w:pPr>
      <w:r>
        <w:t>Засади партиципаторного бюджетування. Механізм участі громадськості</w:t>
      </w:r>
      <w:r>
        <w:rPr>
          <w:spacing w:val="-67"/>
        </w:rPr>
        <w:t xml:space="preserve"> </w:t>
      </w:r>
      <w:r>
        <w:t>у бюджетному процесі. Характерні риси партиципаторного бюджету. Історія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партиципаторного</w:t>
      </w:r>
      <w:r>
        <w:rPr>
          <w:spacing w:val="1"/>
        </w:rPr>
        <w:t xml:space="preserve"> </w:t>
      </w:r>
      <w:r>
        <w:t>бюджету.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-67"/>
        </w:rPr>
        <w:t xml:space="preserve"> </w:t>
      </w:r>
      <w:r>
        <w:t>партиципаторного</w:t>
      </w:r>
      <w:r>
        <w:rPr>
          <w:spacing w:val="1"/>
        </w:rPr>
        <w:t xml:space="preserve"> </w:t>
      </w:r>
      <w:r>
        <w:t>бюджету.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участі.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участі.</w:t>
      </w:r>
      <w:r>
        <w:rPr>
          <w:spacing w:val="1"/>
        </w:rPr>
        <w:t xml:space="preserve"> </w:t>
      </w:r>
      <w:r>
        <w:t>Громадський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Публічні</w:t>
      </w:r>
      <w:r>
        <w:rPr>
          <w:spacing w:val="1"/>
        </w:rPr>
        <w:t xml:space="preserve"> </w:t>
      </w:r>
      <w:r>
        <w:t>консультації та етика громадського бюджету. Інформаційно-просвітницька</w:t>
      </w:r>
      <w:r>
        <w:rPr>
          <w:spacing w:val="1"/>
        </w:rPr>
        <w:t xml:space="preserve"> </w:t>
      </w:r>
      <w:r>
        <w:t>компанія.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міст.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проекти.</w:t>
      </w:r>
      <w:r>
        <w:rPr>
          <w:spacing w:val="1"/>
        </w:rPr>
        <w:t xml:space="preserve"> </w:t>
      </w:r>
      <w:r>
        <w:t>Стратегія</w:t>
      </w:r>
      <w:r>
        <w:rPr>
          <w:spacing w:val="70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міста.</w:t>
      </w:r>
    </w:p>
    <w:p w:rsidR="008C1280" w:rsidRDefault="008C1280">
      <w:pPr>
        <w:pStyle w:val="BodyText"/>
        <w:spacing w:before="11"/>
        <w:rPr>
          <w:sz w:val="27"/>
        </w:rPr>
      </w:pPr>
    </w:p>
    <w:p w:rsidR="008C1280" w:rsidRDefault="008C1280">
      <w:pPr>
        <w:ind w:left="482" w:right="486" w:firstLine="566"/>
        <w:jc w:val="both"/>
        <w:rPr>
          <w:i/>
          <w:sz w:val="28"/>
        </w:rPr>
      </w:pPr>
      <w:r>
        <w:rPr>
          <w:i/>
          <w:sz w:val="28"/>
        </w:rPr>
        <w:t>Тема 13. Інструменти громадської участі для контролю якості надання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соціальних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послуг</w:t>
      </w:r>
    </w:p>
    <w:p w:rsidR="008C1280" w:rsidRDefault="008C1280">
      <w:pPr>
        <w:pStyle w:val="BodyText"/>
        <w:spacing w:before="1"/>
        <w:rPr>
          <w:i/>
          <w:sz w:val="42"/>
        </w:rPr>
      </w:pPr>
    </w:p>
    <w:p w:rsidR="008C1280" w:rsidRDefault="008C1280">
      <w:pPr>
        <w:pStyle w:val="BodyText"/>
        <w:ind w:left="482" w:right="489" w:firstLine="566"/>
        <w:jc w:val="both"/>
      </w:pPr>
      <w:r>
        <w:t>Звернення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збори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місцеві</w:t>
      </w:r>
      <w:r>
        <w:rPr>
          <w:spacing w:val="71"/>
        </w:rPr>
        <w:t xml:space="preserve"> </w:t>
      </w:r>
      <w:r>
        <w:t>референдуми.</w:t>
      </w:r>
      <w:r>
        <w:rPr>
          <w:spacing w:val="1"/>
        </w:rPr>
        <w:t xml:space="preserve"> </w:t>
      </w:r>
      <w:r>
        <w:t>Можливості для участі в управлінні державними і громадськими справами.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громадян».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Україні».</w:t>
      </w:r>
      <w:r>
        <w:rPr>
          <w:spacing w:val="41"/>
        </w:rPr>
        <w:t xml:space="preserve"> </w:t>
      </w:r>
      <w:r>
        <w:t>Сфера</w:t>
      </w:r>
      <w:r>
        <w:rPr>
          <w:spacing w:val="41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тематика</w:t>
      </w:r>
      <w:r>
        <w:rPr>
          <w:spacing w:val="43"/>
        </w:rPr>
        <w:t xml:space="preserve"> </w:t>
      </w:r>
      <w:r>
        <w:t>місцевих</w:t>
      </w:r>
      <w:r>
        <w:rPr>
          <w:spacing w:val="41"/>
        </w:rPr>
        <w:t xml:space="preserve"> </w:t>
      </w:r>
      <w:r>
        <w:t>референдумів.</w:t>
      </w:r>
    </w:p>
    <w:p w:rsidR="008C1280" w:rsidRDefault="008C1280">
      <w:pPr>
        <w:jc w:val="both"/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BodyText"/>
        <w:spacing w:before="81"/>
        <w:ind w:left="482" w:right="484"/>
        <w:jc w:val="both"/>
      </w:pPr>
      <w:r>
        <w:t>Органи самоорганізації населення. Основні завдання органів самоорганізації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ініціативи,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слухання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ради.</w:t>
      </w:r>
      <w:r>
        <w:rPr>
          <w:spacing w:val="1"/>
        </w:rPr>
        <w:t xml:space="preserve"> </w:t>
      </w:r>
      <w:r>
        <w:t>Залучення громадських організацій до вирішення проблем громади. Терміни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слухань.</w:t>
      </w:r>
      <w:r>
        <w:rPr>
          <w:spacing w:val="1"/>
        </w:rPr>
        <w:t xml:space="preserve"> </w:t>
      </w:r>
      <w:r>
        <w:t>Правове</w:t>
      </w:r>
      <w:r>
        <w:rPr>
          <w:spacing w:val="7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рад.</w:t>
      </w:r>
      <w:r>
        <w:rPr>
          <w:spacing w:val="1"/>
        </w:rPr>
        <w:t xml:space="preserve"> </w:t>
      </w:r>
      <w:r>
        <w:t>Громадська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органів</w:t>
      </w:r>
      <w:r>
        <w:rPr>
          <w:spacing w:val="-67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-1"/>
        </w:rPr>
        <w:t xml:space="preserve"> </w:t>
      </w:r>
      <w:r>
        <w:t>запит. Не</w:t>
      </w:r>
      <w:r>
        <w:rPr>
          <w:spacing w:val="-1"/>
        </w:rPr>
        <w:t xml:space="preserve"> </w:t>
      </w:r>
      <w:r>
        <w:t>оприлюднення</w:t>
      </w:r>
      <w:r>
        <w:rPr>
          <w:spacing w:val="-1"/>
        </w:rPr>
        <w:t xml:space="preserve"> </w:t>
      </w:r>
      <w:r>
        <w:t>інформації.</w:t>
      </w:r>
    </w:p>
    <w:p w:rsidR="008C1280" w:rsidRDefault="008C1280">
      <w:pPr>
        <w:pStyle w:val="BodyText"/>
        <w:spacing w:before="9"/>
        <w:rPr>
          <w:sz w:val="29"/>
        </w:rPr>
      </w:pPr>
    </w:p>
    <w:p w:rsidR="008C1280" w:rsidRDefault="008C1280">
      <w:pPr>
        <w:pStyle w:val="BodyText"/>
        <w:ind w:left="1048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14.</w:t>
      </w:r>
      <w:r>
        <w:rPr>
          <w:i/>
          <w:spacing w:val="-4"/>
        </w:rPr>
        <w:t xml:space="preserve"> </w:t>
      </w:r>
      <w:r>
        <w:t>Громадський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управлінні</w:t>
      </w:r>
      <w:r>
        <w:rPr>
          <w:spacing w:val="-3"/>
        </w:rPr>
        <w:t xml:space="preserve"> </w:t>
      </w:r>
      <w:r>
        <w:t>якістю</w:t>
      </w:r>
      <w:r>
        <w:rPr>
          <w:spacing w:val="-4"/>
        </w:rPr>
        <w:t xml:space="preserve"> </w:t>
      </w:r>
      <w:r>
        <w:t>соціальній</w:t>
      </w:r>
      <w:r>
        <w:rPr>
          <w:spacing w:val="-3"/>
        </w:rPr>
        <w:t xml:space="preserve"> </w:t>
      </w:r>
      <w:r>
        <w:t>роботи</w:t>
      </w:r>
    </w:p>
    <w:p w:rsidR="008C1280" w:rsidRDefault="008C1280">
      <w:pPr>
        <w:pStyle w:val="BodyText"/>
        <w:spacing w:before="11"/>
        <w:rPr>
          <w:sz w:val="41"/>
        </w:rPr>
      </w:pPr>
    </w:p>
    <w:p w:rsidR="008C1280" w:rsidRDefault="008C1280">
      <w:pPr>
        <w:pStyle w:val="BodyText"/>
        <w:ind w:left="482" w:right="482" w:firstLine="566"/>
        <w:jc w:val="both"/>
      </w:pPr>
      <w:r>
        <w:t>Визначення громадського контролю. Незалежний і дієвий громадський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Гельсінська</w:t>
      </w:r>
      <w:r>
        <w:rPr>
          <w:spacing w:val="1"/>
        </w:rPr>
        <w:t xml:space="preserve"> </w:t>
      </w:r>
      <w:r>
        <w:t>Група.</w:t>
      </w:r>
      <w:r>
        <w:rPr>
          <w:spacing w:val="1"/>
        </w:rPr>
        <w:t xml:space="preserve"> </w:t>
      </w:r>
      <w:r>
        <w:t>Представництво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лобіювання,</w:t>
      </w:r>
      <w:r>
        <w:rPr>
          <w:spacing w:val="-67"/>
        </w:rPr>
        <w:t xml:space="preserve"> </w:t>
      </w:r>
      <w:r>
        <w:t>тренінги,</w:t>
      </w:r>
      <w:r>
        <w:rPr>
          <w:spacing w:val="1"/>
        </w:rPr>
        <w:t xml:space="preserve"> </w:t>
      </w:r>
      <w:r>
        <w:t>консультування.</w:t>
      </w:r>
      <w:r>
        <w:rPr>
          <w:spacing w:val="1"/>
        </w:rPr>
        <w:t xml:space="preserve"> </w:t>
      </w:r>
      <w:r>
        <w:t>Amnesty</w:t>
      </w:r>
      <w:r>
        <w:rPr>
          <w:spacing w:val="1"/>
        </w:rPr>
        <w:t xml:space="preserve"> </w:t>
      </w:r>
      <w:r>
        <w:t>international.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International.</w:t>
      </w:r>
      <w:r>
        <w:rPr>
          <w:spacing w:val="1"/>
        </w:rPr>
        <w:t xml:space="preserve"> </w:t>
      </w:r>
      <w:r>
        <w:t>Об’єкти та суб’єкти громадянського контролю. Окремі особи та об’єднання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управління. Завдання громадського контролю. Дотримання прав людини на</w:t>
      </w:r>
      <w:r>
        <w:rPr>
          <w:spacing w:val="1"/>
        </w:rPr>
        <w:t xml:space="preserve"> </w:t>
      </w:r>
      <w:r>
        <w:t>гідне життя. Етапи проведення громадянського контролю. Обрання методів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громадського контролю.</w:t>
      </w:r>
      <w:r>
        <w:rPr>
          <w:spacing w:val="-1"/>
        </w:rPr>
        <w:t xml:space="preserve"> </w:t>
      </w:r>
      <w:r>
        <w:t>Інструменти</w:t>
      </w:r>
      <w:r>
        <w:rPr>
          <w:spacing w:val="-1"/>
        </w:rPr>
        <w:t xml:space="preserve"> </w:t>
      </w:r>
      <w:r>
        <w:t>для збору</w:t>
      </w:r>
      <w:r>
        <w:rPr>
          <w:spacing w:val="-5"/>
        </w:rPr>
        <w:t xml:space="preserve"> </w:t>
      </w:r>
      <w:r>
        <w:t>інформації.</w:t>
      </w:r>
    </w:p>
    <w:p w:rsidR="008C1280" w:rsidRDefault="008C1280">
      <w:pPr>
        <w:jc w:val="both"/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BodyText"/>
        <w:rPr>
          <w:sz w:val="20"/>
        </w:rPr>
      </w:pPr>
    </w:p>
    <w:p w:rsidR="008C1280" w:rsidRDefault="008C1280">
      <w:pPr>
        <w:pStyle w:val="BodyText"/>
        <w:spacing w:before="9"/>
        <w:rPr>
          <w:sz w:val="15"/>
        </w:rPr>
      </w:pPr>
    </w:p>
    <w:p w:rsidR="008C1280" w:rsidRDefault="008C1280">
      <w:pPr>
        <w:pStyle w:val="Heading1"/>
        <w:numPr>
          <w:ilvl w:val="0"/>
          <w:numId w:val="9"/>
        </w:numPr>
        <w:tabs>
          <w:tab w:val="left" w:pos="3274"/>
        </w:tabs>
        <w:spacing w:before="89"/>
        <w:ind w:left="3273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8C1280" w:rsidRDefault="008C1280">
      <w:pPr>
        <w:pStyle w:val="BodyText"/>
        <w:rPr>
          <w:b/>
          <w:sz w:val="20"/>
        </w:rPr>
      </w:pPr>
    </w:p>
    <w:p w:rsidR="008C1280" w:rsidRDefault="008C1280">
      <w:pPr>
        <w:pStyle w:val="BodyText"/>
        <w:rPr>
          <w:b/>
          <w:sz w:val="29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8"/>
        <w:gridCol w:w="703"/>
        <w:gridCol w:w="568"/>
        <w:gridCol w:w="566"/>
        <w:gridCol w:w="568"/>
        <w:gridCol w:w="568"/>
        <w:gridCol w:w="866"/>
        <w:gridCol w:w="727"/>
        <w:gridCol w:w="475"/>
        <w:gridCol w:w="626"/>
        <w:gridCol w:w="669"/>
        <w:gridCol w:w="549"/>
        <w:gridCol w:w="80"/>
        <w:gridCol w:w="760"/>
      </w:tblGrid>
      <w:tr w:rsidR="008C1280">
        <w:trPr>
          <w:trHeight w:val="275"/>
        </w:trPr>
        <w:tc>
          <w:tcPr>
            <w:tcW w:w="1838" w:type="dxa"/>
            <w:vMerge w:val="restart"/>
          </w:tcPr>
          <w:p w:rsidR="008C1280" w:rsidRDefault="008C1280">
            <w:pPr>
              <w:pStyle w:val="TableParagraph"/>
              <w:ind w:left="232" w:right="217" w:hanging="7"/>
              <w:jc w:val="center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7725" w:type="dxa"/>
            <w:gridSpan w:val="13"/>
          </w:tcPr>
          <w:p w:rsidR="008C1280" w:rsidRDefault="008C1280">
            <w:pPr>
              <w:pStyle w:val="TableParagraph"/>
              <w:spacing w:line="256" w:lineRule="exact"/>
              <w:ind w:left="3039" w:right="3019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8C1280">
        <w:trPr>
          <w:trHeight w:val="278"/>
        </w:trPr>
        <w:tc>
          <w:tcPr>
            <w:tcW w:w="1838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6"/>
          </w:tcPr>
          <w:p w:rsidR="008C1280" w:rsidRDefault="008C1280">
            <w:pPr>
              <w:pStyle w:val="TableParagraph"/>
              <w:spacing w:line="258" w:lineRule="exact"/>
              <w:ind w:left="1272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886" w:type="dxa"/>
            <w:gridSpan w:val="7"/>
          </w:tcPr>
          <w:p w:rsidR="008C1280" w:rsidRDefault="008C1280">
            <w:pPr>
              <w:pStyle w:val="TableParagraph"/>
              <w:spacing w:line="258" w:lineRule="exact"/>
              <w:ind w:left="1257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8C1280">
        <w:trPr>
          <w:trHeight w:val="230"/>
        </w:trPr>
        <w:tc>
          <w:tcPr>
            <w:tcW w:w="1838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restart"/>
          </w:tcPr>
          <w:p w:rsidR="008C1280" w:rsidRDefault="008C1280">
            <w:pPr>
              <w:pStyle w:val="TableParagraph"/>
              <w:spacing w:line="246" w:lineRule="exact"/>
              <w:ind w:left="121" w:right="113"/>
              <w:jc w:val="center"/>
            </w:pPr>
            <w:r>
              <w:t>усьо</w:t>
            </w:r>
          </w:p>
          <w:p w:rsidR="008C1280" w:rsidRDefault="008C1280">
            <w:pPr>
              <w:pStyle w:val="TableParagraph"/>
              <w:spacing w:line="250" w:lineRule="exact"/>
              <w:ind w:left="121" w:right="112"/>
              <w:jc w:val="center"/>
            </w:pPr>
            <w:r>
              <w:t>го</w:t>
            </w:r>
          </w:p>
        </w:tc>
        <w:tc>
          <w:tcPr>
            <w:tcW w:w="3136" w:type="dxa"/>
            <w:gridSpan w:val="5"/>
          </w:tcPr>
          <w:p w:rsidR="008C1280" w:rsidRDefault="008C1280">
            <w:pPr>
              <w:pStyle w:val="TableParagraph"/>
              <w:spacing w:line="210" w:lineRule="exact"/>
              <w:ind w:left="104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</w:p>
        </w:tc>
        <w:tc>
          <w:tcPr>
            <w:tcW w:w="727" w:type="dxa"/>
            <w:vMerge w:val="restart"/>
          </w:tcPr>
          <w:p w:rsidR="008C1280" w:rsidRDefault="008C1280">
            <w:pPr>
              <w:pStyle w:val="TableParagraph"/>
              <w:spacing w:line="246" w:lineRule="exact"/>
              <w:ind w:left="131" w:right="81"/>
              <w:jc w:val="center"/>
            </w:pPr>
            <w:r>
              <w:t>Усьо</w:t>
            </w:r>
          </w:p>
          <w:p w:rsidR="008C1280" w:rsidRDefault="008C1280">
            <w:pPr>
              <w:pStyle w:val="TableParagraph"/>
              <w:spacing w:line="250" w:lineRule="exact"/>
              <w:ind w:left="131" w:right="81"/>
              <w:jc w:val="center"/>
            </w:pPr>
            <w:r>
              <w:t>го</w:t>
            </w:r>
          </w:p>
        </w:tc>
        <w:tc>
          <w:tcPr>
            <w:tcW w:w="3159" w:type="dxa"/>
            <w:gridSpan w:val="6"/>
          </w:tcPr>
          <w:p w:rsidR="008C1280" w:rsidRDefault="008C1280">
            <w:pPr>
              <w:pStyle w:val="TableParagraph"/>
              <w:spacing w:line="210" w:lineRule="exact"/>
              <w:ind w:left="106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</w:p>
        </w:tc>
      </w:tr>
      <w:tr w:rsidR="008C1280">
        <w:trPr>
          <w:trHeight w:val="275"/>
        </w:trPr>
        <w:tc>
          <w:tcPr>
            <w:tcW w:w="1838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1434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сам.роб.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line="256" w:lineRule="exact"/>
              <w:ind w:left="148" w:right="122"/>
              <w:jc w:val="center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1389" w:type="dxa"/>
            <w:gridSpan w:val="3"/>
          </w:tcPr>
          <w:p w:rsidR="008C1280" w:rsidRDefault="008C1280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сам.роб.</w:t>
            </w:r>
          </w:p>
        </w:tc>
      </w:tr>
      <w:tr w:rsidR="008C1280">
        <w:trPr>
          <w:trHeight w:val="160"/>
        </w:trPr>
        <w:tc>
          <w:tcPr>
            <w:tcW w:w="1838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549" w:type="dxa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gridSpan w:val="2"/>
          </w:tcPr>
          <w:p w:rsidR="008C1280" w:rsidRDefault="008C1280">
            <w:pPr>
              <w:pStyle w:val="TableParagraph"/>
              <w:rPr>
                <w:sz w:val="10"/>
              </w:rPr>
            </w:pPr>
          </w:p>
        </w:tc>
      </w:tr>
      <w:tr w:rsidR="008C1280">
        <w:trPr>
          <w:trHeight w:val="184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line="164" w:lineRule="exact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rPr>
                <w:sz w:val="12"/>
              </w:rPr>
            </w:pP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line="164" w:lineRule="exact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line="164" w:lineRule="exact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line="164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line="164" w:lineRule="exact"/>
              <w:ind w:left="148" w:right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9" w:type="dxa"/>
          </w:tcPr>
          <w:p w:rsidR="008C1280" w:rsidRDefault="008C1280"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40" w:type="dxa"/>
            <w:gridSpan w:val="2"/>
          </w:tcPr>
          <w:p w:rsidR="008C1280" w:rsidRDefault="008C1280">
            <w:pPr>
              <w:pStyle w:val="TableParagraph"/>
              <w:rPr>
                <w:sz w:val="12"/>
              </w:rPr>
            </w:pPr>
          </w:p>
        </w:tc>
      </w:tr>
      <w:tr w:rsidR="008C1280">
        <w:trPr>
          <w:trHeight w:val="275"/>
        </w:trPr>
        <w:tc>
          <w:tcPr>
            <w:tcW w:w="9563" w:type="dxa"/>
            <w:gridSpan w:val="14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275"/>
        </w:trPr>
        <w:tc>
          <w:tcPr>
            <w:tcW w:w="9563" w:type="dxa"/>
            <w:gridSpan w:val="14"/>
          </w:tcPr>
          <w:p w:rsidR="008C1280" w:rsidRDefault="008C1280">
            <w:pPr>
              <w:pStyle w:val="TableParagraph"/>
              <w:spacing w:line="256" w:lineRule="exact"/>
              <w:ind w:left="1581" w:right="156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засади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управління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якістю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соціальній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сфері</w:t>
            </w:r>
          </w:p>
        </w:tc>
      </w:tr>
      <w:tr w:rsidR="008C1280">
        <w:trPr>
          <w:trHeight w:val="551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239" w:hanging="56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1.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Становлення</w:t>
            </w:r>
          </w:p>
          <w:p w:rsidR="008C1280" w:rsidRDefault="008C1280">
            <w:pPr>
              <w:pStyle w:val="TableParagraph"/>
              <w:spacing w:line="180" w:lineRule="atLeast"/>
              <w:ind w:left="690" w:right="213" w:hanging="452"/>
              <w:rPr>
                <w:sz w:val="16"/>
              </w:rPr>
            </w:pPr>
            <w:r>
              <w:rPr>
                <w:sz w:val="16"/>
              </w:rPr>
              <w:t>системи управління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якістю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3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13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131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9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333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Тотальне</w:t>
            </w:r>
          </w:p>
          <w:p w:rsidR="008C1280" w:rsidRDefault="008C1280">
            <w:pPr>
              <w:pStyle w:val="TableParagraph"/>
              <w:spacing w:before="1" w:line="170" w:lineRule="exact"/>
              <w:ind w:left="290"/>
              <w:rPr>
                <w:sz w:val="16"/>
              </w:rPr>
            </w:pPr>
            <w:r>
              <w:rPr>
                <w:sz w:val="16"/>
              </w:rPr>
              <w:t>управління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якістю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9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9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9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6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1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3.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Державні</w:t>
            </w:r>
          </w:p>
          <w:p w:rsidR="008C1280" w:rsidRDefault="008C1280">
            <w:pPr>
              <w:pStyle w:val="TableParagraph"/>
              <w:spacing w:before="1" w:line="168" w:lineRule="exact"/>
              <w:ind w:left="91" w:right="80"/>
              <w:jc w:val="center"/>
              <w:rPr>
                <w:sz w:val="16"/>
              </w:rPr>
            </w:pPr>
            <w:r>
              <w:rPr>
                <w:sz w:val="16"/>
              </w:rPr>
              <w:t>стандарти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7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7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9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4.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Маркетинг</w:t>
            </w:r>
          </w:p>
          <w:p w:rsidR="008C1280" w:rsidRDefault="008C1280">
            <w:pPr>
              <w:pStyle w:val="TableParagraph"/>
              <w:spacing w:before="1" w:line="170" w:lineRule="exact"/>
              <w:ind w:left="29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соціальних </w:t>
            </w:r>
            <w:r>
              <w:rPr>
                <w:sz w:val="16"/>
              </w:rPr>
              <w:t>послуг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9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9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9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9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6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</w:p>
          <w:p w:rsidR="008C1280" w:rsidRDefault="008C1280">
            <w:pPr>
              <w:pStyle w:val="TableParagraph"/>
              <w:spacing w:before="1" w:line="168" w:lineRule="exact"/>
              <w:ind w:left="91" w:right="83"/>
              <w:jc w:val="center"/>
              <w:rPr>
                <w:sz w:val="16"/>
              </w:rPr>
            </w:pPr>
            <w:r>
              <w:rPr>
                <w:sz w:val="16"/>
              </w:rPr>
              <w:t>якістю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освітніх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послуг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7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7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7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551"/>
        </w:trPr>
        <w:tc>
          <w:tcPr>
            <w:tcW w:w="1838" w:type="dxa"/>
          </w:tcPr>
          <w:p w:rsidR="008C1280" w:rsidRDefault="008C1280">
            <w:pPr>
              <w:pStyle w:val="TableParagraph"/>
              <w:ind w:left="258" w:right="250" w:hanging="1"/>
              <w:jc w:val="center"/>
              <w:rPr>
                <w:sz w:val="16"/>
              </w:rPr>
            </w:pPr>
            <w:r>
              <w:rPr>
                <w:sz w:val="16"/>
              </w:rPr>
              <w:t>Тема 6. Інновації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</w:p>
          <w:p w:rsidR="008C1280" w:rsidRDefault="008C1280">
            <w:pPr>
              <w:pStyle w:val="TableParagraph"/>
              <w:spacing w:line="168" w:lineRule="exact"/>
              <w:ind w:left="91" w:right="79"/>
              <w:jc w:val="center"/>
              <w:rPr>
                <w:sz w:val="16"/>
              </w:rPr>
            </w:pPr>
            <w:r>
              <w:rPr>
                <w:sz w:val="16"/>
              </w:rPr>
              <w:t>якістю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31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13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131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131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9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82" w:lineRule="exact"/>
              <w:ind w:left="244" w:right="221" w:firstLine="4"/>
              <w:rPr>
                <w:sz w:val="16"/>
              </w:rPr>
            </w:pPr>
            <w:r>
              <w:rPr>
                <w:sz w:val="16"/>
              </w:rPr>
              <w:t>Тема 7. Управління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якістю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консалтингу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9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9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9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9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9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1"/>
              <w:jc w:val="center"/>
              <w:rPr>
                <w:sz w:val="16"/>
              </w:rPr>
            </w:pPr>
            <w:r>
              <w:rPr>
                <w:sz w:val="16"/>
              </w:rPr>
              <w:t>Разом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розділом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line="256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line="256" w:lineRule="exact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9563" w:type="dxa"/>
            <w:gridSpan w:val="14"/>
          </w:tcPr>
          <w:p w:rsidR="008C1280" w:rsidRDefault="008C1280">
            <w:pPr>
              <w:pStyle w:val="TableParagraph"/>
              <w:spacing w:line="256" w:lineRule="exact"/>
              <w:ind w:left="212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Розділ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Організація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управління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якістю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соціальній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сфері</w:t>
            </w:r>
          </w:p>
        </w:tc>
      </w:tr>
      <w:tr w:rsidR="008C1280">
        <w:trPr>
          <w:trHeight w:val="369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right="190"/>
              <w:jc w:val="right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8.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Закордонний</w:t>
            </w:r>
          </w:p>
          <w:p w:rsidR="008C1280" w:rsidRDefault="008C1280">
            <w:pPr>
              <w:pStyle w:val="TableParagraph"/>
              <w:spacing w:before="1" w:line="170" w:lineRule="exact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досвід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9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9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9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9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551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237" w:lineRule="auto"/>
              <w:ind w:left="184" w:right="165" w:firstLine="129"/>
              <w:rPr>
                <w:sz w:val="16"/>
              </w:rPr>
            </w:pPr>
            <w:r>
              <w:rPr>
                <w:sz w:val="16"/>
              </w:rPr>
              <w:t>Тема 9. Тенденції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розвитку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соціального</w:t>
            </w:r>
          </w:p>
          <w:p w:rsidR="008C1280" w:rsidRDefault="008C1280">
            <w:pPr>
              <w:pStyle w:val="TableParagraph"/>
              <w:spacing w:line="170" w:lineRule="exact"/>
              <w:ind w:left="376"/>
              <w:rPr>
                <w:sz w:val="16"/>
              </w:rPr>
            </w:pPr>
            <w:r>
              <w:rPr>
                <w:sz w:val="16"/>
              </w:rPr>
              <w:t>обслуговування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28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128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12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128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128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128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128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6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5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10.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Реформування</w:t>
            </w:r>
          </w:p>
          <w:p w:rsidR="008C1280" w:rsidRDefault="008C1280">
            <w:pPr>
              <w:pStyle w:val="TableParagraph"/>
              <w:spacing w:before="1" w:line="168" w:lineRule="exact"/>
              <w:ind w:left="91" w:right="83"/>
              <w:jc w:val="center"/>
              <w:rPr>
                <w:sz w:val="16"/>
              </w:rPr>
            </w:pPr>
            <w:r>
              <w:rPr>
                <w:sz w:val="16"/>
              </w:rPr>
              <w:t>соціальних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послуг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7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7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7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7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7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736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11.</w:t>
            </w:r>
          </w:p>
          <w:p w:rsidR="008C1280" w:rsidRDefault="008C1280">
            <w:pPr>
              <w:pStyle w:val="TableParagraph"/>
              <w:spacing w:before="1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Впровадження</w:t>
            </w:r>
          </w:p>
          <w:p w:rsidR="008C1280" w:rsidRDefault="008C1280">
            <w:pPr>
              <w:pStyle w:val="TableParagraph"/>
              <w:spacing w:line="182" w:lineRule="exact"/>
              <w:ind w:left="510" w:right="498"/>
              <w:jc w:val="center"/>
              <w:rPr>
                <w:sz w:val="16"/>
              </w:rPr>
            </w:pPr>
            <w:r>
              <w:rPr>
                <w:sz w:val="16"/>
              </w:rPr>
              <w:t>соціального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замовлення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2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222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222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22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2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222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222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22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22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222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222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222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9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1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12.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  <w:p w:rsidR="008C1280" w:rsidRDefault="008C1280">
            <w:pPr>
              <w:pStyle w:val="TableParagraph"/>
              <w:spacing w:before="1" w:line="170" w:lineRule="exact"/>
              <w:ind w:left="91" w:right="83"/>
              <w:jc w:val="center"/>
              <w:rPr>
                <w:sz w:val="16"/>
              </w:rPr>
            </w:pPr>
            <w:r>
              <w:rPr>
                <w:sz w:val="16"/>
              </w:rPr>
              <w:t>участі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7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7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7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7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7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6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13.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Інструменти</w:t>
            </w:r>
          </w:p>
          <w:p w:rsidR="008C1280" w:rsidRDefault="008C1280">
            <w:pPr>
              <w:pStyle w:val="TableParagraph"/>
              <w:spacing w:line="169" w:lineRule="exact"/>
              <w:ind w:left="278"/>
              <w:rPr>
                <w:sz w:val="16"/>
              </w:rPr>
            </w:pPr>
            <w:r>
              <w:rPr>
                <w:sz w:val="16"/>
              </w:rPr>
              <w:t>громадської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участі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7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7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7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7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7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7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7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369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3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Тема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14.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Громадського</w:t>
            </w:r>
          </w:p>
          <w:p w:rsidR="008C1280" w:rsidRDefault="008C1280">
            <w:pPr>
              <w:pStyle w:val="TableParagraph"/>
              <w:spacing w:before="1" w:line="170" w:lineRule="exact"/>
              <w:ind w:left="91" w:right="79"/>
              <w:jc w:val="center"/>
              <w:rPr>
                <w:sz w:val="16"/>
              </w:rPr>
            </w:pPr>
            <w:r>
              <w:rPr>
                <w:sz w:val="16"/>
              </w:rPr>
              <w:t>контролю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before="37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before="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before="3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before="37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before="37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before="37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before="37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before="37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before="37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78" w:lineRule="exact"/>
              <w:ind w:left="91" w:right="81"/>
              <w:jc w:val="center"/>
              <w:rPr>
                <w:sz w:val="16"/>
              </w:rPr>
            </w:pPr>
            <w:r>
              <w:rPr>
                <w:sz w:val="16"/>
              </w:rPr>
              <w:t>Разом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розділом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line="256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1838" w:type="dxa"/>
          </w:tcPr>
          <w:p w:rsidR="008C1280" w:rsidRDefault="008C1280">
            <w:pPr>
              <w:pStyle w:val="TableParagraph"/>
              <w:spacing w:line="183" w:lineRule="exact"/>
              <w:ind w:left="91" w:right="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Усього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годин</w:t>
            </w:r>
          </w:p>
        </w:tc>
        <w:tc>
          <w:tcPr>
            <w:tcW w:w="703" w:type="dxa"/>
          </w:tcPr>
          <w:p w:rsidR="008C1280" w:rsidRDefault="008C1280">
            <w:pPr>
              <w:pStyle w:val="TableParagraph"/>
              <w:spacing w:line="256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6" w:type="dxa"/>
          </w:tcPr>
          <w:p w:rsidR="008C1280" w:rsidRDefault="008C1280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 w:rsidR="008C1280" w:rsidRDefault="008C1280">
            <w:pPr>
              <w:pStyle w:val="TableParagraph"/>
              <w:spacing w:line="256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66" w:type="dxa"/>
          </w:tcPr>
          <w:p w:rsidR="008C1280" w:rsidRDefault="008C1280">
            <w:pPr>
              <w:pStyle w:val="TableParagraph"/>
              <w:spacing w:line="256" w:lineRule="exact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7" w:type="dxa"/>
          </w:tcPr>
          <w:p w:rsidR="008C1280" w:rsidRDefault="008C1280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5" w:type="dxa"/>
          </w:tcPr>
          <w:p w:rsidR="008C1280" w:rsidRDefault="008C128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8C1280" w:rsidRDefault="008C1280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8C1280" w:rsidRDefault="008C1280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9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60" w:type="dxa"/>
          </w:tcPr>
          <w:p w:rsidR="008C1280" w:rsidRDefault="008C1280"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C1280" w:rsidRDefault="008C1280">
      <w:pPr>
        <w:spacing w:line="256" w:lineRule="exact"/>
        <w:rPr>
          <w:sz w:val="24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ListParagraph"/>
        <w:numPr>
          <w:ilvl w:val="0"/>
          <w:numId w:val="9"/>
        </w:numPr>
        <w:tabs>
          <w:tab w:val="left" w:pos="3821"/>
        </w:tabs>
        <w:spacing w:before="85" w:after="5"/>
        <w:ind w:left="3820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лекційних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занять</w:t>
      </w: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6549"/>
        <w:gridCol w:w="1042"/>
        <w:gridCol w:w="1052"/>
      </w:tblGrid>
      <w:tr w:rsidR="008C1280">
        <w:trPr>
          <w:trHeight w:val="552"/>
        </w:trPr>
        <w:tc>
          <w:tcPr>
            <w:tcW w:w="682" w:type="dxa"/>
            <w:vMerge w:val="restart"/>
          </w:tcPr>
          <w:p w:rsidR="008C1280" w:rsidRDefault="008C1280">
            <w:pPr>
              <w:pStyle w:val="TableParagraph"/>
              <w:ind w:left="194" w:right="168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6549" w:type="dxa"/>
            <w:vMerge w:val="restart"/>
          </w:tcPr>
          <w:p w:rsidR="008C1280" w:rsidRDefault="008C1280">
            <w:pPr>
              <w:pStyle w:val="TableParagraph"/>
              <w:spacing w:line="268" w:lineRule="exact"/>
              <w:ind w:left="2680" w:right="267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2094" w:type="dxa"/>
            <w:gridSpan w:val="2"/>
          </w:tcPr>
          <w:p w:rsidR="008C1280" w:rsidRDefault="008C1280">
            <w:pPr>
              <w:pStyle w:val="TableParagraph"/>
              <w:spacing w:line="268" w:lineRule="exact"/>
              <w:ind w:left="545" w:right="538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8C1280" w:rsidRDefault="008C1280">
            <w:pPr>
              <w:pStyle w:val="TableParagraph"/>
              <w:spacing w:line="264" w:lineRule="exact"/>
              <w:ind w:left="543" w:right="538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8C1280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Денне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Заочне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Тотальне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(TQM)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8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освіті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Інновації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консалтингу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Закордонний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соціальним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обслуговуванням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1280">
        <w:trPr>
          <w:trHeight w:val="278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6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682" w:type="dxa"/>
          </w:tcPr>
          <w:p w:rsidR="008C1280" w:rsidRDefault="008C1280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551"/>
        </w:trPr>
        <w:tc>
          <w:tcPr>
            <w:tcW w:w="682" w:type="dxa"/>
          </w:tcPr>
          <w:p w:rsidR="008C1280" w:rsidRDefault="008C1280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:rsidR="008C1280" w:rsidRDefault="008C12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551"/>
        </w:trPr>
        <w:tc>
          <w:tcPr>
            <w:tcW w:w="682" w:type="dxa"/>
          </w:tcPr>
          <w:p w:rsidR="008C1280" w:rsidRDefault="008C1280">
            <w:pPr>
              <w:pStyle w:val="TableParagraph"/>
              <w:spacing w:before="13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9" w:type="dxa"/>
          </w:tcPr>
          <w:p w:rsidR="008C1280" w:rsidRDefault="008C1280">
            <w:pPr>
              <w:pStyle w:val="TableParagraph"/>
              <w:tabs>
                <w:tab w:val="left" w:pos="1664"/>
                <w:tab w:val="left" w:pos="2810"/>
                <w:tab w:val="left" w:pos="3131"/>
                <w:tab w:val="left" w:pos="4476"/>
                <w:tab w:val="left" w:pos="536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Громадський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управління</w:t>
            </w:r>
            <w:r>
              <w:rPr>
                <w:sz w:val="24"/>
              </w:rPr>
              <w:tab/>
              <w:t>якістю</w:t>
            </w:r>
            <w:r>
              <w:rPr>
                <w:sz w:val="24"/>
              </w:rPr>
              <w:tab/>
              <w:t>соціальної</w:t>
            </w:r>
          </w:p>
          <w:p w:rsidR="008C1280" w:rsidRDefault="008C12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231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042" w:type="dxa"/>
          </w:tcPr>
          <w:p w:rsidR="008C1280" w:rsidRDefault="008C1280"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52" w:type="dxa"/>
          </w:tcPr>
          <w:p w:rsidR="008C1280" w:rsidRDefault="008C1280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C1280" w:rsidRDefault="008C1280">
      <w:pPr>
        <w:pStyle w:val="BodyText"/>
        <w:spacing w:before="9"/>
        <w:rPr>
          <w:b/>
          <w:sz w:val="23"/>
        </w:rPr>
      </w:pPr>
    </w:p>
    <w:p w:rsidR="008C1280" w:rsidRDefault="008C1280">
      <w:pPr>
        <w:pStyle w:val="Heading1"/>
        <w:numPr>
          <w:ilvl w:val="0"/>
          <w:numId w:val="9"/>
        </w:numPr>
        <w:tabs>
          <w:tab w:val="left" w:pos="3617"/>
        </w:tabs>
        <w:spacing w:after="5"/>
        <w:ind w:left="3616"/>
      </w:pPr>
      <w:r>
        <w:t>Теми</w:t>
      </w:r>
      <w:r>
        <w:rPr>
          <w:spacing w:val="-3"/>
        </w:rPr>
        <w:t xml:space="preserve"> </w:t>
      </w:r>
      <w:r>
        <w:t>семінарських</w:t>
      </w:r>
      <w:r>
        <w:rPr>
          <w:spacing w:val="-1"/>
        </w:rPr>
        <w:t xml:space="preserve"> </w:t>
      </w:r>
      <w:r>
        <w:t>занять</w:t>
      </w: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6525"/>
        <w:gridCol w:w="1135"/>
        <w:gridCol w:w="957"/>
      </w:tblGrid>
      <w:tr w:rsidR="008C1280">
        <w:trPr>
          <w:trHeight w:val="551"/>
        </w:trPr>
        <w:tc>
          <w:tcPr>
            <w:tcW w:w="706" w:type="dxa"/>
            <w:vMerge w:val="restart"/>
          </w:tcPr>
          <w:p w:rsidR="008C1280" w:rsidRDefault="008C1280">
            <w:pPr>
              <w:pStyle w:val="TableParagraph"/>
              <w:ind w:left="206" w:right="180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6525" w:type="dxa"/>
            <w:vMerge w:val="restart"/>
          </w:tcPr>
          <w:p w:rsidR="008C1280" w:rsidRDefault="008C1280">
            <w:pPr>
              <w:pStyle w:val="TableParagraph"/>
              <w:spacing w:line="268" w:lineRule="exact"/>
              <w:ind w:left="2668" w:right="2665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2092" w:type="dxa"/>
            <w:gridSpan w:val="2"/>
          </w:tcPr>
          <w:p w:rsidR="008C1280" w:rsidRDefault="008C1280">
            <w:pPr>
              <w:pStyle w:val="TableParagraph"/>
              <w:spacing w:line="268" w:lineRule="exact"/>
              <w:ind w:left="545" w:right="536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8C1280" w:rsidRDefault="008C1280">
            <w:pPr>
              <w:pStyle w:val="TableParagraph"/>
              <w:spacing w:line="264" w:lineRule="exact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8C1280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Денне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Заочне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Тотальне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(TQM)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Державні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7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освіті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Інновації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консалтингу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551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tabs>
                <w:tab w:val="left" w:pos="2117"/>
                <w:tab w:val="left" w:pos="3439"/>
                <w:tab w:val="left" w:pos="524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Закордонний</w:t>
            </w:r>
            <w:r>
              <w:rPr>
                <w:sz w:val="24"/>
              </w:rPr>
              <w:tab/>
              <w:t>досвід</w:t>
            </w:r>
            <w:r>
              <w:rPr>
                <w:sz w:val="24"/>
              </w:rPr>
              <w:tab/>
              <w:t>управління</w:t>
            </w:r>
            <w:r>
              <w:rPr>
                <w:sz w:val="24"/>
              </w:rPr>
              <w:tab/>
              <w:t>соціальним</w:t>
            </w:r>
          </w:p>
          <w:p w:rsidR="008C1280" w:rsidRDefault="008C12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обслуговуванням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8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1280">
        <w:trPr>
          <w:trHeight w:val="275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552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tabs>
                <w:tab w:val="left" w:pos="1622"/>
                <w:tab w:val="left" w:pos="3097"/>
                <w:tab w:val="left" w:pos="3957"/>
                <w:tab w:val="left" w:pos="4545"/>
                <w:tab w:val="left" w:pos="57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z w:val="24"/>
              </w:rPr>
              <w:tab/>
              <w:t>громадської</w:t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якості</w:t>
            </w:r>
          </w:p>
          <w:p w:rsidR="008C1280" w:rsidRDefault="008C12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before="12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before="12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551"/>
        </w:trPr>
        <w:tc>
          <w:tcPr>
            <w:tcW w:w="706" w:type="dxa"/>
          </w:tcPr>
          <w:p w:rsidR="008C1280" w:rsidRDefault="008C1280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5" w:type="dxa"/>
          </w:tcPr>
          <w:p w:rsidR="008C1280" w:rsidRDefault="008C1280">
            <w:pPr>
              <w:pStyle w:val="TableParagraph"/>
              <w:tabs>
                <w:tab w:val="left" w:pos="1659"/>
                <w:tab w:val="left" w:pos="2800"/>
                <w:tab w:val="left" w:pos="3117"/>
                <w:tab w:val="left" w:pos="4457"/>
                <w:tab w:val="left" w:pos="53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Громадський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управління</w:t>
            </w:r>
            <w:r>
              <w:rPr>
                <w:sz w:val="24"/>
              </w:rPr>
              <w:tab/>
              <w:t>якістю</w:t>
            </w:r>
            <w:r>
              <w:rPr>
                <w:sz w:val="24"/>
              </w:rPr>
              <w:tab/>
              <w:t>соціальної</w:t>
            </w:r>
          </w:p>
          <w:p w:rsidR="008C1280" w:rsidRDefault="008C12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C1280">
        <w:trPr>
          <w:trHeight w:val="275"/>
        </w:trPr>
        <w:tc>
          <w:tcPr>
            <w:tcW w:w="7231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5" w:type="dxa"/>
          </w:tcPr>
          <w:p w:rsidR="008C1280" w:rsidRDefault="008C1280">
            <w:pPr>
              <w:pStyle w:val="TableParagraph"/>
              <w:spacing w:line="256" w:lineRule="exact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7" w:type="dxa"/>
          </w:tcPr>
          <w:p w:rsidR="008C1280" w:rsidRDefault="008C128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C1280" w:rsidRDefault="008C1280">
      <w:pPr>
        <w:pStyle w:val="BodyText"/>
        <w:spacing w:before="9"/>
        <w:rPr>
          <w:b/>
          <w:sz w:val="23"/>
        </w:rPr>
      </w:pPr>
    </w:p>
    <w:p w:rsidR="008C1280" w:rsidRDefault="008C1280">
      <w:pPr>
        <w:pStyle w:val="ListParagraph"/>
        <w:numPr>
          <w:ilvl w:val="0"/>
          <w:numId w:val="9"/>
        </w:numPr>
        <w:tabs>
          <w:tab w:val="left" w:pos="4102"/>
        </w:tabs>
        <w:spacing w:after="5"/>
        <w:ind w:left="4101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520"/>
        <w:gridCol w:w="994"/>
        <w:gridCol w:w="1078"/>
      </w:tblGrid>
      <w:tr w:rsidR="008C1280">
        <w:trPr>
          <w:trHeight w:val="551"/>
        </w:trPr>
        <w:tc>
          <w:tcPr>
            <w:tcW w:w="710" w:type="dxa"/>
            <w:vMerge w:val="restart"/>
          </w:tcPr>
          <w:p w:rsidR="008C1280" w:rsidRDefault="008C1280">
            <w:pPr>
              <w:pStyle w:val="TableParagraph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6520" w:type="dxa"/>
            <w:vMerge w:val="restart"/>
          </w:tcPr>
          <w:p w:rsidR="008C1280" w:rsidRDefault="008C1280">
            <w:pPr>
              <w:pStyle w:val="TableParagraph"/>
              <w:spacing w:line="268" w:lineRule="exact"/>
              <w:ind w:left="2664" w:right="2664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2072" w:type="dxa"/>
            <w:gridSpan w:val="2"/>
          </w:tcPr>
          <w:p w:rsidR="008C1280" w:rsidRDefault="008C1280">
            <w:pPr>
              <w:pStyle w:val="TableParagraph"/>
              <w:spacing w:line="268" w:lineRule="exact"/>
              <w:ind w:left="534" w:right="527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8C1280" w:rsidRDefault="008C1280">
            <w:pPr>
              <w:pStyle w:val="TableParagraph"/>
              <w:spacing w:line="264" w:lineRule="exact"/>
              <w:ind w:left="534" w:right="524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8C1280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Денне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Заочне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 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C1280" w:rsidRDefault="008C1280">
      <w:pPr>
        <w:spacing w:line="256" w:lineRule="exact"/>
        <w:jc w:val="center"/>
        <w:rPr>
          <w:sz w:val="24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520"/>
        <w:gridCol w:w="994"/>
        <w:gridCol w:w="1078"/>
      </w:tblGrid>
      <w:tr w:rsidR="008C1280">
        <w:trPr>
          <w:trHeight w:val="277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Тотальне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(TQM)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Державні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освіті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Інновації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консалтингу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554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tabs>
                <w:tab w:val="left" w:pos="2115"/>
                <w:tab w:val="left" w:pos="3435"/>
                <w:tab w:val="left" w:pos="524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Закордонний</w:t>
            </w:r>
            <w:r>
              <w:rPr>
                <w:sz w:val="24"/>
              </w:rPr>
              <w:tab/>
              <w:t>досвід</w:t>
            </w:r>
            <w:r>
              <w:rPr>
                <w:sz w:val="24"/>
              </w:rPr>
              <w:tab/>
              <w:t>управління</w:t>
            </w:r>
            <w:r>
              <w:rPr>
                <w:sz w:val="24"/>
              </w:rPr>
              <w:tab/>
              <w:t>соціальним</w:t>
            </w:r>
          </w:p>
          <w:p w:rsidR="008C1280" w:rsidRDefault="008C128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обслуговуванням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1280">
        <w:trPr>
          <w:trHeight w:val="275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551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tabs>
                <w:tab w:val="left" w:pos="1621"/>
                <w:tab w:val="left" w:pos="3096"/>
                <w:tab w:val="left" w:pos="3953"/>
                <w:tab w:val="left" w:pos="4541"/>
                <w:tab w:val="left" w:pos="578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z w:val="24"/>
              </w:rPr>
              <w:tab/>
              <w:t>громадської</w:t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якості</w:t>
            </w:r>
          </w:p>
          <w:p w:rsidR="008C1280" w:rsidRDefault="008C128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before="13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554"/>
        </w:trPr>
        <w:tc>
          <w:tcPr>
            <w:tcW w:w="710" w:type="dxa"/>
          </w:tcPr>
          <w:p w:rsidR="008C1280" w:rsidRDefault="008C1280"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0" w:type="dxa"/>
          </w:tcPr>
          <w:p w:rsidR="008C1280" w:rsidRDefault="008C1280">
            <w:pPr>
              <w:pStyle w:val="TableParagraph"/>
              <w:tabs>
                <w:tab w:val="left" w:pos="2796"/>
                <w:tab w:val="left" w:pos="3113"/>
                <w:tab w:val="left" w:pos="4451"/>
                <w:tab w:val="left" w:pos="533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Громадський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управління</w:t>
            </w:r>
            <w:r>
              <w:rPr>
                <w:sz w:val="24"/>
              </w:rPr>
              <w:tab/>
              <w:t>якістю</w:t>
            </w:r>
            <w:r>
              <w:rPr>
                <w:sz w:val="24"/>
              </w:rPr>
              <w:tab/>
              <w:t>соціальної</w:t>
            </w:r>
          </w:p>
          <w:p w:rsidR="008C1280" w:rsidRDefault="008C128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роботи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280">
        <w:trPr>
          <w:trHeight w:val="275"/>
        </w:trPr>
        <w:tc>
          <w:tcPr>
            <w:tcW w:w="7230" w:type="dxa"/>
            <w:gridSpan w:val="2"/>
          </w:tcPr>
          <w:p w:rsidR="008C1280" w:rsidRDefault="008C12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994" w:type="dxa"/>
          </w:tcPr>
          <w:p w:rsidR="008C1280" w:rsidRDefault="008C1280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78" w:type="dxa"/>
          </w:tcPr>
          <w:p w:rsidR="008C1280" w:rsidRDefault="008C1280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</w:tbl>
    <w:p w:rsidR="008C1280" w:rsidRDefault="008C1280">
      <w:pPr>
        <w:pStyle w:val="BodyText"/>
        <w:spacing w:before="1"/>
        <w:rPr>
          <w:b/>
          <w:sz w:val="26"/>
        </w:rPr>
      </w:pPr>
    </w:p>
    <w:p w:rsidR="008C1280" w:rsidRDefault="008C1280">
      <w:pPr>
        <w:pStyle w:val="Heading1"/>
        <w:numPr>
          <w:ilvl w:val="0"/>
          <w:numId w:val="9"/>
        </w:numPr>
        <w:tabs>
          <w:tab w:val="left" w:pos="2453"/>
        </w:tabs>
        <w:spacing w:before="89"/>
        <w:ind w:left="2452" w:hanging="282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накопичення</w:t>
      </w:r>
      <w:r>
        <w:rPr>
          <w:spacing w:val="-3"/>
        </w:rPr>
        <w:t xml:space="preserve"> </w:t>
      </w:r>
      <w:r>
        <w:t>балів</w:t>
      </w:r>
    </w:p>
    <w:p w:rsidR="008C1280" w:rsidRDefault="008C1280">
      <w:pPr>
        <w:pStyle w:val="BodyText"/>
        <w:spacing w:before="5"/>
        <w:rPr>
          <w:b/>
          <w:sz w:val="27"/>
        </w:rPr>
      </w:pPr>
    </w:p>
    <w:p w:rsidR="008C1280" w:rsidRDefault="008C1280">
      <w:pPr>
        <w:ind w:left="482" w:right="492"/>
        <w:jc w:val="both"/>
        <w:rPr>
          <w:sz w:val="24"/>
        </w:rPr>
      </w:pPr>
      <w:r>
        <w:rPr>
          <w:b/>
          <w:i/>
          <w:sz w:val="24"/>
        </w:rPr>
        <w:t xml:space="preserve">Поточний контроль </w:t>
      </w:r>
      <w:r>
        <w:rPr>
          <w:sz w:val="24"/>
        </w:rPr>
        <w:t>здійснюється підчас проведення семінарських занять і має на меті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перевірку</w:t>
      </w:r>
      <w:r>
        <w:rPr>
          <w:spacing w:val="1"/>
          <w:sz w:val="24"/>
        </w:rPr>
        <w:t xml:space="preserve"> </w:t>
      </w:r>
      <w:r>
        <w:rPr>
          <w:sz w:val="24"/>
        </w:rPr>
        <w:t>рівня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підготовленості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аудиту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 в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службі.</w:t>
      </w:r>
    </w:p>
    <w:p w:rsidR="008C1280" w:rsidRDefault="008C1280">
      <w:pPr>
        <w:pStyle w:val="BodyText"/>
        <w:rPr>
          <w:sz w:val="24"/>
        </w:rPr>
      </w:pPr>
    </w:p>
    <w:p w:rsidR="008C1280" w:rsidRDefault="008C1280">
      <w:pPr>
        <w:ind w:left="482"/>
        <w:jc w:val="both"/>
        <w:rPr>
          <w:sz w:val="24"/>
        </w:rPr>
      </w:pPr>
      <w:r>
        <w:rPr>
          <w:sz w:val="24"/>
          <w:u w:val="single"/>
        </w:rPr>
        <w:t>Оцінювання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відповідей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семінарському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занятті:</w:t>
      </w:r>
    </w:p>
    <w:p w:rsidR="008C1280" w:rsidRDefault="008C1280">
      <w:pPr>
        <w:ind w:left="482" w:right="488"/>
        <w:jc w:val="both"/>
        <w:rPr>
          <w:sz w:val="24"/>
        </w:rPr>
      </w:pPr>
      <w:r>
        <w:rPr>
          <w:sz w:val="24"/>
        </w:rPr>
        <w:t>2 балів – чітка повна змістовна відповідь на питання, оперування багатьма теоретичними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аргументованість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відповіді,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орієнтуватись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обслуговування;</w:t>
      </w:r>
    </w:p>
    <w:p w:rsidR="008C1280" w:rsidRDefault="008C1280">
      <w:pPr>
        <w:pStyle w:val="ListParagraph"/>
        <w:numPr>
          <w:ilvl w:val="0"/>
          <w:numId w:val="6"/>
        </w:numPr>
        <w:tabs>
          <w:tab w:val="left" w:pos="720"/>
        </w:tabs>
        <w:spacing w:before="1"/>
        <w:ind w:right="494" w:firstLine="0"/>
        <w:jc w:val="both"/>
        <w:rPr>
          <w:sz w:val="24"/>
        </w:rPr>
      </w:pPr>
      <w:r>
        <w:rPr>
          <w:sz w:val="24"/>
        </w:rPr>
        <w:t>бали</w:t>
      </w:r>
      <w:r>
        <w:rPr>
          <w:spacing w:val="1"/>
          <w:sz w:val="24"/>
        </w:rPr>
        <w:t xml:space="preserve"> </w:t>
      </w:r>
      <w:r>
        <w:rPr>
          <w:sz w:val="24"/>
        </w:rPr>
        <w:t>– поверховий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 матеріалу; оперування теоретичними джерелами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в галузі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якістю роботи</w:t>
      </w:r>
      <w:r>
        <w:rPr>
          <w:spacing w:val="3"/>
          <w:sz w:val="24"/>
        </w:rPr>
        <w:t xml:space="preserve"> </w:t>
      </w:r>
      <w:r>
        <w:rPr>
          <w:sz w:val="24"/>
        </w:rPr>
        <w:t>соціальної служби;</w:t>
      </w:r>
    </w:p>
    <w:p w:rsidR="008C1280" w:rsidRDefault="008C1280">
      <w:pPr>
        <w:ind w:left="482"/>
        <w:jc w:val="both"/>
        <w:rPr>
          <w:sz w:val="24"/>
        </w:rPr>
      </w:pP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бали –</w:t>
      </w:r>
      <w:r>
        <w:rPr>
          <w:spacing w:val="-1"/>
          <w:sz w:val="24"/>
        </w:rPr>
        <w:t xml:space="preserve"> </w:t>
      </w:r>
      <w:r>
        <w:rPr>
          <w:sz w:val="24"/>
        </w:rPr>
        <w:t>змістовне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доповнення.</w:t>
      </w:r>
    </w:p>
    <w:p w:rsidR="008C1280" w:rsidRDefault="008C1280">
      <w:pPr>
        <w:pStyle w:val="BodyText"/>
        <w:spacing w:before="11"/>
        <w:rPr>
          <w:sz w:val="23"/>
        </w:rPr>
      </w:pPr>
    </w:p>
    <w:p w:rsidR="008C1280" w:rsidRDefault="008C1280">
      <w:pPr>
        <w:ind w:left="482" w:right="483"/>
        <w:jc w:val="both"/>
        <w:rPr>
          <w:sz w:val="24"/>
        </w:rPr>
      </w:pPr>
      <w:r>
        <w:rPr>
          <w:b/>
          <w:i/>
          <w:sz w:val="24"/>
        </w:rPr>
        <w:t>Рубіжний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підсумковий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завершенні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вигляді тестування.</w:t>
      </w:r>
    </w:p>
    <w:p w:rsidR="008C1280" w:rsidRDefault="008C1280">
      <w:pPr>
        <w:pStyle w:val="BodyText"/>
        <w:rPr>
          <w:sz w:val="24"/>
        </w:rPr>
      </w:pPr>
    </w:p>
    <w:p w:rsidR="008C1280" w:rsidRDefault="008C1280">
      <w:pPr>
        <w:ind w:left="482"/>
        <w:jc w:val="both"/>
        <w:rPr>
          <w:sz w:val="24"/>
        </w:rPr>
      </w:pPr>
      <w:r>
        <w:rPr>
          <w:sz w:val="24"/>
          <w:u w:val="single"/>
        </w:rPr>
        <w:t>Оцінювання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контрольної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роботи:</w:t>
      </w:r>
    </w:p>
    <w:p w:rsidR="008C1280" w:rsidRDefault="008C1280">
      <w:pPr>
        <w:pStyle w:val="ListParagraph"/>
        <w:numPr>
          <w:ilvl w:val="0"/>
          <w:numId w:val="6"/>
        </w:numPr>
        <w:tabs>
          <w:tab w:val="left" w:pos="689"/>
        </w:tabs>
        <w:ind w:right="492" w:firstLine="0"/>
        <w:jc w:val="both"/>
        <w:rPr>
          <w:sz w:val="24"/>
        </w:rPr>
      </w:pPr>
      <w:r>
        <w:rPr>
          <w:sz w:val="24"/>
        </w:rPr>
        <w:t>– 1 балів – повна змістовна відповідь на всі завдання, якісне оперування термінами та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аргументованість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відповіді,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переконливе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обізнаності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сфері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якістю;</w:t>
      </w:r>
    </w:p>
    <w:p w:rsidR="008C1280" w:rsidRDefault="008C1280">
      <w:pPr>
        <w:ind w:left="482" w:right="485"/>
        <w:jc w:val="both"/>
        <w:rPr>
          <w:sz w:val="24"/>
        </w:rPr>
      </w:pPr>
      <w:r>
        <w:rPr>
          <w:sz w:val="24"/>
        </w:rPr>
        <w:t>1 –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балів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авторська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позиція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повністю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розкрита,</w:t>
      </w:r>
      <w:r>
        <w:rPr>
          <w:spacing w:val="60"/>
          <w:sz w:val="24"/>
        </w:rPr>
        <w:t xml:space="preserve"> </w:t>
      </w:r>
      <w:r>
        <w:rPr>
          <w:sz w:val="24"/>
        </w:rPr>
        <w:t>викладення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засноване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знанні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обслуговуванням,</w:t>
      </w:r>
      <w:r>
        <w:rPr>
          <w:spacing w:val="-1"/>
          <w:sz w:val="24"/>
        </w:rPr>
        <w:t xml:space="preserve"> </w:t>
      </w:r>
      <w:r>
        <w:rPr>
          <w:sz w:val="24"/>
        </w:rPr>
        <w:t>але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логічного 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послідовного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викладення;</w:t>
      </w:r>
    </w:p>
    <w:p w:rsidR="008C1280" w:rsidRDefault="008C1280">
      <w:pPr>
        <w:spacing w:before="1"/>
        <w:ind w:left="482" w:right="489"/>
        <w:jc w:val="both"/>
        <w:rPr>
          <w:sz w:val="24"/>
        </w:rPr>
      </w:pP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матеріалу,</w:t>
      </w:r>
      <w:r>
        <w:rPr>
          <w:spacing w:val="1"/>
          <w:sz w:val="24"/>
        </w:rPr>
        <w:t xml:space="preserve"> </w:t>
      </w:r>
      <w:r>
        <w:rPr>
          <w:sz w:val="24"/>
        </w:rPr>
        <w:t>слабке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соціальній сфері.</w:t>
      </w:r>
    </w:p>
    <w:p w:rsidR="008C1280" w:rsidRDefault="008C1280">
      <w:pPr>
        <w:pStyle w:val="BodyText"/>
        <w:rPr>
          <w:sz w:val="24"/>
        </w:rPr>
      </w:pPr>
    </w:p>
    <w:p w:rsidR="008C1280" w:rsidRDefault="008C1280">
      <w:pPr>
        <w:ind w:left="482"/>
        <w:jc w:val="both"/>
        <w:rPr>
          <w:sz w:val="24"/>
        </w:rPr>
      </w:pPr>
      <w:r>
        <w:rPr>
          <w:sz w:val="24"/>
          <w:u w:val="single"/>
        </w:rPr>
        <w:t>Підсумковий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8C1280" w:rsidRDefault="008C1280">
      <w:pPr>
        <w:ind w:left="482" w:right="485"/>
        <w:jc w:val="both"/>
        <w:rPr>
          <w:sz w:val="24"/>
        </w:rPr>
      </w:pPr>
      <w:r>
        <w:rPr>
          <w:sz w:val="24"/>
        </w:rPr>
        <w:t>Підсумковий контроль проводиться по закінченню вивчення курсу з метою 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 вивчення навчального курсу на завершальному етапі. Підсумковий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формі</w:t>
      </w:r>
      <w:r>
        <w:rPr>
          <w:spacing w:val="14"/>
          <w:sz w:val="24"/>
        </w:rPr>
        <w:t xml:space="preserve"> </w:t>
      </w:r>
      <w:r>
        <w:rPr>
          <w:sz w:val="24"/>
        </w:rPr>
        <w:t>заліку,</w:t>
      </w:r>
      <w:r>
        <w:rPr>
          <w:spacing w:val="14"/>
          <w:sz w:val="24"/>
        </w:rPr>
        <w:t xml:space="preserve"> </w:t>
      </w:r>
      <w:r>
        <w:rPr>
          <w:sz w:val="24"/>
        </w:rPr>
        <w:t>підчас</w:t>
      </w:r>
      <w:r>
        <w:rPr>
          <w:spacing w:val="15"/>
          <w:sz w:val="24"/>
        </w:rPr>
        <w:t xml:space="preserve"> </w:t>
      </w:r>
      <w:r>
        <w:rPr>
          <w:sz w:val="24"/>
        </w:rPr>
        <w:t>якого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4"/>
          <w:sz w:val="24"/>
        </w:rPr>
        <w:t xml:space="preserve"> </w:t>
      </w:r>
      <w:r>
        <w:rPr>
          <w:sz w:val="24"/>
        </w:rPr>
        <w:t>може</w:t>
      </w:r>
      <w:r>
        <w:rPr>
          <w:spacing w:val="12"/>
          <w:sz w:val="24"/>
        </w:rPr>
        <w:t xml:space="preserve"> </w:t>
      </w:r>
      <w:r>
        <w:rPr>
          <w:sz w:val="24"/>
        </w:rPr>
        <w:t>отримати</w:t>
      </w:r>
      <w:r>
        <w:rPr>
          <w:spacing w:val="15"/>
          <w:sz w:val="24"/>
        </w:rPr>
        <w:t xml:space="preserve"> </w:t>
      </w:r>
      <w:r>
        <w:rPr>
          <w:sz w:val="24"/>
        </w:rPr>
        <w:t>40</w:t>
      </w:r>
      <w:r>
        <w:rPr>
          <w:spacing w:val="14"/>
          <w:sz w:val="24"/>
        </w:rPr>
        <w:t xml:space="preserve"> </w:t>
      </w:r>
      <w:r>
        <w:rPr>
          <w:sz w:val="24"/>
        </w:rPr>
        <w:t>балів.</w:t>
      </w:r>
      <w:r>
        <w:rPr>
          <w:spacing w:val="14"/>
          <w:sz w:val="24"/>
        </w:rPr>
        <w:t xml:space="preserve"> </w:t>
      </w:r>
      <w:r>
        <w:rPr>
          <w:sz w:val="24"/>
        </w:rPr>
        <w:t>З</w:t>
      </w:r>
      <w:r>
        <w:rPr>
          <w:spacing w:val="13"/>
          <w:sz w:val="24"/>
        </w:rPr>
        <w:t xml:space="preserve"> </w:t>
      </w:r>
      <w:r>
        <w:rPr>
          <w:sz w:val="24"/>
        </w:rPr>
        <w:t>них</w:t>
      </w:r>
      <w:r>
        <w:rPr>
          <w:spacing w:val="16"/>
          <w:sz w:val="24"/>
        </w:rPr>
        <w:t xml:space="preserve"> </w:t>
      </w:r>
      <w:r>
        <w:rPr>
          <w:sz w:val="24"/>
        </w:rPr>
        <w:t>20</w:t>
      </w:r>
      <w:r>
        <w:rPr>
          <w:spacing w:val="14"/>
          <w:sz w:val="24"/>
        </w:rPr>
        <w:t xml:space="preserve"> </w:t>
      </w:r>
      <w:r>
        <w:rPr>
          <w:sz w:val="24"/>
        </w:rPr>
        <w:t>балів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за результатами тестування, 20 балів відводиться на залік у усному вигляді. У цілому,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отримати</w:t>
      </w:r>
      <w:r>
        <w:rPr>
          <w:spacing w:val="4"/>
          <w:sz w:val="24"/>
        </w:rPr>
        <w:t xml:space="preserve"> </w:t>
      </w:r>
      <w:r>
        <w:rPr>
          <w:sz w:val="24"/>
        </w:rPr>
        <w:t>100 балів.</w:t>
      </w:r>
    </w:p>
    <w:p w:rsidR="008C1280" w:rsidRDefault="008C1280">
      <w:pPr>
        <w:jc w:val="both"/>
        <w:rPr>
          <w:sz w:val="24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spacing w:before="80"/>
        <w:ind w:left="482" w:right="484" w:firstLine="566"/>
        <w:jc w:val="both"/>
        <w:rPr>
          <w:sz w:val="24"/>
        </w:rPr>
      </w:pPr>
      <w:r>
        <w:rPr>
          <w:sz w:val="24"/>
        </w:rPr>
        <w:t>Приклади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намалюйте</w:t>
      </w:r>
      <w:r>
        <w:rPr>
          <w:spacing w:val="1"/>
          <w:sz w:val="24"/>
        </w:rPr>
        <w:t xml:space="preserve"> </w:t>
      </w:r>
      <w:r>
        <w:rPr>
          <w:sz w:val="24"/>
        </w:rPr>
        <w:t>логічну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60"/>
          <w:sz w:val="24"/>
        </w:rPr>
        <w:t xml:space="preserve"> </w:t>
      </w:r>
      <w:r>
        <w:rPr>
          <w:sz w:val="24"/>
        </w:rPr>
        <w:t>аудиту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 в соціальній службі; б) порівняйте вітчизняні та закордонний досвід 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сфері.</w:t>
      </w:r>
    </w:p>
    <w:p w:rsidR="008C1280" w:rsidRDefault="008C1280">
      <w:pPr>
        <w:pStyle w:val="BodyText"/>
        <w:spacing w:before="5"/>
        <w:rPr>
          <w:sz w:val="24"/>
        </w:rPr>
      </w:pPr>
    </w:p>
    <w:p w:rsidR="008C1280" w:rsidRDefault="008C1280">
      <w:pPr>
        <w:spacing w:after="3"/>
        <w:ind w:right="4"/>
        <w:jc w:val="center"/>
        <w:rPr>
          <w:b/>
          <w:sz w:val="24"/>
        </w:rPr>
      </w:pPr>
      <w:r>
        <w:rPr>
          <w:b/>
          <w:sz w:val="24"/>
        </w:rPr>
        <w:t>Розподіл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балів,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отримують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студенти</w:t>
      </w: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739"/>
        <w:gridCol w:w="708"/>
        <w:gridCol w:w="2381"/>
        <w:gridCol w:w="737"/>
        <w:gridCol w:w="850"/>
        <w:gridCol w:w="993"/>
        <w:gridCol w:w="707"/>
      </w:tblGrid>
      <w:tr w:rsidR="008C1280">
        <w:trPr>
          <w:trHeight w:val="460"/>
        </w:trPr>
        <w:tc>
          <w:tcPr>
            <w:tcW w:w="7933" w:type="dxa"/>
            <w:gridSpan w:val="6"/>
          </w:tcPr>
          <w:p w:rsidR="008C1280" w:rsidRDefault="008C1280">
            <w:pPr>
              <w:pStyle w:val="TableParagraph"/>
              <w:spacing w:before="110"/>
              <w:ind w:left="3102" w:right="3097"/>
              <w:jc w:val="center"/>
              <w:rPr>
                <w:sz w:val="20"/>
              </w:rPr>
            </w:pPr>
            <w:r>
              <w:rPr>
                <w:sz w:val="20"/>
              </w:rPr>
              <w:t>Поточний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993" w:type="dxa"/>
          </w:tcPr>
          <w:p w:rsidR="008C1280" w:rsidRDefault="008C1280">
            <w:pPr>
              <w:pStyle w:val="TableParagraph"/>
              <w:spacing w:line="228" w:lineRule="exact"/>
              <w:ind w:left="189" w:right="176" w:hanging="63"/>
              <w:rPr>
                <w:sz w:val="20"/>
              </w:rPr>
            </w:pPr>
            <w:r>
              <w:rPr>
                <w:spacing w:val="-1"/>
                <w:sz w:val="20"/>
              </w:rPr>
              <w:t>Підсум.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контр.</w:t>
            </w:r>
          </w:p>
        </w:tc>
        <w:tc>
          <w:tcPr>
            <w:tcW w:w="707" w:type="dxa"/>
          </w:tcPr>
          <w:p w:rsidR="008C1280" w:rsidRDefault="008C1280">
            <w:pPr>
              <w:pStyle w:val="TableParagraph"/>
              <w:spacing w:before="110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Сума</w:t>
            </w:r>
          </w:p>
        </w:tc>
      </w:tr>
      <w:tr w:rsidR="008C1280">
        <w:trPr>
          <w:trHeight w:val="299"/>
        </w:trPr>
        <w:tc>
          <w:tcPr>
            <w:tcW w:w="3965" w:type="dxa"/>
            <w:gridSpan w:val="3"/>
          </w:tcPr>
          <w:p w:rsidR="008C1280" w:rsidRDefault="008C1280">
            <w:pPr>
              <w:pStyle w:val="TableParagraph"/>
              <w:spacing w:line="223" w:lineRule="exact"/>
              <w:ind w:left="1079"/>
              <w:rPr>
                <w:sz w:val="20"/>
              </w:rPr>
            </w:pPr>
            <w:r>
              <w:rPr>
                <w:sz w:val="20"/>
              </w:rPr>
              <w:t>Атестація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розділу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968" w:type="dxa"/>
            <w:gridSpan w:val="3"/>
          </w:tcPr>
          <w:p w:rsidR="008C1280" w:rsidRDefault="008C1280">
            <w:pPr>
              <w:pStyle w:val="TableParagraph"/>
              <w:spacing w:before="29"/>
              <w:ind w:left="1080"/>
              <w:rPr>
                <w:sz w:val="20"/>
              </w:rPr>
            </w:pPr>
            <w:r>
              <w:rPr>
                <w:sz w:val="20"/>
              </w:rPr>
              <w:t>Атестація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розділу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8C1280" w:rsidRDefault="008C1280">
            <w:pPr>
              <w:pStyle w:val="TableParagraph"/>
              <w:spacing w:before="29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залік</w:t>
            </w:r>
          </w:p>
        </w:tc>
        <w:tc>
          <w:tcPr>
            <w:tcW w:w="707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460"/>
        </w:trPr>
        <w:tc>
          <w:tcPr>
            <w:tcW w:w="2518" w:type="dxa"/>
          </w:tcPr>
          <w:p w:rsidR="008C1280" w:rsidRDefault="008C1280">
            <w:pPr>
              <w:pStyle w:val="TableParagraph"/>
              <w:spacing w:line="223" w:lineRule="exact"/>
              <w:ind w:left="619" w:right="613"/>
              <w:jc w:val="center"/>
              <w:rPr>
                <w:sz w:val="20"/>
              </w:rPr>
            </w:pPr>
            <w:r>
              <w:rPr>
                <w:sz w:val="20"/>
              </w:rPr>
              <w:t>Форми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  <w:tc>
          <w:tcPr>
            <w:tcW w:w="739" w:type="dxa"/>
          </w:tcPr>
          <w:p w:rsidR="008C1280" w:rsidRDefault="008C1280"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К-ть</w:t>
            </w:r>
          </w:p>
          <w:p w:rsidR="008C1280" w:rsidRDefault="008C128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заход.</w:t>
            </w:r>
          </w:p>
        </w:tc>
        <w:tc>
          <w:tcPr>
            <w:tcW w:w="708" w:type="dxa"/>
          </w:tcPr>
          <w:p w:rsidR="008C1280" w:rsidRDefault="008C1280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К-ть</w:t>
            </w:r>
          </w:p>
          <w:p w:rsidR="008C1280" w:rsidRDefault="008C1280">
            <w:pPr>
              <w:pStyle w:val="TableParagraph"/>
              <w:spacing w:line="217" w:lineRule="exact"/>
              <w:ind w:left="132"/>
              <w:rPr>
                <w:sz w:val="20"/>
              </w:rPr>
            </w:pPr>
            <w:r>
              <w:rPr>
                <w:sz w:val="20"/>
              </w:rPr>
              <w:t>балів</w:t>
            </w:r>
          </w:p>
        </w:tc>
        <w:tc>
          <w:tcPr>
            <w:tcW w:w="2381" w:type="dxa"/>
          </w:tcPr>
          <w:p w:rsidR="008C1280" w:rsidRDefault="008C1280">
            <w:pPr>
              <w:pStyle w:val="TableParagraph"/>
              <w:spacing w:before="108"/>
              <w:ind w:left="549" w:right="545"/>
              <w:jc w:val="center"/>
              <w:rPr>
                <w:sz w:val="20"/>
              </w:rPr>
            </w:pPr>
            <w:r>
              <w:rPr>
                <w:sz w:val="20"/>
              </w:rPr>
              <w:t>Форми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  <w:tc>
          <w:tcPr>
            <w:tcW w:w="737" w:type="dxa"/>
          </w:tcPr>
          <w:p w:rsidR="008C1280" w:rsidRDefault="008C1280"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sz w:val="20"/>
              </w:rPr>
              <w:t>К-ть</w:t>
            </w:r>
          </w:p>
          <w:p w:rsidR="008C1280" w:rsidRDefault="008C128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заход.</w:t>
            </w:r>
          </w:p>
        </w:tc>
        <w:tc>
          <w:tcPr>
            <w:tcW w:w="850" w:type="dxa"/>
          </w:tcPr>
          <w:p w:rsidR="008C1280" w:rsidRDefault="008C1280"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К-ть</w:t>
            </w:r>
          </w:p>
          <w:p w:rsidR="008C1280" w:rsidRDefault="008C1280">
            <w:pPr>
              <w:pStyle w:val="TableParagraph"/>
              <w:spacing w:line="217" w:lineRule="exact"/>
              <w:ind w:left="204"/>
              <w:rPr>
                <w:sz w:val="20"/>
              </w:rPr>
            </w:pPr>
            <w:r>
              <w:rPr>
                <w:sz w:val="20"/>
              </w:rPr>
              <w:t>балів</w:t>
            </w:r>
          </w:p>
        </w:tc>
        <w:tc>
          <w:tcPr>
            <w:tcW w:w="99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460"/>
        </w:trPr>
        <w:tc>
          <w:tcPr>
            <w:tcW w:w="2518" w:type="dxa"/>
          </w:tcPr>
          <w:p w:rsidR="008C1280" w:rsidRDefault="008C12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Відповідь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C1280" w:rsidRDefault="008C128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семінарському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занятті</w:t>
            </w:r>
          </w:p>
        </w:tc>
        <w:tc>
          <w:tcPr>
            <w:tcW w:w="739" w:type="dxa"/>
          </w:tcPr>
          <w:p w:rsidR="008C1280" w:rsidRDefault="008C1280">
            <w:pPr>
              <w:pStyle w:val="TableParagraph"/>
              <w:spacing w:line="223" w:lineRule="exact"/>
              <w:ind w:left="248" w:right="2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8C1280" w:rsidRDefault="008C1280">
            <w:pPr>
              <w:pStyle w:val="TableParagraph"/>
              <w:spacing w:line="223" w:lineRule="exact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81" w:type="dxa"/>
          </w:tcPr>
          <w:p w:rsidR="008C1280" w:rsidRDefault="008C128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Відповідь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C1280" w:rsidRDefault="008C128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семінарському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занятті</w:t>
            </w:r>
          </w:p>
        </w:tc>
        <w:tc>
          <w:tcPr>
            <w:tcW w:w="737" w:type="dxa"/>
          </w:tcPr>
          <w:p w:rsidR="008C1280" w:rsidRDefault="008C1280"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8C1280" w:rsidRDefault="008C1280">
            <w:pPr>
              <w:pStyle w:val="TableParagraph"/>
              <w:spacing w:line="223" w:lineRule="exact"/>
              <w:ind w:left="32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8C1280" w:rsidRDefault="008C1280">
            <w:pPr>
              <w:pStyle w:val="TableParagraph"/>
              <w:spacing w:line="223" w:lineRule="exact"/>
              <w:ind w:left="108" w:right="9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8C1280">
        <w:trPr>
          <w:trHeight w:val="458"/>
        </w:trPr>
        <w:tc>
          <w:tcPr>
            <w:tcW w:w="2518" w:type="dxa"/>
          </w:tcPr>
          <w:p w:rsidR="008C1280" w:rsidRDefault="008C128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контрольної</w:t>
            </w:r>
          </w:p>
          <w:p w:rsidR="008C1280" w:rsidRDefault="008C128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роботи</w:t>
            </w:r>
          </w:p>
        </w:tc>
        <w:tc>
          <w:tcPr>
            <w:tcW w:w="739" w:type="dxa"/>
          </w:tcPr>
          <w:p w:rsidR="008C1280" w:rsidRDefault="008C128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8C1280" w:rsidRDefault="008C128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1" w:type="dxa"/>
          </w:tcPr>
          <w:p w:rsidR="008C1280" w:rsidRDefault="008C128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2.Виконання</w:t>
            </w:r>
          </w:p>
          <w:p w:rsidR="008C1280" w:rsidRDefault="008C128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  <w:tc>
          <w:tcPr>
            <w:tcW w:w="737" w:type="dxa"/>
          </w:tcPr>
          <w:p w:rsidR="008C1280" w:rsidRDefault="008C1280"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8C1280" w:rsidRDefault="008C1280"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8C1280" w:rsidRDefault="008C1280">
            <w:pPr>
              <w:pStyle w:val="TableParagraph"/>
              <w:spacing w:line="223" w:lineRule="exact"/>
              <w:ind w:left="108" w:right="9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C1280">
        <w:trPr>
          <w:trHeight w:val="366"/>
        </w:trPr>
        <w:tc>
          <w:tcPr>
            <w:tcW w:w="2518" w:type="dxa"/>
          </w:tcPr>
          <w:p w:rsidR="008C1280" w:rsidRDefault="008C1280">
            <w:pPr>
              <w:pStyle w:val="TableParagraph"/>
              <w:ind w:left="619" w:right="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Разом</w:t>
            </w:r>
          </w:p>
        </w:tc>
        <w:tc>
          <w:tcPr>
            <w:tcW w:w="7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C1280" w:rsidRDefault="008C1280">
            <w:pPr>
              <w:pStyle w:val="TableParagraph"/>
              <w:ind w:left="232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81" w:type="dxa"/>
          </w:tcPr>
          <w:p w:rsidR="008C1280" w:rsidRDefault="008C1280">
            <w:pPr>
              <w:pStyle w:val="TableParagraph"/>
              <w:ind w:left="546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Разом</w:t>
            </w:r>
          </w:p>
        </w:tc>
        <w:tc>
          <w:tcPr>
            <w:tcW w:w="737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C1280" w:rsidRDefault="008C1280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9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8C1280" w:rsidRDefault="008C1280">
            <w:pPr>
              <w:pStyle w:val="TableParagraph"/>
              <w:ind w:left="10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C1280">
        <w:trPr>
          <w:trHeight w:val="364"/>
        </w:trPr>
        <w:tc>
          <w:tcPr>
            <w:tcW w:w="2518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C1280" w:rsidRDefault="008C1280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81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C1280" w:rsidRDefault="008C1280">
            <w:pPr>
              <w:pStyle w:val="TableParagraph"/>
              <w:spacing w:line="223" w:lineRule="exact"/>
              <w:ind w:left="32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3" w:type="dxa"/>
          </w:tcPr>
          <w:p w:rsidR="008C1280" w:rsidRDefault="008C1280">
            <w:pPr>
              <w:pStyle w:val="TableParagraph"/>
              <w:spacing w:line="228" w:lineRule="exact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07" w:type="dxa"/>
          </w:tcPr>
          <w:p w:rsidR="008C1280" w:rsidRDefault="008C1280">
            <w:pPr>
              <w:pStyle w:val="TableParagraph"/>
              <w:spacing w:line="228" w:lineRule="exact"/>
              <w:ind w:left="10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C1280" w:rsidRDefault="008C1280">
      <w:pPr>
        <w:spacing w:line="228" w:lineRule="exact"/>
        <w:jc w:val="center"/>
        <w:rPr>
          <w:sz w:val="20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Heading1"/>
        <w:spacing w:before="85"/>
        <w:ind w:left="0" w:right="9" w:firstLine="0"/>
        <w:jc w:val="center"/>
      </w:pPr>
      <w:r>
        <w:t>Шкала</w:t>
      </w:r>
      <w:r>
        <w:rPr>
          <w:spacing w:val="-1"/>
        </w:rPr>
        <w:t xml:space="preserve"> </w:t>
      </w:r>
      <w:r>
        <w:t>оцінювання:</w:t>
      </w:r>
      <w:r>
        <w:rPr>
          <w:spacing w:val="-2"/>
        </w:rPr>
        <w:t xml:space="preserve"> </w:t>
      </w:r>
      <w:r>
        <w:t>національна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ECTS</w:t>
      </w:r>
    </w:p>
    <w:p w:rsidR="008C1280" w:rsidRDefault="008C1280">
      <w:pPr>
        <w:pStyle w:val="BodyText"/>
        <w:spacing w:before="9" w:after="1"/>
        <w:rPr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4254"/>
        <w:gridCol w:w="2127"/>
        <w:gridCol w:w="1983"/>
      </w:tblGrid>
      <w:tr w:rsidR="008C1280">
        <w:trPr>
          <w:trHeight w:val="559"/>
        </w:trPr>
        <w:tc>
          <w:tcPr>
            <w:tcW w:w="1726" w:type="dxa"/>
            <w:vMerge w:val="restart"/>
          </w:tcPr>
          <w:p w:rsidR="008C1280" w:rsidRDefault="008C1280">
            <w:pPr>
              <w:pStyle w:val="TableParagraph"/>
              <w:ind w:left="575" w:right="282" w:hanging="267"/>
              <w:rPr>
                <w:b/>
              </w:rPr>
            </w:pPr>
            <w:r>
              <w:rPr>
                <w:b/>
              </w:rPr>
              <w:t>За шкалою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  <w:tc>
          <w:tcPr>
            <w:tcW w:w="4254" w:type="dxa"/>
            <w:vMerge w:val="restart"/>
          </w:tcPr>
          <w:p w:rsidR="008C1280" w:rsidRDefault="008C1280">
            <w:pPr>
              <w:pStyle w:val="TableParagraph"/>
              <w:ind w:left="1567" w:right="1372" w:firstLine="60"/>
              <w:rPr>
                <w:b/>
              </w:rPr>
            </w:pPr>
            <w:r>
              <w:rPr>
                <w:b/>
              </w:rPr>
              <w:t>За шкалою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8C1280" w:rsidRDefault="008C1280">
            <w:pPr>
              <w:pStyle w:val="TableParagraph"/>
              <w:spacing w:line="252" w:lineRule="exact"/>
              <w:ind w:left="764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національною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шкалою</w:t>
            </w:r>
          </w:p>
        </w:tc>
      </w:tr>
      <w:tr w:rsidR="008C1280">
        <w:trPr>
          <w:trHeight w:val="299"/>
        </w:trPr>
        <w:tc>
          <w:tcPr>
            <w:tcW w:w="1726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C1280" w:rsidRDefault="008C1280">
            <w:pPr>
              <w:pStyle w:val="TableParagraph"/>
              <w:spacing w:line="247" w:lineRule="exact"/>
              <w:ind w:left="475" w:right="469"/>
              <w:jc w:val="center"/>
              <w:rPr>
                <w:i/>
              </w:rPr>
            </w:pPr>
            <w:r>
              <w:rPr>
                <w:i/>
              </w:rPr>
              <w:t>Екзамен</w:t>
            </w:r>
          </w:p>
        </w:tc>
        <w:tc>
          <w:tcPr>
            <w:tcW w:w="1983" w:type="dxa"/>
          </w:tcPr>
          <w:p w:rsidR="008C1280" w:rsidRDefault="008C1280">
            <w:pPr>
              <w:pStyle w:val="TableParagraph"/>
              <w:spacing w:line="247" w:lineRule="exact"/>
              <w:ind w:left="731" w:right="722"/>
              <w:jc w:val="center"/>
              <w:rPr>
                <w:i/>
              </w:rPr>
            </w:pPr>
            <w:r>
              <w:rPr>
                <w:i/>
              </w:rPr>
              <w:t>Залік</w:t>
            </w:r>
          </w:p>
        </w:tc>
      </w:tr>
      <w:tr w:rsidR="008C1280">
        <w:trPr>
          <w:trHeight w:val="505"/>
        </w:trPr>
        <w:tc>
          <w:tcPr>
            <w:tcW w:w="1726" w:type="dxa"/>
          </w:tcPr>
          <w:p w:rsidR="008C1280" w:rsidRDefault="008C1280">
            <w:pPr>
              <w:pStyle w:val="TableParagraph"/>
              <w:spacing w:before="121"/>
              <w:ind w:left="79"/>
              <w:jc w:val="center"/>
            </w:pPr>
            <w:r>
              <w:t>A</w:t>
            </w:r>
          </w:p>
        </w:tc>
        <w:tc>
          <w:tcPr>
            <w:tcW w:w="4254" w:type="dxa"/>
          </w:tcPr>
          <w:p w:rsidR="008C1280" w:rsidRDefault="008C1280">
            <w:pPr>
              <w:pStyle w:val="TableParagraph"/>
              <w:spacing w:line="247" w:lineRule="exact"/>
              <w:ind w:left="574" w:right="788"/>
              <w:jc w:val="center"/>
            </w:pPr>
            <w:r>
              <w:t>90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100</w:t>
            </w:r>
          </w:p>
          <w:p w:rsidR="008C1280" w:rsidRDefault="008C1280">
            <w:pPr>
              <w:pStyle w:val="TableParagraph"/>
              <w:spacing w:before="1" w:line="238" w:lineRule="exact"/>
              <w:ind w:left="575" w:right="788"/>
              <w:jc w:val="center"/>
            </w:pPr>
            <w:r>
              <w:t>(відмінно)</w:t>
            </w:r>
          </w:p>
        </w:tc>
        <w:tc>
          <w:tcPr>
            <w:tcW w:w="2127" w:type="dxa"/>
          </w:tcPr>
          <w:p w:rsidR="008C1280" w:rsidRDefault="008C1280">
            <w:pPr>
              <w:pStyle w:val="TableParagraph"/>
              <w:spacing w:before="121"/>
              <w:ind w:left="475" w:right="469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(відмінно)</w:t>
            </w:r>
          </w:p>
        </w:tc>
        <w:tc>
          <w:tcPr>
            <w:tcW w:w="1983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24"/>
              </w:rPr>
            </w:pPr>
          </w:p>
          <w:p w:rsidR="008C1280" w:rsidRDefault="008C1280">
            <w:pPr>
              <w:pStyle w:val="TableParagraph"/>
              <w:rPr>
                <w:b/>
                <w:sz w:val="24"/>
              </w:rPr>
            </w:pPr>
          </w:p>
          <w:p w:rsidR="008C1280" w:rsidRDefault="008C1280">
            <w:pPr>
              <w:pStyle w:val="TableParagraph"/>
              <w:rPr>
                <w:b/>
                <w:sz w:val="24"/>
              </w:rPr>
            </w:pPr>
          </w:p>
          <w:p w:rsidR="008C1280" w:rsidRDefault="008C128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C1280" w:rsidRDefault="008C1280">
            <w:pPr>
              <w:pStyle w:val="TableParagraph"/>
              <w:spacing w:before="1"/>
              <w:ind w:left="457"/>
            </w:pPr>
            <w:r>
              <w:t>Зараховано</w:t>
            </w:r>
          </w:p>
        </w:tc>
      </w:tr>
      <w:tr w:rsidR="008C1280">
        <w:trPr>
          <w:trHeight w:val="506"/>
        </w:trPr>
        <w:tc>
          <w:tcPr>
            <w:tcW w:w="1726" w:type="dxa"/>
          </w:tcPr>
          <w:p w:rsidR="008C1280" w:rsidRDefault="008C1280">
            <w:pPr>
              <w:pStyle w:val="TableParagraph"/>
              <w:spacing w:before="121"/>
              <w:ind w:left="77"/>
              <w:jc w:val="center"/>
            </w:pPr>
            <w:r>
              <w:t>B</w:t>
            </w:r>
          </w:p>
        </w:tc>
        <w:tc>
          <w:tcPr>
            <w:tcW w:w="4254" w:type="dxa"/>
          </w:tcPr>
          <w:p w:rsidR="008C1280" w:rsidRDefault="008C1280">
            <w:pPr>
              <w:pStyle w:val="TableParagraph"/>
              <w:spacing w:line="247" w:lineRule="exact"/>
              <w:ind w:left="576" w:right="788"/>
              <w:jc w:val="center"/>
            </w:pPr>
            <w:r>
              <w:t>85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89</w:t>
            </w:r>
          </w:p>
          <w:p w:rsidR="008C1280" w:rsidRDefault="008C1280">
            <w:pPr>
              <w:pStyle w:val="TableParagraph"/>
              <w:spacing w:before="1" w:line="238" w:lineRule="exact"/>
              <w:ind w:left="577" w:right="788"/>
              <w:jc w:val="center"/>
            </w:pPr>
            <w:r>
              <w:t>(дуже</w:t>
            </w:r>
            <w:r>
              <w:rPr>
                <w:spacing w:val="-13"/>
              </w:rPr>
              <w:t xml:space="preserve"> </w:t>
            </w:r>
            <w:r>
              <w:t>добре)</w:t>
            </w:r>
          </w:p>
        </w:tc>
        <w:tc>
          <w:tcPr>
            <w:tcW w:w="2127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33"/>
              </w:rPr>
            </w:pPr>
          </w:p>
          <w:p w:rsidR="008C1280" w:rsidRDefault="008C1280">
            <w:pPr>
              <w:pStyle w:val="TableParagraph"/>
              <w:ind w:left="644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(добре)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</w:tr>
      <w:tr w:rsidR="008C1280">
        <w:trPr>
          <w:trHeight w:val="505"/>
        </w:trPr>
        <w:tc>
          <w:tcPr>
            <w:tcW w:w="1726" w:type="dxa"/>
          </w:tcPr>
          <w:p w:rsidR="008C1280" w:rsidRDefault="008C1280">
            <w:pPr>
              <w:pStyle w:val="TableParagraph"/>
              <w:spacing w:before="121"/>
              <w:ind w:left="77"/>
              <w:jc w:val="center"/>
            </w:pPr>
            <w:r>
              <w:t>C</w:t>
            </w:r>
          </w:p>
        </w:tc>
        <w:tc>
          <w:tcPr>
            <w:tcW w:w="4254" w:type="dxa"/>
          </w:tcPr>
          <w:p w:rsidR="008C1280" w:rsidRDefault="008C1280">
            <w:pPr>
              <w:pStyle w:val="TableParagraph"/>
              <w:spacing w:line="247" w:lineRule="exact"/>
              <w:ind w:left="576" w:right="788"/>
              <w:jc w:val="center"/>
            </w:pPr>
            <w:r>
              <w:t>75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84</w:t>
            </w:r>
          </w:p>
          <w:p w:rsidR="008C1280" w:rsidRDefault="008C1280">
            <w:pPr>
              <w:pStyle w:val="TableParagraph"/>
              <w:spacing w:before="1" w:line="238" w:lineRule="exact"/>
              <w:ind w:left="577" w:right="785"/>
              <w:jc w:val="center"/>
            </w:pPr>
            <w: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</w:tr>
      <w:tr w:rsidR="008C1280">
        <w:trPr>
          <w:trHeight w:val="505"/>
        </w:trPr>
        <w:tc>
          <w:tcPr>
            <w:tcW w:w="1726" w:type="dxa"/>
          </w:tcPr>
          <w:p w:rsidR="008C1280" w:rsidRDefault="008C1280">
            <w:pPr>
              <w:pStyle w:val="TableParagraph"/>
              <w:spacing w:before="121"/>
              <w:ind w:left="79"/>
              <w:jc w:val="center"/>
            </w:pPr>
            <w:r>
              <w:t>D</w:t>
            </w:r>
          </w:p>
        </w:tc>
        <w:tc>
          <w:tcPr>
            <w:tcW w:w="4254" w:type="dxa"/>
          </w:tcPr>
          <w:p w:rsidR="008C1280" w:rsidRDefault="008C1280">
            <w:pPr>
              <w:pStyle w:val="TableParagraph"/>
              <w:spacing w:line="247" w:lineRule="exact"/>
              <w:ind w:left="576" w:right="788"/>
              <w:jc w:val="center"/>
            </w:pPr>
            <w:r>
              <w:t>70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74</w:t>
            </w:r>
          </w:p>
          <w:p w:rsidR="008C1280" w:rsidRDefault="008C1280">
            <w:pPr>
              <w:pStyle w:val="TableParagraph"/>
              <w:spacing w:before="1" w:line="238" w:lineRule="exact"/>
              <w:ind w:left="575" w:right="788"/>
              <w:jc w:val="center"/>
            </w:pPr>
            <w:r>
              <w:t>(задовільно)</w:t>
            </w:r>
          </w:p>
        </w:tc>
        <w:tc>
          <w:tcPr>
            <w:tcW w:w="2127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33"/>
              </w:rPr>
            </w:pPr>
          </w:p>
          <w:p w:rsidR="008C1280" w:rsidRDefault="008C1280">
            <w:pPr>
              <w:pStyle w:val="TableParagraph"/>
              <w:ind w:left="414"/>
            </w:pP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(задовільно)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</w:tr>
      <w:tr w:rsidR="008C1280">
        <w:trPr>
          <w:trHeight w:val="505"/>
        </w:trPr>
        <w:tc>
          <w:tcPr>
            <w:tcW w:w="1726" w:type="dxa"/>
          </w:tcPr>
          <w:p w:rsidR="008C1280" w:rsidRDefault="008C1280">
            <w:pPr>
              <w:pStyle w:val="TableParagraph"/>
              <w:spacing w:before="121"/>
              <w:ind w:left="79"/>
              <w:jc w:val="center"/>
            </w:pPr>
            <w:r>
              <w:t>E</w:t>
            </w:r>
          </w:p>
        </w:tc>
        <w:tc>
          <w:tcPr>
            <w:tcW w:w="4254" w:type="dxa"/>
          </w:tcPr>
          <w:p w:rsidR="008C1280" w:rsidRDefault="008C1280">
            <w:pPr>
              <w:pStyle w:val="TableParagraph"/>
              <w:spacing w:line="247" w:lineRule="exact"/>
              <w:ind w:left="576" w:right="788"/>
              <w:jc w:val="center"/>
            </w:pPr>
            <w:r>
              <w:t>60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69</w:t>
            </w:r>
          </w:p>
          <w:p w:rsidR="008C1280" w:rsidRDefault="008C1280">
            <w:pPr>
              <w:pStyle w:val="TableParagraph"/>
              <w:spacing w:before="1" w:line="238" w:lineRule="exact"/>
              <w:ind w:left="577" w:right="787"/>
              <w:jc w:val="center"/>
            </w:pPr>
            <w: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</w:tr>
      <w:tr w:rsidR="008C1280">
        <w:trPr>
          <w:trHeight w:val="760"/>
        </w:trPr>
        <w:tc>
          <w:tcPr>
            <w:tcW w:w="1726" w:type="dxa"/>
          </w:tcPr>
          <w:p w:rsidR="008C1280" w:rsidRDefault="008C128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C1280" w:rsidRDefault="008C1280">
            <w:pPr>
              <w:pStyle w:val="TableParagraph"/>
              <w:ind w:left="733" w:right="661"/>
              <w:jc w:val="center"/>
            </w:pPr>
            <w:r>
              <w:t>FX</w:t>
            </w:r>
          </w:p>
        </w:tc>
        <w:tc>
          <w:tcPr>
            <w:tcW w:w="4254" w:type="dxa"/>
          </w:tcPr>
          <w:p w:rsidR="008C1280" w:rsidRDefault="008C1280">
            <w:pPr>
              <w:pStyle w:val="TableParagraph"/>
              <w:spacing w:line="247" w:lineRule="exact"/>
              <w:ind w:left="576" w:right="788"/>
              <w:jc w:val="center"/>
            </w:pPr>
            <w:r>
              <w:t>35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59</w:t>
            </w:r>
          </w:p>
          <w:p w:rsidR="008C1280" w:rsidRDefault="008C1280">
            <w:pPr>
              <w:pStyle w:val="TableParagraph"/>
              <w:spacing w:line="252" w:lineRule="exact"/>
              <w:ind w:left="577" w:right="788"/>
              <w:jc w:val="center"/>
            </w:pPr>
            <w:r>
              <w:rPr>
                <w:spacing w:val="-1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можливістю</w:t>
            </w:r>
            <w:r>
              <w:rPr>
                <w:spacing w:val="-52"/>
              </w:rPr>
              <w:t xml:space="preserve"> </w:t>
            </w:r>
            <w:r>
              <w:t>повторного</w:t>
            </w:r>
            <w:r>
              <w:rPr>
                <w:spacing w:val="-9"/>
              </w:rPr>
              <w:t xml:space="preserve"> </w:t>
            </w:r>
            <w:r>
              <w:t>складання)</w:t>
            </w:r>
          </w:p>
        </w:tc>
        <w:tc>
          <w:tcPr>
            <w:tcW w:w="2127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24"/>
              </w:rPr>
            </w:pPr>
          </w:p>
          <w:p w:rsidR="008C1280" w:rsidRDefault="008C1280">
            <w:pPr>
              <w:pStyle w:val="TableParagraph"/>
              <w:rPr>
                <w:b/>
                <w:sz w:val="31"/>
              </w:rPr>
            </w:pPr>
          </w:p>
          <w:p w:rsidR="008C1280" w:rsidRDefault="008C1280">
            <w:pPr>
              <w:pStyle w:val="TableParagraph"/>
              <w:ind w:left="308"/>
            </w:pPr>
            <w:r>
              <w:rPr>
                <w:spacing w:val="-1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(незадовільно)</w:t>
            </w:r>
          </w:p>
        </w:tc>
        <w:tc>
          <w:tcPr>
            <w:tcW w:w="1983" w:type="dxa"/>
            <w:vMerge w:val="restart"/>
          </w:tcPr>
          <w:p w:rsidR="008C1280" w:rsidRDefault="008C1280">
            <w:pPr>
              <w:pStyle w:val="TableParagraph"/>
              <w:rPr>
                <w:b/>
                <w:sz w:val="24"/>
              </w:rPr>
            </w:pPr>
          </w:p>
          <w:p w:rsidR="008C1280" w:rsidRDefault="008C1280">
            <w:pPr>
              <w:pStyle w:val="TableParagraph"/>
              <w:rPr>
                <w:b/>
                <w:sz w:val="31"/>
              </w:rPr>
            </w:pPr>
          </w:p>
          <w:p w:rsidR="008C1280" w:rsidRDefault="008C1280">
            <w:pPr>
              <w:pStyle w:val="TableParagraph"/>
              <w:ind w:left="327"/>
            </w:pPr>
            <w:r>
              <w:rPr>
                <w:spacing w:val="-1"/>
              </w:rP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зараховано</w:t>
            </w:r>
          </w:p>
        </w:tc>
      </w:tr>
      <w:tr w:rsidR="008C1280">
        <w:trPr>
          <w:trHeight w:val="757"/>
        </w:trPr>
        <w:tc>
          <w:tcPr>
            <w:tcW w:w="1726" w:type="dxa"/>
          </w:tcPr>
          <w:p w:rsidR="008C1280" w:rsidRDefault="008C128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C1280" w:rsidRDefault="008C1280">
            <w:pPr>
              <w:pStyle w:val="TableParagraph"/>
              <w:ind w:left="76"/>
              <w:jc w:val="center"/>
            </w:pPr>
            <w:r>
              <w:t>F</w:t>
            </w:r>
          </w:p>
        </w:tc>
        <w:tc>
          <w:tcPr>
            <w:tcW w:w="4254" w:type="dxa"/>
          </w:tcPr>
          <w:p w:rsidR="008C1280" w:rsidRDefault="008C1280">
            <w:pPr>
              <w:pStyle w:val="TableParagraph"/>
              <w:spacing w:line="246" w:lineRule="exact"/>
              <w:ind w:left="574" w:right="788"/>
              <w:jc w:val="center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34</w:t>
            </w:r>
          </w:p>
          <w:p w:rsidR="008C1280" w:rsidRDefault="008C1280">
            <w:pPr>
              <w:pStyle w:val="TableParagraph"/>
              <w:spacing w:line="254" w:lineRule="exact"/>
              <w:ind w:left="577" w:right="788"/>
              <w:jc w:val="center"/>
            </w:pPr>
            <w:r>
              <w:rPr>
                <w:spacing w:val="-2"/>
              </w:rPr>
              <w:t>(незадовільно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обов’язковим</w:t>
            </w:r>
            <w:r>
              <w:rPr>
                <w:spacing w:val="-52"/>
              </w:rPr>
              <w:t xml:space="preserve"> </w:t>
            </w:r>
            <w:r>
              <w:t>повторним</w:t>
            </w:r>
            <w:r>
              <w:rPr>
                <w:spacing w:val="-8"/>
              </w:rPr>
              <w:t xml:space="preserve"> </w:t>
            </w:r>
            <w: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C1280" w:rsidRDefault="008C1280">
            <w:pPr>
              <w:rPr>
                <w:sz w:val="2"/>
                <w:szCs w:val="2"/>
              </w:rPr>
            </w:pPr>
          </w:p>
        </w:tc>
      </w:tr>
    </w:tbl>
    <w:p w:rsidR="008C1280" w:rsidRDefault="008C1280">
      <w:pPr>
        <w:rPr>
          <w:sz w:val="2"/>
          <w:szCs w:val="2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BodyText"/>
        <w:spacing w:before="10"/>
        <w:rPr>
          <w:b/>
          <w:sz w:val="27"/>
        </w:rPr>
      </w:pPr>
    </w:p>
    <w:p w:rsidR="008C1280" w:rsidRDefault="008C1280">
      <w:pPr>
        <w:pStyle w:val="ListParagraph"/>
        <w:numPr>
          <w:ilvl w:val="0"/>
          <w:numId w:val="9"/>
        </w:numPr>
        <w:tabs>
          <w:tab w:val="left" w:pos="3608"/>
        </w:tabs>
        <w:spacing w:before="89"/>
        <w:ind w:left="3607" w:hanging="282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література</w:t>
      </w:r>
    </w:p>
    <w:p w:rsidR="008C1280" w:rsidRDefault="008C1280">
      <w:pPr>
        <w:pStyle w:val="BodyText"/>
        <w:spacing w:before="10"/>
        <w:rPr>
          <w:b/>
          <w:sz w:val="27"/>
        </w:rPr>
      </w:pPr>
    </w:p>
    <w:p w:rsidR="008C1280" w:rsidRDefault="008C1280">
      <w:pPr>
        <w:spacing w:line="274" w:lineRule="exact"/>
        <w:ind w:left="1048"/>
        <w:rPr>
          <w:b/>
          <w:sz w:val="24"/>
        </w:rPr>
      </w:pPr>
      <w:r>
        <w:rPr>
          <w:b/>
          <w:sz w:val="24"/>
        </w:rPr>
        <w:t>Основна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література:</w:t>
      </w:r>
    </w:p>
    <w:p w:rsidR="008C1280" w:rsidRDefault="008C1280">
      <w:pPr>
        <w:pStyle w:val="ListParagraph"/>
        <w:numPr>
          <w:ilvl w:val="0"/>
          <w:numId w:val="1"/>
        </w:numPr>
        <w:tabs>
          <w:tab w:val="left" w:pos="1289"/>
        </w:tabs>
        <w:ind w:right="483" w:firstLine="566"/>
        <w:rPr>
          <w:sz w:val="24"/>
        </w:rPr>
      </w:pPr>
      <w:r>
        <w:rPr>
          <w:sz w:val="24"/>
        </w:rPr>
        <w:t>Право</w:t>
      </w:r>
      <w:r>
        <w:rPr>
          <w:spacing w:val="38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3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навч.</w:t>
      </w:r>
      <w:r>
        <w:rPr>
          <w:spacing w:val="38"/>
          <w:sz w:val="24"/>
        </w:rPr>
        <w:t xml:space="preserve"> </w:t>
      </w:r>
      <w:r>
        <w:rPr>
          <w:sz w:val="24"/>
        </w:rPr>
        <w:t>посіб./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ред.</w:t>
      </w:r>
      <w:r>
        <w:rPr>
          <w:spacing w:val="39"/>
          <w:sz w:val="24"/>
        </w:rPr>
        <w:t xml:space="preserve"> </w:t>
      </w:r>
      <w:r>
        <w:rPr>
          <w:sz w:val="24"/>
        </w:rPr>
        <w:t>П.Д.</w:t>
      </w:r>
      <w:r>
        <w:rPr>
          <w:spacing w:val="38"/>
          <w:sz w:val="24"/>
        </w:rPr>
        <w:t xml:space="preserve"> </w:t>
      </w:r>
      <w:r>
        <w:rPr>
          <w:sz w:val="24"/>
        </w:rPr>
        <w:t>Пилипенка.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 Істина, 2010. 148 с.</w:t>
      </w:r>
    </w:p>
    <w:p w:rsidR="008C1280" w:rsidRDefault="008C1280">
      <w:pPr>
        <w:pStyle w:val="ListParagraph"/>
        <w:numPr>
          <w:ilvl w:val="0"/>
          <w:numId w:val="1"/>
        </w:numPr>
        <w:tabs>
          <w:tab w:val="left" w:pos="1289"/>
        </w:tabs>
        <w:ind w:right="483" w:firstLine="566"/>
        <w:rPr>
          <w:sz w:val="24"/>
        </w:rPr>
      </w:pPr>
      <w:r>
        <w:rPr>
          <w:sz w:val="24"/>
        </w:rPr>
        <w:t>Право</w:t>
      </w:r>
      <w:r>
        <w:rPr>
          <w:spacing w:val="38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3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навч.</w:t>
      </w:r>
      <w:r>
        <w:rPr>
          <w:spacing w:val="38"/>
          <w:sz w:val="24"/>
        </w:rPr>
        <w:t xml:space="preserve"> </w:t>
      </w:r>
      <w:r>
        <w:rPr>
          <w:sz w:val="24"/>
        </w:rPr>
        <w:t>посіб./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ред.</w:t>
      </w:r>
      <w:r>
        <w:rPr>
          <w:spacing w:val="39"/>
          <w:sz w:val="24"/>
        </w:rPr>
        <w:t xml:space="preserve"> </w:t>
      </w:r>
      <w:r>
        <w:rPr>
          <w:sz w:val="24"/>
        </w:rPr>
        <w:t>П.Д.</w:t>
      </w:r>
      <w:r>
        <w:rPr>
          <w:spacing w:val="38"/>
          <w:sz w:val="24"/>
        </w:rPr>
        <w:t xml:space="preserve"> </w:t>
      </w:r>
      <w:r>
        <w:rPr>
          <w:sz w:val="24"/>
        </w:rPr>
        <w:t>Пилипенка.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 Істина, 2012. 126 с.</w:t>
      </w:r>
    </w:p>
    <w:p w:rsidR="008C1280" w:rsidRDefault="008C1280">
      <w:pPr>
        <w:pStyle w:val="ListParagraph"/>
        <w:numPr>
          <w:ilvl w:val="0"/>
          <w:numId w:val="1"/>
        </w:numPr>
        <w:tabs>
          <w:tab w:val="left" w:pos="1289"/>
        </w:tabs>
        <w:ind w:right="486" w:firstLine="566"/>
        <w:rPr>
          <w:sz w:val="24"/>
        </w:rPr>
      </w:pPr>
      <w:r>
        <w:rPr>
          <w:sz w:val="24"/>
        </w:rPr>
        <w:t>Право</w:t>
      </w:r>
      <w:r>
        <w:rPr>
          <w:spacing w:val="37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37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39"/>
          <w:sz w:val="24"/>
        </w:rPr>
        <w:t xml:space="preserve"> </w:t>
      </w:r>
      <w:r>
        <w:rPr>
          <w:sz w:val="24"/>
        </w:rPr>
        <w:t>навч.</w:t>
      </w:r>
      <w:r>
        <w:rPr>
          <w:spacing w:val="38"/>
          <w:sz w:val="24"/>
        </w:rPr>
        <w:t xml:space="preserve"> </w:t>
      </w:r>
      <w:r>
        <w:rPr>
          <w:sz w:val="24"/>
        </w:rPr>
        <w:t>посіб./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ред.</w:t>
      </w:r>
      <w:r>
        <w:rPr>
          <w:spacing w:val="37"/>
          <w:sz w:val="24"/>
        </w:rPr>
        <w:t xml:space="preserve"> </w:t>
      </w:r>
      <w:r>
        <w:rPr>
          <w:sz w:val="24"/>
        </w:rPr>
        <w:t>П.Д.</w:t>
      </w:r>
      <w:r>
        <w:rPr>
          <w:spacing w:val="-57"/>
          <w:sz w:val="24"/>
        </w:rPr>
        <w:t xml:space="preserve"> </w:t>
      </w:r>
      <w:r>
        <w:rPr>
          <w:sz w:val="24"/>
        </w:rPr>
        <w:t>Пилипенка.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Київ : Істина, 2012. 40 с.</w:t>
      </w:r>
    </w:p>
    <w:p w:rsidR="008C1280" w:rsidRDefault="008C1280">
      <w:pPr>
        <w:pStyle w:val="BodyText"/>
        <w:spacing w:before="2"/>
        <w:rPr>
          <w:sz w:val="24"/>
        </w:rPr>
      </w:pPr>
    </w:p>
    <w:p w:rsidR="008C1280" w:rsidRDefault="008C1280">
      <w:pPr>
        <w:spacing w:before="1" w:line="274" w:lineRule="exact"/>
        <w:ind w:left="482"/>
        <w:jc w:val="both"/>
        <w:rPr>
          <w:b/>
          <w:sz w:val="24"/>
        </w:rPr>
      </w:pPr>
      <w:r>
        <w:rPr>
          <w:b/>
          <w:sz w:val="24"/>
        </w:rPr>
        <w:t>Додаткова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література: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3" w:firstLine="566"/>
        <w:jc w:val="both"/>
        <w:rPr>
          <w:sz w:val="24"/>
        </w:rPr>
      </w:pPr>
      <w:r>
        <w:rPr>
          <w:sz w:val="24"/>
        </w:rPr>
        <w:t>Бойко М. Д. Право соціального забезпечення України : навч. посіб. Київ : Олан,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312 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3" w:firstLine="566"/>
        <w:jc w:val="both"/>
        <w:rPr>
          <w:sz w:val="24"/>
        </w:rPr>
      </w:pPr>
      <w:r>
        <w:rPr>
          <w:sz w:val="24"/>
        </w:rPr>
        <w:t>Законодавство України про соціальне забезпечення : збірник нормативних актів/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упоряд.:</w:t>
      </w:r>
      <w:r>
        <w:rPr>
          <w:spacing w:val="-1"/>
          <w:sz w:val="24"/>
        </w:rPr>
        <w:t xml:space="preserve"> </w:t>
      </w:r>
      <w:r>
        <w:rPr>
          <w:sz w:val="24"/>
        </w:rPr>
        <w:t>В.С. Ковальський,</w:t>
      </w:r>
      <w:r>
        <w:rPr>
          <w:spacing w:val="-4"/>
          <w:sz w:val="24"/>
        </w:rPr>
        <w:t xml:space="preserve"> </w:t>
      </w:r>
      <w:r>
        <w:rPr>
          <w:sz w:val="24"/>
        </w:rPr>
        <w:t>Л.П.</w:t>
      </w:r>
      <w:r>
        <w:rPr>
          <w:spacing w:val="-1"/>
          <w:sz w:val="24"/>
        </w:rPr>
        <w:t xml:space="preserve"> </w:t>
      </w:r>
      <w:r>
        <w:rPr>
          <w:sz w:val="24"/>
        </w:rPr>
        <w:t>Ляшко</w:t>
      </w:r>
      <w:r>
        <w:rPr>
          <w:spacing w:val="2"/>
          <w:sz w:val="24"/>
        </w:rPr>
        <w:t xml:space="preserve"> </w:t>
      </w:r>
      <w:r>
        <w:rPr>
          <w:sz w:val="24"/>
        </w:rPr>
        <w:t>Київ :</w:t>
      </w:r>
      <w:r>
        <w:rPr>
          <w:spacing w:val="-3"/>
          <w:sz w:val="24"/>
        </w:rPr>
        <w:t xml:space="preserve"> </w:t>
      </w:r>
      <w:r>
        <w:rPr>
          <w:sz w:val="24"/>
        </w:rPr>
        <w:t>Юрінком</w:t>
      </w:r>
      <w:r>
        <w:rPr>
          <w:spacing w:val="-1"/>
          <w:sz w:val="24"/>
        </w:rPr>
        <w:t xml:space="preserve"> </w:t>
      </w:r>
      <w:r>
        <w:rPr>
          <w:sz w:val="24"/>
        </w:rPr>
        <w:t>Інтер,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2004. 432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5" w:firstLine="566"/>
        <w:jc w:val="both"/>
        <w:rPr>
          <w:sz w:val="24"/>
        </w:rPr>
      </w:pPr>
      <w:r>
        <w:rPr>
          <w:sz w:val="24"/>
        </w:rPr>
        <w:t>Приходько</w:t>
      </w:r>
      <w:r>
        <w:rPr>
          <w:spacing w:val="1"/>
          <w:sz w:val="24"/>
        </w:rPr>
        <w:t xml:space="preserve"> </w:t>
      </w:r>
      <w:r>
        <w:rPr>
          <w:sz w:val="24"/>
        </w:rPr>
        <w:t>М.І.</w:t>
      </w:r>
      <w:r>
        <w:rPr>
          <w:spacing w:val="1"/>
          <w:sz w:val="24"/>
        </w:rPr>
        <w:t xml:space="preserve"> </w:t>
      </w:r>
      <w:r>
        <w:rPr>
          <w:sz w:val="24"/>
        </w:rPr>
        <w:t>Словник-довідник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соціально-педагогічних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консультацій.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 :</w:t>
      </w:r>
      <w:r>
        <w:rPr>
          <w:spacing w:val="60"/>
          <w:sz w:val="24"/>
        </w:rPr>
        <w:t xml:space="preserve"> </w:t>
      </w:r>
      <w:r>
        <w:rPr>
          <w:sz w:val="24"/>
        </w:rPr>
        <w:t>Поліграф,</w:t>
      </w:r>
      <w:r>
        <w:rPr>
          <w:spacing w:val="60"/>
          <w:sz w:val="24"/>
        </w:rPr>
        <w:t xml:space="preserve"> </w:t>
      </w:r>
      <w:r>
        <w:rPr>
          <w:sz w:val="24"/>
        </w:rPr>
        <w:t>1999.</w:t>
      </w:r>
      <w:r>
        <w:rPr>
          <w:spacing w:val="1"/>
          <w:sz w:val="24"/>
        </w:rPr>
        <w:t xml:space="preserve"> </w:t>
      </w:r>
      <w:r>
        <w:rPr>
          <w:sz w:val="24"/>
        </w:rPr>
        <w:t>132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5" w:firstLine="566"/>
        <w:jc w:val="both"/>
        <w:rPr>
          <w:sz w:val="24"/>
        </w:rPr>
      </w:pPr>
      <w:r>
        <w:rPr>
          <w:sz w:val="24"/>
        </w:rPr>
        <w:t>Приходько</w:t>
      </w:r>
      <w:r>
        <w:rPr>
          <w:spacing w:val="1"/>
          <w:sz w:val="24"/>
        </w:rPr>
        <w:t xml:space="preserve"> </w:t>
      </w:r>
      <w:r>
        <w:rPr>
          <w:sz w:val="24"/>
        </w:rPr>
        <w:t>Н. И.</w:t>
      </w:r>
      <w:r>
        <w:rPr>
          <w:spacing w:val="1"/>
          <w:sz w:val="24"/>
        </w:rPr>
        <w:t xml:space="preserve"> </w:t>
      </w:r>
      <w:r>
        <w:rPr>
          <w:sz w:val="24"/>
        </w:rPr>
        <w:t>Глоссарий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57"/>
          <w:sz w:val="24"/>
        </w:rPr>
        <w:t xml:space="preserve"> </w:t>
      </w:r>
      <w:r>
        <w:rPr>
          <w:sz w:val="24"/>
        </w:rPr>
        <w:t>Запорожье</w:t>
      </w:r>
      <w:r>
        <w:rPr>
          <w:spacing w:val="-2"/>
          <w:sz w:val="24"/>
        </w:rPr>
        <w:t xml:space="preserve"> </w:t>
      </w:r>
      <w:r>
        <w:rPr>
          <w:sz w:val="24"/>
        </w:rPr>
        <w:t>: ЗГУ, 1995. 88 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4" w:firstLine="566"/>
        <w:jc w:val="both"/>
        <w:rPr>
          <w:sz w:val="24"/>
        </w:rPr>
      </w:pPr>
      <w:r>
        <w:rPr>
          <w:sz w:val="24"/>
        </w:rPr>
        <w:t>Словник-довідник менеджерів освіти, соціальних педагогів та працівників соц.-</w:t>
      </w:r>
      <w:r>
        <w:rPr>
          <w:spacing w:val="1"/>
          <w:sz w:val="24"/>
        </w:rPr>
        <w:t xml:space="preserve"> </w:t>
      </w:r>
      <w:r>
        <w:rPr>
          <w:sz w:val="24"/>
        </w:rPr>
        <w:t>пед.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служб, консультацій. Запоріжжя</w:t>
      </w:r>
      <w:r>
        <w:rPr>
          <w:spacing w:val="-1"/>
          <w:sz w:val="24"/>
        </w:rPr>
        <w:t xml:space="preserve"> </w:t>
      </w:r>
      <w:r>
        <w:rPr>
          <w:sz w:val="24"/>
        </w:rPr>
        <w:t>: Поліграф, 1999. 132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3" w:firstLine="566"/>
        <w:jc w:val="both"/>
        <w:rPr>
          <w:sz w:val="24"/>
        </w:rPr>
      </w:pPr>
      <w:r>
        <w:rPr>
          <w:sz w:val="24"/>
        </w:rPr>
        <w:t>Синчук</w:t>
      </w:r>
      <w:r>
        <w:rPr>
          <w:spacing w:val="1"/>
          <w:sz w:val="24"/>
        </w:rPr>
        <w:t xml:space="preserve"> </w:t>
      </w:r>
      <w:r>
        <w:rPr>
          <w:sz w:val="24"/>
        </w:rPr>
        <w:t>С. 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 :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60"/>
          <w:sz w:val="24"/>
        </w:rPr>
        <w:t xml:space="preserve"> </w:t>
      </w:r>
      <w:r>
        <w:rPr>
          <w:sz w:val="24"/>
        </w:rPr>
        <w:t>посіб.</w:t>
      </w:r>
      <w:r>
        <w:rPr>
          <w:spacing w:val="60"/>
          <w:sz w:val="24"/>
        </w:rPr>
        <w:t xml:space="preserve"> </w:t>
      </w:r>
      <w:r>
        <w:rPr>
          <w:sz w:val="24"/>
        </w:rPr>
        <w:t>Київ :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2003. 306 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3" w:firstLine="566"/>
        <w:jc w:val="both"/>
        <w:rPr>
          <w:sz w:val="24"/>
        </w:rPr>
      </w:pPr>
      <w:r>
        <w:rPr>
          <w:sz w:val="24"/>
        </w:rPr>
        <w:t>Синчук</w:t>
      </w:r>
      <w:r>
        <w:rPr>
          <w:spacing w:val="1"/>
          <w:sz w:val="24"/>
        </w:rPr>
        <w:t xml:space="preserve"> </w:t>
      </w:r>
      <w:r>
        <w:rPr>
          <w:sz w:val="24"/>
        </w:rPr>
        <w:t>С. М.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 :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60"/>
          <w:sz w:val="24"/>
        </w:rPr>
        <w:t xml:space="preserve"> </w:t>
      </w:r>
      <w:r>
        <w:rPr>
          <w:sz w:val="24"/>
        </w:rPr>
        <w:t>посіб.</w:t>
      </w:r>
      <w:r>
        <w:rPr>
          <w:spacing w:val="60"/>
          <w:sz w:val="24"/>
        </w:rPr>
        <w:t xml:space="preserve"> </w:t>
      </w:r>
      <w:r>
        <w:rPr>
          <w:sz w:val="24"/>
        </w:rPr>
        <w:t>Київ :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2006. 320 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9" w:firstLine="566"/>
        <w:jc w:val="both"/>
        <w:rPr>
          <w:sz w:val="24"/>
        </w:rPr>
      </w:pPr>
      <w:r>
        <w:rPr>
          <w:sz w:val="24"/>
        </w:rPr>
        <w:t>Скидин</w:t>
      </w:r>
      <w:r>
        <w:rPr>
          <w:spacing w:val="1"/>
          <w:sz w:val="24"/>
        </w:rPr>
        <w:t xml:space="preserve"> </w:t>
      </w:r>
      <w:r>
        <w:rPr>
          <w:sz w:val="24"/>
        </w:rPr>
        <w:t>О. Л.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очерк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1"/>
          <w:sz w:val="24"/>
        </w:rPr>
        <w:t xml:space="preserve"> </w:t>
      </w:r>
      <w:r>
        <w:rPr>
          <w:sz w:val="24"/>
        </w:rPr>
        <w:t>Запорожье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ЗГУ,</w:t>
      </w:r>
      <w:r>
        <w:rPr>
          <w:spacing w:val="-2"/>
          <w:sz w:val="24"/>
        </w:rPr>
        <w:t xml:space="preserve"> </w:t>
      </w:r>
      <w:r>
        <w:rPr>
          <w:sz w:val="24"/>
        </w:rPr>
        <w:t>ГУ</w:t>
      </w:r>
      <w:r>
        <w:rPr>
          <w:spacing w:val="2"/>
          <w:sz w:val="24"/>
        </w:rPr>
        <w:t xml:space="preserve"> </w:t>
      </w:r>
      <w:r>
        <w:rPr>
          <w:sz w:val="24"/>
        </w:rPr>
        <w:t>«ЗИГМУ»,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214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C1280" w:rsidRDefault="008C1280">
      <w:pPr>
        <w:pStyle w:val="ListParagraph"/>
        <w:numPr>
          <w:ilvl w:val="0"/>
          <w:numId w:val="5"/>
        </w:numPr>
        <w:tabs>
          <w:tab w:val="left" w:pos="1289"/>
        </w:tabs>
        <w:ind w:right="483" w:firstLine="566"/>
        <w:jc w:val="both"/>
        <w:rPr>
          <w:sz w:val="24"/>
        </w:rPr>
      </w:pPr>
      <w:r>
        <w:rPr>
          <w:sz w:val="24"/>
        </w:rPr>
        <w:t>Сташків</w:t>
      </w:r>
      <w:r>
        <w:rPr>
          <w:spacing w:val="1"/>
          <w:sz w:val="24"/>
        </w:rPr>
        <w:t xml:space="preserve"> </w:t>
      </w:r>
      <w:r>
        <w:rPr>
          <w:sz w:val="24"/>
        </w:rPr>
        <w:t>Б. І.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факти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 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Чернігів :</w:t>
      </w:r>
      <w:r>
        <w:rPr>
          <w:spacing w:val="-2"/>
          <w:sz w:val="24"/>
        </w:rPr>
        <w:t xml:space="preserve"> </w:t>
      </w:r>
      <w:r>
        <w:rPr>
          <w:sz w:val="24"/>
        </w:rPr>
        <w:t>Деснянська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правда, 2007.</w:t>
      </w:r>
      <w:r>
        <w:rPr>
          <w:spacing w:val="-1"/>
          <w:sz w:val="24"/>
        </w:rPr>
        <w:t xml:space="preserve"> </w:t>
      </w:r>
      <w:r>
        <w:rPr>
          <w:sz w:val="24"/>
        </w:rPr>
        <w:t>260 с.</w:t>
      </w:r>
    </w:p>
    <w:p w:rsidR="008C1280" w:rsidRDefault="008C1280">
      <w:pPr>
        <w:pStyle w:val="BodyText"/>
        <w:spacing w:before="3"/>
      </w:pPr>
    </w:p>
    <w:p w:rsidR="008C1280" w:rsidRDefault="008C1280">
      <w:pPr>
        <w:spacing w:line="274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Інформаційні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ресурси:</w:t>
      </w:r>
    </w:p>
    <w:p w:rsidR="008C1280" w:rsidRDefault="008C1280">
      <w:pPr>
        <w:pStyle w:val="ListParagraph"/>
        <w:numPr>
          <w:ilvl w:val="0"/>
          <w:numId w:val="4"/>
        </w:numPr>
        <w:tabs>
          <w:tab w:val="left" w:pos="1289"/>
        </w:tabs>
        <w:ind w:right="488" w:firstLine="566"/>
        <w:jc w:val="both"/>
        <w:rPr>
          <w:sz w:val="24"/>
        </w:rPr>
      </w:pPr>
      <w:r>
        <w:rPr>
          <w:sz w:val="24"/>
        </w:rPr>
        <w:t>Бєлоусова О.С. Фінансовий менеджмент : Методичні рекомендації до 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4"/>
          <w:sz w:val="24"/>
        </w:rPr>
        <w:t xml:space="preserve"> </w:t>
      </w:r>
      <w:r>
        <w:rPr>
          <w:sz w:val="24"/>
        </w:rPr>
        <w:t>освітньо-кваліфікаційних</w:t>
      </w:r>
      <w:r>
        <w:rPr>
          <w:spacing w:val="14"/>
          <w:sz w:val="24"/>
        </w:rPr>
        <w:t xml:space="preserve"> </w:t>
      </w:r>
      <w:r>
        <w:rPr>
          <w:sz w:val="24"/>
        </w:rPr>
        <w:t>рівнів</w:t>
      </w:r>
      <w:r>
        <w:rPr>
          <w:spacing w:val="18"/>
          <w:sz w:val="24"/>
        </w:rPr>
        <w:t xml:space="preserve"> </w:t>
      </w:r>
      <w:r>
        <w:rPr>
          <w:sz w:val="24"/>
        </w:rPr>
        <w:t>«спеціаліст»,</w:t>
      </w:r>
      <w:r>
        <w:rPr>
          <w:spacing w:val="20"/>
          <w:sz w:val="24"/>
        </w:rPr>
        <w:t xml:space="preserve"> </w:t>
      </w:r>
      <w:r>
        <w:rPr>
          <w:sz w:val="24"/>
        </w:rPr>
        <w:t>«магістр»</w:t>
      </w:r>
      <w:r>
        <w:rPr>
          <w:spacing w:val="10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14"/>
          <w:sz w:val="24"/>
        </w:rPr>
        <w:t xml:space="preserve"> </w:t>
      </w:r>
      <w:r>
        <w:rPr>
          <w:sz w:val="24"/>
        </w:rPr>
        <w:t>знань</w:t>
      </w:r>
    </w:p>
    <w:p w:rsidR="008C1280" w:rsidRDefault="008C1280">
      <w:pPr>
        <w:ind w:left="482" w:right="486"/>
        <w:jc w:val="both"/>
        <w:rPr>
          <w:sz w:val="24"/>
        </w:rPr>
      </w:pPr>
      <w:r>
        <w:rPr>
          <w:sz w:val="24"/>
        </w:rPr>
        <w:t>«Менеджмент», спеціальності «Менеджмент організацій та адміністрування». Запоріжжя :</w:t>
      </w:r>
      <w:r>
        <w:rPr>
          <w:spacing w:val="-57"/>
          <w:sz w:val="24"/>
        </w:rPr>
        <w:t xml:space="preserve"> </w:t>
      </w:r>
      <w:r>
        <w:rPr>
          <w:sz w:val="24"/>
        </w:rPr>
        <w:t>ЗНУ,</w:t>
      </w:r>
      <w:r>
        <w:rPr>
          <w:spacing w:val="15"/>
          <w:sz w:val="24"/>
        </w:rPr>
        <w:t xml:space="preserve"> </w:t>
      </w:r>
      <w:r>
        <w:rPr>
          <w:sz w:val="24"/>
        </w:rPr>
        <w:t>2015.</w:t>
      </w:r>
      <w:r>
        <w:rPr>
          <w:spacing w:val="14"/>
          <w:sz w:val="24"/>
        </w:rPr>
        <w:t xml:space="preserve"> </w:t>
      </w:r>
      <w:r>
        <w:rPr>
          <w:sz w:val="24"/>
        </w:rPr>
        <w:t>171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15"/>
          <w:sz w:val="24"/>
        </w:rPr>
        <w:t xml:space="preserve"> </w:t>
      </w:r>
      <w:r>
        <w:rPr>
          <w:sz w:val="24"/>
        </w:rPr>
        <w:t>URL:</w:t>
      </w:r>
      <w:r>
        <w:rPr>
          <w:spacing w:val="15"/>
          <w:sz w:val="24"/>
        </w:rPr>
        <w:t xml:space="preserve"> </w:t>
      </w:r>
      <w:hyperlink r:id="rId8">
        <w:r>
          <w:rPr>
            <w:sz w:val="24"/>
          </w:rPr>
          <w:t>http://ebooks.znu.edu.ua/files/metodychky/2015/04/0036115.docx</w:t>
        </w:r>
      </w:hyperlink>
    </w:p>
    <w:p w:rsidR="008C1280" w:rsidRDefault="008C1280">
      <w:pPr>
        <w:ind w:left="482"/>
        <w:jc w:val="both"/>
        <w:rPr>
          <w:sz w:val="24"/>
        </w:rPr>
      </w:pP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-2"/>
          <w:sz w:val="24"/>
        </w:rPr>
        <w:t xml:space="preserve"> </w:t>
      </w:r>
      <w:r>
        <w:rPr>
          <w:sz w:val="24"/>
        </w:rPr>
        <w:t>03.08.2019).</w:t>
      </w:r>
    </w:p>
    <w:p w:rsidR="008C1280" w:rsidRDefault="008C1280">
      <w:pPr>
        <w:pStyle w:val="ListParagraph"/>
        <w:numPr>
          <w:ilvl w:val="0"/>
          <w:numId w:val="4"/>
        </w:numPr>
        <w:tabs>
          <w:tab w:val="left" w:pos="1289"/>
        </w:tabs>
        <w:ind w:right="486" w:firstLine="566"/>
        <w:jc w:val="both"/>
        <w:rPr>
          <w:sz w:val="24"/>
        </w:rPr>
      </w:pPr>
      <w:r>
        <w:rPr>
          <w:sz w:val="24"/>
        </w:rPr>
        <w:t>Головань</w:t>
      </w:r>
      <w:r>
        <w:rPr>
          <w:spacing w:val="1"/>
          <w:sz w:val="24"/>
        </w:rPr>
        <w:t xml:space="preserve"> </w:t>
      </w:r>
      <w:r>
        <w:rPr>
          <w:sz w:val="24"/>
        </w:rPr>
        <w:t>О. О.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бізнес-процесів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ринку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 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42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43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44"/>
          <w:sz w:val="24"/>
        </w:rPr>
        <w:t xml:space="preserve"> </w:t>
      </w:r>
      <w:r>
        <w:rPr>
          <w:sz w:val="24"/>
        </w:rPr>
        <w:t>вищої</w:t>
      </w:r>
      <w:r>
        <w:rPr>
          <w:spacing w:val="4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43"/>
          <w:sz w:val="24"/>
        </w:rPr>
        <w:t xml:space="preserve"> </w:t>
      </w:r>
      <w:r>
        <w:rPr>
          <w:sz w:val="24"/>
        </w:rPr>
        <w:t>магістра</w:t>
      </w:r>
      <w:r>
        <w:rPr>
          <w:spacing w:val="43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програми</w:t>
      </w:r>
    </w:p>
    <w:p w:rsidR="008C1280" w:rsidRDefault="008C1280">
      <w:pPr>
        <w:ind w:left="482" w:right="487"/>
        <w:jc w:val="both"/>
        <w:rPr>
          <w:sz w:val="24"/>
        </w:rPr>
      </w:pPr>
      <w:r>
        <w:rPr>
          <w:sz w:val="24"/>
        </w:rPr>
        <w:t>«Бізнес-адміністрування». Запоріжжя :</w:t>
      </w:r>
      <w:r>
        <w:rPr>
          <w:spacing w:val="1"/>
          <w:sz w:val="24"/>
        </w:rPr>
        <w:t xml:space="preserve"> </w:t>
      </w:r>
      <w:r>
        <w:rPr>
          <w:sz w:val="24"/>
        </w:rPr>
        <w:t>ЗНУ,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105 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http://ebooks.znu.edu.ua/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files/metodychky/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2017/01/0040000.pdf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(дата звернення: 03.08.2019).</w:t>
      </w:r>
    </w:p>
    <w:p w:rsidR="008C1280" w:rsidRDefault="008C1280">
      <w:pPr>
        <w:pStyle w:val="ListParagraph"/>
        <w:numPr>
          <w:ilvl w:val="0"/>
          <w:numId w:val="3"/>
        </w:numPr>
        <w:tabs>
          <w:tab w:val="left" w:pos="1289"/>
        </w:tabs>
        <w:ind w:right="488" w:firstLine="566"/>
        <w:jc w:val="both"/>
        <w:rPr>
          <w:sz w:val="24"/>
        </w:rPr>
      </w:pPr>
      <w:r>
        <w:rPr>
          <w:sz w:val="24"/>
        </w:rPr>
        <w:t>Зайцева Н. А. Менеджмент в социально-культурном сервисе и туризме : учеб.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заведений.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224 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 xml:space="preserve">http://ebooks.znu.edu.ua/files/Bibliobooks/Inshi46/0037392.pdf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-2"/>
          <w:sz w:val="24"/>
        </w:rPr>
        <w:t xml:space="preserve"> </w:t>
      </w:r>
      <w:r>
        <w:rPr>
          <w:sz w:val="24"/>
        </w:rPr>
        <w:t>03.08.2019).</w:t>
      </w:r>
    </w:p>
    <w:p w:rsidR="008C1280" w:rsidRDefault="008C1280">
      <w:pPr>
        <w:pStyle w:val="ListParagraph"/>
        <w:numPr>
          <w:ilvl w:val="0"/>
          <w:numId w:val="3"/>
        </w:numPr>
        <w:tabs>
          <w:tab w:val="left" w:pos="1289"/>
        </w:tabs>
        <w:ind w:right="486" w:firstLine="566"/>
        <w:jc w:val="both"/>
        <w:rPr>
          <w:sz w:val="24"/>
        </w:rPr>
      </w:pPr>
      <w:r>
        <w:rPr>
          <w:sz w:val="24"/>
        </w:rPr>
        <w:t>Ильенкова</w:t>
      </w:r>
      <w:r>
        <w:rPr>
          <w:spacing w:val="1"/>
          <w:sz w:val="24"/>
        </w:rPr>
        <w:t xml:space="preserve"> </w:t>
      </w:r>
      <w:r>
        <w:rPr>
          <w:sz w:val="24"/>
        </w:rPr>
        <w:t>С.Д.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 :</w:t>
      </w:r>
      <w:r>
        <w:rPr>
          <w:spacing w:val="1"/>
          <w:sz w:val="24"/>
        </w:rPr>
        <w:t xml:space="preserve"> </w:t>
      </w:r>
      <w:r>
        <w:rPr>
          <w:sz w:val="24"/>
        </w:rPr>
        <w:t>учеб.-мет.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комплекс.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ЕАОИ,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116 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http://ebooks.znu.edu.ua/files/Bibliobooks/Inshi19/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0012756.pdf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(дата звернення: 03.08.2019).</w:t>
      </w:r>
    </w:p>
    <w:p w:rsidR="008C1280" w:rsidRDefault="008C1280">
      <w:pPr>
        <w:pStyle w:val="ListParagraph"/>
        <w:numPr>
          <w:ilvl w:val="0"/>
          <w:numId w:val="3"/>
        </w:numPr>
        <w:tabs>
          <w:tab w:val="left" w:pos="1289"/>
        </w:tabs>
        <w:ind w:right="488" w:firstLine="566"/>
        <w:jc w:val="both"/>
        <w:rPr>
          <w:sz w:val="24"/>
        </w:rPr>
      </w:pPr>
      <w:r>
        <w:rPr>
          <w:sz w:val="24"/>
        </w:rPr>
        <w:t>Кирилова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Н. Б.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 :</w:t>
      </w:r>
      <w:r>
        <w:rPr>
          <w:spacing w:val="1"/>
          <w:sz w:val="24"/>
        </w:rPr>
        <w:t xml:space="preserve"> </w:t>
      </w:r>
      <w:r>
        <w:rPr>
          <w:sz w:val="24"/>
        </w:rPr>
        <w:t>Урал.</w:t>
      </w:r>
      <w:r>
        <w:rPr>
          <w:spacing w:val="1"/>
          <w:sz w:val="24"/>
        </w:rPr>
        <w:t xml:space="preserve"> </w:t>
      </w:r>
      <w:r>
        <w:rPr>
          <w:sz w:val="24"/>
        </w:rPr>
        <w:t>ун-т,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186 с. URL: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http://ebooks.znu.edu.ua/files/Bibliobooks/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Sineokiy/00385791.pdf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 звернення: 03.08.2019).</w:t>
      </w:r>
    </w:p>
    <w:p w:rsidR="008C1280" w:rsidRDefault="008C1280">
      <w:pPr>
        <w:jc w:val="both"/>
        <w:rPr>
          <w:sz w:val="24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spacing w:before="80"/>
        <w:ind w:left="1048"/>
        <w:jc w:val="both"/>
        <w:rPr>
          <w:sz w:val="24"/>
        </w:rPr>
      </w:pP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 :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навч.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посіб.  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здобув.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ступ.   вищ.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освіти  </w:t>
      </w:r>
      <w:r>
        <w:rPr>
          <w:spacing w:val="2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120"/>
          <w:sz w:val="24"/>
        </w:rPr>
        <w:t xml:space="preserve"> </w:t>
      </w:r>
      <w:r>
        <w:rPr>
          <w:sz w:val="24"/>
        </w:rPr>
        <w:t>спец.</w:t>
      </w:r>
    </w:p>
    <w:p w:rsidR="008C1280" w:rsidRDefault="008C1280">
      <w:pPr>
        <w:ind w:left="482" w:right="485"/>
        <w:jc w:val="both"/>
        <w:rPr>
          <w:sz w:val="24"/>
        </w:rPr>
      </w:pPr>
      <w:r>
        <w:rPr>
          <w:sz w:val="24"/>
        </w:rPr>
        <w:t>«Менеджмент». Запоріжжя :</w:t>
      </w:r>
      <w:r>
        <w:rPr>
          <w:spacing w:val="1"/>
          <w:sz w:val="24"/>
        </w:rPr>
        <w:t xml:space="preserve"> </w:t>
      </w:r>
      <w:r>
        <w:rPr>
          <w:sz w:val="24"/>
        </w:rPr>
        <w:t>ЗНУ,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360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http://ebooks.znu.edu.ua/files/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metodychky/2017/02/0040003.pdf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 звернення: 03.08.2019).</w:t>
      </w:r>
    </w:p>
    <w:p w:rsidR="008C1280" w:rsidRDefault="008C1280">
      <w:pPr>
        <w:ind w:left="482" w:right="485" w:firstLine="566"/>
        <w:jc w:val="both"/>
        <w:rPr>
          <w:sz w:val="24"/>
        </w:rPr>
      </w:pPr>
      <w:r>
        <w:rPr>
          <w:sz w:val="24"/>
        </w:rPr>
        <w:t>12. Молчанова,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: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/ Е. Д. Молчанова.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Улан-Удэ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ВСГТУ,</w:t>
      </w:r>
      <w:r>
        <w:rPr>
          <w:spacing w:val="1"/>
          <w:sz w:val="24"/>
        </w:rPr>
        <w:t xml:space="preserve"> </w:t>
      </w:r>
      <w:r>
        <w:rPr>
          <w:sz w:val="24"/>
        </w:rPr>
        <w:t>2004. 96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http://ebooks.znu.edu.ua/files/</w:t>
        </w:r>
      </w:hyperlink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Bibliobooks/Masuk/0042269.pdf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звернення: 03.08.2019).</w:t>
      </w:r>
    </w:p>
    <w:p w:rsidR="008C1280" w:rsidRDefault="008C1280">
      <w:pPr>
        <w:pStyle w:val="ListParagraph"/>
        <w:numPr>
          <w:ilvl w:val="0"/>
          <w:numId w:val="2"/>
        </w:numPr>
        <w:tabs>
          <w:tab w:val="left" w:pos="1289"/>
        </w:tabs>
        <w:ind w:right="485" w:firstLine="566"/>
        <w:jc w:val="both"/>
        <w:rPr>
          <w:sz w:val="24"/>
        </w:rPr>
      </w:pPr>
      <w:r>
        <w:rPr>
          <w:sz w:val="24"/>
        </w:rPr>
        <w:t>Назарчук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 :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 Київ :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560 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0" w:anchor="toolbar%3D0">
        <w:r>
          <w:rPr>
            <w:sz w:val="24"/>
          </w:rPr>
          <w:t>http://culonline.com.ua/Books/Menegment%20organizaziy_Nazarchuk.pdf#toolbar=0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звернення:</w:t>
      </w:r>
      <w:r>
        <w:rPr>
          <w:spacing w:val="-1"/>
          <w:sz w:val="24"/>
        </w:rPr>
        <w:t xml:space="preserve"> </w:t>
      </w:r>
      <w:r>
        <w:rPr>
          <w:sz w:val="24"/>
        </w:rPr>
        <w:t>03.08.2019).</w:t>
      </w:r>
    </w:p>
    <w:p w:rsidR="008C1280" w:rsidRDefault="008C1280">
      <w:pPr>
        <w:pStyle w:val="ListParagraph"/>
        <w:numPr>
          <w:ilvl w:val="0"/>
          <w:numId w:val="2"/>
        </w:numPr>
        <w:tabs>
          <w:tab w:val="left" w:pos="1409"/>
        </w:tabs>
        <w:ind w:right="485" w:firstLine="566"/>
        <w:jc w:val="both"/>
        <w:rPr>
          <w:sz w:val="24"/>
        </w:rPr>
      </w:pPr>
      <w:r>
        <w:rPr>
          <w:sz w:val="24"/>
        </w:rPr>
        <w:t>Назарчук,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 :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України. Київ : Центр учбової літератури, 2016. 560 с. URL: </w:t>
      </w:r>
      <w:hyperlink r:id="rId21" w:anchor="toolbar%3D0">
        <w:r>
          <w:rPr>
            <w:sz w:val="24"/>
          </w:rPr>
          <w:t>http://culonline.com.ua/Books/</w:t>
        </w:r>
      </w:hyperlink>
      <w:r>
        <w:rPr>
          <w:spacing w:val="1"/>
          <w:sz w:val="24"/>
        </w:rPr>
        <w:t xml:space="preserve"> </w:t>
      </w:r>
      <w:hyperlink r:id="rId22" w:anchor="toolbar%3D0">
        <w:r>
          <w:rPr>
            <w:sz w:val="24"/>
          </w:rPr>
          <w:t xml:space="preserve">menedzhment_org.pdf#toolbar=0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звернення: 03.08.2019).</w:t>
      </w:r>
    </w:p>
    <w:p w:rsidR="008C1280" w:rsidRDefault="008C1280">
      <w:pPr>
        <w:pStyle w:val="ListParagraph"/>
        <w:numPr>
          <w:ilvl w:val="0"/>
          <w:numId w:val="2"/>
        </w:numPr>
        <w:tabs>
          <w:tab w:val="left" w:pos="1409"/>
        </w:tabs>
        <w:ind w:right="484" w:firstLine="566"/>
        <w:jc w:val="both"/>
        <w:rPr>
          <w:sz w:val="24"/>
        </w:rPr>
      </w:pPr>
      <w:r>
        <w:rPr>
          <w:sz w:val="24"/>
        </w:rPr>
        <w:t>Офісний менеджмент : навч. посіб. рекомендовано МОН України. Київ :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360 с.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3" w:anchor="toolbar%3D0">
        <w:r>
          <w:rPr>
            <w:sz w:val="24"/>
          </w:rPr>
          <w:t>http://culonline.com.ua/Books/Ofisn%</w:t>
        </w:r>
      </w:hyperlink>
      <w:r>
        <w:rPr>
          <w:spacing w:val="1"/>
          <w:sz w:val="24"/>
        </w:rPr>
        <w:t xml:space="preserve"> </w:t>
      </w:r>
      <w:hyperlink r:id="rId24" w:anchor="toolbar%3D0">
        <w:r>
          <w:rPr>
            <w:sz w:val="24"/>
          </w:rPr>
          <w:t>20management%20prakt%20Skibizka.pdf#toolbar=0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звернення: 03.08.2019).</w:t>
      </w:r>
    </w:p>
    <w:p w:rsidR="008C1280" w:rsidRDefault="008C1280">
      <w:pPr>
        <w:spacing w:before="1"/>
        <w:ind w:left="1048"/>
        <w:jc w:val="both"/>
        <w:rPr>
          <w:sz w:val="24"/>
        </w:rPr>
      </w:pPr>
      <w:r>
        <w:rPr>
          <w:sz w:val="24"/>
        </w:rPr>
        <w:t>13.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49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50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5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[навч.</w:t>
      </w:r>
      <w:r>
        <w:rPr>
          <w:spacing w:val="5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магістрантів</w:t>
      </w:r>
      <w:r>
        <w:rPr>
          <w:spacing w:val="52"/>
          <w:sz w:val="24"/>
        </w:rPr>
        <w:t xml:space="preserve"> </w:t>
      </w:r>
      <w:r>
        <w:rPr>
          <w:sz w:val="24"/>
        </w:rPr>
        <w:t>спец.</w:t>
      </w:r>
    </w:p>
    <w:p w:rsidR="008C1280" w:rsidRDefault="008C1280">
      <w:pPr>
        <w:ind w:left="482" w:right="485"/>
        <w:jc w:val="both"/>
        <w:rPr>
          <w:sz w:val="24"/>
        </w:rPr>
      </w:pPr>
      <w:r>
        <w:rPr>
          <w:sz w:val="24"/>
        </w:rPr>
        <w:t>«Управління соціальним закладом»] / уклад. Т.В. Сич ; Держ. закл. «ЛНУ імені Тараса</w:t>
      </w:r>
      <w:r>
        <w:rPr>
          <w:spacing w:val="1"/>
          <w:sz w:val="24"/>
        </w:rPr>
        <w:t xml:space="preserve"> </w:t>
      </w:r>
      <w:r>
        <w:rPr>
          <w:sz w:val="24"/>
        </w:rPr>
        <w:t>Шевченка».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 :</w:t>
      </w:r>
      <w:r>
        <w:rPr>
          <w:spacing w:val="1"/>
          <w:sz w:val="24"/>
        </w:rPr>
        <w:t xml:space="preserve"> </w:t>
      </w:r>
      <w:r>
        <w:rPr>
          <w:sz w:val="24"/>
        </w:rPr>
        <w:t>Цифра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принт,</w:t>
      </w:r>
      <w:r>
        <w:rPr>
          <w:spacing w:val="1"/>
          <w:sz w:val="24"/>
        </w:rPr>
        <w:t xml:space="preserve"> </w:t>
      </w:r>
      <w:r>
        <w:rPr>
          <w:sz w:val="24"/>
        </w:rPr>
        <w:t>2016. 252</w:t>
      </w:r>
      <w:r>
        <w:rPr>
          <w:spacing w:val="1"/>
          <w:sz w:val="24"/>
        </w:rPr>
        <w:t xml:space="preserve"> </w:t>
      </w:r>
      <w:r>
        <w:rPr>
          <w:sz w:val="24"/>
        </w:rPr>
        <w:t>с. URL:</w:t>
      </w:r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http://ebooks.znu.edu.ua/files/</w:t>
        </w:r>
      </w:hyperlink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Bibliobooks/Masuk/0042276.pdf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звернення: 03.08.2019).</w:t>
      </w:r>
    </w:p>
    <w:p w:rsidR="008C1280" w:rsidRDefault="008C1280">
      <w:pPr>
        <w:pStyle w:val="BodyText"/>
        <w:rPr>
          <w:sz w:val="26"/>
        </w:rPr>
      </w:pPr>
    </w:p>
    <w:p w:rsidR="008C1280" w:rsidRDefault="008C1280">
      <w:pPr>
        <w:pStyle w:val="BodyText"/>
        <w:rPr>
          <w:sz w:val="22"/>
        </w:rPr>
      </w:pPr>
    </w:p>
    <w:p w:rsidR="008C1280" w:rsidRDefault="008C1280">
      <w:pPr>
        <w:tabs>
          <w:tab w:val="left" w:pos="3311"/>
        </w:tabs>
        <w:ind w:left="482"/>
        <w:rPr>
          <w:sz w:val="24"/>
        </w:rPr>
      </w:pPr>
      <w:r>
        <w:rPr>
          <w:sz w:val="24"/>
        </w:rPr>
        <w:t xml:space="preserve">Погоджено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1280" w:rsidRDefault="008C1280">
      <w:pPr>
        <w:ind w:left="482"/>
        <w:rPr>
          <w:sz w:val="24"/>
        </w:rPr>
      </w:pPr>
      <w:r>
        <w:rPr>
          <w:sz w:val="24"/>
        </w:rPr>
        <w:t>навчальний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відділ</w:t>
      </w:r>
    </w:p>
    <w:p w:rsidR="008C1280" w:rsidRDefault="008C1280">
      <w:pPr>
        <w:tabs>
          <w:tab w:val="left" w:pos="1264"/>
          <w:tab w:val="left" w:pos="3356"/>
        </w:tabs>
        <w:ind w:left="54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1280" w:rsidRDefault="008C1280">
      <w:pPr>
        <w:rPr>
          <w:sz w:val="24"/>
        </w:rPr>
        <w:sectPr w:rsidR="008C1280">
          <w:pgSz w:w="11910" w:h="16840"/>
          <w:pgMar w:top="1040" w:right="360" w:bottom="280" w:left="1220" w:header="710" w:footer="0" w:gutter="0"/>
          <w:cols w:space="720"/>
        </w:sectPr>
      </w:pPr>
    </w:p>
    <w:p w:rsidR="008C1280" w:rsidRDefault="008C1280">
      <w:pPr>
        <w:pStyle w:val="BodyText"/>
        <w:spacing w:before="1"/>
        <w:rPr>
          <w:sz w:val="23"/>
        </w:rPr>
      </w:pPr>
    </w:p>
    <w:p w:rsidR="008C1280" w:rsidRDefault="008C1280">
      <w:pPr>
        <w:spacing w:before="90"/>
        <w:ind w:left="8965" w:right="471"/>
        <w:jc w:val="center"/>
        <w:rPr>
          <w:sz w:val="24"/>
        </w:rPr>
      </w:pPr>
      <w:r>
        <w:rPr>
          <w:sz w:val="24"/>
        </w:rPr>
        <w:t>Додаток</w:t>
      </w:r>
    </w:p>
    <w:p w:rsidR="008C1280" w:rsidRDefault="008C1280">
      <w:pPr>
        <w:spacing w:before="5"/>
        <w:ind w:right="7"/>
        <w:jc w:val="center"/>
        <w:rPr>
          <w:b/>
          <w:sz w:val="24"/>
        </w:rPr>
      </w:pPr>
      <w:r>
        <w:rPr>
          <w:b/>
          <w:sz w:val="24"/>
        </w:rPr>
        <w:t>Доповнення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зміни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робочої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дисципліни</w:t>
      </w:r>
    </w:p>
    <w:p w:rsidR="008C1280" w:rsidRDefault="008C1280">
      <w:pPr>
        <w:spacing w:line="274" w:lineRule="exact"/>
        <w:ind w:right="3"/>
        <w:jc w:val="center"/>
        <w:rPr>
          <w:b/>
          <w:sz w:val="24"/>
        </w:rPr>
      </w:pPr>
      <w:r>
        <w:rPr>
          <w:b/>
          <w:sz w:val="24"/>
          <w:u w:val="thick"/>
        </w:rPr>
        <w:t>«Управління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якістю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соціальних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послуг»</w:t>
      </w:r>
    </w:p>
    <w:p w:rsidR="008C1280" w:rsidRDefault="008C1280">
      <w:pPr>
        <w:spacing w:line="182" w:lineRule="exact"/>
        <w:ind w:right="1"/>
        <w:jc w:val="center"/>
        <w:rPr>
          <w:b/>
          <w:sz w:val="16"/>
        </w:rPr>
      </w:pPr>
      <w:r>
        <w:rPr>
          <w:b/>
          <w:sz w:val="16"/>
        </w:rPr>
        <w:t>(назва)</w:t>
      </w:r>
    </w:p>
    <w:p w:rsidR="008C1280" w:rsidRDefault="008C1280">
      <w:pPr>
        <w:pStyle w:val="BodyText"/>
        <w:rPr>
          <w:b/>
          <w:sz w:val="20"/>
        </w:rPr>
      </w:pPr>
    </w:p>
    <w:p w:rsidR="008C1280" w:rsidRDefault="008C1280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723"/>
        <w:gridCol w:w="1939"/>
      </w:tblGrid>
      <w:tr w:rsidR="008C1280">
        <w:trPr>
          <w:trHeight w:val="827"/>
        </w:trPr>
        <w:tc>
          <w:tcPr>
            <w:tcW w:w="1526" w:type="dxa"/>
          </w:tcPr>
          <w:p w:rsidR="008C1280" w:rsidRDefault="008C1280">
            <w:pPr>
              <w:pStyle w:val="TableParagraph"/>
              <w:ind w:left="398" w:right="378" w:hanging="10"/>
              <w:jc w:val="both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засідання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кафедри</w:t>
            </w:r>
          </w:p>
          <w:p w:rsidR="008C1280" w:rsidRDefault="008C1280">
            <w:pPr>
              <w:pStyle w:val="TableParagraph"/>
              <w:spacing w:line="191" w:lineRule="exact"/>
              <w:ind w:left="201"/>
              <w:jc w:val="both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номер)</w:t>
            </w: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spacing w:line="202" w:lineRule="exact"/>
              <w:ind w:left="2303" w:right="2296"/>
              <w:jc w:val="center"/>
              <w:rPr>
                <w:sz w:val="18"/>
              </w:rPr>
            </w:pPr>
            <w:r>
              <w:rPr>
                <w:sz w:val="18"/>
              </w:rPr>
              <w:t>Внесені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зміни</w:t>
            </w: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ind w:left="439" w:right="252" w:hanging="166"/>
              <w:rPr>
                <w:sz w:val="18"/>
              </w:rPr>
            </w:pPr>
            <w:r>
              <w:rPr>
                <w:sz w:val="18"/>
              </w:rPr>
              <w:t>Підпис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завідувача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кафедри,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4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3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  <w:tr w:rsidR="008C1280">
        <w:trPr>
          <w:trHeight w:val="321"/>
        </w:trPr>
        <w:tc>
          <w:tcPr>
            <w:tcW w:w="1526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5723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8C1280" w:rsidRDefault="008C1280">
            <w:pPr>
              <w:pStyle w:val="TableParagraph"/>
              <w:rPr>
                <w:sz w:val="20"/>
              </w:rPr>
            </w:pPr>
          </w:p>
        </w:tc>
      </w:tr>
    </w:tbl>
    <w:p w:rsidR="008C1280" w:rsidRDefault="008C1280"/>
    <w:sectPr w:rsidR="008C1280" w:rsidSect="00F536F0">
      <w:pgSz w:w="11910" w:h="16840"/>
      <w:pgMar w:top="1040" w:right="360" w:bottom="280" w:left="12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80" w:rsidRDefault="008C1280" w:rsidP="00F536F0">
      <w:r>
        <w:separator/>
      </w:r>
    </w:p>
  </w:endnote>
  <w:endnote w:type="continuationSeparator" w:id="0">
    <w:p w:rsidR="008C1280" w:rsidRDefault="008C1280" w:rsidP="00F5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80" w:rsidRDefault="008C1280" w:rsidP="00F536F0">
      <w:r>
        <w:separator/>
      </w:r>
    </w:p>
  </w:footnote>
  <w:footnote w:type="continuationSeparator" w:id="0">
    <w:p w:rsidR="008C1280" w:rsidRDefault="008C1280" w:rsidP="00F53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80" w:rsidRDefault="008C1280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34.5pt;width:18pt;height:15.3pt;z-index:-251656192;mso-position-horizontal-relative:page;mso-position-vertical-relative:page" filled="f" stroked="f">
          <v:textbox inset="0,0,0,0">
            <w:txbxContent>
              <w:p w:rsidR="008C1280" w:rsidRDefault="008C128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40E"/>
    <w:multiLevelType w:val="hybridMultilevel"/>
    <w:tmpl w:val="FFFFFFFF"/>
    <w:lvl w:ilvl="0" w:tplc="ECCCD8D0">
      <w:start w:val="1"/>
      <w:numFmt w:val="decimal"/>
      <w:lvlText w:val="%1."/>
      <w:lvlJc w:val="left"/>
      <w:pPr>
        <w:ind w:left="359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2ECE946">
      <w:numFmt w:val="bullet"/>
      <w:lvlText w:val="•"/>
      <w:lvlJc w:val="left"/>
      <w:pPr>
        <w:ind w:left="4272" w:hanging="281"/>
      </w:pPr>
      <w:rPr>
        <w:rFonts w:hint="default"/>
      </w:rPr>
    </w:lvl>
    <w:lvl w:ilvl="2" w:tplc="C964BF94">
      <w:numFmt w:val="bullet"/>
      <w:lvlText w:val="•"/>
      <w:lvlJc w:val="left"/>
      <w:pPr>
        <w:ind w:left="4945" w:hanging="281"/>
      </w:pPr>
      <w:rPr>
        <w:rFonts w:hint="default"/>
      </w:rPr>
    </w:lvl>
    <w:lvl w:ilvl="3" w:tplc="22ACAD0E">
      <w:numFmt w:val="bullet"/>
      <w:lvlText w:val="•"/>
      <w:lvlJc w:val="left"/>
      <w:pPr>
        <w:ind w:left="5617" w:hanging="281"/>
      </w:pPr>
      <w:rPr>
        <w:rFonts w:hint="default"/>
      </w:rPr>
    </w:lvl>
    <w:lvl w:ilvl="4" w:tplc="A498CAB4">
      <w:numFmt w:val="bullet"/>
      <w:lvlText w:val="•"/>
      <w:lvlJc w:val="left"/>
      <w:pPr>
        <w:ind w:left="6290" w:hanging="281"/>
      </w:pPr>
      <w:rPr>
        <w:rFonts w:hint="default"/>
      </w:rPr>
    </w:lvl>
    <w:lvl w:ilvl="5" w:tplc="008A1856">
      <w:numFmt w:val="bullet"/>
      <w:lvlText w:val="•"/>
      <w:lvlJc w:val="left"/>
      <w:pPr>
        <w:ind w:left="6963" w:hanging="281"/>
      </w:pPr>
      <w:rPr>
        <w:rFonts w:hint="default"/>
      </w:rPr>
    </w:lvl>
    <w:lvl w:ilvl="6" w:tplc="0C4AC5AC">
      <w:numFmt w:val="bullet"/>
      <w:lvlText w:val="•"/>
      <w:lvlJc w:val="left"/>
      <w:pPr>
        <w:ind w:left="7635" w:hanging="281"/>
      </w:pPr>
      <w:rPr>
        <w:rFonts w:hint="default"/>
      </w:rPr>
    </w:lvl>
    <w:lvl w:ilvl="7" w:tplc="14E87FF0">
      <w:numFmt w:val="bullet"/>
      <w:lvlText w:val="•"/>
      <w:lvlJc w:val="left"/>
      <w:pPr>
        <w:ind w:left="8308" w:hanging="281"/>
      </w:pPr>
      <w:rPr>
        <w:rFonts w:hint="default"/>
      </w:rPr>
    </w:lvl>
    <w:lvl w:ilvl="8" w:tplc="9386E38A">
      <w:numFmt w:val="bullet"/>
      <w:lvlText w:val="•"/>
      <w:lvlJc w:val="left"/>
      <w:pPr>
        <w:ind w:left="8981" w:hanging="281"/>
      </w:pPr>
      <w:rPr>
        <w:rFonts w:hint="default"/>
      </w:rPr>
    </w:lvl>
  </w:abstractNum>
  <w:abstractNum w:abstractNumId="1">
    <w:nsid w:val="1DE224E8"/>
    <w:multiLevelType w:val="hybridMultilevel"/>
    <w:tmpl w:val="FFFFFFFF"/>
    <w:lvl w:ilvl="0" w:tplc="44E0A6AE">
      <w:start w:val="4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F4734C">
      <w:numFmt w:val="bullet"/>
      <w:lvlText w:val="•"/>
      <w:lvlJc w:val="left"/>
      <w:pPr>
        <w:ind w:left="1464" w:hanging="240"/>
      </w:pPr>
      <w:rPr>
        <w:rFonts w:hint="default"/>
      </w:rPr>
    </w:lvl>
    <w:lvl w:ilvl="2" w:tplc="B04A7B3E">
      <w:numFmt w:val="bullet"/>
      <w:lvlText w:val="•"/>
      <w:lvlJc w:val="left"/>
      <w:pPr>
        <w:ind w:left="2449" w:hanging="240"/>
      </w:pPr>
      <w:rPr>
        <w:rFonts w:hint="default"/>
      </w:rPr>
    </w:lvl>
    <w:lvl w:ilvl="3" w:tplc="5D945C9C">
      <w:numFmt w:val="bullet"/>
      <w:lvlText w:val="•"/>
      <w:lvlJc w:val="left"/>
      <w:pPr>
        <w:ind w:left="3433" w:hanging="240"/>
      </w:pPr>
      <w:rPr>
        <w:rFonts w:hint="default"/>
      </w:rPr>
    </w:lvl>
    <w:lvl w:ilvl="4" w:tplc="6B0E77CC">
      <w:numFmt w:val="bullet"/>
      <w:lvlText w:val="•"/>
      <w:lvlJc w:val="left"/>
      <w:pPr>
        <w:ind w:left="4418" w:hanging="240"/>
      </w:pPr>
      <w:rPr>
        <w:rFonts w:hint="default"/>
      </w:rPr>
    </w:lvl>
    <w:lvl w:ilvl="5" w:tplc="62D4EC1A">
      <w:numFmt w:val="bullet"/>
      <w:lvlText w:val="•"/>
      <w:lvlJc w:val="left"/>
      <w:pPr>
        <w:ind w:left="5403" w:hanging="240"/>
      </w:pPr>
      <w:rPr>
        <w:rFonts w:hint="default"/>
      </w:rPr>
    </w:lvl>
    <w:lvl w:ilvl="6" w:tplc="6380A6FC">
      <w:numFmt w:val="bullet"/>
      <w:lvlText w:val="•"/>
      <w:lvlJc w:val="left"/>
      <w:pPr>
        <w:ind w:left="6387" w:hanging="240"/>
      </w:pPr>
      <w:rPr>
        <w:rFonts w:hint="default"/>
      </w:rPr>
    </w:lvl>
    <w:lvl w:ilvl="7" w:tplc="85F0AAFE">
      <w:numFmt w:val="bullet"/>
      <w:lvlText w:val="•"/>
      <w:lvlJc w:val="left"/>
      <w:pPr>
        <w:ind w:left="7372" w:hanging="240"/>
      </w:pPr>
      <w:rPr>
        <w:rFonts w:hint="default"/>
      </w:rPr>
    </w:lvl>
    <w:lvl w:ilvl="8" w:tplc="7196253A">
      <w:numFmt w:val="bullet"/>
      <w:lvlText w:val="•"/>
      <w:lvlJc w:val="left"/>
      <w:pPr>
        <w:ind w:left="8357" w:hanging="240"/>
      </w:pPr>
      <w:rPr>
        <w:rFonts w:hint="default"/>
      </w:rPr>
    </w:lvl>
  </w:abstractNum>
  <w:abstractNum w:abstractNumId="2">
    <w:nsid w:val="24576605"/>
    <w:multiLevelType w:val="hybridMultilevel"/>
    <w:tmpl w:val="FFFFFFFF"/>
    <w:lvl w:ilvl="0" w:tplc="2ABE3DFC">
      <w:numFmt w:val="bullet"/>
      <w:lvlText w:val=""/>
      <w:lvlJc w:val="left"/>
      <w:pPr>
        <w:ind w:left="909" w:hanging="360"/>
      </w:pPr>
      <w:rPr>
        <w:rFonts w:ascii="Wingdings" w:eastAsia="Times New Roman" w:hAnsi="Wingdings" w:hint="default"/>
        <w:w w:val="100"/>
        <w:sz w:val="28"/>
      </w:rPr>
    </w:lvl>
    <w:lvl w:ilvl="1" w:tplc="78806CF4">
      <w:numFmt w:val="bullet"/>
      <w:lvlText w:val=""/>
      <w:lvlJc w:val="left"/>
      <w:pPr>
        <w:ind w:left="1377" w:hanging="360"/>
      </w:pPr>
      <w:rPr>
        <w:rFonts w:ascii="Wingdings" w:eastAsia="Times New Roman" w:hAnsi="Wingdings" w:hint="default"/>
        <w:w w:val="100"/>
        <w:sz w:val="28"/>
      </w:rPr>
    </w:lvl>
    <w:lvl w:ilvl="2" w:tplc="6C100468"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63DEB5A4">
      <w:numFmt w:val="bullet"/>
      <w:lvlText w:val="•"/>
      <w:lvlJc w:val="left"/>
      <w:pPr>
        <w:ind w:left="3368" w:hanging="360"/>
      </w:pPr>
      <w:rPr>
        <w:rFonts w:hint="default"/>
      </w:rPr>
    </w:lvl>
    <w:lvl w:ilvl="4" w:tplc="CFCEC478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CBB69778">
      <w:numFmt w:val="bullet"/>
      <w:lvlText w:val="•"/>
      <w:lvlJc w:val="left"/>
      <w:pPr>
        <w:ind w:left="5356" w:hanging="360"/>
      </w:pPr>
      <w:rPr>
        <w:rFonts w:hint="default"/>
      </w:rPr>
    </w:lvl>
    <w:lvl w:ilvl="6" w:tplc="7578E8A2"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4776089A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44A24644">
      <w:numFmt w:val="bullet"/>
      <w:lvlText w:val="•"/>
      <w:lvlJc w:val="left"/>
      <w:pPr>
        <w:ind w:left="8338" w:hanging="360"/>
      </w:pPr>
      <w:rPr>
        <w:rFonts w:hint="default"/>
      </w:rPr>
    </w:lvl>
  </w:abstractNum>
  <w:abstractNum w:abstractNumId="3">
    <w:nsid w:val="2566660F"/>
    <w:multiLevelType w:val="hybridMultilevel"/>
    <w:tmpl w:val="FFFFFFFF"/>
    <w:lvl w:ilvl="0" w:tplc="52FAC332">
      <w:numFmt w:val="bullet"/>
      <w:lvlText w:val=""/>
      <w:lvlJc w:val="left"/>
      <w:pPr>
        <w:ind w:left="1614" w:hanging="567"/>
      </w:pPr>
      <w:rPr>
        <w:rFonts w:ascii="Symbol" w:eastAsia="Times New Roman" w:hAnsi="Symbol" w:hint="default"/>
        <w:w w:val="100"/>
        <w:sz w:val="28"/>
      </w:rPr>
    </w:lvl>
    <w:lvl w:ilvl="1" w:tplc="C5CA6E9A">
      <w:numFmt w:val="bullet"/>
      <w:lvlText w:val="•"/>
      <w:lvlJc w:val="left"/>
      <w:pPr>
        <w:ind w:left="2490" w:hanging="567"/>
      </w:pPr>
      <w:rPr>
        <w:rFonts w:hint="default"/>
      </w:rPr>
    </w:lvl>
    <w:lvl w:ilvl="2" w:tplc="8AD20C46">
      <w:numFmt w:val="bullet"/>
      <w:lvlText w:val="•"/>
      <w:lvlJc w:val="left"/>
      <w:pPr>
        <w:ind w:left="3361" w:hanging="567"/>
      </w:pPr>
      <w:rPr>
        <w:rFonts w:hint="default"/>
      </w:rPr>
    </w:lvl>
    <w:lvl w:ilvl="3" w:tplc="37029858">
      <w:numFmt w:val="bullet"/>
      <w:lvlText w:val="•"/>
      <w:lvlJc w:val="left"/>
      <w:pPr>
        <w:ind w:left="4231" w:hanging="567"/>
      </w:pPr>
      <w:rPr>
        <w:rFonts w:hint="default"/>
      </w:rPr>
    </w:lvl>
    <w:lvl w:ilvl="4" w:tplc="EF88FA82">
      <w:numFmt w:val="bullet"/>
      <w:lvlText w:val="•"/>
      <w:lvlJc w:val="left"/>
      <w:pPr>
        <w:ind w:left="5102" w:hanging="567"/>
      </w:pPr>
      <w:rPr>
        <w:rFonts w:hint="default"/>
      </w:rPr>
    </w:lvl>
    <w:lvl w:ilvl="5" w:tplc="03784D44">
      <w:numFmt w:val="bullet"/>
      <w:lvlText w:val="•"/>
      <w:lvlJc w:val="left"/>
      <w:pPr>
        <w:ind w:left="5973" w:hanging="567"/>
      </w:pPr>
      <w:rPr>
        <w:rFonts w:hint="default"/>
      </w:rPr>
    </w:lvl>
    <w:lvl w:ilvl="6" w:tplc="9832437E">
      <w:numFmt w:val="bullet"/>
      <w:lvlText w:val="•"/>
      <w:lvlJc w:val="left"/>
      <w:pPr>
        <w:ind w:left="6843" w:hanging="567"/>
      </w:pPr>
      <w:rPr>
        <w:rFonts w:hint="default"/>
      </w:rPr>
    </w:lvl>
    <w:lvl w:ilvl="7" w:tplc="9F4EDC1E">
      <w:numFmt w:val="bullet"/>
      <w:lvlText w:val="•"/>
      <w:lvlJc w:val="left"/>
      <w:pPr>
        <w:ind w:left="7714" w:hanging="567"/>
      </w:pPr>
      <w:rPr>
        <w:rFonts w:hint="default"/>
      </w:rPr>
    </w:lvl>
    <w:lvl w:ilvl="8" w:tplc="EFD6AF1C">
      <w:numFmt w:val="bullet"/>
      <w:lvlText w:val="•"/>
      <w:lvlJc w:val="left"/>
      <w:pPr>
        <w:ind w:left="8585" w:hanging="567"/>
      </w:pPr>
      <w:rPr>
        <w:rFonts w:hint="default"/>
      </w:rPr>
    </w:lvl>
  </w:abstractNum>
  <w:abstractNum w:abstractNumId="4">
    <w:nsid w:val="32E66222"/>
    <w:multiLevelType w:val="hybridMultilevel"/>
    <w:tmpl w:val="FFFFFFFF"/>
    <w:lvl w:ilvl="0" w:tplc="07406E50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42B972">
      <w:numFmt w:val="bullet"/>
      <w:lvlText w:val="•"/>
      <w:lvlJc w:val="left"/>
      <w:pPr>
        <w:ind w:left="1464" w:hanging="240"/>
      </w:pPr>
      <w:rPr>
        <w:rFonts w:hint="default"/>
      </w:rPr>
    </w:lvl>
    <w:lvl w:ilvl="2" w:tplc="D6D2EAC2">
      <w:numFmt w:val="bullet"/>
      <w:lvlText w:val="•"/>
      <w:lvlJc w:val="left"/>
      <w:pPr>
        <w:ind w:left="2449" w:hanging="240"/>
      </w:pPr>
      <w:rPr>
        <w:rFonts w:hint="default"/>
      </w:rPr>
    </w:lvl>
    <w:lvl w:ilvl="3" w:tplc="C3645018">
      <w:numFmt w:val="bullet"/>
      <w:lvlText w:val="•"/>
      <w:lvlJc w:val="left"/>
      <w:pPr>
        <w:ind w:left="3433" w:hanging="240"/>
      </w:pPr>
      <w:rPr>
        <w:rFonts w:hint="default"/>
      </w:rPr>
    </w:lvl>
    <w:lvl w:ilvl="4" w:tplc="16F89596">
      <w:numFmt w:val="bullet"/>
      <w:lvlText w:val="•"/>
      <w:lvlJc w:val="left"/>
      <w:pPr>
        <w:ind w:left="4418" w:hanging="240"/>
      </w:pPr>
      <w:rPr>
        <w:rFonts w:hint="default"/>
      </w:rPr>
    </w:lvl>
    <w:lvl w:ilvl="5" w:tplc="32846B3C">
      <w:numFmt w:val="bullet"/>
      <w:lvlText w:val="•"/>
      <w:lvlJc w:val="left"/>
      <w:pPr>
        <w:ind w:left="5403" w:hanging="240"/>
      </w:pPr>
      <w:rPr>
        <w:rFonts w:hint="default"/>
      </w:rPr>
    </w:lvl>
    <w:lvl w:ilvl="6" w:tplc="4EA21AB6">
      <w:numFmt w:val="bullet"/>
      <w:lvlText w:val="•"/>
      <w:lvlJc w:val="left"/>
      <w:pPr>
        <w:ind w:left="6387" w:hanging="240"/>
      </w:pPr>
      <w:rPr>
        <w:rFonts w:hint="default"/>
      </w:rPr>
    </w:lvl>
    <w:lvl w:ilvl="7" w:tplc="FAC032A6">
      <w:numFmt w:val="bullet"/>
      <w:lvlText w:val="•"/>
      <w:lvlJc w:val="left"/>
      <w:pPr>
        <w:ind w:left="7372" w:hanging="240"/>
      </w:pPr>
      <w:rPr>
        <w:rFonts w:hint="default"/>
      </w:rPr>
    </w:lvl>
    <w:lvl w:ilvl="8" w:tplc="77F09432">
      <w:numFmt w:val="bullet"/>
      <w:lvlText w:val="•"/>
      <w:lvlJc w:val="left"/>
      <w:pPr>
        <w:ind w:left="8357" w:hanging="240"/>
      </w:pPr>
      <w:rPr>
        <w:rFonts w:hint="default"/>
      </w:rPr>
    </w:lvl>
  </w:abstractNum>
  <w:abstractNum w:abstractNumId="5">
    <w:nsid w:val="58EA57CF"/>
    <w:multiLevelType w:val="hybridMultilevel"/>
    <w:tmpl w:val="FFFFFFFF"/>
    <w:lvl w:ilvl="0" w:tplc="E1FABD16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90626BA">
      <w:numFmt w:val="bullet"/>
      <w:lvlText w:val="•"/>
      <w:lvlJc w:val="left"/>
      <w:pPr>
        <w:ind w:left="1464" w:hanging="240"/>
      </w:pPr>
      <w:rPr>
        <w:rFonts w:hint="default"/>
      </w:rPr>
    </w:lvl>
    <w:lvl w:ilvl="2" w:tplc="2966A14A">
      <w:numFmt w:val="bullet"/>
      <w:lvlText w:val="•"/>
      <w:lvlJc w:val="left"/>
      <w:pPr>
        <w:ind w:left="2449" w:hanging="240"/>
      </w:pPr>
      <w:rPr>
        <w:rFonts w:hint="default"/>
      </w:rPr>
    </w:lvl>
    <w:lvl w:ilvl="3" w:tplc="151E99D6">
      <w:numFmt w:val="bullet"/>
      <w:lvlText w:val="•"/>
      <w:lvlJc w:val="left"/>
      <w:pPr>
        <w:ind w:left="3433" w:hanging="240"/>
      </w:pPr>
      <w:rPr>
        <w:rFonts w:hint="default"/>
      </w:rPr>
    </w:lvl>
    <w:lvl w:ilvl="4" w:tplc="382075E2">
      <w:numFmt w:val="bullet"/>
      <w:lvlText w:val="•"/>
      <w:lvlJc w:val="left"/>
      <w:pPr>
        <w:ind w:left="4418" w:hanging="240"/>
      </w:pPr>
      <w:rPr>
        <w:rFonts w:hint="default"/>
      </w:rPr>
    </w:lvl>
    <w:lvl w:ilvl="5" w:tplc="F144617C">
      <w:numFmt w:val="bullet"/>
      <w:lvlText w:val="•"/>
      <w:lvlJc w:val="left"/>
      <w:pPr>
        <w:ind w:left="5403" w:hanging="240"/>
      </w:pPr>
      <w:rPr>
        <w:rFonts w:hint="default"/>
      </w:rPr>
    </w:lvl>
    <w:lvl w:ilvl="6" w:tplc="2FCABC64">
      <w:numFmt w:val="bullet"/>
      <w:lvlText w:val="•"/>
      <w:lvlJc w:val="left"/>
      <w:pPr>
        <w:ind w:left="6387" w:hanging="240"/>
      </w:pPr>
      <w:rPr>
        <w:rFonts w:hint="default"/>
      </w:rPr>
    </w:lvl>
    <w:lvl w:ilvl="7" w:tplc="C1EE38B4">
      <w:numFmt w:val="bullet"/>
      <w:lvlText w:val="•"/>
      <w:lvlJc w:val="left"/>
      <w:pPr>
        <w:ind w:left="7372" w:hanging="240"/>
      </w:pPr>
      <w:rPr>
        <w:rFonts w:hint="default"/>
      </w:rPr>
    </w:lvl>
    <w:lvl w:ilvl="8" w:tplc="A8B25A7C">
      <w:numFmt w:val="bullet"/>
      <w:lvlText w:val="•"/>
      <w:lvlJc w:val="left"/>
      <w:pPr>
        <w:ind w:left="8357" w:hanging="240"/>
      </w:pPr>
      <w:rPr>
        <w:rFonts w:hint="default"/>
      </w:rPr>
    </w:lvl>
  </w:abstractNum>
  <w:abstractNum w:abstractNumId="6">
    <w:nsid w:val="646A7B13"/>
    <w:multiLevelType w:val="hybridMultilevel"/>
    <w:tmpl w:val="FFFFFFFF"/>
    <w:lvl w:ilvl="0" w:tplc="ADAC4EEA">
      <w:start w:val="9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B43112">
      <w:numFmt w:val="bullet"/>
      <w:lvlText w:val="•"/>
      <w:lvlJc w:val="left"/>
      <w:pPr>
        <w:ind w:left="1464" w:hanging="240"/>
      </w:pPr>
      <w:rPr>
        <w:rFonts w:hint="default"/>
      </w:rPr>
    </w:lvl>
    <w:lvl w:ilvl="2" w:tplc="F8FC8BDE">
      <w:numFmt w:val="bullet"/>
      <w:lvlText w:val="•"/>
      <w:lvlJc w:val="left"/>
      <w:pPr>
        <w:ind w:left="2449" w:hanging="240"/>
      </w:pPr>
      <w:rPr>
        <w:rFonts w:hint="default"/>
      </w:rPr>
    </w:lvl>
    <w:lvl w:ilvl="3" w:tplc="3F7853E8">
      <w:numFmt w:val="bullet"/>
      <w:lvlText w:val="•"/>
      <w:lvlJc w:val="left"/>
      <w:pPr>
        <w:ind w:left="3433" w:hanging="240"/>
      </w:pPr>
      <w:rPr>
        <w:rFonts w:hint="default"/>
      </w:rPr>
    </w:lvl>
    <w:lvl w:ilvl="4" w:tplc="7A440278">
      <w:numFmt w:val="bullet"/>
      <w:lvlText w:val="•"/>
      <w:lvlJc w:val="left"/>
      <w:pPr>
        <w:ind w:left="4418" w:hanging="240"/>
      </w:pPr>
      <w:rPr>
        <w:rFonts w:hint="default"/>
      </w:rPr>
    </w:lvl>
    <w:lvl w:ilvl="5" w:tplc="299A76CC">
      <w:numFmt w:val="bullet"/>
      <w:lvlText w:val="•"/>
      <w:lvlJc w:val="left"/>
      <w:pPr>
        <w:ind w:left="5403" w:hanging="240"/>
      </w:pPr>
      <w:rPr>
        <w:rFonts w:hint="default"/>
      </w:rPr>
    </w:lvl>
    <w:lvl w:ilvl="6" w:tplc="165C2180">
      <w:numFmt w:val="bullet"/>
      <w:lvlText w:val="•"/>
      <w:lvlJc w:val="left"/>
      <w:pPr>
        <w:ind w:left="6387" w:hanging="240"/>
      </w:pPr>
      <w:rPr>
        <w:rFonts w:hint="default"/>
      </w:rPr>
    </w:lvl>
    <w:lvl w:ilvl="7" w:tplc="84621302">
      <w:numFmt w:val="bullet"/>
      <w:lvlText w:val="•"/>
      <w:lvlJc w:val="left"/>
      <w:pPr>
        <w:ind w:left="7372" w:hanging="240"/>
      </w:pPr>
      <w:rPr>
        <w:rFonts w:hint="default"/>
      </w:rPr>
    </w:lvl>
    <w:lvl w:ilvl="8" w:tplc="8BC8D7D2">
      <w:numFmt w:val="bullet"/>
      <w:lvlText w:val="•"/>
      <w:lvlJc w:val="left"/>
      <w:pPr>
        <w:ind w:left="8357" w:hanging="240"/>
      </w:pPr>
      <w:rPr>
        <w:rFonts w:hint="default"/>
      </w:rPr>
    </w:lvl>
  </w:abstractNum>
  <w:abstractNum w:abstractNumId="7">
    <w:nsid w:val="69843127"/>
    <w:multiLevelType w:val="hybridMultilevel"/>
    <w:tmpl w:val="FFFFFFFF"/>
    <w:lvl w:ilvl="0" w:tplc="D8466ED4">
      <w:start w:val="1"/>
      <w:numFmt w:val="decimal"/>
      <w:lvlText w:val="%1"/>
      <w:lvlJc w:val="left"/>
      <w:pPr>
        <w:ind w:left="48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66773C">
      <w:numFmt w:val="bullet"/>
      <w:lvlText w:val="•"/>
      <w:lvlJc w:val="left"/>
      <w:pPr>
        <w:ind w:left="1464" w:hanging="238"/>
      </w:pPr>
      <w:rPr>
        <w:rFonts w:hint="default"/>
      </w:rPr>
    </w:lvl>
    <w:lvl w:ilvl="2" w:tplc="9DF40D04">
      <w:numFmt w:val="bullet"/>
      <w:lvlText w:val="•"/>
      <w:lvlJc w:val="left"/>
      <w:pPr>
        <w:ind w:left="2449" w:hanging="238"/>
      </w:pPr>
      <w:rPr>
        <w:rFonts w:hint="default"/>
      </w:rPr>
    </w:lvl>
    <w:lvl w:ilvl="3" w:tplc="C70CA1E6">
      <w:numFmt w:val="bullet"/>
      <w:lvlText w:val="•"/>
      <w:lvlJc w:val="left"/>
      <w:pPr>
        <w:ind w:left="3433" w:hanging="238"/>
      </w:pPr>
      <w:rPr>
        <w:rFonts w:hint="default"/>
      </w:rPr>
    </w:lvl>
    <w:lvl w:ilvl="4" w:tplc="9BF21FDA">
      <w:numFmt w:val="bullet"/>
      <w:lvlText w:val="•"/>
      <w:lvlJc w:val="left"/>
      <w:pPr>
        <w:ind w:left="4418" w:hanging="238"/>
      </w:pPr>
      <w:rPr>
        <w:rFonts w:hint="default"/>
      </w:rPr>
    </w:lvl>
    <w:lvl w:ilvl="5" w:tplc="5DEE09B8">
      <w:numFmt w:val="bullet"/>
      <w:lvlText w:val="•"/>
      <w:lvlJc w:val="left"/>
      <w:pPr>
        <w:ind w:left="5403" w:hanging="238"/>
      </w:pPr>
      <w:rPr>
        <w:rFonts w:hint="default"/>
      </w:rPr>
    </w:lvl>
    <w:lvl w:ilvl="6" w:tplc="239A36C4">
      <w:numFmt w:val="bullet"/>
      <w:lvlText w:val="•"/>
      <w:lvlJc w:val="left"/>
      <w:pPr>
        <w:ind w:left="6387" w:hanging="238"/>
      </w:pPr>
      <w:rPr>
        <w:rFonts w:hint="default"/>
      </w:rPr>
    </w:lvl>
    <w:lvl w:ilvl="7" w:tplc="8F009ABC">
      <w:numFmt w:val="bullet"/>
      <w:lvlText w:val="•"/>
      <w:lvlJc w:val="left"/>
      <w:pPr>
        <w:ind w:left="7372" w:hanging="238"/>
      </w:pPr>
      <w:rPr>
        <w:rFonts w:hint="default"/>
      </w:rPr>
    </w:lvl>
    <w:lvl w:ilvl="8" w:tplc="A4EA1A60">
      <w:numFmt w:val="bullet"/>
      <w:lvlText w:val="•"/>
      <w:lvlJc w:val="left"/>
      <w:pPr>
        <w:ind w:left="8357" w:hanging="238"/>
      </w:pPr>
      <w:rPr>
        <w:rFonts w:hint="default"/>
      </w:rPr>
    </w:lvl>
  </w:abstractNum>
  <w:abstractNum w:abstractNumId="8">
    <w:nsid w:val="7C104A41"/>
    <w:multiLevelType w:val="hybridMultilevel"/>
    <w:tmpl w:val="FFFFFFFF"/>
    <w:lvl w:ilvl="0" w:tplc="C7EE82DA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0EE13A">
      <w:numFmt w:val="bullet"/>
      <w:lvlText w:val="•"/>
      <w:lvlJc w:val="left"/>
      <w:pPr>
        <w:ind w:left="1464" w:hanging="240"/>
      </w:pPr>
      <w:rPr>
        <w:rFonts w:hint="default"/>
      </w:rPr>
    </w:lvl>
    <w:lvl w:ilvl="2" w:tplc="ED7E9BDC">
      <w:numFmt w:val="bullet"/>
      <w:lvlText w:val="•"/>
      <w:lvlJc w:val="left"/>
      <w:pPr>
        <w:ind w:left="2449" w:hanging="240"/>
      </w:pPr>
      <w:rPr>
        <w:rFonts w:hint="default"/>
      </w:rPr>
    </w:lvl>
    <w:lvl w:ilvl="3" w:tplc="DC2C3BF4">
      <w:numFmt w:val="bullet"/>
      <w:lvlText w:val="•"/>
      <w:lvlJc w:val="left"/>
      <w:pPr>
        <w:ind w:left="3433" w:hanging="240"/>
      </w:pPr>
      <w:rPr>
        <w:rFonts w:hint="default"/>
      </w:rPr>
    </w:lvl>
    <w:lvl w:ilvl="4" w:tplc="4C54B61C">
      <w:numFmt w:val="bullet"/>
      <w:lvlText w:val="•"/>
      <w:lvlJc w:val="left"/>
      <w:pPr>
        <w:ind w:left="4418" w:hanging="240"/>
      </w:pPr>
      <w:rPr>
        <w:rFonts w:hint="default"/>
      </w:rPr>
    </w:lvl>
    <w:lvl w:ilvl="5" w:tplc="D44C0422">
      <w:numFmt w:val="bullet"/>
      <w:lvlText w:val="•"/>
      <w:lvlJc w:val="left"/>
      <w:pPr>
        <w:ind w:left="5403" w:hanging="240"/>
      </w:pPr>
      <w:rPr>
        <w:rFonts w:hint="default"/>
      </w:rPr>
    </w:lvl>
    <w:lvl w:ilvl="6" w:tplc="EC2603E6">
      <w:numFmt w:val="bullet"/>
      <w:lvlText w:val="•"/>
      <w:lvlJc w:val="left"/>
      <w:pPr>
        <w:ind w:left="6387" w:hanging="240"/>
      </w:pPr>
      <w:rPr>
        <w:rFonts w:hint="default"/>
      </w:rPr>
    </w:lvl>
    <w:lvl w:ilvl="7" w:tplc="DCEE178C">
      <w:numFmt w:val="bullet"/>
      <w:lvlText w:val="•"/>
      <w:lvlJc w:val="left"/>
      <w:pPr>
        <w:ind w:left="7372" w:hanging="240"/>
      </w:pPr>
      <w:rPr>
        <w:rFonts w:hint="default"/>
      </w:rPr>
    </w:lvl>
    <w:lvl w:ilvl="8" w:tplc="D9540052">
      <w:numFmt w:val="bullet"/>
      <w:lvlText w:val="•"/>
      <w:lvlJc w:val="left"/>
      <w:pPr>
        <w:ind w:left="8357" w:hanging="2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F0"/>
    <w:rsid w:val="002639B3"/>
    <w:rsid w:val="003B22D9"/>
    <w:rsid w:val="008C1280"/>
    <w:rsid w:val="00927D78"/>
    <w:rsid w:val="00E306FA"/>
    <w:rsid w:val="00F5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F0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F536F0"/>
    <w:pPr>
      <w:ind w:left="482" w:hanging="2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F536F0"/>
    <w:pPr>
      <w:spacing w:before="1"/>
      <w:ind w:left="119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98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C9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F536F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C98"/>
    <w:rPr>
      <w:rFonts w:ascii="Times New Roman" w:eastAsia="Times New Roman" w:hAnsi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F536F0"/>
    <w:pPr>
      <w:ind w:left="482" w:firstLine="566"/>
    </w:pPr>
  </w:style>
  <w:style w:type="paragraph" w:customStyle="1" w:styleId="TableParagraph">
    <w:name w:val="Table Paragraph"/>
    <w:basedOn w:val="Normal"/>
    <w:uiPriority w:val="99"/>
    <w:rsid w:val="00F53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metodychky/2015/04/0036115.docx" TargetMode="External"/><Relationship Id="rId13" Type="http://schemas.openxmlformats.org/officeDocument/2006/relationships/hyperlink" Target="http://ebooks.znu.edu.ua/files/Bibliobooks/Inshi19/%200012756.pdf" TargetMode="External"/><Relationship Id="rId18" Type="http://schemas.openxmlformats.org/officeDocument/2006/relationships/hyperlink" Target="http://ebooks.znu.edu.ua/files/%20Bibliobooks/Masuk/0042269.pdf" TargetMode="External"/><Relationship Id="rId26" Type="http://schemas.openxmlformats.org/officeDocument/2006/relationships/hyperlink" Target="http://ebooks.znu.edu.ua/files/%20Bibliobooks/Masuk/004227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lonline.com.ua/Books/%20menedzhment_org.pdf" TargetMode="External"/><Relationship Id="rId7" Type="http://schemas.openxmlformats.org/officeDocument/2006/relationships/header" Target="header1.xml"/><Relationship Id="rId12" Type="http://schemas.openxmlformats.org/officeDocument/2006/relationships/hyperlink" Target="http://ebooks.znu.edu.ua/files/Bibliobooks/Inshi19/%200012756.pdf" TargetMode="External"/><Relationship Id="rId17" Type="http://schemas.openxmlformats.org/officeDocument/2006/relationships/hyperlink" Target="http://ebooks.znu.edu.ua/files/%20metodychky/2017/02/0040003.pdf" TargetMode="External"/><Relationship Id="rId25" Type="http://schemas.openxmlformats.org/officeDocument/2006/relationships/hyperlink" Target="http://ebooks.znu.edu.ua/files/%20Bibliobooks/Masuk/004227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books.znu.edu.ua/files/%20metodychky/2017/02/0040003.pdf" TargetMode="External"/><Relationship Id="rId20" Type="http://schemas.openxmlformats.org/officeDocument/2006/relationships/hyperlink" Target="http://culonline.com.ua/Books/Menegment%20organizaziy_Nazarchu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znu.edu.ua/files/Bibliobooks/Inshi46/0037392.pdf" TargetMode="External"/><Relationship Id="rId24" Type="http://schemas.openxmlformats.org/officeDocument/2006/relationships/hyperlink" Target="http://culonline.com.ua/Books/Ofisn%25%2020management%20prakt%20Skibizk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books.znu.edu.ua/files/Bibliobooks/%20Sineokiy/00385791.pdf" TargetMode="External"/><Relationship Id="rId23" Type="http://schemas.openxmlformats.org/officeDocument/2006/relationships/hyperlink" Target="http://culonline.com.ua/Books/Ofisn%25%2020management%20prakt%20Skibizk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books.znu.edu.ua/%20files/metodychky/%202017/01/0040000.pdf" TargetMode="External"/><Relationship Id="rId19" Type="http://schemas.openxmlformats.org/officeDocument/2006/relationships/hyperlink" Target="http://ebooks.znu.edu.ua/files/%20Bibliobooks/Masuk/004226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%20files/metodychky/%202017/01/0040000.pdf" TargetMode="External"/><Relationship Id="rId14" Type="http://schemas.openxmlformats.org/officeDocument/2006/relationships/hyperlink" Target="http://ebooks.znu.edu.ua/files/Bibliobooks/%20Sineokiy/00385791.pdf" TargetMode="External"/><Relationship Id="rId22" Type="http://schemas.openxmlformats.org/officeDocument/2006/relationships/hyperlink" Target="http://culonline.com.ua/Books/%20menedzhment_org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4145</Words>
  <Characters>23627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dc:description/>
  <cp:lastModifiedBy>Admin</cp:lastModifiedBy>
  <cp:revision>2</cp:revision>
  <dcterms:created xsi:type="dcterms:W3CDTF">2023-10-24T08:58:00Z</dcterms:created>
  <dcterms:modified xsi:type="dcterms:W3CDTF">2023-10-24T08:59:00Z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