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F7" w:rsidRDefault="000C4BF7" w:rsidP="000C4BF7">
      <w:pPr>
        <w:pStyle w:val="2"/>
        <w:ind w:left="3102" w:right="1287" w:hanging="2024"/>
      </w:pPr>
      <w:r>
        <w:rPr>
          <w:u w:val="thick"/>
        </w:rPr>
        <w:t>Лекція 6.</w:t>
      </w:r>
      <w:r>
        <w:t xml:space="preserve"> Соціальна підструктура особистості</w:t>
      </w:r>
      <w:r>
        <w:rPr>
          <w:spacing w:val="-52"/>
        </w:rPr>
        <w:t xml:space="preserve"> </w:t>
      </w:r>
      <w:r>
        <w:t>План</w:t>
      </w:r>
    </w:p>
    <w:p w:rsidR="000C4BF7" w:rsidRDefault="000C4BF7" w:rsidP="000C4BF7">
      <w:pPr>
        <w:pStyle w:val="a5"/>
        <w:numPr>
          <w:ilvl w:val="0"/>
          <w:numId w:val="1"/>
        </w:numPr>
        <w:tabs>
          <w:tab w:val="left" w:pos="477"/>
        </w:tabs>
        <w:spacing w:line="249" w:lineRule="exact"/>
      </w:pPr>
      <w:r>
        <w:t>Поняття</w:t>
      </w:r>
      <w:r>
        <w:rPr>
          <w:spacing w:val="-4"/>
        </w:rPr>
        <w:t xml:space="preserve"> </w:t>
      </w:r>
      <w:r>
        <w:t>соціальної</w:t>
      </w:r>
      <w:r>
        <w:rPr>
          <w:spacing w:val="-2"/>
        </w:rPr>
        <w:t xml:space="preserve"> </w:t>
      </w:r>
      <w:r>
        <w:t>підструктури.</w:t>
      </w:r>
    </w:p>
    <w:p w:rsidR="000C4BF7" w:rsidRDefault="000C4BF7" w:rsidP="000C4BF7">
      <w:pPr>
        <w:pStyle w:val="a5"/>
        <w:numPr>
          <w:ilvl w:val="0"/>
          <w:numId w:val="1"/>
        </w:numPr>
        <w:tabs>
          <w:tab w:val="left" w:pos="477"/>
        </w:tabs>
        <w:spacing w:before="2" w:line="252" w:lineRule="exact"/>
      </w:pPr>
      <w:r>
        <w:t>Механізми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фактори</w:t>
      </w:r>
      <w:r>
        <w:rPr>
          <w:spacing w:val="-2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соціальної</w:t>
      </w:r>
      <w:r>
        <w:rPr>
          <w:spacing w:val="-1"/>
        </w:rPr>
        <w:t xml:space="preserve"> </w:t>
      </w:r>
      <w:r>
        <w:t>підструктури.</w:t>
      </w:r>
    </w:p>
    <w:p w:rsidR="000C4BF7" w:rsidRDefault="000C4BF7" w:rsidP="000C4BF7">
      <w:pPr>
        <w:pStyle w:val="a5"/>
        <w:numPr>
          <w:ilvl w:val="0"/>
          <w:numId w:val="1"/>
        </w:numPr>
        <w:tabs>
          <w:tab w:val="left" w:pos="477"/>
        </w:tabs>
        <w:spacing w:line="252" w:lineRule="exact"/>
      </w:pPr>
      <w:r>
        <w:t>Складові</w:t>
      </w:r>
      <w:r>
        <w:rPr>
          <w:spacing w:val="-3"/>
        </w:rPr>
        <w:t xml:space="preserve"> </w:t>
      </w:r>
      <w:r>
        <w:t>соціальної</w:t>
      </w:r>
      <w:r>
        <w:rPr>
          <w:spacing w:val="-3"/>
        </w:rPr>
        <w:t xml:space="preserve"> </w:t>
      </w:r>
      <w:r>
        <w:t>підструктури.</w:t>
      </w:r>
    </w:p>
    <w:p w:rsidR="000C4BF7" w:rsidRDefault="000C4BF7" w:rsidP="000C4BF7">
      <w:pPr>
        <w:pStyle w:val="a3"/>
        <w:ind w:left="0"/>
        <w:jc w:val="left"/>
      </w:pPr>
    </w:p>
    <w:p w:rsidR="000C4BF7" w:rsidRDefault="000C4BF7" w:rsidP="000C4BF7">
      <w:pPr>
        <w:pStyle w:val="a5"/>
        <w:numPr>
          <w:ilvl w:val="1"/>
          <w:numId w:val="1"/>
        </w:numPr>
        <w:tabs>
          <w:tab w:val="left" w:pos="1120"/>
        </w:tabs>
        <w:spacing w:line="252" w:lineRule="exact"/>
        <w:ind w:hanging="361"/>
        <w:jc w:val="both"/>
      </w:pPr>
      <w:r>
        <w:rPr>
          <w:u w:val="single"/>
        </w:rPr>
        <w:t>Поняття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соціальної</w:t>
      </w:r>
      <w:r>
        <w:rPr>
          <w:spacing w:val="-2"/>
          <w:u w:val="single"/>
        </w:rPr>
        <w:t xml:space="preserve"> </w:t>
      </w:r>
      <w:r>
        <w:rPr>
          <w:u w:val="single"/>
        </w:rPr>
        <w:t>підструктури</w:t>
      </w:r>
    </w:p>
    <w:p w:rsidR="000C4BF7" w:rsidRDefault="000C4BF7" w:rsidP="000C4BF7">
      <w:pPr>
        <w:pStyle w:val="a3"/>
        <w:ind w:right="396" w:firstLine="566"/>
      </w:pPr>
      <w:r>
        <w:t>Ще Демокріт вважав людину малим світом («мікрокосмом»),</w:t>
      </w:r>
      <w:r>
        <w:rPr>
          <w:spacing w:val="-52"/>
        </w:rPr>
        <w:t xml:space="preserve"> </w:t>
      </w:r>
      <w:r>
        <w:rPr>
          <w:spacing w:val="-4"/>
        </w:rPr>
        <w:t>у</w:t>
      </w:r>
      <w:r>
        <w:rPr>
          <w:spacing w:val="-9"/>
        </w:rPr>
        <w:t xml:space="preserve"> </w:t>
      </w:r>
      <w:r>
        <w:rPr>
          <w:spacing w:val="-4"/>
        </w:rPr>
        <w:t>якому</w:t>
      </w:r>
      <w:r>
        <w:rPr>
          <w:spacing w:val="-9"/>
        </w:rPr>
        <w:t xml:space="preserve"> </w:t>
      </w:r>
      <w:r>
        <w:rPr>
          <w:spacing w:val="-4"/>
        </w:rPr>
        <w:t>віддзеркалюється</w:t>
      </w:r>
      <w:r>
        <w:rPr>
          <w:spacing w:val="-10"/>
        </w:rPr>
        <w:t xml:space="preserve"> </w:t>
      </w:r>
      <w:r>
        <w:rPr>
          <w:spacing w:val="-4"/>
        </w:rPr>
        <w:t>великий</w:t>
      </w:r>
      <w:r>
        <w:rPr>
          <w:spacing w:val="-8"/>
        </w:rPr>
        <w:t xml:space="preserve"> </w:t>
      </w:r>
      <w:r>
        <w:rPr>
          <w:spacing w:val="-4"/>
        </w:rPr>
        <w:t>світ</w:t>
      </w:r>
      <w:r>
        <w:rPr>
          <w:spacing w:val="-9"/>
        </w:rPr>
        <w:t xml:space="preserve"> </w:t>
      </w:r>
      <w:r>
        <w:rPr>
          <w:spacing w:val="-4"/>
        </w:rPr>
        <w:t>(«макрокосм»),</w:t>
      </w:r>
      <w:r>
        <w:rPr>
          <w:spacing w:val="-7"/>
        </w:rPr>
        <w:t xml:space="preserve"> </w:t>
      </w:r>
      <w:r>
        <w:rPr>
          <w:spacing w:val="-4"/>
        </w:rPr>
        <w:t>Всесвіт,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тому</w:t>
      </w:r>
      <w:r>
        <w:rPr>
          <w:spacing w:val="-53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людське</w:t>
      </w:r>
      <w:r>
        <w:rPr>
          <w:spacing w:val="1"/>
        </w:rPr>
        <w:t xml:space="preserve"> </w:t>
      </w:r>
      <w:r>
        <w:t>буття,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суспільні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типу</w:t>
      </w:r>
      <w:r>
        <w:rPr>
          <w:spacing w:val="-52"/>
        </w:rPr>
        <w:t xml:space="preserve"> </w:t>
      </w:r>
      <w:r>
        <w:rPr>
          <w:spacing w:val="-2"/>
        </w:rPr>
        <w:t>суспільства.</w:t>
      </w:r>
      <w:r>
        <w:rPr>
          <w:spacing w:val="-1"/>
        </w:rPr>
        <w:t xml:space="preserve"> І</w:t>
      </w:r>
      <w:r>
        <w:t xml:space="preserve"> </w:t>
      </w:r>
      <w:r>
        <w:rPr>
          <w:spacing w:val="-1"/>
        </w:rPr>
        <w:t>саме</w:t>
      </w:r>
      <w:r>
        <w:t xml:space="preserve"> </w:t>
      </w:r>
      <w:r>
        <w:rPr>
          <w:spacing w:val="-1"/>
        </w:rPr>
        <w:t>це</w:t>
      </w:r>
      <w:r>
        <w:t xml:space="preserve"> </w:t>
      </w:r>
      <w:r>
        <w:rPr>
          <w:spacing w:val="-1"/>
        </w:rPr>
        <w:t>віддзеркалення</w:t>
      </w:r>
      <w:r>
        <w:t xml:space="preserve"> </w:t>
      </w:r>
      <w:r>
        <w:rPr>
          <w:spacing w:val="-1"/>
        </w:rPr>
        <w:t>(відображення)</w:t>
      </w:r>
      <w:r>
        <w:t xml:space="preserve"> </w:t>
      </w:r>
      <w:r>
        <w:rPr>
          <w:spacing w:val="-1"/>
        </w:rPr>
        <w:t>суспільних</w:t>
      </w:r>
      <w:r>
        <w:rPr>
          <w:spacing w:val="-52"/>
        </w:rPr>
        <w:t xml:space="preserve"> </w:t>
      </w:r>
      <w:r>
        <w:rPr>
          <w:spacing w:val="-5"/>
        </w:rPr>
        <w:t>відносин</w:t>
      </w:r>
      <w:r>
        <w:rPr>
          <w:spacing w:val="-8"/>
        </w:rPr>
        <w:t xml:space="preserve"> </w:t>
      </w:r>
      <w:r>
        <w:rPr>
          <w:spacing w:val="-4"/>
        </w:rPr>
        <w:t>у</w:t>
      </w:r>
      <w:r>
        <w:rPr>
          <w:spacing w:val="-10"/>
        </w:rPr>
        <w:t xml:space="preserve"> </w:t>
      </w:r>
      <w:r>
        <w:rPr>
          <w:spacing w:val="-4"/>
        </w:rPr>
        <w:t>людині</w:t>
      </w:r>
      <w:r>
        <w:rPr>
          <w:spacing w:val="-6"/>
        </w:rPr>
        <w:t xml:space="preserve"> </w:t>
      </w:r>
      <w:r>
        <w:rPr>
          <w:spacing w:val="-4"/>
        </w:rPr>
        <w:t>він</w:t>
      </w:r>
      <w:r>
        <w:rPr>
          <w:spacing w:val="-8"/>
        </w:rPr>
        <w:t xml:space="preserve"> </w:t>
      </w:r>
      <w:r>
        <w:rPr>
          <w:spacing w:val="-4"/>
        </w:rPr>
        <w:t>вважав</w:t>
      </w:r>
      <w:r>
        <w:rPr>
          <w:spacing w:val="-8"/>
        </w:rPr>
        <w:t xml:space="preserve"> </w:t>
      </w:r>
      <w:r>
        <w:rPr>
          <w:spacing w:val="-4"/>
        </w:rPr>
        <w:t>людською</w:t>
      </w:r>
      <w:r>
        <w:rPr>
          <w:spacing w:val="-7"/>
        </w:rPr>
        <w:t xml:space="preserve"> </w:t>
      </w:r>
      <w:r>
        <w:rPr>
          <w:spacing w:val="-4"/>
        </w:rPr>
        <w:t>особистістю.</w:t>
      </w:r>
      <w:r>
        <w:rPr>
          <w:spacing w:val="-7"/>
        </w:rPr>
        <w:t xml:space="preserve"> </w:t>
      </w:r>
      <w:r>
        <w:rPr>
          <w:spacing w:val="-4"/>
        </w:rPr>
        <w:t>Дійсно,</w:t>
      </w:r>
      <w:r>
        <w:rPr>
          <w:spacing w:val="-8"/>
        </w:rPr>
        <w:t xml:space="preserve"> </w:t>
      </w:r>
      <w:r>
        <w:rPr>
          <w:spacing w:val="-4"/>
        </w:rPr>
        <w:t>є</w:t>
      </w:r>
      <w:r>
        <w:rPr>
          <w:spacing w:val="-8"/>
        </w:rPr>
        <w:t xml:space="preserve"> </w:t>
      </w:r>
      <w:r>
        <w:rPr>
          <w:spacing w:val="-4"/>
        </w:rPr>
        <w:t>один</w:t>
      </w:r>
      <w:r>
        <w:rPr>
          <w:spacing w:val="-8"/>
        </w:rPr>
        <w:t xml:space="preserve"> </w:t>
      </w:r>
      <w:r>
        <w:rPr>
          <w:spacing w:val="-4"/>
        </w:rPr>
        <w:t>з</w:t>
      </w:r>
      <w:r>
        <w:rPr>
          <w:spacing w:val="-53"/>
        </w:rPr>
        <w:t xml:space="preserve"> </w:t>
      </w:r>
      <w:r>
        <w:rPr>
          <w:spacing w:val="-7"/>
        </w:rPr>
        <w:t xml:space="preserve">підходів до розуміння особистості, який стверджує, що особистість </w:t>
      </w:r>
      <w:r>
        <w:rPr>
          <w:spacing w:val="-6"/>
        </w:rPr>
        <w:t>– це</w:t>
      </w:r>
      <w:r>
        <w:rPr>
          <w:spacing w:val="-5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(марксистське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rPr>
          <w:spacing w:val="-4"/>
        </w:rPr>
        <w:t>особистості). Маркс стверджував, що людина є продуктом біологічної</w:t>
      </w:r>
      <w:r>
        <w:rPr>
          <w:spacing w:val="-52"/>
        </w:rPr>
        <w:t xml:space="preserve"> </w:t>
      </w:r>
      <w:r>
        <w:rPr>
          <w:spacing w:val="-7"/>
        </w:rPr>
        <w:t xml:space="preserve">еволюції, а її особистість – є продуктом історичного </w:t>
      </w:r>
      <w:r>
        <w:rPr>
          <w:spacing w:val="-6"/>
        </w:rPr>
        <w:t>розвитку, і перш за</w:t>
      </w:r>
      <w:r>
        <w:rPr>
          <w:spacing w:val="-5"/>
        </w:rPr>
        <w:t xml:space="preserve"> </w:t>
      </w:r>
      <w:r>
        <w:rPr>
          <w:spacing w:val="-7"/>
        </w:rPr>
        <w:t xml:space="preserve">все, того суспільства, в якому протікає її життєдіяльність. Тим самим </w:t>
      </w:r>
      <w:r>
        <w:rPr>
          <w:spacing w:val="-6"/>
        </w:rPr>
        <w:t>він</w:t>
      </w:r>
      <w:r>
        <w:rPr>
          <w:spacing w:val="-53"/>
        </w:rPr>
        <w:t xml:space="preserve"> </w:t>
      </w:r>
      <w:r>
        <w:rPr>
          <w:spacing w:val="-2"/>
        </w:rPr>
        <w:t xml:space="preserve">підносив соціальну сутність особистості, ігноруючи </w:t>
      </w:r>
      <w:r>
        <w:rPr>
          <w:spacing w:val="-1"/>
        </w:rPr>
        <w:t>її природні та</w:t>
      </w:r>
      <w:r>
        <w:t xml:space="preserve"> психічні</w:t>
      </w:r>
      <w:r>
        <w:rPr>
          <w:spacing w:val="-16"/>
        </w:rPr>
        <w:t xml:space="preserve"> </w:t>
      </w:r>
      <w:r>
        <w:t>властивості.</w:t>
      </w:r>
    </w:p>
    <w:p w:rsidR="000C4BF7" w:rsidRDefault="000C4BF7" w:rsidP="000C4BF7">
      <w:pPr>
        <w:pStyle w:val="a3"/>
        <w:ind w:right="396" w:firstLine="566"/>
      </w:pPr>
      <w:r>
        <w:t>Сьогодні</w:t>
      </w:r>
      <w:r>
        <w:rPr>
          <w:spacing w:val="44"/>
        </w:rPr>
        <w:t xml:space="preserve"> </w:t>
      </w:r>
      <w:r>
        <w:t>найбільш</w:t>
      </w:r>
      <w:r>
        <w:rPr>
          <w:spacing w:val="44"/>
        </w:rPr>
        <w:t xml:space="preserve"> </w:t>
      </w:r>
      <w:r>
        <w:t>науково</w:t>
      </w:r>
      <w:r>
        <w:rPr>
          <w:spacing w:val="43"/>
        </w:rPr>
        <w:t xml:space="preserve"> </w:t>
      </w:r>
      <w:r>
        <w:t>обґрунтованим</w:t>
      </w:r>
      <w:r>
        <w:rPr>
          <w:spacing w:val="43"/>
        </w:rPr>
        <w:t xml:space="preserve"> </w:t>
      </w:r>
      <w:r>
        <w:t>підходом</w:t>
      </w:r>
      <w:r>
        <w:rPr>
          <w:spacing w:val="43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розуміння особистості</w:t>
      </w:r>
      <w:r>
        <w:rPr>
          <w:spacing w:val="3"/>
        </w:rPr>
        <w:t xml:space="preserve"> </w:t>
      </w:r>
      <w:r>
        <w:t>є,</w:t>
      </w:r>
      <w:r>
        <w:rPr>
          <w:spacing w:val="-1"/>
        </w:rPr>
        <w:t xml:space="preserve"> </w:t>
      </w:r>
      <w:r>
        <w:t>так</w:t>
      </w:r>
      <w:r>
        <w:rPr>
          <w:spacing w:val="3"/>
        </w:rPr>
        <w:t xml:space="preserve"> </w:t>
      </w:r>
      <w:r>
        <w:t>званий,</w:t>
      </w:r>
      <w:r>
        <w:rPr>
          <w:spacing w:val="1"/>
        </w:rPr>
        <w:t xml:space="preserve"> </w:t>
      </w:r>
      <w:r>
        <w:t>інтегративний</w:t>
      </w:r>
      <w:r>
        <w:rPr>
          <w:spacing w:val="2"/>
        </w:rPr>
        <w:t xml:space="preserve"> </w:t>
      </w:r>
      <w:r>
        <w:t>підхід.</w:t>
      </w:r>
      <w:r>
        <w:rPr>
          <w:spacing w:val="2"/>
        </w:rPr>
        <w:t xml:space="preserve"> </w:t>
      </w:r>
      <w:r>
        <w:t>Саме</w:t>
      </w:r>
      <w:r>
        <w:rPr>
          <w:spacing w:val="3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основі</w:t>
      </w:r>
      <w:r>
        <w:tab/>
        <w:t>такого</w:t>
      </w:r>
      <w:r>
        <w:tab/>
        <w:t>підходу</w:t>
      </w:r>
      <w:r>
        <w:tab/>
        <w:t>дається</w:t>
      </w:r>
      <w:r>
        <w:tab/>
        <w:t>визначення</w:t>
      </w:r>
      <w:r>
        <w:tab/>
      </w:r>
      <w:r>
        <w:tab/>
        <w:t>особистості</w:t>
      </w:r>
      <w:r>
        <w:tab/>
        <w:t>як</w:t>
      </w:r>
      <w:r>
        <w:rPr>
          <w:spacing w:val="-52"/>
        </w:rPr>
        <w:t xml:space="preserve"> </w:t>
      </w:r>
      <w:r>
        <w:t>сукупності</w:t>
      </w:r>
      <w:r>
        <w:tab/>
        <w:t>природно-біологічних,</w:t>
      </w:r>
      <w:r>
        <w:tab/>
      </w:r>
      <w:r>
        <w:tab/>
        <w:t>інтелектуальних,</w:t>
      </w:r>
      <w:r>
        <w:tab/>
        <w:t>морально-</w:t>
      </w:r>
      <w:r>
        <w:rPr>
          <w:spacing w:val="-52"/>
        </w:rPr>
        <w:t xml:space="preserve"> </w:t>
      </w:r>
      <w:r>
        <w:t>вольових</w:t>
      </w:r>
      <w:r>
        <w:rPr>
          <w:spacing w:val="8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соціально</w:t>
      </w:r>
      <w:r>
        <w:rPr>
          <w:spacing w:val="8"/>
        </w:rPr>
        <w:t xml:space="preserve"> </w:t>
      </w:r>
      <w:r>
        <w:t>значущих</w:t>
      </w:r>
      <w:r>
        <w:rPr>
          <w:spacing w:val="8"/>
        </w:rPr>
        <w:t xml:space="preserve"> </w:t>
      </w:r>
      <w:r>
        <w:t>властивостей</w:t>
      </w:r>
      <w:r>
        <w:rPr>
          <w:spacing w:val="8"/>
        </w:rPr>
        <w:t xml:space="preserve"> </w:t>
      </w:r>
      <w:r>
        <w:t>людини,</w:t>
      </w:r>
      <w:r>
        <w:rPr>
          <w:spacing w:val="12"/>
        </w:rPr>
        <w:t xml:space="preserve"> </w:t>
      </w:r>
      <w:r>
        <w:t>котрі</w:t>
      </w:r>
      <w:r>
        <w:rPr>
          <w:spacing w:val="-52"/>
        </w:rPr>
        <w:t xml:space="preserve"> </w:t>
      </w:r>
      <w:r>
        <w:t>формуються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процесі</w:t>
      </w:r>
      <w:r>
        <w:rPr>
          <w:spacing w:val="42"/>
        </w:rPr>
        <w:t xml:space="preserve"> </w:t>
      </w:r>
      <w:r>
        <w:t>діяльності,</w:t>
      </w:r>
      <w:r>
        <w:rPr>
          <w:spacing w:val="41"/>
        </w:rPr>
        <w:t xml:space="preserve"> </w:t>
      </w:r>
      <w:r>
        <w:t>спілкування</w:t>
      </w:r>
      <w:r>
        <w:rPr>
          <w:spacing w:val="42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соціальному</w:t>
      </w:r>
      <w:r>
        <w:rPr>
          <w:spacing w:val="-52"/>
        </w:rPr>
        <w:t xml:space="preserve"> </w:t>
      </w:r>
      <w:r>
        <w:t>середовищі</w:t>
      </w:r>
      <w:r>
        <w:tab/>
      </w:r>
      <w:r>
        <w:tab/>
        <w:t>(при</w:t>
      </w:r>
      <w:r>
        <w:tab/>
        <w:t>чому</w:t>
      </w:r>
      <w:r>
        <w:tab/>
      </w:r>
      <w:r>
        <w:tab/>
        <w:t>під</w:t>
      </w:r>
      <w:r>
        <w:tab/>
        <w:t>середовищем</w:t>
      </w:r>
      <w:r>
        <w:tab/>
        <w:t>розуміється</w:t>
      </w:r>
      <w:r>
        <w:tab/>
        <w:t>як</w:t>
      </w:r>
      <w:r>
        <w:rPr>
          <w:spacing w:val="-52"/>
        </w:rPr>
        <w:t xml:space="preserve"> </w:t>
      </w:r>
      <w:r>
        <w:t>мікросередовище:</w:t>
      </w:r>
      <w:r>
        <w:rPr>
          <w:spacing w:val="22"/>
        </w:rPr>
        <w:t xml:space="preserve"> </w:t>
      </w:r>
      <w:r>
        <w:t>родина,</w:t>
      </w:r>
      <w:r>
        <w:rPr>
          <w:spacing w:val="22"/>
        </w:rPr>
        <w:t xml:space="preserve"> </w:t>
      </w:r>
      <w:r>
        <w:t>друзі,</w:t>
      </w:r>
      <w:r>
        <w:rPr>
          <w:spacing w:val="23"/>
        </w:rPr>
        <w:t xml:space="preserve"> </w:t>
      </w:r>
      <w:r>
        <w:t>колеги;</w:t>
      </w:r>
      <w:r>
        <w:rPr>
          <w:spacing w:val="22"/>
        </w:rPr>
        <w:t xml:space="preserve"> </w:t>
      </w:r>
      <w:r>
        <w:t>так</w:t>
      </w:r>
      <w:r>
        <w:rPr>
          <w:spacing w:val="20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t>макросередовище</w:t>
      </w:r>
      <w:r>
        <w:rPr>
          <w:spacing w:val="23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усе</w:t>
      </w:r>
      <w:r>
        <w:rPr>
          <w:spacing w:val="39"/>
        </w:rPr>
        <w:t xml:space="preserve"> </w:t>
      </w:r>
      <w:r>
        <w:t>суспільство).</w:t>
      </w:r>
      <w:r>
        <w:rPr>
          <w:spacing w:val="38"/>
        </w:rPr>
        <w:t xml:space="preserve"> </w:t>
      </w:r>
      <w:r>
        <w:t>Саме</w:t>
      </w:r>
      <w:r>
        <w:rPr>
          <w:spacing w:val="36"/>
        </w:rPr>
        <w:t xml:space="preserve"> </w:t>
      </w:r>
      <w:r>
        <w:t>такий</w:t>
      </w:r>
      <w:r>
        <w:rPr>
          <w:spacing w:val="37"/>
        </w:rPr>
        <w:t xml:space="preserve"> </w:t>
      </w:r>
      <w:r>
        <w:t>інтегративний</w:t>
      </w:r>
      <w:r>
        <w:rPr>
          <w:spacing w:val="38"/>
        </w:rPr>
        <w:t xml:space="preserve"> </w:t>
      </w:r>
      <w:r>
        <w:t>підхід</w:t>
      </w:r>
      <w:r>
        <w:rPr>
          <w:spacing w:val="39"/>
        </w:rPr>
        <w:t xml:space="preserve"> </w:t>
      </w:r>
      <w:r>
        <w:t>дає</w:t>
      </w:r>
      <w:r>
        <w:rPr>
          <w:spacing w:val="37"/>
        </w:rPr>
        <w:t xml:space="preserve"> </w:t>
      </w:r>
      <w:r>
        <w:t>змогу</w:t>
      </w:r>
      <w:r>
        <w:rPr>
          <w:spacing w:val="-52"/>
        </w:rPr>
        <w:t xml:space="preserve"> </w:t>
      </w:r>
      <w:r>
        <w:t>виокремлювати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структурі</w:t>
      </w:r>
      <w:r>
        <w:rPr>
          <w:spacing w:val="7"/>
        </w:rPr>
        <w:t xml:space="preserve"> </w:t>
      </w:r>
      <w:r>
        <w:t>особистості</w:t>
      </w:r>
      <w:r>
        <w:rPr>
          <w:spacing w:val="7"/>
        </w:rPr>
        <w:t xml:space="preserve"> </w:t>
      </w:r>
      <w:r>
        <w:t>чотири</w:t>
      </w:r>
      <w:r>
        <w:rPr>
          <w:spacing w:val="6"/>
        </w:rPr>
        <w:t xml:space="preserve"> </w:t>
      </w:r>
      <w:r>
        <w:t>взаємопов’язані</w:t>
      </w:r>
      <w:r>
        <w:rPr>
          <w:spacing w:val="-52"/>
        </w:rPr>
        <w:t xml:space="preserve"> </w:t>
      </w:r>
      <w:r>
        <w:t>підструктури: природно-біологічну, психічну, соціальну і духовну.</w:t>
      </w:r>
      <w:r>
        <w:rPr>
          <w:spacing w:val="-52"/>
        </w:rPr>
        <w:t xml:space="preserve"> </w:t>
      </w:r>
      <w:r>
        <w:t>Природно-біологічна і</w:t>
      </w:r>
      <w:r>
        <w:rPr>
          <w:spacing w:val="1"/>
        </w:rPr>
        <w:t xml:space="preserve"> </w:t>
      </w:r>
      <w:r>
        <w:t>психічна</w:t>
      </w:r>
      <w:r>
        <w:rPr>
          <w:spacing w:val="1"/>
        </w:rPr>
        <w:t xml:space="preserve"> </w:t>
      </w:r>
      <w:r>
        <w:t>підструктури та їх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розглянуті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лекціях.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вивченні</w:t>
      </w:r>
      <w:r>
        <w:rPr>
          <w:spacing w:val="-52"/>
        </w:rPr>
        <w:t xml:space="preserve"> </w:t>
      </w:r>
      <w:r>
        <w:t>встановлено,</w:t>
      </w:r>
      <w:r>
        <w:rPr>
          <w:spacing w:val="5"/>
        </w:rPr>
        <w:t xml:space="preserve"> </w:t>
      </w:r>
      <w:r>
        <w:t>що</w:t>
      </w:r>
      <w:r>
        <w:rPr>
          <w:spacing w:val="6"/>
        </w:rPr>
        <w:t xml:space="preserve"> </w:t>
      </w:r>
      <w:r>
        <w:t>між</w:t>
      </w:r>
      <w:r>
        <w:rPr>
          <w:spacing w:val="7"/>
        </w:rPr>
        <w:t xml:space="preserve"> </w:t>
      </w:r>
      <w:r>
        <w:t>ними</w:t>
      </w:r>
      <w:r>
        <w:rPr>
          <w:spacing w:val="5"/>
        </w:rPr>
        <w:t xml:space="preserve"> </w:t>
      </w:r>
      <w:r>
        <w:t>є</w:t>
      </w:r>
      <w:r>
        <w:rPr>
          <w:spacing w:val="6"/>
        </w:rPr>
        <w:t xml:space="preserve"> </w:t>
      </w:r>
      <w:r>
        <w:t>існує</w:t>
      </w:r>
      <w:r>
        <w:rPr>
          <w:spacing w:val="5"/>
        </w:rPr>
        <w:t xml:space="preserve"> </w:t>
      </w:r>
      <w:r>
        <w:t>безумовний</w:t>
      </w:r>
      <w:r>
        <w:rPr>
          <w:spacing w:val="4"/>
        </w:rPr>
        <w:t xml:space="preserve"> </w:t>
      </w:r>
      <w:r>
        <w:t>зв’язок.</w:t>
      </w:r>
      <w:r>
        <w:rPr>
          <w:spacing w:val="3"/>
        </w:rPr>
        <w:t xml:space="preserve"> </w:t>
      </w:r>
      <w:r>
        <w:t>Так,</w:t>
      </w:r>
      <w:r>
        <w:rPr>
          <w:spacing w:val="6"/>
        </w:rPr>
        <w:t xml:space="preserve"> </w:t>
      </w:r>
      <w:r>
        <w:t>будова</w:t>
      </w:r>
      <w:r>
        <w:rPr>
          <w:spacing w:val="-52"/>
        </w:rPr>
        <w:t xml:space="preserve"> </w:t>
      </w:r>
      <w:r>
        <w:t>мозку,</w:t>
      </w:r>
      <w:r>
        <w:rPr>
          <w:spacing w:val="6"/>
        </w:rPr>
        <w:t xml:space="preserve"> </w:t>
      </w:r>
      <w:r>
        <w:t>особливості</w:t>
      </w:r>
      <w:r>
        <w:rPr>
          <w:spacing w:val="6"/>
        </w:rPr>
        <w:t xml:space="preserve"> </w:t>
      </w:r>
      <w:r>
        <w:t>діяльності</w:t>
      </w:r>
      <w:r>
        <w:rPr>
          <w:spacing w:val="6"/>
        </w:rPr>
        <w:t xml:space="preserve"> </w:t>
      </w:r>
      <w:r>
        <w:t>центральної</w:t>
      </w:r>
      <w:r>
        <w:rPr>
          <w:spacing w:val="7"/>
        </w:rPr>
        <w:t xml:space="preserve"> </w:t>
      </w:r>
      <w:r>
        <w:t>нервової</w:t>
      </w:r>
      <w:r>
        <w:rPr>
          <w:spacing w:val="8"/>
        </w:rPr>
        <w:t xml:space="preserve"> </w:t>
      </w:r>
      <w:r>
        <w:t>системи,</w:t>
      </w:r>
      <w:r>
        <w:rPr>
          <w:spacing w:val="6"/>
        </w:rPr>
        <w:t xml:space="preserve"> </w:t>
      </w:r>
      <w:r>
        <w:t>певні</w:t>
      </w:r>
      <w:r>
        <w:rPr>
          <w:spacing w:val="-52"/>
        </w:rPr>
        <w:t xml:space="preserve"> </w:t>
      </w:r>
      <w:r>
        <w:t>вроджені</w:t>
      </w:r>
      <w:r>
        <w:rPr>
          <w:spacing w:val="50"/>
        </w:rPr>
        <w:t xml:space="preserve"> </w:t>
      </w:r>
      <w:r>
        <w:t>та</w:t>
      </w:r>
      <w:r>
        <w:rPr>
          <w:spacing w:val="49"/>
        </w:rPr>
        <w:t xml:space="preserve"> </w:t>
      </w:r>
      <w:r>
        <w:t>спадкові</w:t>
      </w:r>
      <w:r>
        <w:rPr>
          <w:spacing w:val="50"/>
        </w:rPr>
        <w:t xml:space="preserve"> </w:t>
      </w:r>
      <w:r>
        <w:t>якості</w:t>
      </w:r>
      <w:r>
        <w:rPr>
          <w:spacing w:val="50"/>
        </w:rPr>
        <w:t xml:space="preserve"> </w:t>
      </w:r>
      <w:r>
        <w:t>визначають</w:t>
      </w:r>
      <w:r>
        <w:rPr>
          <w:spacing w:val="49"/>
        </w:rPr>
        <w:t xml:space="preserve"> </w:t>
      </w:r>
      <w:r>
        <w:t>розвиток</w:t>
      </w:r>
      <w:r>
        <w:rPr>
          <w:spacing w:val="49"/>
        </w:rPr>
        <w:t xml:space="preserve"> </w:t>
      </w:r>
      <w:r>
        <w:t>психіки,</w:t>
      </w:r>
      <w:r>
        <w:rPr>
          <w:spacing w:val="46"/>
        </w:rPr>
        <w:t xml:space="preserve"> </w:t>
      </w:r>
      <w:r>
        <w:t>і</w:t>
      </w:r>
    </w:p>
    <w:p w:rsidR="000C4BF7" w:rsidRDefault="000C4BF7" w:rsidP="000C4BF7">
      <w:pPr>
        <w:pStyle w:val="a3"/>
        <w:spacing w:before="1" w:line="252" w:lineRule="exact"/>
      </w:pPr>
      <w:r>
        <w:t>відповідно</w:t>
      </w:r>
      <w:r>
        <w:rPr>
          <w:spacing w:val="-4"/>
        </w:rPr>
        <w:t xml:space="preserve"> </w:t>
      </w:r>
      <w:r>
        <w:t>психічних</w:t>
      </w:r>
      <w:r>
        <w:rPr>
          <w:spacing w:val="-3"/>
        </w:rPr>
        <w:t xml:space="preserve"> </w:t>
      </w:r>
      <w:r>
        <w:t>процесів,</w:t>
      </w:r>
      <w:r>
        <w:rPr>
          <w:spacing w:val="-4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психічних</w:t>
      </w:r>
      <w:r>
        <w:rPr>
          <w:spacing w:val="-3"/>
        </w:rPr>
        <w:t xml:space="preserve"> </w:t>
      </w:r>
      <w:r>
        <w:t>властивостей.</w:t>
      </w:r>
    </w:p>
    <w:p w:rsidR="000C4BF7" w:rsidRDefault="000C4BF7" w:rsidP="000C4BF7">
      <w:pPr>
        <w:pStyle w:val="a3"/>
        <w:ind w:right="405" w:firstLine="566"/>
      </w:pPr>
      <w:r>
        <w:t>Дана</w:t>
      </w:r>
      <w:r>
        <w:rPr>
          <w:spacing w:val="1"/>
        </w:rPr>
        <w:t xml:space="preserve"> </w:t>
      </w:r>
      <w:r>
        <w:t>лекція</w:t>
      </w:r>
      <w:r>
        <w:rPr>
          <w:spacing w:val="1"/>
        </w:rPr>
        <w:t xml:space="preserve"> </w:t>
      </w:r>
      <w:r>
        <w:t>присвячена</w:t>
      </w:r>
      <w:r>
        <w:rPr>
          <w:spacing w:val="1"/>
        </w:rPr>
        <w:t xml:space="preserve"> </w:t>
      </w:r>
      <w:r>
        <w:t>дослідженню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підструктури особистості, визначенню її складових елементів та</w:t>
      </w:r>
      <w:r>
        <w:rPr>
          <w:spacing w:val="1"/>
        </w:rPr>
        <w:t xml:space="preserve"> </w:t>
      </w:r>
      <w:r>
        <w:t>факторів,</w:t>
      </w:r>
      <w:r>
        <w:rPr>
          <w:spacing w:val="-1"/>
        </w:rPr>
        <w:t xml:space="preserve"> </w:t>
      </w:r>
      <w:r>
        <w:t>що впливають</w:t>
      </w:r>
      <w:r>
        <w:rPr>
          <w:spacing w:val="-3"/>
        </w:rPr>
        <w:t xml:space="preserve"> </w:t>
      </w:r>
      <w:r>
        <w:t>на її</w:t>
      </w:r>
      <w:r>
        <w:rPr>
          <w:spacing w:val="-2"/>
        </w:rPr>
        <w:t xml:space="preserve"> </w:t>
      </w:r>
      <w:r>
        <w:t>формування.</w:t>
      </w:r>
    </w:p>
    <w:p w:rsidR="000C4BF7" w:rsidRDefault="000C4BF7" w:rsidP="000C4BF7">
      <w:pPr>
        <w:pStyle w:val="a3"/>
        <w:ind w:left="759"/>
      </w:pPr>
      <w:r>
        <w:rPr>
          <w:color w:val="333300"/>
        </w:rPr>
        <w:t xml:space="preserve">Соціальна  </w:t>
      </w:r>
      <w:r>
        <w:rPr>
          <w:color w:val="333300"/>
          <w:spacing w:val="38"/>
        </w:rPr>
        <w:t xml:space="preserve"> </w:t>
      </w:r>
      <w:r>
        <w:rPr>
          <w:color w:val="333300"/>
        </w:rPr>
        <w:t xml:space="preserve">підструктура   </w:t>
      </w:r>
      <w:r>
        <w:rPr>
          <w:color w:val="333300"/>
          <w:spacing w:val="39"/>
        </w:rPr>
        <w:t xml:space="preserve"> </w:t>
      </w:r>
      <w:r>
        <w:rPr>
          <w:color w:val="333300"/>
        </w:rPr>
        <w:t xml:space="preserve">особистості   </w:t>
      </w:r>
      <w:r>
        <w:rPr>
          <w:color w:val="333300"/>
          <w:spacing w:val="38"/>
        </w:rPr>
        <w:t xml:space="preserve"> </w:t>
      </w:r>
      <w:r>
        <w:rPr>
          <w:color w:val="333300"/>
        </w:rPr>
        <w:t xml:space="preserve">характеризує   </w:t>
      </w:r>
      <w:r>
        <w:rPr>
          <w:color w:val="333300"/>
          <w:spacing w:val="38"/>
        </w:rPr>
        <w:t xml:space="preserve"> </w:t>
      </w:r>
      <w:r>
        <w:rPr>
          <w:color w:val="333300"/>
        </w:rPr>
        <w:t>як</w:t>
      </w:r>
    </w:p>
    <w:p w:rsidR="000C4BF7" w:rsidRDefault="000C4BF7" w:rsidP="000C4BF7">
      <w:pPr>
        <w:pStyle w:val="a3"/>
        <w:spacing w:before="1"/>
        <w:ind w:right="403"/>
      </w:pPr>
      <w:r>
        <w:rPr>
          <w:color w:val="333300"/>
        </w:rPr>
        <w:t>«зовнішню»,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«внутрішню»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співвіднесеність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людини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соціумом.</w:t>
      </w:r>
    </w:p>
    <w:p w:rsidR="000C4BF7" w:rsidRDefault="000C4BF7" w:rsidP="000C4BF7">
      <w:pPr>
        <w:pStyle w:val="a3"/>
        <w:spacing w:before="1"/>
        <w:ind w:right="401" w:firstLine="566"/>
      </w:pPr>
      <w:r>
        <w:rPr>
          <w:color w:val="333300"/>
        </w:rPr>
        <w:t>«Зовнішня»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співвіднесеність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виражається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системі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статусів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об`єктивного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становища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людини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суспільстві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моделей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рольової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поведінки.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«Внутрішня»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представлена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сукупністю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потреб,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інтересів,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цілей,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мотивів,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очікувань,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ціннісних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орієнтацій,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установок,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диспозицій,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формуються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індивідуальному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рівні,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але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залежності</w:t>
      </w:r>
      <w:r>
        <w:rPr>
          <w:color w:val="333300"/>
          <w:spacing w:val="56"/>
        </w:rPr>
        <w:t xml:space="preserve"> </w:t>
      </w:r>
      <w:r>
        <w:rPr>
          <w:color w:val="333300"/>
        </w:rPr>
        <w:t>від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соціуму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виступають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мотиваційним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механізмом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поведінки.</w:t>
      </w:r>
    </w:p>
    <w:p w:rsidR="000C4BF7" w:rsidRDefault="000C4BF7" w:rsidP="000C4BF7">
      <w:pPr>
        <w:pStyle w:val="a3"/>
        <w:ind w:right="403" w:firstLine="566"/>
      </w:pPr>
      <w:r>
        <w:rPr>
          <w:color w:val="333300"/>
        </w:rPr>
        <w:t>Таким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чином,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підструктура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містить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сукупність об’єктивних і суб’єктивних властивостей індивіда, 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виникають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функціонують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процесі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його</w:t>
      </w:r>
      <w:r>
        <w:rPr>
          <w:color w:val="333300"/>
          <w:spacing w:val="56"/>
        </w:rPr>
        <w:t xml:space="preserve"> </w:t>
      </w:r>
      <w:r>
        <w:rPr>
          <w:color w:val="333300"/>
        </w:rPr>
        <w:t>різноманітної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діяльності,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під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впливом тих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спільнот 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об’єднань,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індивід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входить.</w:t>
      </w:r>
    </w:p>
    <w:p w:rsidR="000C4BF7" w:rsidRDefault="000C4BF7" w:rsidP="000C4BF7">
      <w:pPr>
        <w:pStyle w:val="a5"/>
        <w:numPr>
          <w:ilvl w:val="1"/>
          <w:numId w:val="1"/>
        </w:numPr>
        <w:tabs>
          <w:tab w:val="left" w:pos="902"/>
        </w:tabs>
        <w:ind w:left="759" w:right="406" w:hanging="140"/>
        <w:jc w:val="both"/>
        <w:rPr>
          <w:color w:val="333300"/>
        </w:rPr>
      </w:pPr>
      <w:r>
        <w:rPr>
          <w:color w:val="333300"/>
          <w:u w:val="single" w:color="333300"/>
        </w:rPr>
        <w:t>Механізми і фактори формування соціальної підструктури</w:t>
      </w:r>
      <w:r>
        <w:rPr>
          <w:color w:val="333300"/>
          <w:spacing w:val="1"/>
        </w:rPr>
        <w:t xml:space="preserve"> </w:t>
      </w:r>
      <w:r>
        <w:t>Механізмом</w:t>
      </w:r>
      <w:r>
        <w:rPr>
          <w:spacing w:val="27"/>
        </w:rPr>
        <w:t xml:space="preserve"> </w:t>
      </w:r>
      <w:r>
        <w:t>формування</w:t>
      </w:r>
      <w:r>
        <w:rPr>
          <w:spacing w:val="30"/>
        </w:rPr>
        <w:t xml:space="preserve"> </w:t>
      </w:r>
      <w:r>
        <w:t>соціальної</w:t>
      </w:r>
      <w:r>
        <w:rPr>
          <w:spacing w:val="30"/>
        </w:rPr>
        <w:t xml:space="preserve"> </w:t>
      </w:r>
      <w:r>
        <w:t>підструктури</w:t>
      </w:r>
    </w:p>
    <w:p w:rsidR="000C4BF7" w:rsidRDefault="000C4BF7" w:rsidP="000C4BF7">
      <w:pPr>
        <w:pStyle w:val="a3"/>
      </w:pPr>
      <w:r>
        <w:t xml:space="preserve">особистості  </w:t>
      </w:r>
      <w:r>
        <w:rPr>
          <w:spacing w:val="30"/>
        </w:rPr>
        <w:t xml:space="preserve"> </w:t>
      </w:r>
      <w:r>
        <w:t xml:space="preserve">є   </w:t>
      </w:r>
      <w:r>
        <w:rPr>
          <w:spacing w:val="27"/>
        </w:rPr>
        <w:t xml:space="preserve"> </w:t>
      </w:r>
      <w:r>
        <w:t xml:space="preserve">соціалізація.   </w:t>
      </w:r>
      <w:r>
        <w:rPr>
          <w:spacing w:val="30"/>
        </w:rPr>
        <w:t xml:space="preserve"> </w:t>
      </w:r>
      <w:r>
        <w:t xml:space="preserve">Під   </w:t>
      </w:r>
      <w:r>
        <w:rPr>
          <w:spacing w:val="26"/>
        </w:rPr>
        <w:t xml:space="preserve"> </w:t>
      </w:r>
      <w:r>
        <w:t xml:space="preserve">соціалізацією   </w:t>
      </w:r>
      <w:r>
        <w:rPr>
          <w:spacing w:val="30"/>
        </w:rPr>
        <w:t xml:space="preserve"> </w:t>
      </w:r>
      <w:r>
        <w:t>розуміється</w:t>
      </w:r>
      <w:r>
        <w:t xml:space="preserve"> </w:t>
      </w:r>
      <w:r>
        <w:t>соціальний процес засвоєння індивідом соціальних норм і правил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принципів,</w:t>
      </w:r>
      <w:r>
        <w:rPr>
          <w:spacing w:val="1"/>
        </w:rPr>
        <w:t xml:space="preserve"> </w:t>
      </w:r>
      <w:r>
        <w:t>певного світогляду. Соціалізація відбувається як спонтанно, так і</w:t>
      </w:r>
      <w:r>
        <w:rPr>
          <w:spacing w:val="1"/>
        </w:rPr>
        <w:t xml:space="preserve"> </w:t>
      </w:r>
      <w:r>
        <w:t>цілеспрямовано.</w:t>
      </w:r>
      <w:r>
        <w:rPr>
          <w:spacing w:val="1"/>
        </w:rPr>
        <w:t xml:space="preserve"> </w:t>
      </w:r>
      <w:r>
        <w:t>Цілеспрямована</w:t>
      </w:r>
      <w:r>
        <w:rPr>
          <w:spacing w:val="1"/>
        </w:rPr>
        <w:t xml:space="preserve"> </w:t>
      </w:r>
      <w:r>
        <w:t>соціалізація</w:t>
      </w:r>
      <w:r>
        <w:rPr>
          <w:spacing w:val="1"/>
        </w:rPr>
        <w:t xml:space="preserve"> </w:t>
      </w:r>
      <w:r>
        <w:t>називається</w:t>
      </w:r>
      <w:r>
        <w:rPr>
          <w:spacing w:val="1"/>
        </w:rPr>
        <w:t xml:space="preserve"> </w:t>
      </w:r>
      <w:r>
        <w:t>вихованням.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наслідок</w:t>
      </w:r>
      <w:r>
        <w:rPr>
          <w:spacing w:val="1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індивід</w:t>
      </w:r>
      <w:r>
        <w:rPr>
          <w:spacing w:val="1"/>
        </w:rPr>
        <w:t xml:space="preserve"> </w:t>
      </w:r>
      <w:r>
        <w:t>власне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особистістю.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внутрішня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структура, тобто утворюються такі елементи, яких немає у тварин і</w:t>
      </w:r>
      <w:r>
        <w:rPr>
          <w:spacing w:val="-52"/>
        </w:rPr>
        <w:t xml:space="preserve"> </w:t>
      </w:r>
      <w:r>
        <w:t>які утворюють саму сутність особистості – це знання, соціальні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навички,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цілі,</w:t>
      </w:r>
      <w:r>
        <w:rPr>
          <w:spacing w:val="1"/>
        </w:rPr>
        <w:t xml:space="preserve"> </w:t>
      </w:r>
      <w:r>
        <w:t>очікування,</w:t>
      </w:r>
      <w:r>
        <w:rPr>
          <w:spacing w:val="-52"/>
        </w:rPr>
        <w:t xml:space="preserve"> </w:t>
      </w:r>
      <w:r>
        <w:t>соціально</w:t>
      </w:r>
      <w:r>
        <w:rPr>
          <w:spacing w:val="1"/>
        </w:rPr>
        <w:t xml:space="preserve"> </w:t>
      </w:r>
      <w:r>
        <w:t>значущи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(такі,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працелюбність,</w:t>
      </w:r>
      <w:r>
        <w:rPr>
          <w:spacing w:val="1"/>
        </w:rPr>
        <w:t xml:space="preserve"> </w:t>
      </w:r>
      <w:r>
        <w:t>відповідальність,</w:t>
      </w:r>
      <w:r>
        <w:rPr>
          <w:spacing w:val="-1"/>
        </w:rPr>
        <w:t xml:space="preserve"> </w:t>
      </w:r>
      <w:r>
        <w:t>толерантність,</w:t>
      </w:r>
      <w:r>
        <w:rPr>
          <w:spacing w:val="-4"/>
        </w:rPr>
        <w:t xml:space="preserve"> </w:t>
      </w:r>
      <w:r>
        <w:t>ініціативність)</w:t>
      </w:r>
      <w:r>
        <w:rPr>
          <w:spacing w:val="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інші.</w:t>
      </w:r>
    </w:p>
    <w:p w:rsidR="000C4BF7" w:rsidRDefault="000C4BF7" w:rsidP="000C4BF7">
      <w:pPr>
        <w:pStyle w:val="a3"/>
        <w:spacing w:before="2"/>
        <w:ind w:right="403" w:firstLine="566"/>
      </w:pPr>
      <w:r>
        <w:t>Соціалізація характеризується двома важливими моментами:</w:t>
      </w:r>
      <w:r>
        <w:rPr>
          <w:spacing w:val="-52"/>
        </w:rPr>
        <w:t xml:space="preserve"> </w:t>
      </w:r>
      <w:r>
        <w:t>засвоєнням соціального досвіду та його «перерозподілом» до рівня</w:t>
      </w:r>
      <w:r>
        <w:rPr>
          <w:spacing w:val="-52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настанов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орієнтацій.</w:t>
      </w:r>
      <w:r>
        <w:rPr>
          <w:spacing w:val="1"/>
        </w:rPr>
        <w:t xml:space="preserve"> </w:t>
      </w:r>
      <w:r>
        <w:t>Визначальними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-52"/>
        </w:rPr>
        <w:t xml:space="preserve"> </w:t>
      </w:r>
      <w:r>
        <w:t>процесі є активність самої особистості і варіативність її поведінки,</w:t>
      </w:r>
      <w:r>
        <w:rPr>
          <w:spacing w:val="1"/>
        </w:rPr>
        <w:t xml:space="preserve"> </w:t>
      </w:r>
      <w:r>
        <w:t>що пов’язане з поширенням, ускладненням соціальних зв’язків і</w:t>
      </w:r>
      <w:r>
        <w:rPr>
          <w:spacing w:val="1"/>
        </w:rPr>
        <w:t xml:space="preserve"> </w:t>
      </w:r>
      <w:r>
        <w:t>взаємин</w:t>
      </w:r>
      <w:r>
        <w:rPr>
          <w:spacing w:val="-1"/>
        </w:rPr>
        <w:t xml:space="preserve"> </w:t>
      </w:r>
      <w:r>
        <w:t>та з певною спрямованістю</w:t>
      </w:r>
      <w:r>
        <w:rPr>
          <w:spacing w:val="-3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діяльності.</w:t>
      </w:r>
    </w:p>
    <w:p w:rsidR="000C4BF7" w:rsidRDefault="000C4BF7" w:rsidP="000C4BF7">
      <w:pPr>
        <w:pStyle w:val="a3"/>
        <w:ind w:right="403" w:firstLine="566"/>
      </w:pPr>
      <w:r>
        <w:t>Процес</w:t>
      </w:r>
      <w:r>
        <w:rPr>
          <w:spacing w:val="1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суто</w:t>
      </w:r>
      <w:r>
        <w:rPr>
          <w:spacing w:val="1"/>
        </w:rPr>
        <w:t xml:space="preserve"> </w:t>
      </w:r>
      <w:r>
        <w:t>індивідуальний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індивідуалізацію</w:t>
      </w:r>
      <w:r>
        <w:rPr>
          <w:spacing w:val="1"/>
        </w:rPr>
        <w:t xml:space="preserve"> </w:t>
      </w:r>
      <w:r>
        <w:lastRenderedPageBreak/>
        <w:t>формування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індивіда та охоплює всі етапи життєвого шляху, протягом</w:t>
      </w:r>
      <w:r>
        <w:rPr>
          <w:spacing w:val="55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засвоює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цінності.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етап</w:t>
      </w:r>
      <w:r>
        <w:rPr>
          <w:spacing w:val="-52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особливості.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вікових</w:t>
      </w:r>
      <w:r>
        <w:rPr>
          <w:spacing w:val="1"/>
        </w:rPr>
        <w:t xml:space="preserve"> </w:t>
      </w:r>
      <w:r>
        <w:t>стадій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відповідними</w:t>
      </w:r>
      <w:r>
        <w:rPr>
          <w:spacing w:val="56"/>
        </w:rPr>
        <w:t xml:space="preserve"> </w:t>
      </w:r>
      <w:r>
        <w:t>психічними</w:t>
      </w:r>
      <w:r>
        <w:rPr>
          <w:spacing w:val="56"/>
        </w:rPr>
        <w:t xml:space="preserve"> </w:t>
      </w:r>
      <w:r>
        <w:t>механізмами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спрямованістю</w:t>
      </w:r>
      <w:r>
        <w:rPr>
          <w:spacing w:val="1"/>
        </w:rPr>
        <w:t xml:space="preserve"> </w:t>
      </w:r>
      <w:r>
        <w:t>нахилів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інтересів,</w:t>
      </w:r>
      <w:r>
        <w:rPr>
          <w:spacing w:val="-52"/>
        </w:rPr>
        <w:t xml:space="preserve"> </w:t>
      </w:r>
      <w:r>
        <w:t>сприйняттям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переробкою</w:t>
      </w:r>
      <w:r>
        <w:rPr>
          <w:spacing w:val="1"/>
        </w:rPr>
        <w:t xml:space="preserve"> </w:t>
      </w:r>
      <w:r>
        <w:t>різноманітної</w:t>
      </w:r>
      <w:r>
        <w:rPr>
          <w:spacing w:val="1"/>
        </w:rPr>
        <w:t xml:space="preserve"> </w:t>
      </w:r>
      <w:r>
        <w:t>інформації.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головним соціальним середовищем для дитини є родина, родичі,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доглядають</w:t>
      </w:r>
      <w:r>
        <w:rPr>
          <w:spacing w:val="1"/>
        </w:rPr>
        <w:t xml:space="preserve"> </w:t>
      </w:r>
      <w:r>
        <w:t>її,</w:t>
      </w:r>
      <w:r>
        <w:rPr>
          <w:spacing w:val="1"/>
        </w:rPr>
        <w:t xml:space="preserve"> </w:t>
      </w:r>
      <w:r>
        <w:t>згодом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товариство</w:t>
      </w:r>
      <w:r>
        <w:rPr>
          <w:spacing w:val="1"/>
        </w:rPr>
        <w:t xml:space="preserve"> </w:t>
      </w:r>
      <w:r>
        <w:t>однолітків,</w:t>
      </w:r>
      <w:r>
        <w:rPr>
          <w:spacing w:val="1"/>
        </w:rPr>
        <w:t xml:space="preserve"> </w:t>
      </w:r>
      <w:r>
        <w:t>шкільні</w:t>
      </w:r>
      <w:r>
        <w:rPr>
          <w:spacing w:val="1"/>
        </w:rPr>
        <w:t xml:space="preserve"> </w:t>
      </w:r>
      <w:r>
        <w:t>групи, вихователі та вчителі освітньо-виховних установ, пізніше –</w:t>
      </w:r>
      <w:r>
        <w:rPr>
          <w:spacing w:val="1"/>
        </w:rPr>
        <w:t xml:space="preserve"> </w:t>
      </w:r>
      <w:r>
        <w:t>трудовий</w:t>
      </w:r>
      <w:r>
        <w:rPr>
          <w:spacing w:val="-1"/>
        </w:rPr>
        <w:t xml:space="preserve"> </w:t>
      </w:r>
      <w:r>
        <w:t>колектив</w:t>
      </w:r>
      <w:r>
        <w:rPr>
          <w:spacing w:val="-2"/>
        </w:rPr>
        <w:t xml:space="preserve"> </w:t>
      </w:r>
      <w:r>
        <w:t>тощо.</w:t>
      </w:r>
    </w:p>
    <w:p w:rsidR="000C4BF7" w:rsidRDefault="000C4BF7" w:rsidP="000C4BF7">
      <w:pPr>
        <w:pStyle w:val="a3"/>
        <w:ind w:right="403" w:firstLine="566"/>
      </w:pPr>
      <w:r>
        <w:t>Існують різноманітні засоби та способи соціалізації індивіда.</w:t>
      </w:r>
      <w:r>
        <w:rPr>
          <w:spacing w:val="-52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середовище,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потрапляє</w:t>
      </w:r>
      <w:r>
        <w:rPr>
          <w:spacing w:val="1"/>
        </w:rPr>
        <w:t xml:space="preserve"> </w:t>
      </w:r>
      <w:r>
        <w:t>дитина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розвивається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об’єкти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явища</w:t>
      </w:r>
      <w:r>
        <w:rPr>
          <w:spacing w:val="1"/>
        </w:rPr>
        <w:t xml:space="preserve"> </w:t>
      </w:r>
      <w:r>
        <w:t>природи,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створене</w:t>
      </w:r>
      <w:r>
        <w:rPr>
          <w:spacing w:val="1"/>
        </w:rPr>
        <w:t xml:space="preserve"> </w:t>
      </w:r>
      <w:r>
        <w:t>людством штучне предметне середовище, а передусім – це люди,</w:t>
      </w:r>
      <w:r>
        <w:rPr>
          <w:spacing w:val="1"/>
        </w:rPr>
        <w:t xml:space="preserve"> </w:t>
      </w:r>
      <w:r>
        <w:t>їхні взаємини, створені ними речі, засоби життєдіяльності, мовні</w:t>
      </w:r>
      <w:r>
        <w:rPr>
          <w:spacing w:val="1"/>
        </w:rPr>
        <w:t xml:space="preserve"> </w:t>
      </w:r>
      <w:r>
        <w:t>засоби,</w:t>
      </w:r>
      <w:r>
        <w:rPr>
          <w:spacing w:val="-1"/>
        </w:rPr>
        <w:t xml:space="preserve"> </w:t>
      </w:r>
      <w:r>
        <w:t>культура людської</w:t>
      </w:r>
      <w:r>
        <w:rPr>
          <w:spacing w:val="1"/>
        </w:rPr>
        <w:t xml:space="preserve"> </w:t>
      </w:r>
      <w:r>
        <w:t>цивілізації.</w:t>
      </w:r>
    </w:p>
    <w:p w:rsidR="000C4BF7" w:rsidRDefault="000C4BF7" w:rsidP="000C4BF7">
      <w:pPr>
        <w:pStyle w:val="a3"/>
        <w:spacing w:before="1"/>
        <w:ind w:right="407" w:firstLine="566"/>
      </w:pPr>
      <w:r>
        <w:t>Усі засоби та способи соціалізації спрямовані на засвоєння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приписів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індивідом,</w:t>
      </w:r>
      <w:r>
        <w:rPr>
          <w:spacing w:val="1"/>
        </w:rPr>
        <w:t xml:space="preserve"> </w:t>
      </w:r>
      <w:r>
        <w:t>які</w:t>
      </w:r>
      <w:r>
        <w:rPr>
          <w:spacing w:val="56"/>
        </w:rPr>
        <w:t xml:space="preserve"> </w:t>
      </w:r>
      <w:r>
        <w:t>встановлені</w:t>
      </w:r>
      <w:r>
        <w:rPr>
          <w:spacing w:val="1"/>
        </w:rPr>
        <w:t xml:space="preserve"> </w:t>
      </w:r>
      <w:r>
        <w:t>суспільством.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стереотипів,</w:t>
      </w:r>
      <w:r>
        <w:rPr>
          <w:spacing w:val="29"/>
        </w:rPr>
        <w:t xml:space="preserve"> </w:t>
      </w:r>
      <w:r>
        <w:t>думок</w:t>
      </w:r>
      <w:r>
        <w:rPr>
          <w:spacing w:val="30"/>
        </w:rPr>
        <w:t xml:space="preserve"> </w:t>
      </w:r>
      <w:r>
        <w:t>про</w:t>
      </w:r>
      <w:r>
        <w:rPr>
          <w:spacing w:val="29"/>
        </w:rPr>
        <w:t xml:space="preserve"> </w:t>
      </w:r>
      <w:r>
        <w:t>ті</w:t>
      </w:r>
      <w:r>
        <w:rPr>
          <w:spacing w:val="30"/>
        </w:rPr>
        <w:t xml:space="preserve"> </w:t>
      </w:r>
      <w:r>
        <w:t>чи</w:t>
      </w:r>
      <w:r>
        <w:rPr>
          <w:spacing w:val="29"/>
        </w:rPr>
        <w:t xml:space="preserve"> </w:t>
      </w:r>
      <w:r>
        <w:t>інші</w:t>
      </w:r>
      <w:r>
        <w:rPr>
          <w:spacing w:val="30"/>
        </w:rPr>
        <w:t xml:space="preserve"> </w:t>
      </w:r>
      <w:r>
        <w:t>властивості</w:t>
      </w:r>
      <w:r>
        <w:rPr>
          <w:spacing w:val="30"/>
        </w:rPr>
        <w:t xml:space="preserve"> </w:t>
      </w:r>
      <w:r>
        <w:t>людини</w:t>
      </w:r>
      <w:r>
        <w:rPr>
          <w:spacing w:val="29"/>
        </w:rPr>
        <w:t xml:space="preserve"> </w:t>
      </w:r>
      <w:r>
        <w:t>або</w:t>
      </w:r>
      <w:r>
        <w:rPr>
          <w:spacing w:val="30"/>
        </w:rPr>
        <w:t xml:space="preserve"> </w:t>
      </w:r>
      <w:r>
        <w:t>явищ,</w:t>
      </w:r>
      <w:r>
        <w:t xml:space="preserve"> </w:t>
      </w:r>
      <w:r>
        <w:t>що</w:t>
      </w:r>
      <w:r>
        <w:rPr>
          <w:spacing w:val="1"/>
        </w:rPr>
        <w:t xml:space="preserve"> </w:t>
      </w:r>
      <w:r>
        <w:t>склалися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стандартизованих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очікувань.</w:t>
      </w:r>
      <w:r>
        <w:rPr>
          <w:spacing w:val="1"/>
        </w:rPr>
        <w:t xml:space="preserve"> </w:t>
      </w:r>
      <w:r>
        <w:t>Водночас стереотипи є не тільки засобом та умовою соціалізації, а</w:t>
      </w:r>
      <w:r>
        <w:rPr>
          <w:spacing w:val="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продуктом.</w:t>
      </w:r>
    </w:p>
    <w:p w:rsidR="000C4BF7" w:rsidRDefault="000C4BF7" w:rsidP="000C4BF7">
      <w:pPr>
        <w:pStyle w:val="a3"/>
        <w:spacing w:before="2"/>
        <w:ind w:right="405" w:firstLine="566"/>
      </w:pPr>
      <w:r>
        <w:t>Процес</w:t>
      </w:r>
      <w:r>
        <w:rPr>
          <w:spacing w:val="1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історично</w:t>
      </w:r>
      <w:r>
        <w:rPr>
          <w:spacing w:val="1"/>
        </w:rPr>
        <w:t xml:space="preserve"> </w:t>
      </w:r>
      <w:r>
        <w:t>зумовлений.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цього процесу формуються певні соціальні риси особистості, які</w:t>
      </w:r>
      <w:r>
        <w:rPr>
          <w:spacing w:val="1"/>
        </w:rPr>
        <w:t xml:space="preserve"> </w:t>
      </w:r>
      <w:r>
        <w:t>необхідні для життєдіяльності в конкретному суспільстві. Зміст,</w:t>
      </w:r>
      <w:r>
        <w:rPr>
          <w:spacing w:val="1"/>
        </w:rPr>
        <w:t xml:space="preserve"> </w:t>
      </w:r>
      <w:r>
        <w:t>стадії,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структурою</w:t>
      </w:r>
      <w:r>
        <w:rPr>
          <w:spacing w:val="-1"/>
        </w:rPr>
        <w:t xml:space="preserve"> </w:t>
      </w:r>
      <w:r>
        <w:t>цього суспільства.</w:t>
      </w:r>
    </w:p>
    <w:p w:rsidR="000C4BF7" w:rsidRDefault="000C4BF7" w:rsidP="000C4BF7">
      <w:pPr>
        <w:pStyle w:val="a3"/>
        <w:ind w:right="402" w:firstLine="566"/>
      </w:pPr>
      <w:r>
        <w:t>Найважливішими інститутами соціалізації є родина, школа,</w:t>
      </w:r>
      <w:r>
        <w:rPr>
          <w:spacing w:val="1"/>
        </w:rPr>
        <w:t xml:space="preserve"> </w:t>
      </w:r>
      <w:r>
        <w:t>товариство</w:t>
      </w:r>
      <w:r>
        <w:rPr>
          <w:spacing w:val="1"/>
        </w:rPr>
        <w:t xml:space="preserve"> </w:t>
      </w:r>
      <w:r>
        <w:t>однолітків,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трудовий</w:t>
      </w:r>
      <w:r>
        <w:rPr>
          <w:spacing w:val="1"/>
        </w:rPr>
        <w:t xml:space="preserve"> </w:t>
      </w:r>
      <w:r>
        <w:t>(військовий)</w:t>
      </w:r>
      <w:r>
        <w:rPr>
          <w:spacing w:val="1"/>
        </w:rPr>
        <w:t xml:space="preserve"> </w:t>
      </w:r>
      <w:r>
        <w:t>колектив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Впливи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мають, у першу чергу, опосередкуватися рівнем власної активності</w:t>
      </w:r>
      <w:r>
        <w:rPr>
          <w:spacing w:val="-52"/>
        </w:rPr>
        <w:t xml:space="preserve"> </w:t>
      </w:r>
      <w:r>
        <w:t>індивіда у діяльності та поведінці, характером стосунків з іншими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освіченості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вихованості,</w:t>
      </w:r>
      <w:r>
        <w:rPr>
          <w:spacing w:val="1"/>
        </w:rPr>
        <w:t xml:space="preserve"> </w:t>
      </w:r>
      <w:r>
        <w:t>індивідуальними</w:t>
      </w:r>
      <w:r>
        <w:rPr>
          <w:spacing w:val="1"/>
        </w:rPr>
        <w:t xml:space="preserve"> </w:t>
      </w:r>
      <w:r>
        <w:t>рисами</w:t>
      </w:r>
      <w:r>
        <w:rPr>
          <w:spacing w:val="-2"/>
        </w:rPr>
        <w:t xml:space="preserve"> </w:t>
      </w:r>
      <w:r>
        <w:t>характеру, життєвими настановами</w:t>
      </w:r>
      <w:r>
        <w:rPr>
          <w:spacing w:val="-1"/>
        </w:rPr>
        <w:t xml:space="preserve"> </w:t>
      </w:r>
      <w:r>
        <w:t>тощо.</w:t>
      </w:r>
    </w:p>
    <w:p w:rsidR="000C4BF7" w:rsidRDefault="000C4BF7" w:rsidP="000C4BF7">
      <w:pPr>
        <w:pStyle w:val="a3"/>
        <w:spacing w:before="11"/>
        <w:ind w:left="0"/>
        <w:jc w:val="left"/>
        <w:rPr>
          <w:sz w:val="21"/>
        </w:rPr>
      </w:pPr>
    </w:p>
    <w:p w:rsidR="000C4BF7" w:rsidRDefault="000C4BF7" w:rsidP="000C4BF7">
      <w:pPr>
        <w:pStyle w:val="a5"/>
        <w:numPr>
          <w:ilvl w:val="1"/>
          <w:numId w:val="1"/>
        </w:numPr>
        <w:tabs>
          <w:tab w:val="left" w:pos="981"/>
        </w:tabs>
        <w:spacing w:line="252" w:lineRule="exact"/>
        <w:ind w:left="980" w:hanging="222"/>
        <w:jc w:val="left"/>
      </w:pPr>
      <w:r>
        <w:rPr>
          <w:u w:val="single"/>
        </w:rPr>
        <w:t>Складові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соціальної</w:t>
      </w:r>
      <w:r>
        <w:rPr>
          <w:spacing w:val="-2"/>
          <w:u w:val="single"/>
        </w:rPr>
        <w:t xml:space="preserve"> </w:t>
      </w:r>
      <w:r>
        <w:rPr>
          <w:u w:val="single"/>
        </w:rPr>
        <w:t>підструктури</w:t>
      </w:r>
    </w:p>
    <w:p w:rsidR="000C4BF7" w:rsidRDefault="000C4BF7" w:rsidP="000C4BF7">
      <w:pPr>
        <w:pStyle w:val="a3"/>
        <w:ind w:right="396" w:firstLine="566"/>
      </w:pPr>
      <w:r>
        <w:t>Досить</w:t>
      </w:r>
      <w:r>
        <w:rPr>
          <w:spacing w:val="1"/>
        </w:rPr>
        <w:t xml:space="preserve"> </w:t>
      </w:r>
      <w:r>
        <w:t>складною</w:t>
      </w:r>
      <w:r>
        <w:rPr>
          <w:spacing w:val="1"/>
        </w:rPr>
        <w:t xml:space="preserve"> </w:t>
      </w:r>
      <w:r>
        <w:t>проблемою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підструктури особистості є практична фіксація її елементів та їх</w:t>
      </w:r>
      <w:r>
        <w:rPr>
          <w:spacing w:val="1"/>
        </w:rPr>
        <w:t xml:space="preserve"> </w:t>
      </w:r>
      <w:r>
        <w:rPr>
          <w:spacing w:val="-3"/>
        </w:rPr>
        <w:t>взаємодії.</w:t>
      </w:r>
      <w:r>
        <w:rPr>
          <w:spacing w:val="-10"/>
        </w:rPr>
        <w:t xml:space="preserve"> </w:t>
      </w:r>
      <w:r>
        <w:rPr>
          <w:spacing w:val="-3"/>
        </w:rPr>
        <w:t>Для</w:t>
      </w:r>
      <w:r>
        <w:rPr>
          <w:spacing w:val="-9"/>
        </w:rPr>
        <w:t xml:space="preserve"> </w:t>
      </w:r>
      <w:r>
        <w:rPr>
          <w:spacing w:val="-3"/>
        </w:rPr>
        <w:t>цього</w:t>
      </w:r>
      <w:r>
        <w:rPr>
          <w:spacing w:val="-8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науковий</w:t>
      </w:r>
      <w:r>
        <w:rPr>
          <w:spacing w:val="-8"/>
        </w:rPr>
        <w:t xml:space="preserve"> </w:t>
      </w:r>
      <w:r>
        <w:rPr>
          <w:spacing w:val="-3"/>
        </w:rPr>
        <w:t>обіг</w:t>
      </w:r>
      <w:r>
        <w:rPr>
          <w:spacing w:val="-10"/>
        </w:rPr>
        <w:t xml:space="preserve"> </w:t>
      </w:r>
      <w:r>
        <w:rPr>
          <w:spacing w:val="-2"/>
        </w:rPr>
        <w:t>було</w:t>
      </w:r>
      <w:r>
        <w:rPr>
          <w:spacing w:val="-8"/>
        </w:rPr>
        <w:t xml:space="preserve"> </w:t>
      </w:r>
      <w:r>
        <w:rPr>
          <w:spacing w:val="-2"/>
        </w:rPr>
        <w:t>введене</w:t>
      </w:r>
      <w:r>
        <w:rPr>
          <w:spacing w:val="-8"/>
        </w:rPr>
        <w:t xml:space="preserve"> </w:t>
      </w:r>
      <w:r>
        <w:rPr>
          <w:spacing w:val="-2"/>
        </w:rPr>
        <w:t>поняття</w:t>
      </w:r>
      <w:r>
        <w:rPr>
          <w:spacing w:val="-9"/>
        </w:rPr>
        <w:t xml:space="preserve"> </w:t>
      </w:r>
      <w:r>
        <w:rPr>
          <w:spacing w:val="-2"/>
        </w:rPr>
        <w:t>соціально-</w:t>
      </w:r>
      <w:r>
        <w:rPr>
          <w:spacing w:val="-52"/>
        </w:rPr>
        <w:t xml:space="preserve"> </w:t>
      </w:r>
      <w:r>
        <w:t>значущі</w:t>
      </w:r>
      <w:r>
        <w:rPr>
          <w:spacing w:val="-10"/>
        </w:rPr>
        <w:t xml:space="preserve"> </w:t>
      </w:r>
      <w:r>
        <w:t>якості.</w:t>
      </w:r>
    </w:p>
    <w:p w:rsidR="000C4BF7" w:rsidRDefault="000C4BF7" w:rsidP="000C4BF7">
      <w:pPr>
        <w:pStyle w:val="a3"/>
        <w:spacing w:before="1"/>
        <w:ind w:right="403" w:firstLine="566"/>
      </w:pPr>
      <w:r>
        <w:rPr>
          <w:color w:val="333300"/>
        </w:rPr>
        <w:t>Більшість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дослідників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вважають,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основу,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«ядро»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соціальної підструктури особистості (її соціально-значущі якості)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складають</w:t>
      </w:r>
      <w:r>
        <w:rPr>
          <w:color w:val="333300"/>
          <w:spacing w:val="38"/>
        </w:rPr>
        <w:t xml:space="preserve"> </w:t>
      </w:r>
      <w:r>
        <w:rPr>
          <w:color w:val="333300"/>
        </w:rPr>
        <w:t>самосвідомість</w:t>
      </w:r>
      <w:r>
        <w:rPr>
          <w:color w:val="333300"/>
          <w:spacing w:val="38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37"/>
        </w:rPr>
        <w:t xml:space="preserve"> </w:t>
      </w:r>
      <w:r>
        <w:rPr>
          <w:color w:val="333300"/>
        </w:rPr>
        <w:t>характер.</w:t>
      </w:r>
      <w:r>
        <w:rPr>
          <w:color w:val="333300"/>
          <w:spacing w:val="36"/>
        </w:rPr>
        <w:t xml:space="preserve"> </w:t>
      </w:r>
      <w:r>
        <w:rPr>
          <w:color w:val="333300"/>
        </w:rPr>
        <w:t>Без</w:t>
      </w:r>
      <w:r>
        <w:rPr>
          <w:color w:val="333300"/>
          <w:spacing w:val="35"/>
        </w:rPr>
        <w:t xml:space="preserve"> </w:t>
      </w:r>
      <w:r>
        <w:rPr>
          <w:color w:val="333300"/>
        </w:rPr>
        <w:t>самосвідомості</w:t>
      </w:r>
      <w:r>
        <w:rPr>
          <w:color w:val="333300"/>
          <w:spacing w:val="37"/>
        </w:rPr>
        <w:t xml:space="preserve"> </w:t>
      </w:r>
      <w:r>
        <w:rPr>
          <w:color w:val="333300"/>
        </w:rPr>
        <w:t>як</w:t>
      </w:r>
    </w:p>
    <w:p w:rsidR="000C4BF7" w:rsidRDefault="000C4BF7" w:rsidP="000C4BF7">
      <w:pPr>
        <w:pStyle w:val="a3"/>
        <w:ind w:right="406"/>
      </w:pPr>
      <w:r>
        <w:rPr>
          <w:color w:val="333300"/>
        </w:rPr>
        <w:t>«ядра»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неможливе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ніяке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наукове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уявлення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структуру особистості, тим більше про її соціальну складову. Без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самосвідомості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неможливий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активний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взаємозв’язок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між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особистістю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та соціумом.</w:t>
      </w:r>
    </w:p>
    <w:p w:rsidR="000C4BF7" w:rsidRDefault="000C4BF7" w:rsidP="000C4BF7">
      <w:pPr>
        <w:pStyle w:val="a3"/>
        <w:ind w:right="402" w:firstLine="566"/>
      </w:pP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стосується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характеру,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його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зв’язок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соціумом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розглядається найбільш вагомо. Тому що від того, які є погляди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людини на природу, суспільство, працю, на інших людей і на себе,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матеріальні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інші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цінності,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великою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мірою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залежить,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поведінку дозволить собі людина. З цим в першу чергу пов’язаний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процес формування стійких способів поведінки – найважливішого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компоненту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характеру.</w:t>
      </w:r>
    </w:p>
    <w:p w:rsidR="000C4BF7" w:rsidRDefault="000C4BF7" w:rsidP="000C4BF7">
      <w:pPr>
        <w:pStyle w:val="a3"/>
        <w:spacing w:before="1"/>
        <w:ind w:right="403" w:firstLine="566"/>
      </w:pPr>
      <w:r>
        <w:rPr>
          <w:color w:val="333300"/>
        </w:rPr>
        <w:t>Передумовою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створення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соціально-значущих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якостей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може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виступити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теорія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відношень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В.Н. Мясіщева.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Завдання виховних інституцій, відзначав В.Н.Мясіщев, полягає 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тому,</w:t>
      </w:r>
      <w:r>
        <w:rPr>
          <w:color w:val="333300"/>
          <w:spacing w:val="19"/>
        </w:rPr>
        <w:t xml:space="preserve"> </w:t>
      </w:r>
      <w:r>
        <w:rPr>
          <w:color w:val="333300"/>
        </w:rPr>
        <w:t>щоб</w:t>
      </w:r>
      <w:r>
        <w:rPr>
          <w:color w:val="333300"/>
          <w:spacing w:val="20"/>
        </w:rPr>
        <w:t xml:space="preserve"> </w:t>
      </w:r>
      <w:r>
        <w:rPr>
          <w:color w:val="333300"/>
        </w:rPr>
        <w:t>культивувати</w:t>
      </w:r>
      <w:r>
        <w:rPr>
          <w:color w:val="333300"/>
          <w:spacing w:val="21"/>
        </w:rPr>
        <w:t xml:space="preserve"> </w:t>
      </w:r>
      <w:r>
        <w:rPr>
          <w:color w:val="333300"/>
        </w:rPr>
        <w:t>навкруг</w:t>
      </w:r>
      <w:r>
        <w:rPr>
          <w:color w:val="333300"/>
          <w:spacing w:val="20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20"/>
        </w:rPr>
        <w:t xml:space="preserve"> </w:t>
      </w:r>
      <w:r>
        <w:rPr>
          <w:color w:val="333300"/>
        </w:rPr>
        <w:t>такі</w:t>
      </w:r>
      <w:r>
        <w:rPr>
          <w:color w:val="333300"/>
          <w:spacing w:val="21"/>
        </w:rPr>
        <w:t xml:space="preserve"> </w:t>
      </w:r>
      <w:r>
        <w:rPr>
          <w:color w:val="333300"/>
        </w:rPr>
        <w:t>відношення,</w:t>
      </w:r>
      <w:r>
        <w:rPr>
          <w:color w:val="333300"/>
          <w:spacing w:val="19"/>
        </w:rPr>
        <w:t xml:space="preserve"> </w:t>
      </w:r>
      <w:r>
        <w:rPr>
          <w:color w:val="333300"/>
        </w:rPr>
        <w:t>які</w:t>
      </w:r>
      <w:r>
        <w:rPr>
          <w:color w:val="333300"/>
        </w:rPr>
        <w:t xml:space="preserve"> </w:t>
      </w:r>
      <w:r>
        <w:rPr>
          <w:color w:val="333300"/>
        </w:rPr>
        <w:t>можуть утворювати суб’єктивне багатство особистості у формі її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потреб,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інтересів,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нахилів,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саме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такого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змісту,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56"/>
        </w:rPr>
        <w:t xml:space="preserve"> </w:t>
      </w:r>
      <w:r>
        <w:rPr>
          <w:color w:val="333300"/>
        </w:rPr>
        <w:t>якому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зацікавлено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суспільство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[</w:t>
      </w:r>
      <w:r>
        <w:rPr>
          <w:color w:val="333300"/>
          <w:shd w:val="clear" w:color="auto" w:fill="FFFF00"/>
        </w:rPr>
        <w:t>Мясище</w:t>
      </w:r>
      <w:r>
        <w:rPr>
          <w:color w:val="333300"/>
        </w:rPr>
        <w:t>в].</w:t>
      </w:r>
    </w:p>
    <w:p w:rsidR="000C4BF7" w:rsidRDefault="000C4BF7" w:rsidP="000C4BF7">
      <w:pPr>
        <w:pStyle w:val="a3"/>
        <w:spacing w:before="2"/>
        <w:ind w:right="403" w:firstLine="566"/>
      </w:pPr>
      <w:r>
        <w:rPr>
          <w:color w:val="333300"/>
        </w:rPr>
        <w:t>Розвинувши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ідеї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В.Н.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Мясіщева,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А.А. Бодалев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підкреслює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думку, що коли у людини сформовано відповідне ставлення до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праці, суспільної та приватної власності, інших людей, до самого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себе,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така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здатна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продуктивно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взаємодіяти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соціумом,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спілкуватися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не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знищувати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оточуючого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середовища.</w:t>
      </w:r>
    </w:p>
    <w:p w:rsidR="000C4BF7" w:rsidRDefault="000C4BF7" w:rsidP="000C4BF7">
      <w:pPr>
        <w:pStyle w:val="a3"/>
        <w:ind w:right="403" w:firstLine="566"/>
      </w:pPr>
      <w:r>
        <w:rPr>
          <w:color w:val="333300"/>
        </w:rPr>
        <w:t>Отже,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соціально-значущих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рис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можна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віднести,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перш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все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систему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її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відношень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праці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працелюбність,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сумлінність,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наполегливість,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відповідальність,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ініціативність, дисциплінованість тощо; до самого себе – гідність,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честь,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совісність,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самокритичність,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вимогливість,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скромність,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самолюбство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подібні;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інших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людей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товариськість,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тактовність, доброзичливість, толерантність, чуйність, ввічливість,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щирість,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турботливість;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речей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оточуючої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природи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акуратність, охайність, бережливість, економність, щедрість і такі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інші.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Всі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названі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більшості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наукових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джерел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lastRenderedPageBreak/>
        <w:t>розглядаються як риси характеру особистості. У своїй сукупності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вони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й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складають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стрижень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соціальної підструктури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особистості.</w:t>
      </w:r>
    </w:p>
    <w:p w:rsidR="000C4BF7" w:rsidRDefault="000C4BF7" w:rsidP="000C4BF7">
      <w:pPr>
        <w:pStyle w:val="a3"/>
        <w:ind w:right="403" w:firstLine="566"/>
      </w:pPr>
      <w:r>
        <w:rPr>
          <w:color w:val="333300"/>
        </w:rPr>
        <w:t>Крім рис характеру до соціальної підструктури 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також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належать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потреби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інтереси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(інтерес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це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усвідомлення потреб, це спрямованість дій особистості, залежно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можливості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задовольнити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свої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потреби).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Серед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потреб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найбільш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значущими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потреба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спілкуванні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(колективність),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потреба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визнанні,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престижі,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самореалізації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[</w:t>
      </w:r>
      <w:r>
        <w:rPr>
          <w:color w:val="333300"/>
          <w:shd w:val="clear" w:color="auto" w:fill="FFFF00"/>
        </w:rPr>
        <w:t>Маслоу</w:t>
      </w:r>
      <w:r>
        <w:rPr>
          <w:color w:val="333300"/>
        </w:rPr>
        <w:t>].</w:t>
      </w:r>
    </w:p>
    <w:p w:rsidR="000C4BF7" w:rsidRDefault="000C4BF7" w:rsidP="000C4BF7">
      <w:pPr>
        <w:ind w:left="193" w:right="403" w:firstLine="566"/>
        <w:jc w:val="both"/>
      </w:pPr>
      <w:r>
        <w:t>Так само на формування елементів соціальної підструктури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статуси.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працівник</w:t>
      </w:r>
      <w:r>
        <w:rPr>
          <w:spacing w:val="1"/>
        </w:rPr>
        <w:t xml:space="preserve"> </w:t>
      </w:r>
      <w:r>
        <w:t>призначається</w:t>
      </w:r>
      <w:r>
        <w:rPr>
          <w:spacing w:val="1"/>
        </w:rPr>
        <w:t xml:space="preserve"> </w:t>
      </w:r>
      <w:r>
        <w:t>керівником</w:t>
      </w:r>
      <w:r>
        <w:rPr>
          <w:spacing w:val="1"/>
        </w:rPr>
        <w:t xml:space="preserve"> </w:t>
      </w:r>
      <w:r>
        <w:t>якогось</w:t>
      </w:r>
      <w:r>
        <w:rPr>
          <w:spacing w:val="1"/>
        </w:rPr>
        <w:t xml:space="preserve"> </w:t>
      </w:r>
      <w:r>
        <w:t>підрозділу.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статус вимагає від нього і нових соціальних якостей</w:t>
      </w:r>
      <w:r>
        <w:rPr>
          <w:i/>
        </w:rPr>
        <w:t>: підвищеної</w:t>
      </w:r>
      <w:r>
        <w:rPr>
          <w:i/>
          <w:spacing w:val="1"/>
        </w:rPr>
        <w:t xml:space="preserve"> </w:t>
      </w:r>
      <w:r>
        <w:rPr>
          <w:i/>
        </w:rPr>
        <w:t xml:space="preserve">відповідальності </w:t>
      </w:r>
      <w:r>
        <w:t>(адже він тепер відповідає не тільки за себе, але й</w:t>
      </w:r>
      <w:r>
        <w:rPr>
          <w:spacing w:val="-5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колектив),</w:t>
      </w:r>
      <w:r>
        <w:rPr>
          <w:spacing w:val="1"/>
        </w:rPr>
        <w:t xml:space="preserve"> </w:t>
      </w:r>
      <w:r>
        <w:rPr>
          <w:i/>
        </w:rPr>
        <w:t>більшої</w:t>
      </w:r>
      <w:r>
        <w:rPr>
          <w:i/>
          <w:spacing w:val="1"/>
        </w:rPr>
        <w:t xml:space="preserve"> </w:t>
      </w:r>
      <w:r>
        <w:rPr>
          <w:i/>
        </w:rPr>
        <w:t>наполегливості</w:t>
      </w:r>
      <w:r>
        <w:rPr>
          <w:i/>
          <w:spacing w:val="1"/>
        </w:rPr>
        <w:t xml:space="preserve"> </w:t>
      </w:r>
      <w:r>
        <w:rPr>
          <w:i/>
        </w:rPr>
        <w:t>і</w:t>
      </w:r>
      <w:r>
        <w:rPr>
          <w:i/>
          <w:spacing w:val="1"/>
        </w:rPr>
        <w:t xml:space="preserve"> </w:t>
      </w:r>
      <w:r>
        <w:rPr>
          <w:i/>
        </w:rPr>
        <w:t>працьовитості</w:t>
      </w:r>
      <w:r>
        <w:t>,</w:t>
      </w:r>
      <w:r>
        <w:rPr>
          <w:spacing w:val="1"/>
        </w:rPr>
        <w:t xml:space="preserve"> </w:t>
      </w:r>
      <w:r>
        <w:rPr>
          <w:i/>
        </w:rPr>
        <w:t xml:space="preserve">ініціативності </w:t>
      </w:r>
      <w:r>
        <w:t>тощо.</w:t>
      </w:r>
    </w:p>
    <w:p w:rsidR="000C4BF7" w:rsidRDefault="000C4BF7" w:rsidP="000C4BF7">
      <w:pPr>
        <w:pStyle w:val="a3"/>
        <w:ind w:right="405" w:firstLine="566"/>
      </w:pPr>
      <w:r>
        <w:t>Отже,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є динамічною</w:t>
      </w:r>
      <w:r>
        <w:rPr>
          <w:spacing w:val="1"/>
        </w:rPr>
        <w:t xml:space="preserve"> </w:t>
      </w:r>
      <w:r>
        <w:t>системою,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знаходяться</w:t>
      </w:r>
      <w:r>
        <w:rPr>
          <w:spacing w:val="1"/>
        </w:rPr>
        <w:t xml:space="preserve"> </w:t>
      </w:r>
      <w:r>
        <w:t>у стані</w:t>
      </w:r>
      <w:r>
        <w:rPr>
          <w:spacing w:val="1"/>
        </w:rPr>
        <w:t xml:space="preserve"> </w:t>
      </w:r>
      <w:r>
        <w:t>постійної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впливу одна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одну.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соціологи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вважають,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особистість,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вивчати</w:t>
      </w:r>
      <w:r>
        <w:rPr>
          <w:spacing w:val="1"/>
        </w:rPr>
        <w:t xml:space="preserve"> </w:t>
      </w:r>
      <w:r>
        <w:t>її</w:t>
      </w:r>
      <w:r>
        <w:rPr>
          <w:spacing w:val="55"/>
        </w:rPr>
        <w:t xml:space="preserve"> </w:t>
      </w:r>
      <w:r>
        <w:t>невідривно</w:t>
      </w:r>
      <w:r>
        <w:rPr>
          <w:spacing w:val="55"/>
        </w:rPr>
        <w:t xml:space="preserve"> </w:t>
      </w:r>
      <w:r>
        <w:t>від</w:t>
      </w:r>
      <w:r>
        <w:rPr>
          <w:spacing w:val="55"/>
        </w:rPr>
        <w:t xml:space="preserve"> </w:t>
      </w:r>
      <w:r>
        <w:t>світу,</w:t>
      </w:r>
      <w:r>
        <w:rPr>
          <w:spacing w:val="-52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змінюється.</w:t>
      </w:r>
      <w:r>
        <w:rPr>
          <w:spacing w:val="33"/>
        </w:rPr>
        <w:t xml:space="preserve"> </w:t>
      </w:r>
      <w:r>
        <w:t>Ці</w:t>
      </w:r>
      <w:r>
        <w:rPr>
          <w:spacing w:val="31"/>
        </w:rPr>
        <w:t xml:space="preserve"> </w:t>
      </w:r>
      <w:r>
        <w:t>два</w:t>
      </w:r>
      <w:r>
        <w:rPr>
          <w:spacing w:val="31"/>
        </w:rPr>
        <w:t xml:space="preserve"> </w:t>
      </w:r>
      <w:r>
        <w:t>феномени</w:t>
      </w:r>
      <w:r>
        <w:rPr>
          <w:spacing w:val="29"/>
        </w:rPr>
        <w:t xml:space="preserve"> </w:t>
      </w:r>
      <w:r>
        <w:t>(людина</w:t>
      </w:r>
      <w:r>
        <w:rPr>
          <w:spacing w:val="31"/>
        </w:rPr>
        <w:t xml:space="preserve"> </w:t>
      </w:r>
      <w:r>
        <w:t>і</w:t>
      </w:r>
      <w:r>
        <w:rPr>
          <w:spacing w:val="31"/>
        </w:rPr>
        <w:t xml:space="preserve"> </w:t>
      </w:r>
      <w:r>
        <w:t>світ</w:t>
      </w:r>
      <w:r>
        <w:rPr>
          <w:spacing w:val="32"/>
        </w:rPr>
        <w:t xml:space="preserve"> </w:t>
      </w:r>
      <w:r>
        <w:t>або</w:t>
      </w:r>
      <w:r>
        <w:rPr>
          <w:spacing w:val="31"/>
        </w:rPr>
        <w:t xml:space="preserve"> </w:t>
      </w:r>
      <w:r>
        <w:t>особистість</w:t>
      </w:r>
      <w:r>
        <w:rPr>
          <w:spacing w:val="-12"/>
        </w:rPr>
        <w:t xml:space="preserve"> </w:t>
      </w:r>
      <w:r>
        <w:t>і</w:t>
      </w:r>
      <w:r>
        <w:t xml:space="preserve"> </w:t>
      </w:r>
      <w:bookmarkStart w:id="0" w:name="_GoBack"/>
      <w:bookmarkEnd w:id="0"/>
      <w:r>
        <w:t>суспільство) взаємопов’язані і невід’ємні один від одного. Хоча,</w:t>
      </w:r>
      <w:r>
        <w:rPr>
          <w:spacing w:val="1"/>
        </w:rPr>
        <w:t xml:space="preserve"> </w:t>
      </w:r>
      <w:r>
        <w:t>можна припустити, що в структурі особистості відбуваються певні</w:t>
      </w:r>
      <w:r>
        <w:rPr>
          <w:spacing w:val="1"/>
        </w:rPr>
        <w:t xml:space="preserve"> </w:t>
      </w:r>
      <w:r>
        <w:t>зміни незалежно від змін у суспільстві, які теж впливають на її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функціонування.</w:t>
      </w:r>
      <w:r>
        <w:rPr>
          <w:spacing w:val="1"/>
        </w:rPr>
        <w:t xml:space="preserve"> </w:t>
      </w:r>
      <w:r>
        <w:t>Знову</w:t>
      </w:r>
      <w:r>
        <w:rPr>
          <w:spacing w:val="1"/>
        </w:rPr>
        <w:t xml:space="preserve"> </w:t>
      </w:r>
      <w:r>
        <w:t>нагадаю,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йде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процеси самовиховання, самовдосконалення, саморозвитку, тобто</w:t>
      </w:r>
      <w:r>
        <w:rPr>
          <w:spacing w:val="1"/>
        </w:rPr>
        <w:t xml:space="preserve"> </w:t>
      </w:r>
      <w:r>
        <w:t>ті процеси,</w:t>
      </w:r>
      <w:r>
        <w:rPr>
          <w:spacing w:val="-4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складають</w:t>
      </w:r>
      <w:r>
        <w:rPr>
          <w:spacing w:val="-3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самоорганізації особистості.</w:t>
      </w:r>
    </w:p>
    <w:p w:rsidR="0077780F" w:rsidRDefault="0077780F"/>
    <w:sectPr w:rsidR="0077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A2542"/>
    <w:multiLevelType w:val="hybridMultilevel"/>
    <w:tmpl w:val="F86A7CF4"/>
    <w:lvl w:ilvl="0" w:tplc="02141F16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D60FC20">
      <w:start w:val="1"/>
      <w:numFmt w:val="decimal"/>
      <w:lvlText w:val="%2."/>
      <w:lvlJc w:val="left"/>
      <w:pPr>
        <w:ind w:left="1119" w:hanging="360"/>
        <w:jc w:val="right"/>
      </w:pPr>
      <w:rPr>
        <w:rFonts w:hint="default"/>
        <w:w w:val="100"/>
        <w:lang w:val="uk-UA" w:eastAsia="en-US" w:bidi="ar-SA"/>
      </w:rPr>
    </w:lvl>
    <w:lvl w:ilvl="2" w:tplc="07AE03E6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3" w:tplc="FEA0FE1A">
      <w:numFmt w:val="bullet"/>
      <w:lvlText w:val="•"/>
      <w:lvlJc w:val="left"/>
      <w:pPr>
        <w:ind w:left="2416" w:hanging="360"/>
      </w:pPr>
      <w:rPr>
        <w:rFonts w:hint="default"/>
        <w:lang w:val="uk-UA" w:eastAsia="en-US" w:bidi="ar-SA"/>
      </w:rPr>
    </w:lvl>
    <w:lvl w:ilvl="4" w:tplc="EB5245E8">
      <w:numFmt w:val="bullet"/>
      <w:lvlText w:val="•"/>
      <w:lvlJc w:val="left"/>
      <w:pPr>
        <w:ind w:left="3064" w:hanging="360"/>
      </w:pPr>
      <w:rPr>
        <w:rFonts w:hint="default"/>
        <w:lang w:val="uk-UA" w:eastAsia="en-US" w:bidi="ar-SA"/>
      </w:rPr>
    </w:lvl>
    <w:lvl w:ilvl="5" w:tplc="4DFE96DC">
      <w:numFmt w:val="bullet"/>
      <w:lvlText w:val="•"/>
      <w:lvlJc w:val="left"/>
      <w:pPr>
        <w:ind w:left="3712" w:hanging="360"/>
      </w:pPr>
      <w:rPr>
        <w:rFonts w:hint="default"/>
        <w:lang w:val="uk-UA" w:eastAsia="en-US" w:bidi="ar-SA"/>
      </w:rPr>
    </w:lvl>
    <w:lvl w:ilvl="6" w:tplc="106C7176">
      <w:numFmt w:val="bullet"/>
      <w:lvlText w:val="•"/>
      <w:lvlJc w:val="left"/>
      <w:pPr>
        <w:ind w:left="4360" w:hanging="360"/>
      </w:pPr>
      <w:rPr>
        <w:rFonts w:hint="default"/>
        <w:lang w:val="uk-UA" w:eastAsia="en-US" w:bidi="ar-SA"/>
      </w:rPr>
    </w:lvl>
    <w:lvl w:ilvl="7" w:tplc="2B141CB8">
      <w:numFmt w:val="bullet"/>
      <w:lvlText w:val="•"/>
      <w:lvlJc w:val="left"/>
      <w:pPr>
        <w:ind w:left="5008" w:hanging="360"/>
      </w:pPr>
      <w:rPr>
        <w:rFonts w:hint="default"/>
        <w:lang w:val="uk-UA" w:eastAsia="en-US" w:bidi="ar-SA"/>
      </w:rPr>
    </w:lvl>
    <w:lvl w:ilvl="8" w:tplc="3E8C0E60">
      <w:numFmt w:val="bullet"/>
      <w:lvlText w:val="•"/>
      <w:lvlJc w:val="left"/>
      <w:pPr>
        <w:ind w:left="5656" w:hanging="360"/>
      </w:pPr>
      <w:rPr>
        <w:rFonts w:hint="default"/>
        <w:lang w:val="uk-UA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F7"/>
    <w:rsid w:val="000C4BF7"/>
    <w:rsid w:val="002935F8"/>
    <w:rsid w:val="004C66B5"/>
    <w:rsid w:val="0077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78E8"/>
  <w15:chartTrackingRefBased/>
  <w15:docId w15:val="{29C0B434-99F9-46E4-86EC-6C721278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4B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C4BF7"/>
    <w:pPr>
      <w:ind w:left="193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1"/>
    <w:qFormat/>
    <w:rsid w:val="000C4BF7"/>
    <w:p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4BF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C4BF7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C4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C4BF7"/>
    <w:pPr>
      <w:spacing w:before="249"/>
      <w:ind w:right="183"/>
      <w:jc w:val="center"/>
    </w:pPr>
  </w:style>
  <w:style w:type="paragraph" w:styleId="21">
    <w:name w:val="toc 2"/>
    <w:basedOn w:val="a"/>
    <w:uiPriority w:val="1"/>
    <w:qFormat/>
    <w:rsid w:val="000C4BF7"/>
    <w:pPr>
      <w:ind w:left="193"/>
    </w:pPr>
    <w:rPr>
      <w:sz w:val="24"/>
      <w:szCs w:val="24"/>
    </w:rPr>
  </w:style>
  <w:style w:type="paragraph" w:styleId="3">
    <w:name w:val="toc 3"/>
    <w:basedOn w:val="a"/>
    <w:uiPriority w:val="1"/>
    <w:qFormat/>
    <w:rsid w:val="000C4BF7"/>
    <w:pPr>
      <w:ind w:left="193"/>
    </w:pPr>
  </w:style>
  <w:style w:type="paragraph" w:styleId="a3">
    <w:name w:val="Body Text"/>
    <w:basedOn w:val="a"/>
    <w:link w:val="a4"/>
    <w:uiPriority w:val="1"/>
    <w:qFormat/>
    <w:rsid w:val="000C4BF7"/>
    <w:pPr>
      <w:ind w:left="193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0C4BF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0C4BF7"/>
    <w:pPr>
      <w:ind w:left="476" w:hanging="284"/>
    </w:pPr>
  </w:style>
  <w:style w:type="paragraph" w:customStyle="1" w:styleId="TableParagraph">
    <w:name w:val="Table Paragraph"/>
    <w:basedOn w:val="a"/>
    <w:uiPriority w:val="1"/>
    <w:qFormat/>
    <w:rsid w:val="000C4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6389</Words>
  <Characters>3642</Characters>
  <Application>Microsoft Office Word</Application>
  <DocSecurity>0</DocSecurity>
  <Lines>30</Lines>
  <Paragraphs>20</Paragraphs>
  <ScaleCrop>false</ScaleCrop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2023-10-25T17:08:00Z</dcterms:created>
  <dcterms:modified xsi:type="dcterms:W3CDTF">2023-10-25T17:09:00Z</dcterms:modified>
</cp:coreProperties>
</file>