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A4D" w:rsidRDefault="000B5A4D" w:rsidP="000B5A4D">
      <w:pPr>
        <w:pStyle w:val="2"/>
        <w:spacing w:before="141"/>
        <w:ind w:left="3102" w:right="398" w:hanging="2612"/>
      </w:pPr>
      <w:r>
        <w:rPr>
          <w:u w:val="thick"/>
        </w:rPr>
        <w:t>Лекція 10.</w:t>
      </w:r>
      <w:r>
        <w:rPr>
          <w:spacing w:val="1"/>
        </w:rPr>
        <w:t xml:space="preserve"> </w:t>
      </w:r>
      <w:r>
        <w:t>Обмеження «Невміння вирішувати проблеми»</w:t>
      </w:r>
      <w:r>
        <w:rPr>
          <w:spacing w:val="-52"/>
        </w:rPr>
        <w:t xml:space="preserve"> </w:t>
      </w:r>
      <w:r>
        <w:t>План</w:t>
      </w:r>
    </w:p>
    <w:p w:rsidR="000B5A4D" w:rsidRDefault="000B5A4D" w:rsidP="000B5A4D">
      <w:pPr>
        <w:pStyle w:val="a5"/>
        <w:numPr>
          <w:ilvl w:val="0"/>
          <w:numId w:val="2"/>
        </w:numPr>
        <w:tabs>
          <w:tab w:val="left" w:pos="477"/>
        </w:tabs>
        <w:spacing w:line="249" w:lineRule="exact"/>
      </w:pPr>
      <w:r>
        <w:rPr>
          <w:spacing w:val="-6"/>
        </w:rPr>
        <w:t>Визначення</w:t>
      </w:r>
      <w:r>
        <w:rPr>
          <w:spacing w:val="-13"/>
        </w:rPr>
        <w:t xml:space="preserve"> </w:t>
      </w:r>
      <w:r>
        <w:rPr>
          <w:spacing w:val="-6"/>
        </w:rPr>
        <w:t>сутності</w:t>
      </w:r>
      <w:r>
        <w:rPr>
          <w:spacing w:val="-10"/>
        </w:rPr>
        <w:t xml:space="preserve"> </w:t>
      </w:r>
      <w:r>
        <w:rPr>
          <w:spacing w:val="-6"/>
        </w:rPr>
        <w:t>поняття</w:t>
      </w:r>
      <w:r>
        <w:rPr>
          <w:spacing w:val="-11"/>
        </w:rPr>
        <w:t xml:space="preserve"> </w:t>
      </w:r>
      <w:r>
        <w:rPr>
          <w:spacing w:val="-6"/>
        </w:rPr>
        <w:t>«проблема».</w:t>
      </w:r>
    </w:p>
    <w:p w:rsidR="000B5A4D" w:rsidRDefault="000B5A4D" w:rsidP="000B5A4D">
      <w:pPr>
        <w:pStyle w:val="a5"/>
        <w:numPr>
          <w:ilvl w:val="0"/>
          <w:numId w:val="2"/>
        </w:numPr>
        <w:tabs>
          <w:tab w:val="left" w:pos="477"/>
        </w:tabs>
        <w:spacing w:before="1" w:line="252" w:lineRule="exact"/>
      </w:pPr>
      <w:r>
        <w:rPr>
          <w:spacing w:val="-6"/>
        </w:rPr>
        <w:t>Обгрунтування</w:t>
      </w:r>
      <w:r>
        <w:rPr>
          <w:spacing w:val="-12"/>
        </w:rPr>
        <w:t xml:space="preserve"> </w:t>
      </w:r>
      <w:r>
        <w:rPr>
          <w:spacing w:val="-6"/>
        </w:rPr>
        <w:t>необхідності</w:t>
      </w:r>
      <w:r>
        <w:rPr>
          <w:spacing w:val="-10"/>
        </w:rPr>
        <w:t xml:space="preserve"> </w:t>
      </w:r>
      <w:r>
        <w:rPr>
          <w:spacing w:val="-6"/>
        </w:rPr>
        <w:t>вміння</w:t>
      </w:r>
      <w:r>
        <w:rPr>
          <w:spacing w:val="-11"/>
        </w:rPr>
        <w:t xml:space="preserve"> </w:t>
      </w:r>
      <w:r>
        <w:rPr>
          <w:spacing w:val="-6"/>
        </w:rPr>
        <w:t>вирішувати</w:t>
      </w:r>
      <w:r>
        <w:rPr>
          <w:spacing w:val="-12"/>
        </w:rPr>
        <w:t xml:space="preserve"> </w:t>
      </w:r>
      <w:r>
        <w:rPr>
          <w:spacing w:val="-6"/>
        </w:rPr>
        <w:t>проблеми.</w:t>
      </w:r>
    </w:p>
    <w:p w:rsidR="000B5A4D" w:rsidRDefault="000B5A4D" w:rsidP="000B5A4D">
      <w:pPr>
        <w:pStyle w:val="a5"/>
        <w:numPr>
          <w:ilvl w:val="0"/>
          <w:numId w:val="2"/>
        </w:numPr>
        <w:tabs>
          <w:tab w:val="left" w:pos="477"/>
        </w:tabs>
        <w:spacing w:line="252" w:lineRule="exact"/>
      </w:pPr>
      <w:r>
        <w:rPr>
          <w:spacing w:val="-6"/>
        </w:rPr>
        <w:t>Класифікація</w:t>
      </w:r>
      <w:r>
        <w:rPr>
          <w:spacing w:val="-13"/>
        </w:rPr>
        <w:t xml:space="preserve"> </w:t>
      </w:r>
      <w:r>
        <w:rPr>
          <w:spacing w:val="-6"/>
        </w:rPr>
        <w:t>проблем.</w:t>
      </w:r>
    </w:p>
    <w:p w:rsidR="000B5A4D" w:rsidRDefault="000B5A4D" w:rsidP="000B5A4D">
      <w:pPr>
        <w:pStyle w:val="a5"/>
        <w:numPr>
          <w:ilvl w:val="0"/>
          <w:numId w:val="2"/>
        </w:numPr>
        <w:tabs>
          <w:tab w:val="left" w:pos="477"/>
        </w:tabs>
        <w:spacing w:line="252" w:lineRule="exact"/>
      </w:pPr>
      <w:r>
        <w:rPr>
          <w:spacing w:val="-6"/>
        </w:rPr>
        <w:t>Шляхи</w:t>
      </w:r>
      <w:r>
        <w:rPr>
          <w:spacing w:val="-14"/>
        </w:rPr>
        <w:t xml:space="preserve"> </w:t>
      </w:r>
      <w:r>
        <w:rPr>
          <w:spacing w:val="-6"/>
        </w:rPr>
        <w:t>формування</w:t>
      </w:r>
      <w:r>
        <w:rPr>
          <w:spacing w:val="-12"/>
        </w:rPr>
        <w:t xml:space="preserve"> </w:t>
      </w:r>
      <w:r>
        <w:rPr>
          <w:spacing w:val="-6"/>
        </w:rPr>
        <w:t>навичок</w:t>
      </w:r>
      <w:r>
        <w:rPr>
          <w:spacing w:val="-12"/>
        </w:rPr>
        <w:t xml:space="preserve"> </w:t>
      </w:r>
      <w:r>
        <w:rPr>
          <w:spacing w:val="-6"/>
        </w:rPr>
        <w:t>вирішувати</w:t>
      </w:r>
      <w:r>
        <w:rPr>
          <w:spacing w:val="-12"/>
        </w:rPr>
        <w:t xml:space="preserve"> </w:t>
      </w:r>
      <w:r>
        <w:rPr>
          <w:spacing w:val="-5"/>
        </w:rPr>
        <w:t>проблеми.</w:t>
      </w:r>
    </w:p>
    <w:p w:rsidR="000B5A4D" w:rsidRDefault="000B5A4D" w:rsidP="000B5A4D">
      <w:pPr>
        <w:pStyle w:val="a3"/>
        <w:ind w:left="0"/>
        <w:jc w:val="left"/>
      </w:pPr>
    </w:p>
    <w:p w:rsidR="000B5A4D" w:rsidRDefault="000B5A4D" w:rsidP="000B5A4D">
      <w:pPr>
        <w:pStyle w:val="a5"/>
        <w:numPr>
          <w:ilvl w:val="1"/>
          <w:numId w:val="2"/>
        </w:numPr>
        <w:tabs>
          <w:tab w:val="left" w:pos="962"/>
        </w:tabs>
        <w:ind w:hanging="203"/>
      </w:pPr>
      <w:r>
        <w:rPr>
          <w:spacing w:val="-6"/>
          <w:u w:val="single"/>
        </w:rPr>
        <w:t>Визначення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сутності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поняття</w:t>
      </w:r>
      <w:r>
        <w:rPr>
          <w:spacing w:val="-9"/>
          <w:u w:val="single"/>
        </w:rPr>
        <w:t xml:space="preserve"> </w:t>
      </w:r>
      <w:r>
        <w:rPr>
          <w:spacing w:val="-6"/>
          <w:u w:val="single"/>
        </w:rPr>
        <w:t>«проблема»</w:t>
      </w:r>
    </w:p>
    <w:p w:rsidR="000B5A4D" w:rsidRDefault="000B5A4D" w:rsidP="000B5A4D">
      <w:pPr>
        <w:pStyle w:val="a3"/>
        <w:spacing w:before="2"/>
        <w:ind w:right="405" w:firstLine="566"/>
        <w:jc w:val="left"/>
      </w:pPr>
      <w:r>
        <w:t>У</w:t>
      </w:r>
      <w:r>
        <w:rPr>
          <w:spacing w:val="8"/>
        </w:rPr>
        <w:t xml:space="preserve"> </w:t>
      </w:r>
      <w:r>
        <w:t>науковому</w:t>
      </w:r>
      <w:r>
        <w:rPr>
          <w:spacing w:val="5"/>
        </w:rPr>
        <w:t xml:space="preserve"> </w:t>
      </w:r>
      <w:r>
        <w:t>розумінні</w:t>
      </w:r>
      <w:r>
        <w:rPr>
          <w:spacing w:val="10"/>
        </w:rPr>
        <w:t xml:space="preserve"> </w:t>
      </w:r>
      <w:r>
        <w:rPr>
          <w:i/>
        </w:rPr>
        <w:t>проблема</w:t>
      </w:r>
      <w:r>
        <w:rPr>
          <w:i/>
          <w:spacing w:val="-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це</w:t>
      </w:r>
      <w:r>
        <w:rPr>
          <w:spacing w:val="8"/>
        </w:rPr>
        <w:t xml:space="preserve"> </w:t>
      </w:r>
      <w:r>
        <w:t>складне</w:t>
      </w:r>
      <w:r>
        <w:rPr>
          <w:spacing w:val="1"/>
        </w:rPr>
        <w:t xml:space="preserve"> </w:t>
      </w:r>
      <w:r>
        <w:t>теоретичне</w:t>
      </w:r>
      <w:r>
        <w:rPr>
          <w:spacing w:val="-5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практичне</w:t>
      </w:r>
      <w:r>
        <w:rPr>
          <w:spacing w:val="-1"/>
        </w:rPr>
        <w:t xml:space="preserve"> </w:t>
      </w:r>
      <w:r>
        <w:t>питання,</w:t>
      </w:r>
      <w:r>
        <w:rPr>
          <w:spacing w:val="-1"/>
        </w:rPr>
        <w:t xml:space="preserve"> </w:t>
      </w:r>
      <w:r>
        <w:t>яке</w:t>
      </w:r>
      <w:r>
        <w:rPr>
          <w:spacing w:val="-1"/>
        </w:rPr>
        <w:t xml:space="preserve"> </w:t>
      </w:r>
      <w:r>
        <w:t>потребує</w:t>
      </w:r>
      <w:r>
        <w:rPr>
          <w:spacing w:val="-2"/>
        </w:rPr>
        <w:t xml:space="preserve"> </w:t>
      </w:r>
      <w:r>
        <w:t>вивчення</w:t>
      </w:r>
      <w:r>
        <w:rPr>
          <w:spacing w:val="-2"/>
        </w:rPr>
        <w:t xml:space="preserve"> </w:t>
      </w:r>
      <w:r>
        <w:t>і розв’язання.</w:t>
      </w:r>
    </w:p>
    <w:p w:rsidR="000B5A4D" w:rsidRDefault="000B5A4D" w:rsidP="000B5A4D">
      <w:pPr>
        <w:pStyle w:val="a3"/>
        <w:ind w:right="403" w:firstLine="566"/>
      </w:pPr>
      <w:r>
        <w:t>У повсякденному значенні проблема – це умова чи задача,</w:t>
      </w:r>
      <w:r>
        <w:rPr>
          <w:spacing w:val="1"/>
        </w:rPr>
        <w:t xml:space="preserve"> </w:t>
      </w:r>
      <w:r>
        <w:t>котра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невирішеною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небажаною,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вирішення.</w:t>
      </w:r>
    </w:p>
    <w:p w:rsidR="000B5A4D" w:rsidRDefault="000B5A4D" w:rsidP="000B5A4D">
      <w:pPr>
        <w:pStyle w:val="a3"/>
        <w:ind w:right="404" w:firstLine="566"/>
      </w:pPr>
      <w:r>
        <w:t>Часто це слово використовують люди, що не хочуть (або не</w:t>
      </w:r>
      <w:r>
        <w:rPr>
          <w:spacing w:val="1"/>
        </w:rPr>
        <w:t xml:space="preserve"> </w:t>
      </w:r>
      <w:r>
        <w:t>можуть) вирішувати питання та брати на себе відповідальність за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бездіяльність.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формулюється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питальній</w:t>
      </w:r>
      <w:r>
        <w:rPr>
          <w:spacing w:val="1"/>
        </w:rPr>
        <w:t xml:space="preserve"> </w:t>
      </w:r>
      <w:r>
        <w:t>формі,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якісь</w:t>
      </w:r>
      <w:r>
        <w:rPr>
          <w:spacing w:val="1"/>
        </w:rPr>
        <w:t xml:space="preserve"> </w:t>
      </w:r>
      <w:r>
        <w:t>проблеми?»,</w:t>
      </w:r>
      <w:r>
        <w:rPr>
          <w:spacing w:val="1"/>
        </w:rPr>
        <w:t xml:space="preserve"> </w:t>
      </w:r>
      <w:r>
        <w:t>«Ви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знаєте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вирішити</w:t>
      </w:r>
      <w:r>
        <w:rPr>
          <w:spacing w:val="-1"/>
        </w:rPr>
        <w:t xml:space="preserve"> </w:t>
      </w:r>
      <w:r>
        <w:t>питання?»,</w:t>
      </w:r>
      <w:r>
        <w:rPr>
          <w:spacing w:val="1"/>
        </w:rPr>
        <w:t xml:space="preserve"> </w:t>
      </w:r>
      <w:r>
        <w:t>«У вас</w:t>
      </w:r>
      <w:r>
        <w:rPr>
          <w:spacing w:val="-2"/>
        </w:rPr>
        <w:t xml:space="preserve"> </w:t>
      </w:r>
      <w:r>
        <w:t>якісь</w:t>
      </w:r>
      <w:r>
        <w:rPr>
          <w:spacing w:val="-3"/>
        </w:rPr>
        <w:t xml:space="preserve"> </w:t>
      </w:r>
      <w:r>
        <w:t>складнощі?»</w:t>
      </w:r>
      <w:r>
        <w:rPr>
          <w:spacing w:val="49"/>
        </w:rPr>
        <w:t xml:space="preserve"> </w:t>
      </w:r>
      <w:r>
        <w:t>і т.п.</w:t>
      </w:r>
    </w:p>
    <w:p w:rsidR="000B5A4D" w:rsidRDefault="000B5A4D" w:rsidP="000B5A4D">
      <w:pPr>
        <w:pStyle w:val="a3"/>
        <w:ind w:right="402" w:firstLine="566"/>
      </w:pPr>
      <w:r>
        <w:t>Невирішені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вносять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дискомфорт</w:t>
      </w:r>
      <w:r>
        <w:rPr>
          <w:spacing w:val="1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життєдіяльність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дестабілізують</w:t>
      </w:r>
      <w:r>
        <w:rPr>
          <w:spacing w:val="1"/>
        </w:rPr>
        <w:t xml:space="preserve"> </w:t>
      </w:r>
      <w:r>
        <w:t>його,</w:t>
      </w:r>
      <w:r>
        <w:rPr>
          <w:spacing w:val="1"/>
        </w:rPr>
        <w:t xml:space="preserve"> </w:t>
      </w:r>
      <w:r>
        <w:t>порушують</w:t>
      </w:r>
      <w:r>
        <w:rPr>
          <w:spacing w:val="1"/>
        </w:rPr>
        <w:t xml:space="preserve"> </w:t>
      </w:r>
      <w:r>
        <w:t>усталений перебіг подій, порушують гармонію. Тому для багатьох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«проблема»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негативне</w:t>
      </w:r>
      <w:r>
        <w:rPr>
          <w:spacing w:val="1"/>
        </w:rPr>
        <w:t xml:space="preserve"> </w:t>
      </w:r>
      <w:r>
        <w:t>емоційне</w:t>
      </w:r>
      <w:r>
        <w:rPr>
          <w:spacing w:val="1"/>
        </w:rPr>
        <w:t xml:space="preserve"> </w:t>
      </w:r>
      <w:r>
        <w:t>забарвлення.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насправді</w:t>
      </w:r>
      <w:r>
        <w:rPr>
          <w:spacing w:val="55"/>
        </w:rPr>
        <w:t xml:space="preserve"> </w:t>
      </w:r>
      <w:r>
        <w:t>не варто розглядати проблему однобоко</w:t>
      </w:r>
      <w:r>
        <w:rPr>
          <w:spacing w:val="55"/>
        </w:rPr>
        <w:t xml:space="preserve"> </w:t>
      </w:r>
      <w:r>
        <w:t>– тільки</w:t>
      </w:r>
      <w:r>
        <w:rPr>
          <w:spacing w:val="1"/>
        </w:rPr>
        <w:t xml:space="preserve"> </w:t>
      </w:r>
      <w:r>
        <w:t>як негативне явище. Якщо проблеми, що час за часом виникають,</w:t>
      </w:r>
      <w:r>
        <w:rPr>
          <w:spacing w:val="1"/>
        </w:rPr>
        <w:t xml:space="preserve"> </w:t>
      </w:r>
      <w:r>
        <w:t>вдало вирішуються – це загартовує людину, робить її міцнішою,</w:t>
      </w:r>
      <w:r>
        <w:rPr>
          <w:spacing w:val="1"/>
        </w:rPr>
        <w:t xml:space="preserve"> </w:t>
      </w:r>
      <w:r>
        <w:t>витривалішою,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компетенції</w:t>
      </w:r>
      <w:r>
        <w:rPr>
          <w:spacing w:val="1"/>
        </w:rPr>
        <w:t xml:space="preserve"> </w:t>
      </w:r>
      <w:r>
        <w:t>(професійні</w:t>
      </w:r>
      <w:r>
        <w:rPr>
          <w:spacing w:val="1"/>
        </w:rPr>
        <w:t xml:space="preserve"> </w:t>
      </w:r>
      <w:r>
        <w:t>або</w:t>
      </w:r>
      <w:r>
        <w:rPr>
          <w:spacing w:val="-52"/>
        </w:rPr>
        <w:t xml:space="preserve"> </w:t>
      </w:r>
      <w:r>
        <w:t>соціальні,</w:t>
      </w:r>
      <w:r>
        <w:rPr>
          <w:spacing w:val="-4"/>
        </w:rPr>
        <w:t xml:space="preserve"> </w:t>
      </w:r>
      <w:r>
        <w:t>життєві).</w:t>
      </w:r>
    </w:p>
    <w:p w:rsidR="000B5A4D" w:rsidRDefault="000B5A4D" w:rsidP="000B5A4D">
      <w:pPr>
        <w:pStyle w:val="a3"/>
        <w:ind w:right="407" w:firstLine="566"/>
      </w:pPr>
      <w:r>
        <w:rPr>
          <w:color w:val="333300"/>
        </w:rPr>
        <w:t>З цього приводу у життєвій мудрості навіть склалася ціла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низка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промовок:</w:t>
      </w:r>
    </w:p>
    <w:p w:rsidR="000B5A4D" w:rsidRDefault="000B5A4D" w:rsidP="000B5A4D">
      <w:pPr>
        <w:pStyle w:val="a3"/>
        <w:ind w:left="759"/>
      </w:pPr>
      <w:r>
        <w:rPr>
          <w:color w:val="333300"/>
        </w:rPr>
        <w:t>«Кращій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спосіб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позбутися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проблеми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вирішити</w:t>
      </w:r>
      <w:r>
        <w:rPr>
          <w:color w:val="333300"/>
          <w:spacing w:val="-6"/>
        </w:rPr>
        <w:t xml:space="preserve"> </w:t>
      </w:r>
      <w:r>
        <w:rPr>
          <w:color w:val="333300"/>
        </w:rPr>
        <w:t>її!»</w:t>
      </w:r>
    </w:p>
    <w:p w:rsidR="000B5A4D" w:rsidRDefault="000B5A4D" w:rsidP="000B5A4D">
      <w:pPr>
        <w:pStyle w:val="a3"/>
        <w:spacing w:before="2"/>
        <w:ind w:right="409" w:firstLine="566"/>
      </w:pPr>
      <w:r>
        <w:rPr>
          <w:color w:val="333300"/>
        </w:rPr>
        <w:t>«Немає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таких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задач,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котрі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можна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вирішити,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просто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нерішучі люди!»</w:t>
      </w:r>
    </w:p>
    <w:p w:rsidR="000B5A4D" w:rsidRDefault="000B5A4D" w:rsidP="000B5A4D">
      <w:pPr>
        <w:pStyle w:val="a3"/>
        <w:spacing w:line="251" w:lineRule="exact"/>
        <w:ind w:left="759"/>
      </w:pPr>
      <w:r>
        <w:rPr>
          <w:color w:val="333300"/>
        </w:rPr>
        <w:t>«Треба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довго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подумати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перш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ніж твердо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вирішити!»</w:t>
      </w:r>
    </w:p>
    <w:p w:rsidR="000B5A4D" w:rsidRDefault="000B5A4D" w:rsidP="000B5A4D">
      <w:pPr>
        <w:pStyle w:val="a3"/>
        <w:spacing w:before="1" w:line="252" w:lineRule="exact"/>
        <w:ind w:left="759"/>
      </w:pPr>
      <w:r>
        <w:rPr>
          <w:color w:val="333300"/>
        </w:rPr>
        <w:t>«У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спокійному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морі не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стати досвідченим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моряком!»</w:t>
      </w:r>
    </w:p>
    <w:p w:rsidR="000B5A4D" w:rsidRDefault="000B5A4D" w:rsidP="000B5A4D">
      <w:pPr>
        <w:pStyle w:val="a3"/>
        <w:ind w:right="404" w:firstLine="566"/>
      </w:pPr>
      <w:r>
        <w:t>«Розумний знає як вийти з будь-якого становища, а мудрий</w:t>
      </w:r>
      <w:r>
        <w:rPr>
          <w:spacing w:val="1"/>
        </w:rPr>
        <w:t xml:space="preserve"> </w:t>
      </w:r>
      <w:r>
        <w:t>знає</w:t>
      </w:r>
      <w:r>
        <w:rPr>
          <w:spacing w:val="-3"/>
        </w:rPr>
        <w:t xml:space="preserve"> </w:t>
      </w:r>
      <w:r>
        <w:t>як в</w:t>
      </w:r>
      <w:r>
        <w:rPr>
          <w:spacing w:val="-1"/>
        </w:rPr>
        <w:t xml:space="preserve"> </w:t>
      </w:r>
      <w:r>
        <w:t>нього</w:t>
      </w:r>
      <w:r>
        <w:rPr>
          <w:spacing w:val="-1"/>
        </w:rPr>
        <w:t xml:space="preserve"> </w:t>
      </w:r>
      <w:r>
        <w:t>не потрапити».</w:t>
      </w:r>
    </w:p>
    <w:p w:rsidR="000B5A4D" w:rsidRDefault="000B5A4D" w:rsidP="000B5A4D">
      <w:pPr>
        <w:pStyle w:val="a3"/>
        <w:ind w:left="759"/>
      </w:pPr>
      <w:r>
        <w:t>«Вирішення</w:t>
      </w:r>
      <w:r>
        <w:rPr>
          <w:spacing w:val="-4"/>
        </w:rPr>
        <w:t xml:space="preserve"> </w:t>
      </w:r>
      <w:r>
        <w:t>проблеми</w:t>
      </w:r>
      <w:r>
        <w:rPr>
          <w:spacing w:val="-3"/>
        </w:rPr>
        <w:t xml:space="preserve"> </w:t>
      </w:r>
      <w:r>
        <w:t>помічають</w:t>
      </w:r>
      <w:r>
        <w:rPr>
          <w:spacing w:val="-5"/>
        </w:rPr>
        <w:t xml:space="preserve"> </w:t>
      </w:r>
      <w:r>
        <w:t>коли</w:t>
      </w:r>
      <w:r>
        <w:rPr>
          <w:spacing w:val="-2"/>
        </w:rPr>
        <w:t xml:space="preserve"> </w:t>
      </w:r>
      <w:r>
        <w:t>вона</w:t>
      </w:r>
      <w:r>
        <w:rPr>
          <w:spacing w:val="-6"/>
        </w:rPr>
        <w:t xml:space="preserve"> </w:t>
      </w:r>
      <w:r>
        <w:t>зникає».</w:t>
      </w:r>
    </w:p>
    <w:p w:rsidR="000B5A4D" w:rsidRDefault="000B5A4D" w:rsidP="000B5A4D">
      <w:pPr>
        <w:sectPr w:rsidR="000B5A4D">
          <w:pgSz w:w="8400" w:h="11910"/>
          <w:pgMar w:top="940" w:right="500" w:bottom="280" w:left="940" w:header="713" w:footer="0" w:gutter="0"/>
          <w:cols w:space="720"/>
        </w:sectPr>
      </w:pPr>
    </w:p>
    <w:p w:rsidR="000B5A4D" w:rsidRDefault="000B5A4D" w:rsidP="000B5A4D">
      <w:pPr>
        <w:pStyle w:val="a5"/>
        <w:numPr>
          <w:ilvl w:val="1"/>
          <w:numId w:val="2"/>
        </w:numPr>
        <w:tabs>
          <w:tab w:val="left" w:pos="981"/>
        </w:tabs>
        <w:spacing w:before="136"/>
        <w:ind w:left="980" w:hanging="222"/>
        <w:jc w:val="both"/>
      </w:pPr>
      <w:r>
        <w:rPr>
          <w:u w:val="single"/>
        </w:rPr>
        <w:lastRenderedPageBreak/>
        <w:t>Обгрунтування</w:t>
      </w:r>
      <w:r>
        <w:rPr>
          <w:spacing w:val="-6"/>
          <w:u w:val="single"/>
        </w:rPr>
        <w:t xml:space="preserve"> </w:t>
      </w:r>
      <w:r>
        <w:rPr>
          <w:u w:val="single"/>
        </w:rPr>
        <w:t>необхідності</w:t>
      </w:r>
      <w:r>
        <w:rPr>
          <w:spacing w:val="-5"/>
          <w:u w:val="single"/>
        </w:rPr>
        <w:t xml:space="preserve"> </w:t>
      </w:r>
      <w:r>
        <w:rPr>
          <w:u w:val="single"/>
        </w:rPr>
        <w:t>вирішувати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проблеми</w:t>
      </w:r>
    </w:p>
    <w:p w:rsidR="000B5A4D" w:rsidRDefault="000B5A4D" w:rsidP="000B5A4D">
      <w:pPr>
        <w:pStyle w:val="a3"/>
        <w:spacing w:before="1"/>
        <w:ind w:right="404" w:firstLine="566"/>
      </w:pPr>
      <w:r>
        <w:rPr>
          <w:color w:val="333300"/>
        </w:rPr>
        <w:t>Чому важливо вміти вирішувати проблеми? Тому що вони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діють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законом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виру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(воронки).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вирішені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проблеми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накопичуються і поглинають людину, яка не вміє їх вирішувати.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Невміння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вирішувати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проблеми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має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досить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тяжкі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наслідки,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найменший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те,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перестає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ефективно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функціонувати, далі – гірше: поступово вона втрачає впевненість у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собі, розвивається стан пригніченості, постійного стресу, а це вже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шлях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до психічного нездоров’я.</w:t>
      </w:r>
    </w:p>
    <w:p w:rsidR="000B5A4D" w:rsidRDefault="000B5A4D" w:rsidP="000B5A4D">
      <w:pPr>
        <w:pStyle w:val="a3"/>
        <w:ind w:right="403" w:firstLine="566"/>
      </w:pPr>
      <w:r>
        <w:t>Високий рівень навичок вирішення проблем потребує той,</w:t>
      </w:r>
      <w:r>
        <w:rPr>
          <w:spacing w:val="1"/>
        </w:rPr>
        <w:t xml:space="preserve"> </w:t>
      </w:r>
      <w:r>
        <w:t>чия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постійну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об’єднання зусиль багатьох людей, постановку нових виробничих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складних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деталізованого</w:t>
      </w:r>
      <w:r>
        <w:rPr>
          <w:spacing w:val="1"/>
        </w:rPr>
        <w:t xml:space="preserve"> </w:t>
      </w:r>
      <w:r>
        <w:t>планування.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керівникові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ланки</w:t>
      </w:r>
      <w:r>
        <w:rPr>
          <w:spacing w:val="1"/>
        </w:rPr>
        <w:t xml:space="preserve"> </w:t>
      </w:r>
      <w:r>
        <w:t>управлінського процесу потрібні навички вирішувати проблеми.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найбільше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керівникам</w:t>
      </w:r>
      <w:r>
        <w:rPr>
          <w:spacing w:val="1"/>
        </w:rPr>
        <w:t xml:space="preserve"> </w:t>
      </w:r>
      <w:r>
        <w:t>найвищого</w:t>
      </w:r>
      <w:r>
        <w:rPr>
          <w:spacing w:val="1"/>
        </w:rPr>
        <w:t xml:space="preserve"> </w:t>
      </w:r>
      <w:r>
        <w:t>рівня:</w:t>
      </w:r>
      <w:r>
        <w:rPr>
          <w:spacing w:val="1"/>
        </w:rPr>
        <w:t xml:space="preserve"> </w:t>
      </w:r>
      <w:r>
        <w:t>політикам,</w:t>
      </w:r>
      <w:r>
        <w:rPr>
          <w:spacing w:val="1"/>
        </w:rPr>
        <w:t xml:space="preserve"> </w:t>
      </w:r>
      <w:r>
        <w:t>державним</w:t>
      </w:r>
      <w:r>
        <w:rPr>
          <w:spacing w:val="1"/>
        </w:rPr>
        <w:t xml:space="preserve"> </w:t>
      </w:r>
      <w:r>
        <w:t>службовцям,</w:t>
      </w:r>
      <w:r>
        <w:rPr>
          <w:spacing w:val="1"/>
        </w:rPr>
        <w:t xml:space="preserve"> </w:t>
      </w:r>
      <w:r>
        <w:t>адміністраторам</w:t>
      </w:r>
      <w:r>
        <w:rPr>
          <w:spacing w:val="1"/>
        </w:rPr>
        <w:t xml:space="preserve"> </w:t>
      </w:r>
      <w:r>
        <w:t>високого</w:t>
      </w:r>
      <w:r>
        <w:rPr>
          <w:spacing w:val="-52"/>
        </w:rPr>
        <w:t xml:space="preserve"> </w:t>
      </w:r>
      <w:r>
        <w:t>рангу,</w:t>
      </w:r>
      <w:r>
        <w:rPr>
          <w:spacing w:val="1"/>
        </w:rPr>
        <w:t xml:space="preserve"> </w:t>
      </w:r>
      <w:r>
        <w:t>військовим,</w:t>
      </w:r>
      <w:r>
        <w:rPr>
          <w:spacing w:val="1"/>
        </w:rPr>
        <w:t xml:space="preserve"> </w:t>
      </w:r>
      <w:r>
        <w:t>проектувальникам,</w:t>
      </w:r>
      <w:r>
        <w:rPr>
          <w:spacing w:val="1"/>
        </w:rPr>
        <w:t xml:space="preserve"> </w:t>
      </w:r>
      <w:r>
        <w:t>фінансистам</w:t>
      </w:r>
      <w:r>
        <w:rPr>
          <w:spacing w:val="1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чия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адаптуватися до абсолютно до нової ситуації, яка може змінится в</w:t>
      </w:r>
      <w:r>
        <w:rPr>
          <w:spacing w:val="1"/>
        </w:rPr>
        <w:t xml:space="preserve"> </w:t>
      </w:r>
      <w:r>
        <w:t>будь-який</w:t>
      </w:r>
      <w:r>
        <w:rPr>
          <w:spacing w:val="-2"/>
        </w:rPr>
        <w:t xml:space="preserve"> </w:t>
      </w:r>
      <w:r>
        <w:t>момент; проявляти</w:t>
      </w:r>
      <w:r>
        <w:rPr>
          <w:spacing w:val="-1"/>
        </w:rPr>
        <w:t xml:space="preserve"> </w:t>
      </w:r>
      <w:r>
        <w:t>іноваційний</w:t>
      </w:r>
      <w:r>
        <w:rPr>
          <w:spacing w:val="-1"/>
        </w:rPr>
        <w:t xml:space="preserve"> </w:t>
      </w:r>
      <w:r>
        <w:t>підхід.</w:t>
      </w:r>
    </w:p>
    <w:p w:rsidR="000B5A4D" w:rsidRDefault="000B5A4D" w:rsidP="000B5A4D">
      <w:pPr>
        <w:pStyle w:val="a3"/>
        <w:spacing w:before="1"/>
        <w:ind w:right="403" w:firstLine="566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розпізнавання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постійна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тому що</w:t>
      </w:r>
      <w:r>
        <w:rPr>
          <w:spacing w:val="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динамічний і кожен новий день приносить якісь нові події, задачі,</w:t>
      </w:r>
      <w:r>
        <w:rPr>
          <w:spacing w:val="1"/>
        </w:rPr>
        <w:t xml:space="preserve"> </w:t>
      </w:r>
      <w:r>
        <w:t>стосовно яких ще не сформувався певний досвід, вміння і навички</w:t>
      </w:r>
      <w:r>
        <w:rPr>
          <w:spacing w:val="1"/>
        </w:rPr>
        <w:t xml:space="preserve"> </w:t>
      </w:r>
      <w:r>
        <w:t>їх вирішувати. Проблеми зустрічаються у побуті, повсякденному</w:t>
      </w:r>
      <w:r>
        <w:rPr>
          <w:spacing w:val="1"/>
        </w:rPr>
        <w:t xml:space="preserve"> </w:t>
      </w:r>
      <w:r>
        <w:t>спілкуванні,</w:t>
      </w:r>
      <w:r>
        <w:rPr>
          <w:spacing w:val="8"/>
        </w:rPr>
        <w:t xml:space="preserve"> </w:t>
      </w:r>
      <w:r>
        <w:t>але</w:t>
      </w:r>
      <w:r>
        <w:rPr>
          <w:spacing w:val="9"/>
        </w:rPr>
        <w:t xml:space="preserve"> </w:t>
      </w:r>
      <w:r>
        <w:t>найбільш</w:t>
      </w:r>
      <w:r>
        <w:rPr>
          <w:spacing w:val="10"/>
        </w:rPr>
        <w:t xml:space="preserve"> </w:t>
      </w:r>
      <w:r>
        <w:t>гострі</w:t>
      </w:r>
      <w:r>
        <w:rPr>
          <w:spacing w:val="9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критичні,</w:t>
      </w:r>
      <w:r>
        <w:rPr>
          <w:spacing w:val="9"/>
        </w:rPr>
        <w:t xml:space="preserve"> </w:t>
      </w:r>
      <w:r>
        <w:t>як</w:t>
      </w:r>
      <w:r>
        <w:rPr>
          <w:spacing w:val="10"/>
        </w:rPr>
        <w:t xml:space="preserve"> </w:t>
      </w:r>
      <w:r>
        <w:t>правило,</w:t>
      </w:r>
      <w:r>
        <w:rPr>
          <w:spacing w:val="9"/>
        </w:rPr>
        <w:t xml:space="preserve"> </w:t>
      </w:r>
      <w:r>
        <w:t>проблеми</w:t>
      </w:r>
      <w:r>
        <w:rPr>
          <w:spacing w:val="-52"/>
        </w:rPr>
        <w:t xml:space="preserve"> </w:t>
      </w:r>
      <w:r>
        <w:t>у професійному житті, особливо якщо професійне життя пов’язане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сферою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першочергове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(управлінця)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вирішувати</w:t>
      </w:r>
      <w:r>
        <w:rPr>
          <w:spacing w:val="1"/>
        </w:rPr>
        <w:t xml:space="preserve"> </w:t>
      </w:r>
      <w:r>
        <w:t>проблеми, а напрацьований досвід у цьому питанні – є однією з</w:t>
      </w:r>
      <w:r>
        <w:rPr>
          <w:spacing w:val="1"/>
        </w:rPr>
        <w:t xml:space="preserve"> </w:t>
      </w:r>
      <w:r>
        <w:t>ключових</w:t>
      </w:r>
      <w:r>
        <w:rPr>
          <w:spacing w:val="-4"/>
        </w:rPr>
        <w:t xml:space="preserve"> </w:t>
      </w:r>
      <w:r>
        <w:t>компетенцій.</w:t>
      </w:r>
    </w:p>
    <w:p w:rsidR="000B5A4D" w:rsidRDefault="000B5A4D" w:rsidP="000B5A4D">
      <w:pPr>
        <w:pStyle w:val="a3"/>
        <w:ind w:left="0"/>
        <w:jc w:val="left"/>
      </w:pPr>
    </w:p>
    <w:p w:rsidR="000B5A4D" w:rsidRDefault="000B5A4D" w:rsidP="000B5A4D">
      <w:pPr>
        <w:pStyle w:val="a5"/>
        <w:numPr>
          <w:ilvl w:val="1"/>
          <w:numId w:val="2"/>
        </w:numPr>
        <w:tabs>
          <w:tab w:val="left" w:pos="981"/>
        </w:tabs>
        <w:spacing w:before="1" w:line="252" w:lineRule="exact"/>
        <w:ind w:left="980" w:hanging="222"/>
      </w:pPr>
      <w:r>
        <w:rPr>
          <w:u w:val="single"/>
        </w:rPr>
        <w:t>Класифікація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проблем</w:t>
      </w:r>
    </w:p>
    <w:p w:rsidR="000B5A4D" w:rsidRDefault="000B5A4D" w:rsidP="000B5A4D">
      <w:pPr>
        <w:pStyle w:val="a3"/>
        <w:ind w:right="406" w:firstLine="566"/>
      </w:pPr>
      <w:r>
        <w:t>Проблеми відрізняються одна від одної і тому їх необхідно</w:t>
      </w:r>
      <w:r>
        <w:rPr>
          <w:spacing w:val="1"/>
        </w:rPr>
        <w:t xml:space="preserve"> </w:t>
      </w:r>
      <w:r>
        <w:t>класифікувати, щоб чітко знати до якої сфери їх можна віднести.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різна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проблеми</w:t>
      </w:r>
      <w:r>
        <w:rPr>
          <w:spacing w:val="-1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класифікувати</w:t>
      </w:r>
      <w:r>
        <w:rPr>
          <w:spacing w:val="-1"/>
        </w:rPr>
        <w:t xml:space="preserve"> </w:t>
      </w:r>
      <w:r>
        <w:t>за такими</w:t>
      </w:r>
      <w:r>
        <w:rPr>
          <w:spacing w:val="-1"/>
        </w:rPr>
        <w:t xml:space="preserve"> </w:t>
      </w:r>
      <w:r>
        <w:t>напрямками:</w:t>
      </w:r>
    </w:p>
    <w:p w:rsidR="000B5A4D" w:rsidRDefault="000B5A4D" w:rsidP="000B5A4D">
      <w:pPr>
        <w:pStyle w:val="a5"/>
        <w:numPr>
          <w:ilvl w:val="0"/>
          <w:numId w:val="3"/>
        </w:numPr>
        <w:tabs>
          <w:tab w:val="left" w:pos="477"/>
        </w:tabs>
        <w:jc w:val="both"/>
      </w:pPr>
      <w:r>
        <w:t>проблеми,</w:t>
      </w:r>
      <w:r>
        <w:rPr>
          <w:spacing w:val="-4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стосуються</w:t>
      </w:r>
      <w:r>
        <w:rPr>
          <w:spacing w:val="-7"/>
        </w:rPr>
        <w:t xml:space="preserve"> </w:t>
      </w:r>
      <w:r>
        <w:t>виробничої</w:t>
      </w:r>
      <w:r>
        <w:rPr>
          <w:spacing w:val="-3"/>
        </w:rPr>
        <w:t xml:space="preserve"> </w:t>
      </w:r>
      <w:r>
        <w:t>професійної</w:t>
      </w:r>
      <w:r>
        <w:rPr>
          <w:spacing w:val="-6"/>
        </w:rPr>
        <w:t xml:space="preserve"> </w:t>
      </w:r>
      <w:r>
        <w:t>діяльності;</w:t>
      </w:r>
    </w:p>
    <w:p w:rsidR="000B5A4D" w:rsidRDefault="000B5A4D" w:rsidP="000B5A4D">
      <w:pPr>
        <w:jc w:val="both"/>
        <w:sectPr w:rsidR="000B5A4D">
          <w:pgSz w:w="8400" w:h="11910"/>
          <w:pgMar w:top="940" w:right="500" w:bottom="280" w:left="940" w:header="713" w:footer="0" w:gutter="0"/>
          <w:cols w:space="720"/>
        </w:sectPr>
      </w:pPr>
    </w:p>
    <w:p w:rsidR="000B5A4D" w:rsidRDefault="000B5A4D" w:rsidP="000B5A4D">
      <w:pPr>
        <w:pStyle w:val="a5"/>
        <w:numPr>
          <w:ilvl w:val="0"/>
          <w:numId w:val="3"/>
        </w:numPr>
        <w:tabs>
          <w:tab w:val="left" w:pos="476"/>
          <w:tab w:val="left" w:pos="477"/>
        </w:tabs>
        <w:spacing w:before="136"/>
        <w:ind w:right="410"/>
      </w:pPr>
      <w:r>
        <w:lastRenderedPageBreak/>
        <w:t>проблеми,</w:t>
      </w:r>
      <w:r>
        <w:rPr>
          <w:spacing w:val="28"/>
        </w:rPr>
        <w:t xml:space="preserve"> </w:t>
      </w:r>
      <w:r>
        <w:t>які</w:t>
      </w:r>
      <w:r>
        <w:rPr>
          <w:spacing w:val="30"/>
        </w:rPr>
        <w:t xml:space="preserve"> </w:t>
      </w:r>
      <w:r>
        <w:t>стосуються</w:t>
      </w:r>
      <w:r>
        <w:rPr>
          <w:spacing w:val="28"/>
        </w:rPr>
        <w:t xml:space="preserve"> </w:t>
      </w:r>
      <w:r>
        <w:t>міжособистісного</w:t>
      </w:r>
      <w:r>
        <w:rPr>
          <w:spacing w:val="29"/>
        </w:rPr>
        <w:t xml:space="preserve"> </w:t>
      </w:r>
      <w:r>
        <w:t>і</w:t>
      </w:r>
      <w:r>
        <w:rPr>
          <w:spacing w:val="27"/>
        </w:rPr>
        <w:t xml:space="preserve"> </w:t>
      </w:r>
      <w:r>
        <w:t>міжгрупового</w:t>
      </w:r>
      <w:r>
        <w:rPr>
          <w:spacing w:val="-52"/>
        </w:rPr>
        <w:t xml:space="preserve"> </w:t>
      </w:r>
      <w:r>
        <w:t>спілкування;</w:t>
      </w:r>
    </w:p>
    <w:p w:rsidR="000B5A4D" w:rsidRDefault="000B5A4D" w:rsidP="000B5A4D">
      <w:pPr>
        <w:pStyle w:val="a5"/>
        <w:numPr>
          <w:ilvl w:val="0"/>
          <w:numId w:val="3"/>
        </w:numPr>
        <w:tabs>
          <w:tab w:val="left" w:pos="476"/>
          <w:tab w:val="left" w:pos="477"/>
        </w:tabs>
      </w:pPr>
      <w:r>
        <w:t>проблеми</w:t>
      </w:r>
      <w:r>
        <w:rPr>
          <w:spacing w:val="-2"/>
        </w:rPr>
        <w:t xml:space="preserve"> </w:t>
      </w:r>
      <w:r>
        <w:t>вибору</w:t>
      </w:r>
      <w:r>
        <w:rPr>
          <w:spacing w:val="-5"/>
        </w:rPr>
        <w:t xml:space="preserve"> </w:t>
      </w:r>
      <w:r>
        <w:t>(або –</w:t>
      </w:r>
      <w:r>
        <w:rPr>
          <w:spacing w:val="-5"/>
        </w:rPr>
        <w:t xml:space="preserve"> </w:t>
      </w:r>
      <w:r>
        <w:t>або);</w:t>
      </w:r>
    </w:p>
    <w:p w:rsidR="000B5A4D" w:rsidRDefault="000B5A4D" w:rsidP="000B5A4D">
      <w:pPr>
        <w:pStyle w:val="a5"/>
        <w:numPr>
          <w:ilvl w:val="0"/>
          <w:numId w:val="3"/>
        </w:numPr>
        <w:tabs>
          <w:tab w:val="left" w:pos="476"/>
          <w:tab w:val="left" w:pos="477"/>
        </w:tabs>
        <w:spacing w:before="2" w:line="252" w:lineRule="exact"/>
      </w:pPr>
      <w:r>
        <w:t>побутові</w:t>
      </w:r>
      <w:r>
        <w:rPr>
          <w:spacing w:val="-1"/>
        </w:rPr>
        <w:t xml:space="preserve"> </w:t>
      </w:r>
      <w:r>
        <w:t>проблеми.</w:t>
      </w:r>
    </w:p>
    <w:p w:rsidR="000B5A4D" w:rsidRDefault="000B5A4D" w:rsidP="000B5A4D">
      <w:pPr>
        <w:pStyle w:val="a3"/>
        <w:ind w:firstLine="566"/>
        <w:jc w:val="left"/>
      </w:pPr>
      <w:r>
        <w:t>У свою чергу, проблеми професійної діяльності можуть бути</w:t>
      </w:r>
      <w:r>
        <w:rPr>
          <w:spacing w:val="-52"/>
        </w:rPr>
        <w:t xml:space="preserve"> </w:t>
      </w:r>
      <w:r>
        <w:t>пов’язані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розв’язанням</w:t>
      </w:r>
      <w:r>
        <w:rPr>
          <w:spacing w:val="-3"/>
        </w:rPr>
        <w:t xml:space="preserve"> </w:t>
      </w:r>
      <w:r>
        <w:t>наступних</w:t>
      </w:r>
      <w:r>
        <w:rPr>
          <w:spacing w:val="-1"/>
        </w:rPr>
        <w:t xml:space="preserve"> </w:t>
      </w:r>
      <w:r>
        <w:t>завдань:</w:t>
      </w:r>
    </w:p>
    <w:p w:rsidR="000B5A4D" w:rsidRDefault="000B5A4D" w:rsidP="000B5A4D">
      <w:pPr>
        <w:pStyle w:val="a5"/>
        <w:numPr>
          <w:ilvl w:val="0"/>
          <w:numId w:val="3"/>
        </w:numPr>
        <w:tabs>
          <w:tab w:val="left" w:pos="429"/>
        </w:tabs>
        <w:spacing w:line="252" w:lineRule="exact"/>
        <w:ind w:left="428" w:hanging="236"/>
      </w:pPr>
      <w:r>
        <w:t>здійснити</w:t>
      </w:r>
      <w:r>
        <w:rPr>
          <w:spacing w:val="-2"/>
        </w:rPr>
        <w:t xml:space="preserve"> </w:t>
      </w:r>
      <w:r>
        <w:t>аналіз</w:t>
      </w:r>
      <w:r>
        <w:rPr>
          <w:spacing w:val="-2"/>
        </w:rPr>
        <w:t xml:space="preserve"> </w:t>
      </w:r>
      <w:r>
        <w:t>господарської</w:t>
      </w:r>
      <w:r>
        <w:rPr>
          <w:spacing w:val="-4"/>
        </w:rPr>
        <w:t xml:space="preserve"> </w:t>
      </w:r>
      <w:r>
        <w:t>діяльності;</w:t>
      </w:r>
    </w:p>
    <w:p w:rsidR="000B5A4D" w:rsidRDefault="000B5A4D" w:rsidP="000B5A4D">
      <w:pPr>
        <w:pStyle w:val="a5"/>
        <w:numPr>
          <w:ilvl w:val="0"/>
          <w:numId w:val="3"/>
        </w:numPr>
        <w:tabs>
          <w:tab w:val="left" w:pos="429"/>
        </w:tabs>
        <w:spacing w:line="252" w:lineRule="exact"/>
        <w:ind w:left="428" w:hanging="236"/>
      </w:pPr>
      <w:r>
        <w:t>провести</w:t>
      </w:r>
      <w:r>
        <w:rPr>
          <w:spacing w:val="-3"/>
        </w:rPr>
        <w:t xml:space="preserve"> </w:t>
      </w:r>
      <w:r>
        <w:t>складну</w:t>
      </w:r>
      <w:r>
        <w:rPr>
          <w:spacing w:val="-5"/>
        </w:rPr>
        <w:t xml:space="preserve"> </w:t>
      </w:r>
      <w:r>
        <w:t>нараду;</w:t>
      </w:r>
    </w:p>
    <w:p w:rsidR="000B5A4D" w:rsidRDefault="000B5A4D" w:rsidP="000B5A4D">
      <w:pPr>
        <w:pStyle w:val="a5"/>
        <w:numPr>
          <w:ilvl w:val="0"/>
          <w:numId w:val="3"/>
        </w:numPr>
        <w:tabs>
          <w:tab w:val="left" w:pos="429"/>
        </w:tabs>
        <w:spacing w:before="1" w:line="252" w:lineRule="exact"/>
        <w:ind w:left="428" w:hanging="236"/>
      </w:pPr>
      <w:r>
        <w:t>реалізувати</w:t>
      </w:r>
      <w:r>
        <w:rPr>
          <w:spacing w:val="-2"/>
        </w:rPr>
        <w:t xml:space="preserve"> </w:t>
      </w:r>
      <w:r>
        <w:t>непопулярне</w:t>
      </w:r>
      <w:r>
        <w:rPr>
          <w:spacing w:val="-1"/>
        </w:rPr>
        <w:t xml:space="preserve"> </w:t>
      </w:r>
      <w:r>
        <w:t>рішення;</w:t>
      </w:r>
    </w:p>
    <w:p w:rsidR="000B5A4D" w:rsidRDefault="000B5A4D" w:rsidP="000B5A4D">
      <w:pPr>
        <w:pStyle w:val="a5"/>
        <w:numPr>
          <w:ilvl w:val="0"/>
          <w:numId w:val="3"/>
        </w:numPr>
        <w:tabs>
          <w:tab w:val="left" w:pos="429"/>
        </w:tabs>
        <w:spacing w:line="252" w:lineRule="exact"/>
        <w:ind w:left="428" w:hanging="236"/>
      </w:pPr>
      <w:r>
        <w:t>звільнити</w:t>
      </w:r>
      <w:r>
        <w:rPr>
          <w:spacing w:val="-4"/>
        </w:rPr>
        <w:t xml:space="preserve"> </w:t>
      </w:r>
      <w:r>
        <w:t>працівника;</w:t>
      </w:r>
    </w:p>
    <w:p w:rsidR="000B5A4D" w:rsidRDefault="000B5A4D" w:rsidP="000B5A4D">
      <w:pPr>
        <w:pStyle w:val="a5"/>
        <w:numPr>
          <w:ilvl w:val="0"/>
          <w:numId w:val="3"/>
        </w:numPr>
        <w:tabs>
          <w:tab w:val="left" w:pos="429"/>
        </w:tabs>
        <w:ind w:left="428" w:hanging="236"/>
      </w:pPr>
      <w:r>
        <w:t>змусити</w:t>
      </w:r>
      <w:r>
        <w:rPr>
          <w:spacing w:val="-3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краще</w:t>
      </w:r>
      <w:r>
        <w:rPr>
          <w:spacing w:val="-2"/>
        </w:rPr>
        <w:t xml:space="preserve"> </w:t>
      </w:r>
      <w:r>
        <w:t>працювати;</w:t>
      </w:r>
    </w:p>
    <w:p w:rsidR="000B5A4D" w:rsidRDefault="000B5A4D" w:rsidP="000B5A4D">
      <w:pPr>
        <w:pStyle w:val="a5"/>
        <w:numPr>
          <w:ilvl w:val="0"/>
          <w:numId w:val="3"/>
        </w:numPr>
        <w:tabs>
          <w:tab w:val="left" w:pos="429"/>
        </w:tabs>
        <w:spacing w:before="1" w:line="252" w:lineRule="exact"/>
        <w:ind w:left="428" w:hanging="236"/>
      </w:pPr>
      <w:r>
        <w:t>надати</w:t>
      </w:r>
      <w:r>
        <w:rPr>
          <w:spacing w:val="-2"/>
        </w:rPr>
        <w:t xml:space="preserve"> </w:t>
      </w:r>
      <w:r>
        <w:t>кваліфіковану</w:t>
      </w:r>
      <w:r>
        <w:rPr>
          <w:spacing w:val="-4"/>
        </w:rPr>
        <w:t xml:space="preserve"> </w:t>
      </w:r>
      <w:r>
        <w:t>консультацію;</w:t>
      </w:r>
    </w:p>
    <w:p w:rsidR="000B5A4D" w:rsidRDefault="000B5A4D" w:rsidP="000B5A4D">
      <w:pPr>
        <w:pStyle w:val="a5"/>
        <w:numPr>
          <w:ilvl w:val="0"/>
          <w:numId w:val="3"/>
        </w:numPr>
        <w:tabs>
          <w:tab w:val="left" w:pos="431"/>
        </w:tabs>
        <w:spacing w:line="252" w:lineRule="exact"/>
        <w:ind w:left="430" w:hanging="238"/>
      </w:pPr>
      <w:r>
        <w:t>врегулювати</w:t>
      </w:r>
      <w:r>
        <w:rPr>
          <w:spacing w:val="-1"/>
        </w:rPr>
        <w:t xml:space="preserve"> </w:t>
      </w:r>
      <w:r>
        <w:t>конфлікт</w:t>
      </w:r>
      <w:r>
        <w:rPr>
          <w:spacing w:val="-3"/>
        </w:rPr>
        <w:t xml:space="preserve"> </w:t>
      </w:r>
      <w:r>
        <w:t>тощо.</w:t>
      </w:r>
    </w:p>
    <w:p w:rsidR="000B5A4D" w:rsidRDefault="000B5A4D" w:rsidP="000B5A4D">
      <w:pPr>
        <w:pStyle w:val="a3"/>
        <w:spacing w:before="2"/>
        <w:ind w:firstLine="566"/>
        <w:jc w:val="left"/>
      </w:pPr>
      <w:r>
        <w:t>Проблеми</w:t>
      </w:r>
      <w:r>
        <w:rPr>
          <w:spacing w:val="40"/>
        </w:rPr>
        <w:t xml:space="preserve"> </w:t>
      </w:r>
      <w:r>
        <w:t>міжочобичтісного</w:t>
      </w:r>
      <w:r>
        <w:rPr>
          <w:spacing w:val="41"/>
        </w:rPr>
        <w:t xml:space="preserve"> </w:t>
      </w:r>
      <w:r>
        <w:t>спілкування</w:t>
      </w:r>
      <w:r>
        <w:rPr>
          <w:spacing w:val="40"/>
        </w:rPr>
        <w:t xml:space="preserve"> </w:t>
      </w:r>
      <w:r>
        <w:t>частіше</w:t>
      </w:r>
      <w:r>
        <w:rPr>
          <w:spacing w:val="41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все</w:t>
      </w:r>
      <w:r>
        <w:rPr>
          <w:spacing w:val="-52"/>
        </w:rPr>
        <w:t xml:space="preserve"> </w:t>
      </w:r>
      <w:r>
        <w:t>витікають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незнання</w:t>
      </w:r>
      <w:r>
        <w:rPr>
          <w:spacing w:val="-2"/>
        </w:rPr>
        <w:t xml:space="preserve"> </w:t>
      </w:r>
      <w:r>
        <w:t>психології особистості.</w:t>
      </w:r>
    </w:p>
    <w:p w:rsidR="000B5A4D" w:rsidRDefault="000B5A4D" w:rsidP="000B5A4D">
      <w:pPr>
        <w:pStyle w:val="a3"/>
        <w:ind w:right="398" w:firstLine="566"/>
        <w:jc w:val="left"/>
      </w:pPr>
      <w:r>
        <w:t>Проблеми</w:t>
      </w:r>
      <w:r>
        <w:rPr>
          <w:spacing w:val="45"/>
        </w:rPr>
        <w:t xml:space="preserve"> </w:t>
      </w:r>
      <w:r>
        <w:t>вибору</w:t>
      </w:r>
      <w:r>
        <w:rPr>
          <w:spacing w:val="43"/>
        </w:rPr>
        <w:t xml:space="preserve"> </w:t>
      </w:r>
      <w:r>
        <w:t>виникають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наслідок</w:t>
      </w:r>
      <w:r>
        <w:rPr>
          <w:spacing w:val="46"/>
        </w:rPr>
        <w:t xml:space="preserve"> </w:t>
      </w:r>
      <w:r>
        <w:t>браку</w:t>
      </w:r>
      <w:r>
        <w:rPr>
          <w:spacing w:val="43"/>
        </w:rPr>
        <w:t xml:space="preserve"> </w:t>
      </w:r>
      <w:r>
        <w:t>знань</w:t>
      </w:r>
      <w:r>
        <w:rPr>
          <w:spacing w:val="46"/>
        </w:rPr>
        <w:t xml:space="preserve"> </w:t>
      </w:r>
      <w:r>
        <w:t>і</w:t>
      </w:r>
      <w:r>
        <w:rPr>
          <w:spacing w:val="-52"/>
        </w:rPr>
        <w:t xml:space="preserve"> </w:t>
      </w:r>
      <w:r>
        <w:t>досвіду,</w:t>
      </w:r>
      <w:r>
        <w:rPr>
          <w:spacing w:val="-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нерішучості,</w:t>
      </w:r>
      <w:r>
        <w:rPr>
          <w:spacing w:val="-1"/>
        </w:rPr>
        <w:t xml:space="preserve"> </w:t>
      </w:r>
      <w:r>
        <w:t>невпевненості у</w:t>
      </w:r>
      <w:r>
        <w:rPr>
          <w:spacing w:val="-4"/>
        </w:rPr>
        <w:t xml:space="preserve"> </w:t>
      </w:r>
      <w:r>
        <w:t>собі.</w:t>
      </w:r>
    </w:p>
    <w:p w:rsidR="000B5A4D" w:rsidRDefault="000B5A4D" w:rsidP="000B5A4D">
      <w:pPr>
        <w:pStyle w:val="a3"/>
        <w:spacing w:before="11"/>
        <w:ind w:left="0"/>
        <w:jc w:val="left"/>
        <w:rPr>
          <w:sz w:val="21"/>
        </w:rPr>
      </w:pPr>
    </w:p>
    <w:p w:rsidR="000B5A4D" w:rsidRDefault="000B5A4D" w:rsidP="000B5A4D">
      <w:pPr>
        <w:pStyle w:val="a5"/>
        <w:numPr>
          <w:ilvl w:val="1"/>
          <w:numId w:val="2"/>
        </w:numPr>
        <w:tabs>
          <w:tab w:val="left" w:pos="981"/>
        </w:tabs>
        <w:spacing w:line="253" w:lineRule="exact"/>
        <w:ind w:left="980" w:right="411" w:hanging="981"/>
      </w:pPr>
      <w:r>
        <w:rPr>
          <w:u w:val="single"/>
        </w:rPr>
        <w:t>Шляхи</w:t>
      </w:r>
      <w:r>
        <w:rPr>
          <w:spacing w:val="-5"/>
          <w:u w:val="single"/>
        </w:rPr>
        <w:t xml:space="preserve"> </w:t>
      </w:r>
      <w:r>
        <w:rPr>
          <w:u w:val="single"/>
        </w:rPr>
        <w:t>формування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навичок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вирішувати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проблеми</w:t>
      </w:r>
    </w:p>
    <w:p w:rsidR="000B5A4D" w:rsidRDefault="000B5A4D" w:rsidP="000B5A4D">
      <w:pPr>
        <w:pStyle w:val="a3"/>
        <w:ind w:right="407" w:firstLine="566"/>
      </w:pPr>
      <w:r>
        <w:t>Вирішення проблеми ніколи не буває легкою справою, але</w:t>
      </w:r>
      <w:r>
        <w:rPr>
          <w:spacing w:val="1"/>
        </w:rPr>
        <w:t xml:space="preserve"> </w:t>
      </w:r>
      <w:r>
        <w:t>відповідні</w:t>
      </w:r>
      <w:r>
        <w:rPr>
          <w:spacing w:val="6"/>
        </w:rPr>
        <w:t xml:space="preserve"> </w:t>
      </w:r>
      <w:r>
        <w:t>навички</w:t>
      </w:r>
      <w:r>
        <w:rPr>
          <w:spacing w:val="4"/>
        </w:rPr>
        <w:t xml:space="preserve"> </w:t>
      </w:r>
      <w:r>
        <w:t>можуть</w:t>
      </w:r>
      <w:r>
        <w:rPr>
          <w:spacing w:val="4"/>
        </w:rPr>
        <w:t xml:space="preserve"> </w:t>
      </w:r>
      <w:r>
        <w:t>бути</w:t>
      </w:r>
      <w:r>
        <w:rPr>
          <w:spacing w:val="5"/>
        </w:rPr>
        <w:t xml:space="preserve"> </w:t>
      </w:r>
      <w:r>
        <w:t>сформовані</w:t>
      </w:r>
      <w:r>
        <w:rPr>
          <w:spacing w:val="6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розвинені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людини,</w:t>
      </w:r>
      <w:r>
        <w:rPr>
          <w:spacing w:val="-53"/>
        </w:rPr>
        <w:t xml:space="preserve"> </w:t>
      </w:r>
      <w:r>
        <w:t>і тоді</w:t>
      </w:r>
      <w:r>
        <w:rPr>
          <w:spacing w:val="1"/>
        </w:rPr>
        <w:t xml:space="preserve"> </w:t>
      </w:r>
      <w:r>
        <w:t>жодна</w:t>
      </w:r>
      <w:r>
        <w:rPr>
          <w:spacing w:val="-1"/>
        </w:rPr>
        <w:t xml:space="preserve"> </w:t>
      </w:r>
      <w:r>
        <w:t>проблема не</w:t>
      </w:r>
      <w:r>
        <w:rPr>
          <w:spacing w:val="-4"/>
        </w:rPr>
        <w:t xml:space="preserve"> </w:t>
      </w:r>
      <w:r>
        <w:t>загонить таку</w:t>
      </w:r>
      <w:r>
        <w:rPr>
          <w:spacing w:val="-4"/>
        </w:rPr>
        <w:t xml:space="preserve"> </w:t>
      </w:r>
      <w:r>
        <w:t>особистість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глухий</w:t>
      </w:r>
      <w:r>
        <w:rPr>
          <w:spacing w:val="-1"/>
        </w:rPr>
        <w:t xml:space="preserve"> </w:t>
      </w:r>
      <w:r>
        <w:t>кут.</w:t>
      </w:r>
    </w:p>
    <w:p w:rsidR="000B5A4D" w:rsidRDefault="000B5A4D" w:rsidP="000B5A4D">
      <w:pPr>
        <w:pStyle w:val="a3"/>
        <w:ind w:right="406" w:firstLine="566"/>
      </w:pPr>
      <w:r>
        <w:t>Оскільки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працюємо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концепцією</w:t>
      </w:r>
      <w:r>
        <w:rPr>
          <w:spacing w:val="1"/>
        </w:rPr>
        <w:t xml:space="preserve"> </w:t>
      </w:r>
      <w:r>
        <w:t>М.Вудкока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Д.Френсіса,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будемо</w:t>
      </w:r>
      <w:r>
        <w:rPr>
          <w:spacing w:val="1"/>
        </w:rPr>
        <w:t xml:space="preserve"> </w:t>
      </w:r>
      <w:r>
        <w:t>спиратися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методики,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запропонували</w:t>
      </w:r>
      <w:r>
        <w:rPr>
          <w:spacing w:val="-1"/>
        </w:rPr>
        <w:t xml:space="preserve"> </w:t>
      </w:r>
      <w:r>
        <w:t>дані автори.</w:t>
      </w:r>
    </w:p>
    <w:p w:rsidR="000B5A4D" w:rsidRDefault="000B5A4D" w:rsidP="000B5A4D">
      <w:pPr>
        <w:pStyle w:val="a3"/>
        <w:spacing w:before="1"/>
        <w:ind w:right="408" w:firstLine="566"/>
      </w:pPr>
      <w:r>
        <w:t>Вони пропонують три можливі шляхи у досягненні цієї цілі</w:t>
      </w:r>
      <w:r>
        <w:rPr>
          <w:spacing w:val="1"/>
        </w:rPr>
        <w:t xml:space="preserve"> </w:t>
      </w:r>
      <w:r>
        <w:t>(вчитися</w:t>
      </w:r>
      <w:r>
        <w:rPr>
          <w:spacing w:val="-2"/>
        </w:rPr>
        <w:t xml:space="preserve"> </w:t>
      </w:r>
      <w:r>
        <w:t>вирішувати проблеми):</w:t>
      </w:r>
    </w:p>
    <w:p w:rsidR="000B5A4D" w:rsidRDefault="000B5A4D" w:rsidP="000B5A4D">
      <w:pPr>
        <w:pStyle w:val="a5"/>
        <w:numPr>
          <w:ilvl w:val="0"/>
          <w:numId w:val="1"/>
        </w:numPr>
        <w:tabs>
          <w:tab w:val="left" w:pos="1000"/>
        </w:tabs>
        <w:spacing w:line="251" w:lineRule="exact"/>
        <w:ind w:hanging="241"/>
      </w:pPr>
      <w:r>
        <w:t>Використання</w:t>
      </w:r>
      <w:r>
        <w:rPr>
          <w:spacing w:val="-3"/>
        </w:rPr>
        <w:t xml:space="preserve"> </w:t>
      </w:r>
      <w:r>
        <w:t>системного</w:t>
      </w:r>
      <w:r>
        <w:rPr>
          <w:spacing w:val="-1"/>
        </w:rPr>
        <w:t xml:space="preserve"> </w:t>
      </w:r>
      <w:r>
        <w:t>підходу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вирішенні</w:t>
      </w:r>
      <w:r>
        <w:rPr>
          <w:spacing w:val="-1"/>
        </w:rPr>
        <w:t xml:space="preserve"> </w:t>
      </w:r>
      <w:r>
        <w:t>проблеми.</w:t>
      </w:r>
    </w:p>
    <w:p w:rsidR="000B5A4D" w:rsidRDefault="000B5A4D" w:rsidP="000B5A4D">
      <w:pPr>
        <w:pStyle w:val="a5"/>
        <w:numPr>
          <w:ilvl w:val="0"/>
          <w:numId w:val="1"/>
        </w:numPr>
        <w:tabs>
          <w:tab w:val="left" w:pos="1005"/>
        </w:tabs>
        <w:spacing w:before="2"/>
        <w:ind w:left="193" w:right="410" w:firstLine="566"/>
      </w:pPr>
      <w:r>
        <w:t>Добір</w:t>
      </w:r>
      <w:r>
        <w:rPr>
          <w:spacing w:val="1"/>
        </w:rPr>
        <w:t xml:space="preserve"> </w:t>
      </w:r>
      <w:r>
        <w:t>методів,</w:t>
      </w:r>
      <w:r>
        <w:rPr>
          <w:spacing w:val="2"/>
        </w:rPr>
        <w:t xml:space="preserve"> </w:t>
      </w:r>
      <w:r>
        <w:t>які</w:t>
      </w:r>
      <w:r>
        <w:rPr>
          <w:spacing w:val="2"/>
        </w:rPr>
        <w:t xml:space="preserve"> </w:t>
      </w:r>
      <w:r>
        <w:t>найбільш</w:t>
      </w:r>
      <w:r>
        <w:rPr>
          <w:spacing w:val="3"/>
        </w:rPr>
        <w:t xml:space="preserve"> </w:t>
      </w:r>
      <w:r>
        <w:t>доречні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різних</w:t>
      </w:r>
      <w:r>
        <w:rPr>
          <w:spacing w:val="-52"/>
        </w:rPr>
        <w:t xml:space="preserve"> </w:t>
      </w:r>
      <w:r>
        <w:t>типів</w:t>
      </w:r>
      <w:r>
        <w:rPr>
          <w:spacing w:val="-1"/>
        </w:rPr>
        <w:t xml:space="preserve"> </w:t>
      </w:r>
      <w:r>
        <w:t>проблем.</w:t>
      </w:r>
    </w:p>
    <w:p w:rsidR="000B5A4D" w:rsidRDefault="000B5A4D" w:rsidP="000B5A4D">
      <w:pPr>
        <w:pStyle w:val="a5"/>
        <w:numPr>
          <w:ilvl w:val="0"/>
          <w:numId w:val="1"/>
        </w:numPr>
        <w:tabs>
          <w:tab w:val="left" w:pos="1005"/>
        </w:tabs>
        <w:spacing w:before="1"/>
        <w:ind w:left="193" w:right="408" w:firstLine="566"/>
      </w:pPr>
      <w:r>
        <w:t>Використання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ресурсів, які</w:t>
      </w:r>
      <w:r>
        <w:rPr>
          <w:spacing w:val="2"/>
        </w:rPr>
        <w:t xml:space="preserve"> </w:t>
      </w:r>
      <w:r>
        <w:t>б могло</w:t>
      </w:r>
      <w:r>
        <w:rPr>
          <w:spacing w:val="-52"/>
        </w:rPr>
        <w:t xml:space="preserve"> </w:t>
      </w:r>
      <w:r>
        <w:t>допомогти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проблеми.</w:t>
      </w:r>
    </w:p>
    <w:p w:rsidR="000B5A4D" w:rsidRDefault="000B5A4D" w:rsidP="000B5A4D">
      <w:pPr>
        <w:pStyle w:val="a3"/>
        <w:ind w:right="403" w:firstLine="566"/>
      </w:pPr>
      <w:r>
        <w:t>Разом</w:t>
      </w:r>
      <w:r>
        <w:rPr>
          <w:spacing w:val="1"/>
        </w:rPr>
        <w:t xml:space="preserve"> </w:t>
      </w:r>
      <w:r>
        <w:t>узяті,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ефективний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вирішенні проблеми, але вони мають сенс і кожен окремо, з огляду</w:t>
      </w:r>
      <w:r>
        <w:rPr>
          <w:spacing w:val="-52"/>
        </w:rPr>
        <w:t xml:space="preserve"> </w:t>
      </w:r>
      <w:r>
        <w:t>на конкретну ситуацію. Більш того, мало усвідомлювати ці шляхи,</w:t>
      </w:r>
      <w:r>
        <w:rPr>
          <w:spacing w:val="1"/>
        </w:rPr>
        <w:t xml:space="preserve"> </w:t>
      </w:r>
      <w:r>
        <w:t>необхідно також навчитися використовувати їх на практиці. Але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щоб їх</w:t>
      </w:r>
      <w:r>
        <w:rPr>
          <w:spacing w:val="1"/>
        </w:rPr>
        <w:t xml:space="preserve"> </w:t>
      </w:r>
      <w:r>
        <w:t>використовувати,</w:t>
      </w:r>
      <w:r>
        <w:rPr>
          <w:spacing w:val="1"/>
        </w:rPr>
        <w:t xml:space="preserve"> </w:t>
      </w:r>
      <w:r>
        <w:t>требо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пізнати</w:t>
      </w:r>
      <w:r>
        <w:rPr>
          <w:spacing w:val="1"/>
        </w:rPr>
        <w:t xml:space="preserve"> </w:t>
      </w:r>
      <w:r>
        <w:t>їхній</w:t>
      </w:r>
      <w:r>
        <w:rPr>
          <w:spacing w:val="1"/>
        </w:rPr>
        <w:t xml:space="preserve"> </w:t>
      </w:r>
      <w:r>
        <w:t>зміст.</w:t>
      </w:r>
    </w:p>
    <w:p w:rsidR="000B5A4D" w:rsidRDefault="000B5A4D" w:rsidP="000B5A4D">
      <w:pPr>
        <w:spacing w:line="253" w:lineRule="exact"/>
        <w:ind w:left="759"/>
        <w:rPr>
          <w:i/>
        </w:rPr>
      </w:pPr>
      <w:r>
        <w:rPr>
          <w:i/>
          <w:color w:val="333300"/>
        </w:rPr>
        <w:t>Що</w:t>
      </w:r>
      <w:r>
        <w:rPr>
          <w:i/>
          <w:color w:val="333300"/>
          <w:spacing w:val="-2"/>
        </w:rPr>
        <w:t xml:space="preserve"> </w:t>
      </w:r>
      <w:r>
        <w:rPr>
          <w:i/>
          <w:color w:val="333300"/>
        </w:rPr>
        <w:t>означає</w:t>
      </w:r>
      <w:r>
        <w:rPr>
          <w:i/>
          <w:color w:val="333300"/>
          <w:spacing w:val="-5"/>
        </w:rPr>
        <w:t xml:space="preserve"> </w:t>
      </w:r>
      <w:r>
        <w:rPr>
          <w:i/>
          <w:color w:val="333300"/>
        </w:rPr>
        <w:t>систематизоване</w:t>
      </w:r>
      <w:r>
        <w:rPr>
          <w:i/>
          <w:color w:val="333300"/>
          <w:spacing w:val="-2"/>
        </w:rPr>
        <w:t xml:space="preserve"> </w:t>
      </w:r>
      <w:r>
        <w:rPr>
          <w:i/>
          <w:color w:val="333300"/>
        </w:rPr>
        <w:t>вирішення</w:t>
      </w:r>
      <w:r>
        <w:rPr>
          <w:i/>
          <w:color w:val="333300"/>
          <w:spacing w:val="-2"/>
        </w:rPr>
        <w:t xml:space="preserve"> </w:t>
      </w:r>
      <w:r>
        <w:rPr>
          <w:i/>
          <w:color w:val="333300"/>
        </w:rPr>
        <w:t>проблеми?</w:t>
      </w:r>
    </w:p>
    <w:p w:rsidR="000B5A4D" w:rsidRDefault="000B5A4D" w:rsidP="000B5A4D">
      <w:pPr>
        <w:spacing w:line="253" w:lineRule="exact"/>
        <w:sectPr w:rsidR="000B5A4D">
          <w:pgSz w:w="8400" w:h="11910"/>
          <w:pgMar w:top="940" w:right="500" w:bottom="280" w:left="940" w:header="713" w:footer="0" w:gutter="0"/>
          <w:cols w:space="720"/>
        </w:sectPr>
      </w:pPr>
    </w:p>
    <w:p w:rsidR="000B5A4D" w:rsidRDefault="000B5A4D" w:rsidP="000B5A4D">
      <w:pPr>
        <w:pStyle w:val="a3"/>
        <w:spacing w:before="136"/>
        <w:ind w:right="407" w:firstLine="566"/>
      </w:pPr>
      <w:r>
        <w:rPr>
          <w:color w:val="333300"/>
        </w:rPr>
        <w:lastRenderedPageBreak/>
        <w:t>При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вирішенні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проблеми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треба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діяти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послідовно</w:t>
      </w:r>
      <w:r>
        <w:rPr>
          <w:color w:val="333300"/>
          <w:spacing w:val="56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планомірно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виконувати наступні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кроки.</w:t>
      </w:r>
    </w:p>
    <w:p w:rsidR="000B5A4D" w:rsidRDefault="000B5A4D" w:rsidP="000B5A4D">
      <w:pPr>
        <w:pStyle w:val="a3"/>
        <w:ind w:left="759"/>
      </w:pPr>
      <w:r>
        <w:rPr>
          <w:color w:val="333300"/>
        </w:rPr>
        <w:t>Крок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перший.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Налаштування.</w:t>
      </w:r>
    </w:p>
    <w:p w:rsidR="000B5A4D" w:rsidRDefault="000B5A4D" w:rsidP="000B5A4D">
      <w:pPr>
        <w:pStyle w:val="a3"/>
        <w:spacing w:before="2"/>
        <w:ind w:right="405" w:firstLine="566"/>
      </w:pPr>
      <w:r>
        <w:rPr>
          <w:color w:val="333300"/>
        </w:rPr>
        <w:t>В першу чергу необхідно оцінити, зрозуміти і розподілити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проблеми,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виявивши,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конкретно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труднощі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містяться.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Тобто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зрозуміти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їхню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природу.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проблема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стосується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тільки вас особисто, а входить до компетенції групи (команди),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необхідно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вирішити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організувати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сумісну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роботу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успішного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її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вирішення.</w:t>
      </w:r>
    </w:p>
    <w:p w:rsidR="000B5A4D" w:rsidRDefault="000B5A4D" w:rsidP="000B5A4D">
      <w:pPr>
        <w:pStyle w:val="a3"/>
        <w:spacing w:line="252" w:lineRule="exact"/>
        <w:ind w:left="759"/>
      </w:pPr>
      <w:r>
        <w:rPr>
          <w:color w:val="333300"/>
        </w:rPr>
        <w:t>Крок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другий.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Цілі.</w:t>
      </w:r>
    </w:p>
    <w:p w:rsidR="000B5A4D" w:rsidRDefault="000B5A4D" w:rsidP="000B5A4D">
      <w:pPr>
        <w:pStyle w:val="a3"/>
        <w:ind w:right="403" w:firstLine="566"/>
      </w:pPr>
      <w:r>
        <w:rPr>
          <w:color w:val="333300"/>
        </w:rPr>
        <w:t>Мета представляє собою кінцевий результат того, що індивід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або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група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прагне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досягти.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Мета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може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бути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чітко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усвідомлена,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зрозуміла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прийнята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усіма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членами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групи,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або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розмита,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дуже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узагальнена,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конкретизована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викликати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різні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думки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її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приводу. Отже, завдання полягає у тому, щоб чітко і зрозуміло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визначити мету, яка б була усвідомлена і прийнята усіма членами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групи,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ще до початку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її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реалізації.</w:t>
      </w:r>
    </w:p>
    <w:p w:rsidR="000B5A4D" w:rsidRDefault="000B5A4D" w:rsidP="000B5A4D">
      <w:pPr>
        <w:pStyle w:val="a3"/>
        <w:ind w:right="407" w:firstLine="566"/>
      </w:pPr>
      <w:r>
        <w:rPr>
          <w:color w:val="333300"/>
        </w:rPr>
        <w:t>Реалізуючи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мету,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постійно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перевіряйте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її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дію,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задаючи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питання «Як?»,</w:t>
      </w:r>
      <w:r>
        <w:rPr>
          <w:color w:val="333300"/>
          <w:spacing w:val="2"/>
        </w:rPr>
        <w:t xml:space="preserve"> </w:t>
      </w:r>
      <w:r>
        <w:rPr>
          <w:color w:val="333300"/>
        </w:rPr>
        <w:t>«Навіщо»?</w:t>
      </w:r>
    </w:p>
    <w:p w:rsidR="000B5A4D" w:rsidRDefault="000B5A4D" w:rsidP="000B5A4D">
      <w:pPr>
        <w:pStyle w:val="a3"/>
        <w:spacing w:before="1" w:line="252" w:lineRule="exact"/>
        <w:ind w:left="759"/>
      </w:pPr>
      <w:r>
        <w:rPr>
          <w:color w:val="333300"/>
        </w:rPr>
        <w:t>Крок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третій.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Визначення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критерію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успіху.</w:t>
      </w:r>
    </w:p>
    <w:p w:rsidR="000B5A4D" w:rsidRDefault="000B5A4D" w:rsidP="000B5A4D">
      <w:pPr>
        <w:pStyle w:val="a3"/>
        <w:ind w:right="404" w:firstLine="566"/>
      </w:pPr>
      <w:r>
        <w:rPr>
          <w:color w:val="333300"/>
        </w:rPr>
        <w:t>Важливо знати, 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виміряти успішність дій. Треба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знайти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спосіб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об’єктивної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оцінки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здійснених</w:t>
      </w:r>
      <w:r>
        <w:rPr>
          <w:color w:val="333300"/>
          <w:spacing w:val="55"/>
        </w:rPr>
        <w:t xml:space="preserve"> </w:t>
      </w:r>
      <w:r>
        <w:rPr>
          <w:color w:val="333300"/>
        </w:rPr>
        <w:t>дій. У</w:t>
      </w:r>
      <w:r>
        <w:rPr>
          <w:color w:val="333300"/>
          <w:spacing w:val="55"/>
        </w:rPr>
        <w:t xml:space="preserve"> </w:t>
      </w:r>
      <w:r>
        <w:rPr>
          <w:color w:val="333300"/>
        </w:rPr>
        <w:t>цьому допоможуть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два</w:t>
      </w:r>
      <w:r>
        <w:rPr>
          <w:color w:val="333300"/>
          <w:spacing w:val="23"/>
        </w:rPr>
        <w:t xml:space="preserve"> </w:t>
      </w:r>
      <w:r>
        <w:rPr>
          <w:color w:val="333300"/>
        </w:rPr>
        <w:t>питання:</w:t>
      </w:r>
      <w:r>
        <w:rPr>
          <w:color w:val="333300"/>
          <w:spacing w:val="26"/>
        </w:rPr>
        <w:t xml:space="preserve"> </w:t>
      </w:r>
      <w:r>
        <w:rPr>
          <w:color w:val="333300"/>
        </w:rPr>
        <w:t>«Як</w:t>
      </w:r>
      <w:r>
        <w:rPr>
          <w:color w:val="333300"/>
          <w:spacing w:val="23"/>
        </w:rPr>
        <w:t xml:space="preserve"> </w:t>
      </w:r>
      <w:r>
        <w:rPr>
          <w:color w:val="333300"/>
        </w:rPr>
        <w:t>визначити,</w:t>
      </w:r>
      <w:r>
        <w:rPr>
          <w:color w:val="333300"/>
          <w:spacing w:val="22"/>
        </w:rPr>
        <w:t xml:space="preserve"> </w:t>
      </w:r>
      <w:r>
        <w:rPr>
          <w:color w:val="333300"/>
        </w:rPr>
        <w:t>чи</w:t>
      </w:r>
      <w:r>
        <w:rPr>
          <w:color w:val="333300"/>
          <w:spacing w:val="22"/>
        </w:rPr>
        <w:t xml:space="preserve"> </w:t>
      </w:r>
      <w:r>
        <w:rPr>
          <w:color w:val="333300"/>
        </w:rPr>
        <w:t>досягли</w:t>
      </w:r>
      <w:r>
        <w:rPr>
          <w:color w:val="333300"/>
          <w:spacing w:val="23"/>
        </w:rPr>
        <w:t xml:space="preserve"> </w:t>
      </w:r>
      <w:r>
        <w:rPr>
          <w:color w:val="333300"/>
        </w:rPr>
        <w:t>ми</w:t>
      </w:r>
      <w:r>
        <w:rPr>
          <w:color w:val="333300"/>
          <w:spacing w:val="22"/>
        </w:rPr>
        <w:t xml:space="preserve"> </w:t>
      </w:r>
      <w:r>
        <w:rPr>
          <w:color w:val="333300"/>
        </w:rPr>
        <w:t>поставлених</w:t>
      </w:r>
      <w:r>
        <w:rPr>
          <w:color w:val="333300"/>
          <w:spacing w:val="22"/>
        </w:rPr>
        <w:t xml:space="preserve"> </w:t>
      </w:r>
      <w:r>
        <w:rPr>
          <w:color w:val="333300"/>
        </w:rPr>
        <w:t>цілей?»,</w:t>
      </w:r>
    </w:p>
    <w:p w:rsidR="000B5A4D" w:rsidRDefault="000B5A4D" w:rsidP="000B5A4D">
      <w:pPr>
        <w:pStyle w:val="a3"/>
        <w:spacing w:before="1"/>
        <w:ind w:right="409"/>
      </w:pPr>
      <w:r>
        <w:rPr>
          <w:color w:val="333300"/>
        </w:rPr>
        <w:t>«Як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визначити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ефективність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сумісної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роботи?».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тільки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буде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визначений критерії успіху, стане більш ясний кінцевий результат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дій.</w:t>
      </w:r>
    </w:p>
    <w:p w:rsidR="000B5A4D" w:rsidRDefault="000B5A4D" w:rsidP="000B5A4D">
      <w:pPr>
        <w:pStyle w:val="a3"/>
        <w:spacing w:line="252" w:lineRule="exact"/>
        <w:ind w:left="759"/>
      </w:pPr>
      <w:r>
        <w:rPr>
          <w:color w:val="333300"/>
        </w:rPr>
        <w:t>Крок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четвертий.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Інформація.</w:t>
      </w:r>
    </w:p>
    <w:p w:rsidR="000B5A4D" w:rsidRDefault="000B5A4D" w:rsidP="000B5A4D">
      <w:pPr>
        <w:pStyle w:val="a3"/>
        <w:ind w:right="403" w:firstLine="566"/>
      </w:pPr>
      <w:r>
        <w:rPr>
          <w:color w:val="333300"/>
        </w:rPr>
        <w:t>До того, як буде знайдено вирішення проблеми, її необхідно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глибоко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осягнути.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пов’язані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55"/>
        </w:rPr>
        <w:t xml:space="preserve"> </w:t>
      </w:r>
      <w:r>
        <w:rPr>
          <w:color w:val="333300"/>
        </w:rPr>
        <w:t>даною</w:t>
      </w:r>
      <w:r>
        <w:rPr>
          <w:color w:val="333300"/>
          <w:spacing w:val="56"/>
        </w:rPr>
        <w:t xml:space="preserve"> </w:t>
      </w:r>
      <w:r>
        <w:rPr>
          <w:color w:val="333300"/>
        </w:rPr>
        <w:t>проблемою,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можуть володіти різними фактами, думками, ідеями щодо її стану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вирішення.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Отже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необхідно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зібрати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усю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відому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інформацію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щодо даної проблеми та проаналізувати її. Тільки після збору 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аналізу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інформації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можна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приступити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визначення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різних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способів дій. Також можна розглянути альтернативи і виявити їх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слабкі та сильні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сторони.</w:t>
      </w:r>
    </w:p>
    <w:p w:rsidR="000B5A4D" w:rsidRDefault="000B5A4D" w:rsidP="000B5A4D">
      <w:pPr>
        <w:pStyle w:val="a3"/>
        <w:spacing w:before="2" w:line="252" w:lineRule="exact"/>
        <w:ind w:left="759"/>
      </w:pPr>
      <w:r>
        <w:rPr>
          <w:color w:val="333300"/>
        </w:rPr>
        <w:t>Крок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п’ятий.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Планування.</w:t>
      </w:r>
    </w:p>
    <w:p w:rsidR="000B5A4D" w:rsidRDefault="000B5A4D" w:rsidP="000B5A4D">
      <w:pPr>
        <w:pStyle w:val="a3"/>
        <w:ind w:right="406" w:firstLine="566"/>
      </w:pPr>
      <w:r>
        <w:rPr>
          <w:color w:val="333300"/>
        </w:rPr>
        <w:t>Стадія планування розпочинається з прийняття рішення про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те,</w:t>
      </w:r>
      <w:r>
        <w:rPr>
          <w:color w:val="333300"/>
          <w:spacing w:val="4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40"/>
        </w:rPr>
        <w:t xml:space="preserve"> </w:t>
      </w:r>
      <w:r>
        <w:rPr>
          <w:color w:val="333300"/>
        </w:rPr>
        <w:t>повинно</w:t>
      </w:r>
      <w:r>
        <w:rPr>
          <w:color w:val="333300"/>
          <w:spacing w:val="40"/>
        </w:rPr>
        <w:t xml:space="preserve"> </w:t>
      </w:r>
      <w:r>
        <w:rPr>
          <w:color w:val="333300"/>
        </w:rPr>
        <w:t>бути</w:t>
      </w:r>
      <w:r>
        <w:rPr>
          <w:color w:val="333300"/>
          <w:spacing w:val="41"/>
        </w:rPr>
        <w:t xml:space="preserve"> </w:t>
      </w:r>
      <w:r>
        <w:rPr>
          <w:color w:val="333300"/>
        </w:rPr>
        <w:t>здійснено.</w:t>
      </w:r>
      <w:r>
        <w:rPr>
          <w:color w:val="333300"/>
          <w:spacing w:val="41"/>
        </w:rPr>
        <w:t xml:space="preserve"> </w:t>
      </w:r>
      <w:r>
        <w:rPr>
          <w:color w:val="333300"/>
        </w:rPr>
        <w:t>Особа</w:t>
      </w:r>
      <w:r>
        <w:rPr>
          <w:color w:val="333300"/>
          <w:spacing w:val="40"/>
        </w:rPr>
        <w:t xml:space="preserve"> </w:t>
      </w:r>
      <w:r>
        <w:rPr>
          <w:color w:val="333300"/>
        </w:rPr>
        <w:t>або</w:t>
      </w:r>
      <w:r>
        <w:rPr>
          <w:color w:val="333300"/>
          <w:spacing w:val="39"/>
        </w:rPr>
        <w:t xml:space="preserve"> </w:t>
      </w:r>
      <w:r>
        <w:rPr>
          <w:color w:val="333300"/>
        </w:rPr>
        <w:t>члени</w:t>
      </w:r>
      <w:r>
        <w:rPr>
          <w:color w:val="333300"/>
          <w:spacing w:val="38"/>
        </w:rPr>
        <w:t xml:space="preserve"> </w:t>
      </w:r>
      <w:r>
        <w:rPr>
          <w:color w:val="333300"/>
        </w:rPr>
        <w:t>групи</w:t>
      </w:r>
      <w:r>
        <w:rPr>
          <w:color w:val="333300"/>
          <w:spacing w:val="41"/>
        </w:rPr>
        <w:t xml:space="preserve"> </w:t>
      </w:r>
      <w:r>
        <w:rPr>
          <w:color w:val="333300"/>
        </w:rPr>
        <w:t>повинні</w:t>
      </w:r>
    </w:p>
    <w:p w:rsidR="000B5A4D" w:rsidRDefault="000B5A4D" w:rsidP="000B5A4D">
      <w:pPr>
        <w:sectPr w:rsidR="000B5A4D">
          <w:pgSz w:w="8400" w:h="11910"/>
          <w:pgMar w:top="940" w:right="500" w:bottom="280" w:left="940" w:header="713" w:footer="0" w:gutter="0"/>
          <w:cols w:space="720"/>
        </w:sectPr>
      </w:pPr>
    </w:p>
    <w:p w:rsidR="000B5A4D" w:rsidRDefault="000B5A4D" w:rsidP="000B5A4D">
      <w:pPr>
        <w:pStyle w:val="a3"/>
        <w:spacing w:before="136"/>
        <w:ind w:right="407"/>
      </w:pPr>
      <w:r>
        <w:rPr>
          <w:color w:val="333300"/>
        </w:rPr>
        <w:lastRenderedPageBreak/>
        <w:t>чітко усвідомлювати, що треба зробити: уявляти загальний план та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його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окремі заходи.</w:t>
      </w:r>
    </w:p>
    <w:p w:rsidR="000B5A4D" w:rsidRDefault="000B5A4D" w:rsidP="000B5A4D">
      <w:pPr>
        <w:pStyle w:val="a3"/>
        <w:ind w:left="759"/>
      </w:pPr>
      <w:r>
        <w:rPr>
          <w:color w:val="333300"/>
        </w:rPr>
        <w:t>Крок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шостий.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Дія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(діяльність).</w:t>
      </w:r>
    </w:p>
    <w:p w:rsidR="000B5A4D" w:rsidRDefault="000B5A4D" w:rsidP="000B5A4D">
      <w:pPr>
        <w:pStyle w:val="a3"/>
        <w:spacing w:before="2"/>
        <w:ind w:right="406" w:firstLine="566"/>
      </w:pPr>
      <w:r>
        <w:rPr>
          <w:color w:val="333300"/>
        </w:rPr>
        <w:t>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цьому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етапі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розпочинається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практична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діяльність,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оскільки цілі і критерії успіху вже з’ясовані. Усі учасники групи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отримують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конкретне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завдання,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знають,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їм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треба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досягти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здійснюють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відповідну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діяльність.</w:t>
      </w:r>
    </w:p>
    <w:p w:rsidR="000B5A4D" w:rsidRDefault="000B5A4D" w:rsidP="000B5A4D">
      <w:pPr>
        <w:pStyle w:val="a3"/>
        <w:spacing w:line="251" w:lineRule="exact"/>
        <w:ind w:left="759"/>
      </w:pPr>
      <w:r>
        <w:rPr>
          <w:color w:val="333300"/>
        </w:rPr>
        <w:t>Крок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сьомий.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Аналіз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діяльності.</w:t>
      </w:r>
    </w:p>
    <w:p w:rsidR="000B5A4D" w:rsidRDefault="000B5A4D" w:rsidP="000B5A4D">
      <w:pPr>
        <w:pStyle w:val="a3"/>
        <w:spacing w:before="1"/>
        <w:ind w:right="403" w:firstLine="566"/>
      </w:pPr>
      <w:r>
        <w:rPr>
          <w:color w:val="333300"/>
        </w:rPr>
        <w:t>Усі люди, як правило, вчаться на своєму досвіді, на аналізі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результатів своєї власної діяльності. А для цього його необхідно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здійснити. Під час аналізу діяльності виявляються вірні і невдалі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дії, на якому етапі були допущені помилки, хто не виконав свою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частку роботи і т.д. Без такого зворотного зв’язку досягти успіху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буде дуже важко. Метою аналізу є накопичення інформації про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вдалі і помилкові кроки з подальшим формулюванням основних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напрямків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майбутніх дій.</w:t>
      </w:r>
    </w:p>
    <w:p w:rsidR="000B5A4D" w:rsidRDefault="000B5A4D" w:rsidP="000B5A4D">
      <w:pPr>
        <w:pStyle w:val="a3"/>
        <w:ind w:left="759"/>
      </w:pPr>
      <w:r>
        <w:rPr>
          <w:color w:val="333300"/>
        </w:rPr>
        <w:t>Визначені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кроки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представлені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на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схемі</w:t>
      </w:r>
    </w:p>
    <w:p w:rsidR="000B5A4D" w:rsidRDefault="000B5A4D" w:rsidP="000B5A4D">
      <w:pPr>
        <w:pStyle w:val="a3"/>
        <w:spacing w:before="10"/>
        <w:ind w:left="0"/>
        <w:jc w:val="left"/>
        <w:rPr>
          <w:sz w:val="18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12BD5068" wp14:editId="03C25571">
            <wp:simplePos x="0" y="0"/>
            <wp:positionH relativeFrom="page">
              <wp:posOffset>1078864</wp:posOffset>
            </wp:positionH>
            <wp:positionV relativeFrom="paragraph">
              <wp:posOffset>162889</wp:posOffset>
            </wp:positionV>
            <wp:extent cx="2923919" cy="2085975"/>
            <wp:effectExtent l="0" t="0" r="0" b="0"/>
            <wp:wrapTopAndBottom/>
            <wp:docPr id="3" name="image2.png" descr="SA_1.gif (2061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919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5A4D" w:rsidRDefault="000B5A4D" w:rsidP="000B5A4D">
      <w:pPr>
        <w:pStyle w:val="a3"/>
        <w:spacing w:before="3"/>
        <w:ind w:left="0"/>
        <w:jc w:val="left"/>
        <w:rPr>
          <w:sz w:val="19"/>
        </w:rPr>
      </w:pPr>
    </w:p>
    <w:p w:rsidR="000B5A4D" w:rsidRDefault="000B5A4D" w:rsidP="000B5A4D">
      <w:pPr>
        <w:pStyle w:val="a3"/>
        <w:ind w:right="408" w:firstLine="566"/>
      </w:pPr>
      <w:r>
        <w:t>Рис. 1. Схема послідовного і систематизованого вирішуння</w:t>
      </w:r>
      <w:r>
        <w:rPr>
          <w:spacing w:val="1"/>
        </w:rPr>
        <w:t xml:space="preserve"> </w:t>
      </w:r>
      <w:r>
        <w:t>проблеми</w:t>
      </w:r>
    </w:p>
    <w:p w:rsidR="000B5A4D" w:rsidRDefault="000B5A4D" w:rsidP="000B5A4D">
      <w:pPr>
        <w:pStyle w:val="a3"/>
        <w:spacing w:before="11"/>
        <w:ind w:left="0"/>
        <w:jc w:val="left"/>
        <w:rPr>
          <w:sz w:val="21"/>
        </w:rPr>
      </w:pPr>
    </w:p>
    <w:p w:rsidR="000B5A4D" w:rsidRDefault="000B5A4D" w:rsidP="000B5A4D">
      <w:pPr>
        <w:pStyle w:val="a3"/>
        <w:ind w:right="405" w:firstLine="566"/>
      </w:pPr>
      <w:r>
        <w:t>Для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навичок</w:t>
      </w:r>
      <w:r>
        <w:rPr>
          <w:spacing w:val="-52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ресурси.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дивно</w:t>
      </w:r>
      <w:r>
        <w:rPr>
          <w:spacing w:val="1"/>
        </w:rPr>
        <w:t xml:space="preserve"> </w:t>
      </w:r>
      <w:r>
        <w:t>звучить,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найважливішим</w:t>
      </w:r>
      <w:r>
        <w:rPr>
          <w:spacing w:val="-2"/>
        </w:rPr>
        <w:t xml:space="preserve"> </w:t>
      </w:r>
      <w:r>
        <w:t>ресурсом є</w:t>
      </w:r>
      <w:r>
        <w:rPr>
          <w:spacing w:val="-2"/>
        </w:rPr>
        <w:t xml:space="preserve"> </w:t>
      </w:r>
      <w:r>
        <w:t>люди, які</w:t>
      </w:r>
      <w:r>
        <w:rPr>
          <w:spacing w:val="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оточують.</w:t>
      </w:r>
    </w:p>
    <w:p w:rsidR="000B5A4D" w:rsidRDefault="000B5A4D" w:rsidP="000B5A4D">
      <w:pPr>
        <w:sectPr w:rsidR="000B5A4D">
          <w:pgSz w:w="8400" w:h="11910"/>
          <w:pgMar w:top="940" w:right="500" w:bottom="280" w:left="940" w:header="713" w:footer="0" w:gutter="0"/>
          <w:cols w:space="720"/>
        </w:sectPr>
      </w:pPr>
    </w:p>
    <w:p w:rsidR="000B5A4D" w:rsidRDefault="000B5A4D" w:rsidP="000B5A4D">
      <w:pPr>
        <w:pStyle w:val="a3"/>
        <w:spacing w:before="136"/>
        <w:ind w:right="406" w:firstLine="566"/>
      </w:pPr>
      <w:r>
        <w:lastRenderedPageBreak/>
        <w:t>Використання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проблеми.</w:t>
      </w:r>
      <w:r>
        <w:rPr>
          <w:spacing w:val="1"/>
        </w:rPr>
        <w:t xml:space="preserve"> </w:t>
      </w:r>
      <w:r>
        <w:t>Керівникові часто доводиться працювати з іншими людьми, щоб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проблеми.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формах:</w:t>
      </w:r>
    </w:p>
    <w:p w:rsidR="000B5A4D" w:rsidRDefault="000B5A4D" w:rsidP="000B5A4D">
      <w:pPr>
        <w:pStyle w:val="a5"/>
        <w:numPr>
          <w:ilvl w:val="1"/>
          <w:numId w:val="3"/>
        </w:numPr>
        <w:tabs>
          <w:tab w:val="left" w:pos="1015"/>
        </w:tabs>
        <w:spacing w:before="1"/>
        <w:ind w:right="406" w:firstLine="566"/>
      </w:pPr>
      <w:r>
        <w:t>керівник</w:t>
      </w:r>
      <w:r>
        <w:rPr>
          <w:spacing w:val="18"/>
        </w:rPr>
        <w:t xml:space="preserve"> </w:t>
      </w:r>
      <w:r>
        <w:t>і</w:t>
      </w:r>
      <w:r>
        <w:rPr>
          <w:spacing w:val="20"/>
        </w:rPr>
        <w:t xml:space="preserve"> </w:t>
      </w:r>
      <w:r>
        <w:t>підлеглі</w:t>
      </w:r>
      <w:r>
        <w:rPr>
          <w:spacing w:val="16"/>
        </w:rPr>
        <w:t xml:space="preserve"> </w:t>
      </w:r>
      <w:r>
        <w:t>працюють</w:t>
      </w:r>
      <w:r>
        <w:rPr>
          <w:spacing w:val="17"/>
        </w:rPr>
        <w:t xml:space="preserve"> </w:t>
      </w:r>
      <w:r>
        <w:t>разом</w:t>
      </w:r>
      <w:r>
        <w:rPr>
          <w:spacing w:val="16"/>
        </w:rPr>
        <w:t xml:space="preserve"> </w:t>
      </w:r>
      <w:r>
        <w:t>над</w:t>
      </w:r>
      <w:r>
        <w:rPr>
          <w:spacing w:val="15"/>
        </w:rPr>
        <w:t xml:space="preserve"> </w:t>
      </w:r>
      <w:r>
        <w:t>поточною</w:t>
      </w:r>
      <w:r>
        <w:rPr>
          <w:spacing w:val="-52"/>
        </w:rPr>
        <w:t xml:space="preserve"> </w:t>
      </w:r>
      <w:r>
        <w:t>проблемою;</w:t>
      </w:r>
    </w:p>
    <w:p w:rsidR="000B5A4D" w:rsidRDefault="000B5A4D" w:rsidP="000B5A4D">
      <w:pPr>
        <w:pStyle w:val="a5"/>
        <w:numPr>
          <w:ilvl w:val="1"/>
          <w:numId w:val="3"/>
        </w:numPr>
        <w:tabs>
          <w:tab w:val="left" w:pos="979"/>
        </w:tabs>
        <w:ind w:right="410" w:firstLine="566"/>
      </w:pPr>
      <w:r>
        <w:t>керівник</w:t>
      </w:r>
      <w:r>
        <w:rPr>
          <w:spacing w:val="35"/>
        </w:rPr>
        <w:t xml:space="preserve"> </w:t>
      </w:r>
      <w:r>
        <w:t>формує</w:t>
      </w:r>
      <w:r>
        <w:rPr>
          <w:spacing w:val="34"/>
        </w:rPr>
        <w:t xml:space="preserve"> </w:t>
      </w:r>
      <w:r>
        <w:t>спеціальні</w:t>
      </w:r>
      <w:r>
        <w:rPr>
          <w:spacing w:val="36"/>
        </w:rPr>
        <w:t xml:space="preserve"> </w:t>
      </w:r>
      <w:r>
        <w:t>цільові</w:t>
      </w:r>
      <w:r>
        <w:rPr>
          <w:spacing w:val="36"/>
        </w:rPr>
        <w:t xml:space="preserve"> </w:t>
      </w:r>
      <w:r>
        <w:t>групи,</w:t>
      </w:r>
      <w:r>
        <w:rPr>
          <w:spacing w:val="35"/>
        </w:rPr>
        <w:t xml:space="preserve"> </w:t>
      </w:r>
      <w:r>
        <w:t>які</w:t>
      </w:r>
      <w:r>
        <w:rPr>
          <w:spacing w:val="36"/>
        </w:rPr>
        <w:t xml:space="preserve"> </w:t>
      </w:r>
      <w:r>
        <w:t>будуть</w:t>
      </w:r>
      <w:r>
        <w:rPr>
          <w:spacing w:val="-52"/>
        </w:rPr>
        <w:t xml:space="preserve"> </w:t>
      </w:r>
      <w:r>
        <w:t>працювати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вирішенням проблеми;</w:t>
      </w:r>
    </w:p>
    <w:p w:rsidR="000B5A4D" w:rsidRDefault="000B5A4D" w:rsidP="000B5A4D">
      <w:pPr>
        <w:pStyle w:val="a5"/>
        <w:numPr>
          <w:ilvl w:val="1"/>
          <w:numId w:val="3"/>
        </w:numPr>
        <w:tabs>
          <w:tab w:val="left" w:pos="1045"/>
          <w:tab w:val="left" w:pos="1046"/>
          <w:tab w:val="left" w:pos="2085"/>
          <w:tab w:val="left" w:pos="3007"/>
          <w:tab w:val="left" w:pos="4052"/>
          <w:tab w:val="left" w:pos="5007"/>
          <w:tab w:val="left" w:pos="5547"/>
        </w:tabs>
        <w:spacing w:before="1"/>
        <w:ind w:right="406" w:firstLine="566"/>
      </w:pPr>
      <w:r>
        <w:t>керівник</w:t>
      </w:r>
      <w:r>
        <w:tab/>
        <w:t>залучає</w:t>
      </w:r>
      <w:r>
        <w:tab/>
        <w:t>зовнішні</w:t>
      </w:r>
      <w:r>
        <w:tab/>
        <w:t>ресурси</w:t>
      </w:r>
      <w:r>
        <w:tab/>
        <w:t>для</w:t>
      </w:r>
      <w:r>
        <w:tab/>
        <w:t>вирішення</w:t>
      </w:r>
      <w:r>
        <w:rPr>
          <w:spacing w:val="-52"/>
        </w:rPr>
        <w:t xml:space="preserve"> </w:t>
      </w:r>
      <w:r>
        <w:t>проблеми</w:t>
      </w:r>
      <w:r>
        <w:rPr>
          <w:spacing w:val="-4"/>
        </w:rPr>
        <w:t xml:space="preserve"> </w:t>
      </w:r>
      <w:r>
        <w:t>(консультантів,</w:t>
      </w:r>
      <w:r>
        <w:rPr>
          <w:spacing w:val="-3"/>
        </w:rPr>
        <w:t xml:space="preserve"> </w:t>
      </w:r>
      <w:r>
        <w:t>спеціалізованих</w:t>
      </w:r>
      <w:r>
        <w:rPr>
          <w:spacing w:val="-3"/>
        </w:rPr>
        <w:t xml:space="preserve"> </w:t>
      </w:r>
      <w:r>
        <w:t>фахівців</w:t>
      </w:r>
      <w:r>
        <w:rPr>
          <w:spacing w:val="-4"/>
        </w:rPr>
        <w:t xml:space="preserve"> </w:t>
      </w:r>
      <w:r>
        <w:t>тощо).</w:t>
      </w:r>
    </w:p>
    <w:p w:rsidR="000B5A4D" w:rsidRDefault="000B5A4D" w:rsidP="000B5A4D">
      <w:pPr>
        <w:pStyle w:val="a3"/>
        <w:ind w:right="404" w:firstLine="566"/>
      </w:pPr>
      <w:r>
        <w:t>Переваги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проблеми полягають у тому, що можуть бути запропоновані різні</w:t>
      </w:r>
      <w:r>
        <w:rPr>
          <w:spacing w:val="1"/>
        </w:rPr>
        <w:t xml:space="preserve"> </w:t>
      </w:r>
      <w:r>
        <w:t>шляхи її</w:t>
      </w:r>
      <w:r>
        <w:rPr>
          <w:spacing w:val="1"/>
        </w:rPr>
        <w:t xml:space="preserve"> </w:t>
      </w:r>
      <w:r>
        <w:t>вирішення. Аналіз альтернативних шляхів дасть змогу</w:t>
      </w:r>
      <w:r>
        <w:rPr>
          <w:spacing w:val="1"/>
        </w:rPr>
        <w:t xml:space="preserve"> </w:t>
      </w:r>
      <w:r>
        <w:t>обрати</w:t>
      </w:r>
      <w:r>
        <w:rPr>
          <w:spacing w:val="-2"/>
        </w:rPr>
        <w:t xml:space="preserve"> </w:t>
      </w:r>
      <w:r>
        <w:t>найкращій варіант.</w:t>
      </w:r>
    </w:p>
    <w:p w:rsidR="000B5A4D" w:rsidRDefault="000B5A4D" w:rsidP="000B5A4D">
      <w:pPr>
        <w:pStyle w:val="a3"/>
        <w:ind w:right="402" w:firstLine="566"/>
      </w:pPr>
      <w:r>
        <w:t>Корисним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цільових нарад (мозкових штурмів), на яких заохочуються різні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пропозиції.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колективний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вірного</w:t>
      </w:r>
      <w:r>
        <w:rPr>
          <w:spacing w:val="-52"/>
        </w:rPr>
        <w:t xml:space="preserve"> </w:t>
      </w:r>
      <w:r>
        <w:t>рішення.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працівники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хочуть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відповідальними за складні і неприємні проблеми. Це дуже сильно</w:t>
      </w:r>
      <w:r>
        <w:rPr>
          <w:spacing w:val="1"/>
        </w:rPr>
        <w:t xml:space="preserve"> </w:t>
      </w:r>
      <w:r>
        <w:t>обмежує</w:t>
      </w:r>
      <w:r>
        <w:rPr>
          <w:spacing w:val="1"/>
        </w:rPr>
        <w:t xml:space="preserve"> </w:t>
      </w:r>
      <w:r>
        <w:t>вірогідність</w:t>
      </w:r>
      <w:r>
        <w:rPr>
          <w:spacing w:val="1"/>
        </w:rPr>
        <w:t xml:space="preserve"> </w:t>
      </w:r>
      <w:r>
        <w:t>знаходження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об’єднання зусиль і залучення різноманітних фахівців підвищує</w:t>
      </w:r>
      <w:r>
        <w:rPr>
          <w:spacing w:val="1"/>
        </w:rPr>
        <w:t xml:space="preserve"> </w:t>
      </w:r>
      <w:r>
        <w:t>шанси знаходження правильного рішення. Керівник, при цьому,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функцію</w:t>
      </w:r>
      <w:r>
        <w:rPr>
          <w:spacing w:val="1"/>
        </w:rPr>
        <w:t xml:space="preserve"> </w:t>
      </w:r>
      <w:r>
        <w:t>координатора</w:t>
      </w:r>
      <w:r>
        <w:rPr>
          <w:spacing w:val="1"/>
        </w:rPr>
        <w:t xml:space="preserve"> </w:t>
      </w:r>
      <w:r>
        <w:t>цільової</w:t>
      </w:r>
      <w:r>
        <w:rPr>
          <w:spacing w:val="1"/>
        </w:rPr>
        <w:t xml:space="preserve"> </w:t>
      </w:r>
      <w:r>
        <w:t>групи.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обирає</w:t>
      </w:r>
      <w:r>
        <w:rPr>
          <w:spacing w:val="1"/>
        </w:rPr>
        <w:t xml:space="preserve"> </w:t>
      </w:r>
      <w:r>
        <w:t>найкращих</w:t>
      </w:r>
      <w:r>
        <w:rPr>
          <w:spacing w:val="1"/>
        </w:rPr>
        <w:t xml:space="preserve"> </w:t>
      </w:r>
      <w:r>
        <w:t>фахівців,</w:t>
      </w:r>
      <w:r>
        <w:rPr>
          <w:spacing w:val="1"/>
        </w:rPr>
        <w:t xml:space="preserve"> </w:t>
      </w:r>
      <w:r>
        <w:t>здатних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дану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учасника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підтримує</w:t>
      </w:r>
      <w:r>
        <w:rPr>
          <w:spacing w:val="-2"/>
        </w:rPr>
        <w:t xml:space="preserve"> </w:t>
      </w:r>
      <w:r>
        <w:t>ефективність групової</w:t>
      </w:r>
      <w:r>
        <w:rPr>
          <w:spacing w:val="1"/>
        </w:rPr>
        <w:t xml:space="preserve"> </w:t>
      </w:r>
      <w:r>
        <w:t>роботи.</w:t>
      </w:r>
    </w:p>
    <w:p w:rsidR="000B5A4D" w:rsidRDefault="000B5A4D" w:rsidP="000B5A4D">
      <w:pPr>
        <w:pStyle w:val="a3"/>
        <w:ind w:right="403" w:firstLine="566"/>
      </w:pPr>
      <w:r>
        <w:t>Таким чином, здатність вирішувати різноманітні проблеми 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риса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успішної</w:t>
      </w:r>
      <w:r>
        <w:rPr>
          <w:spacing w:val="1"/>
        </w:rPr>
        <w:t xml:space="preserve"> </w:t>
      </w:r>
      <w:r>
        <w:t>організації.</w:t>
      </w:r>
      <w:r>
        <w:rPr>
          <w:spacing w:val="-52"/>
        </w:rPr>
        <w:t xml:space="preserve"> </w:t>
      </w:r>
      <w:r>
        <w:t>Низька</w:t>
      </w:r>
      <w:r>
        <w:rPr>
          <w:spacing w:val="1"/>
        </w:rPr>
        <w:t xml:space="preserve"> </w:t>
      </w:r>
      <w:r>
        <w:t>спрможність</w:t>
      </w:r>
      <w:r>
        <w:rPr>
          <w:spacing w:val="1"/>
        </w:rPr>
        <w:t xml:space="preserve"> </w:t>
      </w:r>
      <w:r>
        <w:t>вирішувати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суттєве</w:t>
      </w:r>
      <w:r>
        <w:rPr>
          <w:spacing w:val="1"/>
        </w:rPr>
        <w:t xml:space="preserve"> </w:t>
      </w:r>
      <w:r>
        <w:t>обмеження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керівника,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цілому.</w:t>
      </w:r>
    </w:p>
    <w:p w:rsidR="000B5A4D" w:rsidRDefault="000B5A4D" w:rsidP="000B5A4D">
      <w:pPr>
        <w:pStyle w:val="a3"/>
        <w:spacing w:before="1"/>
        <w:ind w:left="0"/>
        <w:jc w:val="left"/>
        <w:rPr>
          <w:sz w:val="14"/>
        </w:rPr>
      </w:pPr>
    </w:p>
    <w:p w:rsidR="0077780F" w:rsidRDefault="0077780F">
      <w:bookmarkStart w:id="0" w:name="_GoBack"/>
      <w:bookmarkEnd w:id="0"/>
    </w:p>
    <w:sectPr w:rsidR="0077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54E8E"/>
    <w:multiLevelType w:val="hybridMultilevel"/>
    <w:tmpl w:val="E926F0FC"/>
    <w:lvl w:ilvl="0" w:tplc="9810474A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uk-UA" w:eastAsia="en-US" w:bidi="ar-SA"/>
      </w:rPr>
    </w:lvl>
    <w:lvl w:ilvl="1" w:tplc="66AEBE64">
      <w:start w:val="1"/>
      <w:numFmt w:val="decimal"/>
      <w:lvlText w:val="%2."/>
      <w:lvlJc w:val="left"/>
      <w:pPr>
        <w:ind w:left="961" w:hanging="20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u w:val="single" w:color="000000"/>
        <w:lang w:val="uk-UA" w:eastAsia="en-US" w:bidi="ar-SA"/>
      </w:rPr>
    </w:lvl>
    <w:lvl w:ilvl="2" w:tplc="82B4AF48">
      <w:numFmt w:val="bullet"/>
      <w:lvlText w:val="•"/>
      <w:lvlJc w:val="left"/>
      <w:pPr>
        <w:ind w:left="1625" w:hanging="202"/>
      </w:pPr>
      <w:rPr>
        <w:rFonts w:hint="default"/>
        <w:lang w:val="uk-UA" w:eastAsia="en-US" w:bidi="ar-SA"/>
      </w:rPr>
    </w:lvl>
    <w:lvl w:ilvl="3" w:tplc="FD263D6C">
      <w:numFmt w:val="bullet"/>
      <w:lvlText w:val="•"/>
      <w:lvlJc w:val="left"/>
      <w:pPr>
        <w:ind w:left="2291" w:hanging="202"/>
      </w:pPr>
      <w:rPr>
        <w:rFonts w:hint="default"/>
        <w:lang w:val="uk-UA" w:eastAsia="en-US" w:bidi="ar-SA"/>
      </w:rPr>
    </w:lvl>
    <w:lvl w:ilvl="4" w:tplc="E70690D6">
      <w:numFmt w:val="bullet"/>
      <w:lvlText w:val="•"/>
      <w:lvlJc w:val="left"/>
      <w:pPr>
        <w:ind w:left="2957" w:hanging="202"/>
      </w:pPr>
      <w:rPr>
        <w:rFonts w:hint="default"/>
        <w:lang w:val="uk-UA" w:eastAsia="en-US" w:bidi="ar-SA"/>
      </w:rPr>
    </w:lvl>
    <w:lvl w:ilvl="5" w:tplc="D2E2AF88">
      <w:numFmt w:val="bullet"/>
      <w:lvlText w:val="•"/>
      <w:lvlJc w:val="left"/>
      <w:pPr>
        <w:ind w:left="3623" w:hanging="202"/>
      </w:pPr>
      <w:rPr>
        <w:rFonts w:hint="default"/>
        <w:lang w:val="uk-UA" w:eastAsia="en-US" w:bidi="ar-SA"/>
      </w:rPr>
    </w:lvl>
    <w:lvl w:ilvl="6" w:tplc="725EDD60">
      <w:numFmt w:val="bullet"/>
      <w:lvlText w:val="•"/>
      <w:lvlJc w:val="left"/>
      <w:pPr>
        <w:ind w:left="4289" w:hanging="202"/>
      </w:pPr>
      <w:rPr>
        <w:rFonts w:hint="default"/>
        <w:lang w:val="uk-UA" w:eastAsia="en-US" w:bidi="ar-SA"/>
      </w:rPr>
    </w:lvl>
    <w:lvl w:ilvl="7" w:tplc="44001052">
      <w:numFmt w:val="bullet"/>
      <w:lvlText w:val="•"/>
      <w:lvlJc w:val="left"/>
      <w:pPr>
        <w:ind w:left="4955" w:hanging="202"/>
      </w:pPr>
      <w:rPr>
        <w:rFonts w:hint="default"/>
        <w:lang w:val="uk-UA" w:eastAsia="en-US" w:bidi="ar-SA"/>
      </w:rPr>
    </w:lvl>
    <w:lvl w:ilvl="8" w:tplc="84D456E6">
      <w:numFmt w:val="bullet"/>
      <w:lvlText w:val="•"/>
      <w:lvlJc w:val="left"/>
      <w:pPr>
        <w:ind w:left="5621" w:hanging="202"/>
      </w:pPr>
      <w:rPr>
        <w:rFonts w:hint="default"/>
        <w:lang w:val="uk-UA" w:eastAsia="en-US" w:bidi="ar-SA"/>
      </w:rPr>
    </w:lvl>
  </w:abstractNum>
  <w:abstractNum w:abstractNumId="1" w15:restartNumberingAfterBreak="0">
    <w:nsid w:val="39720FD9"/>
    <w:multiLevelType w:val="hybridMultilevel"/>
    <w:tmpl w:val="3FF277D8"/>
    <w:lvl w:ilvl="0" w:tplc="0532A8D4">
      <w:numFmt w:val="bullet"/>
      <w:lvlText w:val="-"/>
      <w:lvlJc w:val="left"/>
      <w:pPr>
        <w:ind w:left="476" w:hanging="284"/>
      </w:pPr>
      <w:rPr>
        <w:rFonts w:hint="default"/>
        <w:w w:val="100"/>
        <w:lang w:val="uk-UA" w:eastAsia="en-US" w:bidi="ar-SA"/>
      </w:rPr>
    </w:lvl>
    <w:lvl w:ilvl="1" w:tplc="42DE8D88">
      <w:numFmt w:val="bullet"/>
      <w:lvlText w:val="-"/>
      <w:lvlJc w:val="left"/>
      <w:pPr>
        <w:ind w:left="193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1F0671A6">
      <w:numFmt w:val="bullet"/>
      <w:lvlText w:val="•"/>
      <w:lvlJc w:val="left"/>
      <w:pPr>
        <w:ind w:left="1199" w:hanging="255"/>
      </w:pPr>
      <w:rPr>
        <w:rFonts w:hint="default"/>
        <w:lang w:val="uk-UA" w:eastAsia="en-US" w:bidi="ar-SA"/>
      </w:rPr>
    </w:lvl>
    <w:lvl w:ilvl="3" w:tplc="627002A6">
      <w:numFmt w:val="bullet"/>
      <w:lvlText w:val="•"/>
      <w:lvlJc w:val="left"/>
      <w:pPr>
        <w:ind w:left="1918" w:hanging="255"/>
      </w:pPr>
      <w:rPr>
        <w:rFonts w:hint="default"/>
        <w:lang w:val="uk-UA" w:eastAsia="en-US" w:bidi="ar-SA"/>
      </w:rPr>
    </w:lvl>
    <w:lvl w:ilvl="4" w:tplc="F8C6577C">
      <w:numFmt w:val="bullet"/>
      <w:lvlText w:val="•"/>
      <w:lvlJc w:val="left"/>
      <w:pPr>
        <w:ind w:left="2637" w:hanging="255"/>
      </w:pPr>
      <w:rPr>
        <w:rFonts w:hint="default"/>
        <w:lang w:val="uk-UA" w:eastAsia="en-US" w:bidi="ar-SA"/>
      </w:rPr>
    </w:lvl>
    <w:lvl w:ilvl="5" w:tplc="99605FD4">
      <w:numFmt w:val="bullet"/>
      <w:lvlText w:val="•"/>
      <w:lvlJc w:val="left"/>
      <w:pPr>
        <w:ind w:left="3356" w:hanging="255"/>
      </w:pPr>
      <w:rPr>
        <w:rFonts w:hint="default"/>
        <w:lang w:val="uk-UA" w:eastAsia="en-US" w:bidi="ar-SA"/>
      </w:rPr>
    </w:lvl>
    <w:lvl w:ilvl="6" w:tplc="C2663C56">
      <w:numFmt w:val="bullet"/>
      <w:lvlText w:val="•"/>
      <w:lvlJc w:val="left"/>
      <w:pPr>
        <w:ind w:left="4076" w:hanging="255"/>
      </w:pPr>
      <w:rPr>
        <w:rFonts w:hint="default"/>
        <w:lang w:val="uk-UA" w:eastAsia="en-US" w:bidi="ar-SA"/>
      </w:rPr>
    </w:lvl>
    <w:lvl w:ilvl="7" w:tplc="043A6B3C">
      <w:numFmt w:val="bullet"/>
      <w:lvlText w:val="•"/>
      <w:lvlJc w:val="left"/>
      <w:pPr>
        <w:ind w:left="4795" w:hanging="255"/>
      </w:pPr>
      <w:rPr>
        <w:rFonts w:hint="default"/>
        <w:lang w:val="uk-UA" w:eastAsia="en-US" w:bidi="ar-SA"/>
      </w:rPr>
    </w:lvl>
    <w:lvl w:ilvl="8" w:tplc="4426D42C">
      <w:numFmt w:val="bullet"/>
      <w:lvlText w:val="•"/>
      <w:lvlJc w:val="left"/>
      <w:pPr>
        <w:ind w:left="5514" w:hanging="255"/>
      </w:pPr>
      <w:rPr>
        <w:rFonts w:hint="default"/>
        <w:lang w:val="uk-UA" w:eastAsia="en-US" w:bidi="ar-SA"/>
      </w:rPr>
    </w:lvl>
  </w:abstractNum>
  <w:abstractNum w:abstractNumId="2" w15:restartNumberingAfterBreak="0">
    <w:nsid w:val="5D530A73"/>
    <w:multiLevelType w:val="hybridMultilevel"/>
    <w:tmpl w:val="045CB552"/>
    <w:lvl w:ilvl="0" w:tplc="B20871C2">
      <w:start w:val="1"/>
      <w:numFmt w:val="decimal"/>
      <w:lvlText w:val="%1)"/>
      <w:lvlJc w:val="left"/>
      <w:pPr>
        <w:ind w:left="999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5684776">
      <w:numFmt w:val="bullet"/>
      <w:lvlText w:val="•"/>
      <w:lvlJc w:val="left"/>
      <w:pPr>
        <w:ind w:left="1595" w:hanging="240"/>
      </w:pPr>
      <w:rPr>
        <w:rFonts w:hint="default"/>
        <w:lang w:val="uk-UA" w:eastAsia="en-US" w:bidi="ar-SA"/>
      </w:rPr>
    </w:lvl>
    <w:lvl w:ilvl="2" w:tplc="0B86959E">
      <w:numFmt w:val="bullet"/>
      <w:lvlText w:val="•"/>
      <w:lvlJc w:val="left"/>
      <w:pPr>
        <w:ind w:left="2190" w:hanging="240"/>
      </w:pPr>
      <w:rPr>
        <w:rFonts w:hint="default"/>
        <w:lang w:val="uk-UA" w:eastAsia="en-US" w:bidi="ar-SA"/>
      </w:rPr>
    </w:lvl>
    <w:lvl w:ilvl="3" w:tplc="3B9060BE">
      <w:numFmt w:val="bullet"/>
      <w:lvlText w:val="•"/>
      <w:lvlJc w:val="left"/>
      <w:pPr>
        <w:ind w:left="2785" w:hanging="240"/>
      </w:pPr>
      <w:rPr>
        <w:rFonts w:hint="default"/>
        <w:lang w:val="uk-UA" w:eastAsia="en-US" w:bidi="ar-SA"/>
      </w:rPr>
    </w:lvl>
    <w:lvl w:ilvl="4" w:tplc="AED00058">
      <w:numFmt w:val="bullet"/>
      <w:lvlText w:val="•"/>
      <w:lvlJc w:val="left"/>
      <w:pPr>
        <w:ind w:left="3381" w:hanging="240"/>
      </w:pPr>
      <w:rPr>
        <w:rFonts w:hint="default"/>
        <w:lang w:val="uk-UA" w:eastAsia="en-US" w:bidi="ar-SA"/>
      </w:rPr>
    </w:lvl>
    <w:lvl w:ilvl="5" w:tplc="A8E28594">
      <w:numFmt w:val="bullet"/>
      <w:lvlText w:val="•"/>
      <w:lvlJc w:val="left"/>
      <w:pPr>
        <w:ind w:left="3976" w:hanging="240"/>
      </w:pPr>
      <w:rPr>
        <w:rFonts w:hint="default"/>
        <w:lang w:val="uk-UA" w:eastAsia="en-US" w:bidi="ar-SA"/>
      </w:rPr>
    </w:lvl>
    <w:lvl w:ilvl="6" w:tplc="DD8E1F36">
      <w:numFmt w:val="bullet"/>
      <w:lvlText w:val="•"/>
      <w:lvlJc w:val="left"/>
      <w:pPr>
        <w:ind w:left="4571" w:hanging="240"/>
      </w:pPr>
      <w:rPr>
        <w:rFonts w:hint="default"/>
        <w:lang w:val="uk-UA" w:eastAsia="en-US" w:bidi="ar-SA"/>
      </w:rPr>
    </w:lvl>
    <w:lvl w:ilvl="7" w:tplc="AE78B970">
      <w:numFmt w:val="bullet"/>
      <w:lvlText w:val="•"/>
      <w:lvlJc w:val="left"/>
      <w:pPr>
        <w:ind w:left="5166" w:hanging="240"/>
      </w:pPr>
      <w:rPr>
        <w:rFonts w:hint="default"/>
        <w:lang w:val="uk-UA" w:eastAsia="en-US" w:bidi="ar-SA"/>
      </w:rPr>
    </w:lvl>
    <w:lvl w:ilvl="8" w:tplc="B4F6B078">
      <w:numFmt w:val="bullet"/>
      <w:lvlText w:val="•"/>
      <w:lvlJc w:val="left"/>
      <w:pPr>
        <w:ind w:left="5762" w:hanging="24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4D"/>
    <w:rsid w:val="000B5A4D"/>
    <w:rsid w:val="002935F8"/>
    <w:rsid w:val="004C66B5"/>
    <w:rsid w:val="0077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4DC57-E95B-4F43-B9FC-4B2858FE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5A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B5A4D"/>
    <w:pPr>
      <w:ind w:left="193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1"/>
    <w:qFormat/>
    <w:rsid w:val="000B5A4D"/>
    <w:p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5A4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B5A4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B5A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B5A4D"/>
    <w:pPr>
      <w:spacing w:before="249"/>
      <w:ind w:right="183"/>
      <w:jc w:val="center"/>
    </w:pPr>
  </w:style>
  <w:style w:type="paragraph" w:styleId="21">
    <w:name w:val="toc 2"/>
    <w:basedOn w:val="a"/>
    <w:uiPriority w:val="1"/>
    <w:qFormat/>
    <w:rsid w:val="000B5A4D"/>
    <w:pPr>
      <w:ind w:left="193"/>
    </w:pPr>
    <w:rPr>
      <w:sz w:val="24"/>
      <w:szCs w:val="24"/>
    </w:rPr>
  </w:style>
  <w:style w:type="paragraph" w:styleId="3">
    <w:name w:val="toc 3"/>
    <w:basedOn w:val="a"/>
    <w:uiPriority w:val="1"/>
    <w:qFormat/>
    <w:rsid w:val="000B5A4D"/>
    <w:pPr>
      <w:ind w:left="193"/>
    </w:pPr>
  </w:style>
  <w:style w:type="paragraph" w:styleId="a3">
    <w:name w:val="Body Text"/>
    <w:basedOn w:val="a"/>
    <w:link w:val="a4"/>
    <w:uiPriority w:val="1"/>
    <w:qFormat/>
    <w:rsid w:val="000B5A4D"/>
    <w:pPr>
      <w:ind w:left="19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0B5A4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0B5A4D"/>
    <w:pPr>
      <w:ind w:left="476" w:hanging="284"/>
    </w:pPr>
  </w:style>
  <w:style w:type="paragraph" w:customStyle="1" w:styleId="TableParagraph">
    <w:name w:val="Table Paragraph"/>
    <w:basedOn w:val="a"/>
    <w:uiPriority w:val="1"/>
    <w:qFormat/>
    <w:rsid w:val="000B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6407</Words>
  <Characters>3652</Characters>
  <Application>Microsoft Office Word</Application>
  <DocSecurity>0</DocSecurity>
  <Lines>30</Lines>
  <Paragraphs>20</Paragraphs>
  <ScaleCrop>false</ScaleCrop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2023-10-25T17:12:00Z</dcterms:created>
  <dcterms:modified xsi:type="dcterms:W3CDTF">2023-10-25T17:16:00Z</dcterms:modified>
</cp:coreProperties>
</file>