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13E" w:rsidRPr="00AA32D0" w:rsidRDefault="0042013E" w:rsidP="00844E18">
      <w:pPr>
        <w:jc w:val="center"/>
        <w:rPr>
          <w:b/>
          <w:bCs/>
          <w:color w:val="000000"/>
          <w:sz w:val="28"/>
          <w:szCs w:val="28"/>
          <w:lang w:val="uk-UA"/>
        </w:rPr>
      </w:pPr>
    </w:p>
    <w:p w:rsidR="0042013E" w:rsidRPr="00AA32D0" w:rsidRDefault="006E1ABF" w:rsidP="00844E18">
      <w:pPr>
        <w:jc w:val="center"/>
        <w:rPr>
          <w:b/>
          <w:bCs/>
          <w:color w:val="000000"/>
          <w:lang w:val="uk-UA"/>
        </w:rPr>
      </w:pPr>
      <w:r>
        <w:rPr>
          <w:b/>
          <w:bCs/>
          <w:color w:val="000000"/>
          <w:lang w:val="uk-UA"/>
        </w:rPr>
        <w:t>МЕТОДИКА ВИКЛАДАННЯ МОДУЛЮ «ІНФОРМАЦІЙНА БЕЗПЕКА»</w:t>
      </w:r>
    </w:p>
    <w:p w:rsidR="0042013E" w:rsidRPr="00AA32D0" w:rsidRDefault="0042013E" w:rsidP="00A42289">
      <w:pPr>
        <w:rPr>
          <w:lang w:val="uk-UA"/>
        </w:rPr>
      </w:pPr>
      <w:r w:rsidRPr="00AA32D0">
        <w:rPr>
          <w:b/>
          <w:bCs/>
          <w:lang w:val="uk-UA"/>
        </w:rPr>
        <w:t>Викладач:</w:t>
      </w:r>
      <w:r w:rsidRPr="00AA32D0">
        <w:rPr>
          <w:lang w:val="uk-UA"/>
        </w:rPr>
        <w:t xml:space="preserve"> </w:t>
      </w:r>
      <w:r w:rsidRPr="00AA32D0">
        <w:rPr>
          <w:i/>
          <w:iCs/>
          <w:lang w:val="uk-UA"/>
        </w:rPr>
        <w:t xml:space="preserve">кандидат технічних наук, доцент </w:t>
      </w:r>
      <w:proofErr w:type="spellStart"/>
      <w:r w:rsidRPr="00AA32D0">
        <w:rPr>
          <w:i/>
          <w:iCs/>
          <w:lang w:val="uk-UA"/>
        </w:rPr>
        <w:t>Решевська</w:t>
      </w:r>
      <w:proofErr w:type="spellEnd"/>
      <w:r w:rsidRPr="00AA32D0">
        <w:rPr>
          <w:i/>
          <w:iCs/>
          <w:lang w:val="uk-UA"/>
        </w:rPr>
        <w:t xml:space="preserve"> Катерина Сергіївна</w:t>
      </w:r>
    </w:p>
    <w:p w:rsidR="0042013E" w:rsidRPr="00AA32D0" w:rsidRDefault="0042013E" w:rsidP="00A42289">
      <w:pPr>
        <w:rPr>
          <w:lang w:val="uk-UA"/>
        </w:rPr>
      </w:pPr>
      <w:r w:rsidRPr="00AA32D0">
        <w:rPr>
          <w:b/>
          <w:bCs/>
          <w:lang w:val="uk-UA"/>
        </w:rPr>
        <w:t xml:space="preserve">Кафедра: </w:t>
      </w:r>
      <w:r w:rsidRPr="00AA32D0">
        <w:rPr>
          <w:i/>
          <w:iCs/>
          <w:lang w:val="uk-UA"/>
        </w:rPr>
        <w:t xml:space="preserve">комп’ютерних наук, І корпус, </w:t>
      </w:r>
      <w:proofErr w:type="spellStart"/>
      <w:r w:rsidRPr="00AA32D0">
        <w:rPr>
          <w:i/>
          <w:iCs/>
          <w:lang w:val="uk-UA"/>
        </w:rPr>
        <w:t>ауд</w:t>
      </w:r>
      <w:proofErr w:type="spellEnd"/>
      <w:r w:rsidRPr="00AA32D0">
        <w:rPr>
          <w:i/>
          <w:iCs/>
          <w:lang w:val="uk-UA"/>
        </w:rPr>
        <w:t>. 39</w:t>
      </w:r>
    </w:p>
    <w:p w:rsidR="0042013E" w:rsidRPr="00AA32D0" w:rsidRDefault="0042013E" w:rsidP="00A42289">
      <w:pPr>
        <w:rPr>
          <w:i/>
          <w:iCs/>
          <w:lang w:val="uk-UA"/>
        </w:rPr>
      </w:pPr>
      <w:r w:rsidRPr="00AA32D0">
        <w:rPr>
          <w:b/>
          <w:bCs/>
          <w:lang w:val="uk-UA"/>
        </w:rPr>
        <w:t>E-</w:t>
      </w:r>
      <w:proofErr w:type="spellStart"/>
      <w:r w:rsidRPr="00AA32D0">
        <w:rPr>
          <w:b/>
          <w:bCs/>
          <w:lang w:val="uk-UA"/>
        </w:rPr>
        <w:t>mail</w:t>
      </w:r>
      <w:proofErr w:type="spellEnd"/>
      <w:r w:rsidRPr="00AA32D0">
        <w:rPr>
          <w:b/>
          <w:bCs/>
          <w:lang w:val="uk-UA"/>
        </w:rPr>
        <w:t xml:space="preserve">: </w:t>
      </w:r>
      <w:r w:rsidRPr="00AA32D0">
        <w:rPr>
          <w:i/>
          <w:iCs/>
          <w:lang w:val="uk-UA"/>
        </w:rPr>
        <w:t>reshka82zp@gmail.com</w:t>
      </w:r>
    </w:p>
    <w:p w:rsidR="0042013E" w:rsidRPr="00AA32D0" w:rsidRDefault="0042013E" w:rsidP="00C27B7C">
      <w:pPr>
        <w:rPr>
          <w:b/>
          <w:bCs/>
          <w:lang w:val="uk-UA"/>
        </w:rPr>
      </w:pPr>
      <w:r w:rsidRPr="00AA32D0">
        <w:rPr>
          <w:b/>
          <w:bCs/>
          <w:lang w:val="uk-UA"/>
        </w:rPr>
        <w:t xml:space="preserve">Телефон: </w:t>
      </w:r>
      <w:r w:rsidRPr="00AA32D0">
        <w:rPr>
          <w:i/>
          <w:iCs/>
          <w:lang w:val="uk-UA"/>
        </w:rPr>
        <w:t>(061) 289-12-57</w:t>
      </w:r>
    </w:p>
    <w:p w:rsidR="0042013E" w:rsidRPr="00AA32D0" w:rsidRDefault="0042013E" w:rsidP="00C27B7C">
      <w:pPr>
        <w:rPr>
          <w:i/>
          <w:iCs/>
          <w:lang w:val="uk-UA"/>
        </w:rPr>
      </w:pPr>
      <w:r w:rsidRPr="00AA32D0">
        <w:rPr>
          <w:b/>
          <w:bCs/>
          <w:lang w:val="uk-UA"/>
        </w:rPr>
        <w:t xml:space="preserve">Інші засоби зв’язку: </w:t>
      </w:r>
      <w:proofErr w:type="spellStart"/>
      <w:r w:rsidRPr="00AA32D0">
        <w:rPr>
          <w:i/>
          <w:iCs/>
          <w:lang w:val="uk-UA"/>
        </w:rPr>
        <w:t>Moodle</w:t>
      </w:r>
      <w:proofErr w:type="spellEnd"/>
      <w:r w:rsidRPr="00AA32D0">
        <w:rPr>
          <w:i/>
          <w:iCs/>
          <w:lang w:val="uk-UA"/>
        </w:rPr>
        <w:t xml:space="preserve"> (форум курсу, приватні повідомлення)</w:t>
      </w:r>
    </w:p>
    <w:p w:rsidR="0042013E" w:rsidRPr="00AA32D0" w:rsidRDefault="0042013E" w:rsidP="00C27B7C">
      <w:pPr>
        <w:rPr>
          <w:lang w:val="uk-UA"/>
        </w:rPr>
      </w:pPr>
    </w:p>
    <w:p w:rsidR="0042013E" w:rsidRPr="00AA32D0" w:rsidRDefault="0042013E">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98"/>
        <w:gridCol w:w="738"/>
        <w:gridCol w:w="1388"/>
        <w:gridCol w:w="1389"/>
        <w:gridCol w:w="1417"/>
        <w:gridCol w:w="1106"/>
        <w:gridCol w:w="992"/>
        <w:gridCol w:w="1050"/>
      </w:tblGrid>
      <w:tr w:rsidR="0042013E" w:rsidRPr="007C1757" w:rsidTr="00287991">
        <w:trPr>
          <w:trHeight w:val="239"/>
        </w:trPr>
        <w:tc>
          <w:tcPr>
            <w:tcW w:w="2836" w:type="dxa"/>
            <w:gridSpan w:val="2"/>
            <w:tcBorders>
              <w:top w:val="single" w:sz="4" w:space="0" w:color="000000"/>
            </w:tcBorders>
          </w:tcPr>
          <w:p w:rsidR="0042013E" w:rsidRPr="00AA32D0" w:rsidRDefault="0042013E" w:rsidP="00AD356A">
            <w:pPr>
              <w:rPr>
                <w:rFonts w:eastAsia="Times New Roman"/>
                <w:b/>
                <w:bCs/>
                <w:lang w:val="uk-UA"/>
              </w:rPr>
            </w:pPr>
            <w:r w:rsidRPr="00AA32D0">
              <w:rPr>
                <w:b/>
                <w:bCs/>
                <w:lang w:val="uk-UA"/>
              </w:rPr>
              <w:t>Освітня програма, рівень вищої освіти:</w:t>
            </w:r>
          </w:p>
        </w:tc>
        <w:tc>
          <w:tcPr>
            <w:tcW w:w="7342" w:type="dxa"/>
            <w:gridSpan w:val="6"/>
            <w:tcBorders>
              <w:top w:val="single" w:sz="4" w:space="0" w:color="000000"/>
            </w:tcBorders>
          </w:tcPr>
          <w:p w:rsidR="0042013E" w:rsidRPr="007C1757" w:rsidRDefault="006E1ABF" w:rsidP="00AC693A">
            <w:pPr>
              <w:spacing w:after="20"/>
              <w:rPr>
                <w:lang w:val="ru-RU"/>
              </w:rPr>
            </w:pPr>
            <w:r>
              <w:rPr>
                <w:lang w:val="uk-UA"/>
              </w:rPr>
              <w:t>Середня освіта (</w:t>
            </w:r>
            <w:proofErr w:type="spellStart"/>
            <w:r>
              <w:rPr>
                <w:lang w:val="uk-UA"/>
              </w:rPr>
              <w:t>Іноформатика</w:t>
            </w:r>
            <w:proofErr w:type="spellEnd"/>
            <w:r>
              <w:rPr>
                <w:lang w:val="uk-UA"/>
              </w:rPr>
              <w:t>)</w:t>
            </w:r>
          </w:p>
          <w:p w:rsidR="0042013E" w:rsidRPr="00AA32D0" w:rsidRDefault="006E1ABF" w:rsidP="003D656F">
            <w:pPr>
              <w:spacing w:after="20"/>
              <w:rPr>
                <w:rFonts w:eastAsia="Times New Roman"/>
                <w:lang w:val="uk-UA"/>
              </w:rPr>
            </w:pPr>
            <w:r>
              <w:rPr>
                <w:lang w:val="uk-UA"/>
              </w:rPr>
              <w:t>Магістр</w:t>
            </w:r>
            <w:r w:rsidR="0042013E" w:rsidRPr="00AA32D0">
              <w:rPr>
                <w:lang w:val="uk-UA"/>
              </w:rPr>
              <w:t xml:space="preserve"> </w:t>
            </w:r>
          </w:p>
        </w:tc>
      </w:tr>
      <w:tr w:rsidR="0042013E" w:rsidRPr="00AA32D0" w:rsidTr="00287991">
        <w:trPr>
          <w:trHeight w:val="239"/>
        </w:trPr>
        <w:tc>
          <w:tcPr>
            <w:tcW w:w="2836" w:type="dxa"/>
            <w:gridSpan w:val="2"/>
          </w:tcPr>
          <w:p w:rsidR="0042013E" w:rsidRPr="00AA32D0" w:rsidRDefault="0042013E" w:rsidP="00AD356A">
            <w:pPr>
              <w:rPr>
                <w:b/>
                <w:bCs/>
                <w:lang w:val="uk-UA"/>
              </w:rPr>
            </w:pPr>
            <w:r w:rsidRPr="00AA32D0">
              <w:rPr>
                <w:b/>
                <w:bCs/>
                <w:lang w:val="uk-UA"/>
              </w:rPr>
              <w:t>Статус дисципліни:</w:t>
            </w:r>
          </w:p>
        </w:tc>
        <w:tc>
          <w:tcPr>
            <w:tcW w:w="7342" w:type="dxa"/>
            <w:gridSpan w:val="6"/>
          </w:tcPr>
          <w:p w:rsidR="0042013E" w:rsidRPr="00AA32D0" w:rsidRDefault="00AC693A" w:rsidP="003D656F">
            <w:pPr>
              <w:spacing w:after="20"/>
              <w:rPr>
                <w:lang w:val="uk-UA"/>
              </w:rPr>
            </w:pPr>
            <w:r>
              <w:rPr>
                <w:lang w:val="uk-UA"/>
              </w:rPr>
              <w:t>Вибіркова</w:t>
            </w:r>
          </w:p>
        </w:tc>
      </w:tr>
      <w:tr w:rsidR="0042013E" w:rsidRPr="00AA32D0" w:rsidTr="00682F75">
        <w:trPr>
          <w:trHeight w:val="250"/>
        </w:trPr>
        <w:tc>
          <w:tcPr>
            <w:tcW w:w="2098" w:type="dxa"/>
          </w:tcPr>
          <w:p w:rsidR="0042013E" w:rsidRPr="00AA32D0" w:rsidRDefault="0042013E" w:rsidP="00AD356A">
            <w:pPr>
              <w:rPr>
                <w:rFonts w:eastAsia="Times New Roman"/>
                <w:b/>
                <w:bCs/>
                <w:lang w:val="uk-UA"/>
              </w:rPr>
            </w:pPr>
            <w:r w:rsidRPr="00AA32D0">
              <w:rPr>
                <w:b/>
                <w:bCs/>
                <w:lang w:val="uk-UA"/>
              </w:rPr>
              <w:t>Кредити ECTS</w:t>
            </w:r>
          </w:p>
        </w:tc>
        <w:tc>
          <w:tcPr>
            <w:tcW w:w="738" w:type="dxa"/>
          </w:tcPr>
          <w:p w:rsidR="0042013E" w:rsidRPr="00AA32D0" w:rsidRDefault="006E1ABF" w:rsidP="00AD356A">
            <w:pPr>
              <w:rPr>
                <w:rFonts w:eastAsia="Times New Roman"/>
                <w:lang w:val="uk-UA"/>
              </w:rPr>
            </w:pPr>
            <w:r>
              <w:rPr>
                <w:rFonts w:eastAsia="Times New Roman"/>
                <w:lang w:val="uk-UA"/>
              </w:rPr>
              <w:t>5</w:t>
            </w:r>
          </w:p>
        </w:tc>
        <w:tc>
          <w:tcPr>
            <w:tcW w:w="1388" w:type="dxa"/>
          </w:tcPr>
          <w:p w:rsidR="0042013E" w:rsidRPr="00AA32D0" w:rsidRDefault="0042013E" w:rsidP="00AD356A">
            <w:pPr>
              <w:rPr>
                <w:rFonts w:eastAsia="Times New Roman"/>
                <w:b/>
                <w:bCs/>
                <w:lang w:val="uk-UA"/>
              </w:rPr>
            </w:pPr>
            <w:r w:rsidRPr="00AA32D0">
              <w:rPr>
                <w:b/>
                <w:bCs/>
                <w:lang w:val="uk-UA"/>
              </w:rPr>
              <w:t>Навч. рік:</w:t>
            </w:r>
          </w:p>
        </w:tc>
        <w:tc>
          <w:tcPr>
            <w:tcW w:w="1389" w:type="dxa"/>
          </w:tcPr>
          <w:p w:rsidR="0042013E" w:rsidRPr="00AA32D0" w:rsidRDefault="007C1757" w:rsidP="00AD356A">
            <w:pPr>
              <w:rPr>
                <w:rFonts w:eastAsia="Times New Roman"/>
                <w:lang w:val="uk-UA"/>
              </w:rPr>
            </w:pPr>
            <w:r>
              <w:rPr>
                <w:rFonts w:eastAsia="Times New Roman"/>
                <w:lang w:val="uk-UA"/>
              </w:rPr>
              <w:t>2024-2025</w:t>
            </w:r>
          </w:p>
        </w:tc>
        <w:tc>
          <w:tcPr>
            <w:tcW w:w="1417" w:type="dxa"/>
          </w:tcPr>
          <w:p w:rsidR="0042013E" w:rsidRPr="00AA32D0" w:rsidRDefault="0042013E" w:rsidP="00AD356A">
            <w:pPr>
              <w:rPr>
                <w:rFonts w:eastAsia="Times New Roman"/>
                <w:b/>
                <w:bCs/>
                <w:lang w:val="uk-UA"/>
              </w:rPr>
            </w:pPr>
            <w:r w:rsidRPr="00AA32D0">
              <w:rPr>
                <w:b/>
                <w:bCs/>
                <w:lang w:val="uk-UA"/>
              </w:rPr>
              <w:t>Рік навчання</w:t>
            </w:r>
          </w:p>
        </w:tc>
        <w:tc>
          <w:tcPr>
            <w:tcW w:w="1106" w:type="dxa"/>
          </w:tcPr>
          <w:p w:rsidR="0042013E" w:rsidRPr="00AA32D0" w:rsidRDefault="00AC693A" w:rsidP="00AD356A">
            <w:pPr>
              <w:rPr>
                <w:rFonts w:eastAsia="Times New Roman"/>
                <w:lang w:val="uk-UA"/>
              </w:rPr>
            </w:pPr>
            <w:r>
              <w:rPr>
                <w:rFonts w:eastAsia="Times New Roman"/>
                <w:lang w:val="uk-UA"/>
              </w:rPr>
              <w:t>4</w:t>
            </w:r>
          </w:p>
        </w:tc>
        <w:tc>
          <w:tcPr>
            <w:tcW w:w="992" w:type="dxa"/>
            <w:tcBorders>
              <w:right w:val="single" w:sz="4" w:space="0" w:color="000000"/>
            </w:tcBorders>
          </w:tcPr>
          <w:p w:rsidR="0042013E" w:rsidRPr="00AA32D0" w:rsidRDefault="0042013E" w:rsidP="00287991">
            <w:pPr>
              <w:rPr>
                <w:rFonts w:eastAsia="Times New Roman"/>
                <w:lang w:val="uk-UA"/>
              </w:rPr>
            </w:pPr>
            <w:r w:rsidRPr="00AA32D0">
              <w:rPr>
                <w:b/>
                <w:bCs/>
                <w:lang w:val="uk-UA"/>
              </w:rPr>
              <w:t>Тижні</w:t>
            </w:r>
            <w:r w:rsidRPr="00AA32D0">
              <w:rPr>
                <w:rFonts w:eastAsia="Times New Roman"/>
                <w:lang w:val="uk-UA"/>
              </w:rPr>
              <w:t xml:space="preserve"> </w:t>
            </w:r>
          </w:p>
        </w:tc>
        <w:tc>
          <w:tcPr>
            <w:tcW w:w="1050" w:type="dxa"/>
            <w:tcBorders>
              <w:left w:val="single" w:sz="4" w:space="0" w:color="000000"/>
            </w:tcBorders>
          </w:tcPr>
          <w:p w:rsidR="0042013E" w:rsidRPr="00AA32D0" w:rsidRDefault="00AC693A" w:rsidP="00287991">
            <w:pPr>
              <w:rPr>
                <w:rFonts w:eastAsia="Times New Roman"/>
                <w:lang w:val="uk-UA"/>
              </w:rPr>
            </w:pPr>
            <w:r>
              <w:rPr>
                <w:rFonts w:eastAsia="Times New Roman"/>
                <w:lang w:val="uk-UA"/>
              </w:rPr>
              <w:t>13</w:t>
            </w:r>
          </w:p>
        </w:tc>
      </w:tr>
      <w:tr w:rsidR="0042013E" w:rsidRPr="00425822" w:rsidTr="00682F75">
        <w:trPr>
          <w:trHeight w:val="250"/>
        </w:trPr>
        <w:tc>
          <w:tcPr>
            <w:tcW w:w="2098" w:type="dxa"/>
          </w:tcPr>
          <w:p w:rsidR="0042013E" w:rsidRPr="00AA32D0" w:rsidRDefault="0042013E" w:rsidP="00B43642">
            <w:pPr>
              <w:rPr>
                <w:b/>
                <w:bCs/>
                <w:lang w:val="uk-UA"/>
              </w:rPr>
            </w:pPr>
            <w:r w:rsidRPr="00AA32D0">
              <w:rPr>
                <w:b/>
                <w:bCs/>
                <w:lang w:val="uk-UA"/>
              </w:rPr>
              <w:t>Кількість годин</w:t>
            </w:r>
          </w:p>
        </w:tc>
        <w:tc>
          <w:tcPr>
            <w:tcW w:w="738" w:type="dxa"/>
          </w:tcPr>
          <w:p w:rsidR="0042013E" w:rsidRPr="00AA32D0" w:rsidRDefault="00AC693A" w:rsidP="00B43642">
            <w:pPr>
              <w:rPr>
                <w:rFonts w:eastAsia="Times New Roman"/>
                <w:lang w:val="uk-UA"/>
              </w:rPr>
            </w:pPr>
            <w:r>
              <w:rPr>
                <w:rFonts w:eastAsia="Times New Roman"/>
                <w:lang w:val="uk-UA"/>
              </w:rPr>
              <w:t>90</w:t>
            </w:r>
          </w:p>
        </w:tc>
        <w:tc>
          <w:tcPr>
            <w:tcW w:w="1388" w:type="dxa"/>
          </w:tcPr>
          <w:p w:rsidR="0042013E" w:rsidRPr="00AA32D0" w:rsidRDefault="0042013E" w:rsidP="00AD356A">
            <w:pPr>
              <w:rPr>
                <w:b/>
                <w:bCs/>
                <w:highlight w:val="yellow"/>
                <w:lang w:val="uk-UA"/>
              </w:rPr>
            </w:pPr>
            <w:r w:rsidRPr="00AA32D0">
              <w:rPr>
                <w:b/>
                <w:bCs/>
                <w:lang w:val="uk-UA"/>
              </w:rPr>
              <w:t>Кількість змістових модулів</w:t>
            </w:r>
            <w:r w:rsidRPr="00AA32D0">
              <w:rPr>
                <w:rStyle w:val="a9"/>
                <w:b/>
                <w:bCs/>
                <w:lang w:val="uk-UA"/>
              </w:rPr>
              <w:footnoteReference w:id="1"/>
            </w:r>
          </w:p>
        </w:tc>
        <w:tc>
          <w:tcPr>
            <w:tcW w:w="1389" w:type="dxa"/>
          </w:tcPr>
          <w:p w:rsidR="0042013E" w:rsidRPr="00AA32D0" w:rsidRDefault="00AC693A" w:rsidP="00AD356A">
            <w:pPr>
              <w:rPr>
                <w:rFonts w:eastAsia="Times New Roman"/>
                <w:lang w:val="uk-UA"/>
              </w:rPr>
            </w:pPr>
            <w:r>
              <w:rPr>
                <w:rFonts w:eastAsia="Times New Roman"/>
                <w:lang w:val="uk-UA"/>
              </w:rPr>
              <w:t>4</w:t>
            </w:r>
          </w:p>
        </w:tc>
        <w:tc>
          <w:tcPr>
            <w:tcW w:w="4565" w:type="dxa"/>
            <w:gridSpan w:val="4"/>
          </w:tcPr>
          <w:p w:rsidR="0042013E" w:rsidRPr="00AA32D0" w:rsidRDefault="0042013E" w:rsidP="00287991">
            <w:pPr>
              <w:rPr>
                <w:i/>
                <w:iCs/>
                <w:lang w:val="uk-UA"/>
              </w:rPr>
            </w:pPr>
            <w:r w:rsidRPr="00AA32D0">
              <w:rPr>
                <w:b/>
                <w:bCs/>
                <w:lang w:val="uk-UA"/>
              </w:rPr>
              <w:t xml:space="preserve">Лекційні заняття </w:t>
            </w:r>
            <w:r w:rsidR="00AC693A">
              <w:rPr>
                <w:lang w:val="uk-UA"/>
              </w:rPr>
              <w:t>– 14</w:t>
            </w:r>
          </w:p>
          <w:p w:rsidR="0042013E" w:rsidRPr="00AA32D0" w:rsidRDefault="00AC693A" w:rsidP="00287991">
            <w:pPr>
              <w:rPr>
                <w:b/>
                <w:bCs/>
                <w:lang w:val="uk-UA"/>
              </w:rPr>
            </w:pPr>
            <w:r>
              <w:rPr>
                <w:b/>
                <w:bCs/>
                <w:lang w:val="uk-UA"/>
              </w:rPr>
              <w:t>Практичні</w:t>
            </w:r>
            <w:r w:rsidR="0042013E" w:rsidRPr="00AA32D0">
              <w:rPr>
                <w:b/>
                <w:bCs/>
                <w:lang w:val="uk-UA"/>
              </w:rPr>
              <w:t xml:space="preserve"> заняття </w:t>
            </w:r>
            <w:r>
              <w:rPr>
                <w:lang w:val="uk-UA"/>
              </w:rPr>
              <w:t>–26</w:t>
            </w:r>
          </w:p>
          <w:p w:rsidR="0042013E" w:rsidRPr="00AA32D0" w:rsidRDefault="0042013E" w:rsidP="00287991">
            <w:pPr>
              <w:rPr>
                <w:rFonts w:eastAsia="Times New Roman"/>
                <w:lang w:val="uk-UA"/>
              </w:rPr>
            </w:pPr>
            <w:r w:rsidRPr="00AA32D0">
              <w:rPr>
                <w:b/>
                <w:bCs/>
                <w:lang w:val="uk-UA"/>
              </w:rPr>
              <w:t>Самостійна робота</w:t>
            </w:r>
            <w:r w:rsidR="00AC693A">
              <w:rPr>
                <w:rFonts w:eastAsia="Times New Roman"/>
                <w:lang w:val="uk-UA"/>
              </w:rPr>
              <w:t xml:space="preserve"> – 50</w:t>
            </w:r>
          </w:p>
        </w:tc>
      </w:tr>
      <w:tr w:rsidR="0042013E" w:rsidRPr="00AA32D0" w:rsidTr="00287991">
        <w:trPr>
          <w:trHeight w:val="250"/>
        </w:trPr>
        <w:tc>
          <w:tcPr>
            <w:tcW w:w="2836" w:type="dxa"/>
            <w:gridSpan w:val="2"/>
          </w:tcPr>
          <w:p w:rsidR="0042013E" w:rsidRPr="00AA32D0" w:rsidRDefault="0042013E" w:rsidP="00080904">
            <w:pPr>
              <w:rPr>
                <w:rFonts w:eastAsia="Times New Roman"/>
                <w:lang w:val="uk-UA"/>
              </w:rPr>
            </w:pPr>
            <w:r w:rsidRPr="00AA32D0">
              <w:rPr>
                <w:b/>
                <w:bCs/>
                <w:lang w:val="uk-UA"/>
              </w:rPr>
              <w:t>Вид контролю:</w:t>
            </w:r>
          </w:p>
        </w:tc>
        <w:tc>
          <w:tcPr>
            <w:tcW w:w="2777" w:type="dxa"/>
            <w:gridSpan w:val="2"/>
          </w:tcPr>
          <w:p w:rsidR="0042013E" w:rsidRPr="00AA32D0" w:rsidRDefault="0042013E" w:rsidP="00080904">
            <w:pPr>
              <w:rPr>
                <w:rFonts w:eastAsia="Times New Roman"/>
                <w:b/>
                <w:bCs/>
                <w:lang w:val="uk-UA"/>
              </w:rPr>
            </w:pPr>
            <w:r w:rsidRPr="00AA32D0">
              <w:rPr>
                <w:lang w:val="uk-UA"/>
              </w:rPr>
              <w:t>Залік</w:t>
            </w:r>
          </w:p>
        </w:tc>
        <w:tc>
          <w:tcPr>
            <w:tcW w:w="4565" w:type="dxa"/>
            <w:gridSpan w:val="4"/>
          </w:tcPr>
          <w:p w:rsidR="0042013E" w:rsidRPr="00AA32D0" w:rsidRDefault="0042013E" w:rsidP="00080904">
            <w:pPr>
              <w:rPr>
                <w:rFonts w:eastAsia="Times New Roman"/>
                <w:lang w:val="uk-UA"/>
              </w:rPr>
            </w:pPr>
          </w:p>
        </w:tc>
      </w:tr>
      <w:tr w:rsidR="0042013E" w:rsidRPr="00425822" w:rsidTr="00287991">
        <w:trPr>
          <w:trHeight w:val="250"/>
        </w:trPr>
        <w:tc>
          <w:tcPr>
            <w:tcW w:w="4224" w:type="dxa"/>
            <w:gridSpan w:val="3"/>
          </w:tcPr>
          <w:p w:rsidR="0042013E" w:rsidRPr="00AA32D0" w:rsidRDefault="0042013E" w:rsidP="00AD356A">
            <w:pPr>
              <w:rPr>
                <w:rFonts w:eastAsia="Times New Roman"/>
                <w:b/>
                <w:bCs/>
                <w:lang w:val="uk-UA"/>
              </w:rPr>
            </w:pPr>
            <w:r w:rsidRPr="00AA32D0">
              <w:rPr>
                <w:b/>
                <w:bCs/>
                <w:lang w:val="uk-UA"/>
              </w:rPr>
              <w:t xml:space="preserve">Посилання на курс в </w:t>
            </w:r>
            <w:proofErr w:type="spellStart"/>
            <w:r w:rsidRPr="00AA32D0">
              <w:rPr>
                <w:b/>
                <w:bCs/>
                <w:lang w:val="uk-UA"/>
              </w:rPr>
              <w:t>Moodle</w:t>
            </w:r>
            <w:proofErr w:type="spellEnd"/>
          </w:p>
        </w:tc>
        <w:tc>
          <w:tcPr>
            <w:tcW w:w="5954" w:type="dxa"/>
            <w:gridSpan w:val="5"/>
          </w:tcPr>
          <w:p w:rsidR="0042013E" w:rsidRPr="00ED3EBF" w:rsidRDefault="0042013E" w:rsidP="00AD356A">
            <w:pPr>
              <w:rPr>
                <w:rFonts w:eastAsia="Times New Roman"/>
                <w:lang w:val="uk-UA"/>
              </w:rPr>
            </w:pPr>
            <w:r w:rsidRPr="00AA32D0">
              <w:rPr>
                <w:rFonts w:eastAsia="Times New Roman"/>
                <w:lang w:val="uk-UA"/>
              </w:rPr>
              <w:t>https://moodle.zn</w:t>
            </w:r>
            <w:r w:rsidR="00ED3EBF">
              <w:rPr>
                <w:rFonts w:eastAsia="Times New Roman"/>
                <w:lang w:val="uk-UA"/>
              </w:rPr>
              <w:t>u.edu.ua/course/view.php?id=</w:t>
            </w:r>
            <w:r w:rsidR="006E1ABF" w:rsidRPr="006E1ABF">
              <w:rPr>
                <w:rFonts w:eastAsia="Times New Roman"/>
                <w:lang w:val="uk-UA"/>
              </w:rPr>
              <w:t>16285</w:t>
            </w:r>
          </w:p>
        </w:tc>
      </w:tr>
      <w:tr w:rsidR="0042013E" w:rsidRPr="00AA32D0" w:rsidTr="00287991">
        <w:trPr>
          <w:trHeight w:val="250"/>
        </w:trPr>
        <w:tc>
          <w:tcPr>
            <w:tcW w:w="10178" w:type="dxa"/>
            <w:gridSpan w:val="8"/>
            <w:tcBorders>
              <w:bottom w:val="single" w:sz="4" w:space="0" w:color="000000"/>
            </w:tcBorders>
          </w:tcPr>
          <w:p w:rsidR="0042013E" w:rsidRPr="00AA32D0" w:rsidRDefault="0042013E" w:rsidP="00AD356A">
            <w:pPr>
              <w:rPr>
                <w:lang w:val="uk-UA"/>
              </w:rPr>
            </w:pPr>
            <w:r w:rsidRPr="00AA32D0">
              <w:rPr>
                <w:b/>
                <w:bCs/>
                <w:lang w:val="uk-UA"/>
              </w:rPr>
              <w:t>Консультації:</w:t>
            </w:r>
            <w:r w:rsidRPr="00AA32D0">
              <w:rPr>
                <w:b/>
                <w:bCs/>
                <w:i/>
                <w:iCs/>
                <w:lang w:val="uk-UA"/>
              </w:rPr>
              <w:t xml:space="preserve"> </w:t>
            </w:r>
            <w:r w:rsidR="005E06F5" w:rsidRPr="00656FB1">
              <w:rPr>
                <w:bCs/>
                <w:sz w:val="26"/>
                <w:szCs w:val="26"/>
                <w:lang w:val="uk-UA"/>
              </w:rPr>
              <w:t xml:space="preserve">особисті – щотижнево за розкладом (1 год.), дистанційні (за попередньою домовленістю) </w:t>
            </w:r>
            <w:r w:rsidR="005E06F5" w:rsidRPr="00656FB1">
              <w:rPr>
                <w:bCs/>
                <w:sz w:val="26"/>
                <w:szCs w:val="26"/>
              </w:rPr>
              <w:t>− e-mail</w:t>
            </w:r>
            <w:r w:rsidR="005E06F5" w:rsidRPr="00656FB1">
              <w:rPr>
                <w:bCs/>
                <w:sz w:val="26"/>
                <w:szCs w:val="26"/>
                <w:lang w:val="ru-RU"/>
              </w:rPr>
              <w:t xml:space="preserve">, </w:t>
            </w:r>
            <w:r w:rsidR="005E06F5" w:rsidRPr="00656FB1">
              <w:rPr>
                <w:bCs/>
                <w:sz w:val="26"/>
                <w:szCs w:val="26"/>
              </w:rPr>
              <w:t>Zoom</w:t>
            </w:r>
          </w:p>
        </w:tc>
      </w:tr>
    </w:tbl>
    <w:p w:rsidR="0042013E" w:rsidRPr="00AA32D0" w:rsidRDefault="0042013E" w:rsidP="00933144">
      <w:pPr>
        <w:rPr>
          <w:rStyle w:val="s1"/>
          <w:b/>
          <w:bCs/>
          <w:u w:val="single"/>
          <w:lang w:val="uk-UA"/>
        </w:rPr>
      </w:pPr>
    </w:p>
    <w:p w:rsidR="0042013E" w:rsidRPr="00AA32D0" w:rsidRDefault="0042013E" w:rsidP="00E66C95">
      <w:pPr>
        <w:rPr>
          <w:lang w:val="uk-UA"/>
        </w:rPr>
      </w:pPr>
      <w:r w:rsidRPr="00AA32D0">
        <w:rPr>
          <w:b/>
          <w:bCs/>
          <w:sz w:val="28"/>
          <w:szCs w:val="28"/>
          <w:lang w:val="uk-UA"/>
        </w:rPr>
        <w:t xml:space="preserve">ОПИС КУРСУ </w:t>
      </w:r>
    </w:p>
    <w:p w:rsidR="001047F9" w:rsidRDefault="0042013E" w:rsidP="001047F9">
      <w:pPr>
        <w:ind w:firstLine="700"/>
        <w:jc w:val="both"/>
        <w:rPr>
          <w:i/>
          <w:szCs w:val="28"/>
          <w:lang w:val="uk-UA"/>
        </w:rPr>
      </w:pPr>
      <w:r w:rsidRPr="00AA32D0">
        <w:rPr>
          <w:i/>
          <w:szCs w:val="28"/>
          <w:lang w:val="uk-UA"/>
        </w:rPr>
        <w:t>В межах дисципліни «</w:t>
      </w:r>
      <w:r w:rsidR="006E1ABF">
        <w:rPr>
          <w:i/>
          <w:szCs w:val="28"/>
          <w:lang w:val="uk-UA"/>
        </w:rPr>
        <w:t>Методика викладання модулю «Інформаційна безпека»</w:t>
      </w:r>
      <w:r w:rsidRPr="00AA32D0">
        <w:rPr>
          <w:i/>
          <w:szCs w:val="28"/>
          <w:lang w:val="uk-UA"/>
        </w:rPr>
        <w:t>»</w:t>
      </w:r>
      <w:r w:rsidR="001047F9" w:rsidRPr="001047F9">
        <w:rPr>
          <w:i/>
          <w:szCs w:val="28"/>
          <w:lang w:val="uk-UA"/>
        </w:rPr>
        <w:t xml:space="preserve"> </w:t>
      </w:r>
      <w:r w:rsidR="001047F9">
        <w:rPr>
          <w:i/>
          <w:szCs w:val="28"/>
          <w:lang w:val="uk-UA"/>
        </w:rPr>
        <w:t xml:space="preserve">вивчаються </w:t>
      </w:r>
      <w:r w:rsidR="001047F9" w:rsidRPr="001047F9">
        <w:rPr>
          <w:i/>
          <w:szCs w:val="28"/>
          <w:lang w:val="uk-UA"/>
        </w:rPr>
        <w:t>типи шкідливого програмного забезпечення та атак, стратегії, які використовують організації для захисту від атак та технології, продукти і процедури, які використовуються для захисту інформації у мережі.</w:t>
      </w:r>
    </w:p>
    <w:p w:rsidR="0042013E" w:rsidRPr="00AA32D0" w:rsidRDefault="0042013E" w:rsidP="001047F9">
      <w:pPr>
        <w:ind w:firstLine="700"/>
        <w:jc w:val="both"/>
        <w:rPr>
          <w:i/>
          <w:szCs w:val="28"/>
          <w:lang w:val="uk-UA"/>
        </w:rPr>
      </w:pPr>
      <w:r w:rsidRPr="00AA32D0">
        <w:rPr>
          <w:b/>
          <w:i/>
          <w:szCs w:val="28"/>
          <w:lang w:val="uk-UA"/>
        </w:rPr>
        <w:t>Метою</w:t>
      </w:r>
      <w:r w:rsidRPr="00AA32D0">
        <w:rPr>
          <w:i/>
          <w:szCs w:val="28"/>
          <w:lang w:val="uk-UA"/>
        </w:rPr>
        <w:t xml:space="preserve"> викладання навчальної дисциплі</w:t>
      </w:r>
      <w:bookmarkStart w:id="0" w:name="_GoBack"/>
      <w:bookmarkEnd w:id="0"/>
      <w:r w:rsidRPr="00AA32D0">
        <w:rPr>
          <w:i/>
          <w:szCs w:val="28"/>
          <w:lang w:val="uk-UA"/>
        </w:rPr>
        <w:t>ни «</w:t>
      </w:r>
      <w:r w:rsidR="006E1ABF">
        <w:rPr>
          <w:bCs/>
          <w:i/>
          <w:color w:val="000000"/>
          <w:lang w:val="uk-UA"/>
        </w:rPr>
        <w:t>Методика викладання модулю «Інформаційна безпека»</w:t>
      </w:r>
      <w:r w:rsidRPr="001047F9">
        <w:rPr>
          <w:i/>
          <w:szCs w:val="28"/>
          <w:lang w:val="uk-UA"/>
        </w:rPr>
        <w:t>»</w:t>
      </w:r>
      <w:r w:rsidRPr="00AA32D0">
        <w:rPr>
          <w:rFonts w:cs="TimesNewRomanPSMT"/>
          <w:i/>
          <w:lang w:val="uk-UA" w:bidi="he-IL"/>
        </w:rPr>
        <w:t xml:space="preserve"> є </w:t>
      </w:r>
      <w:r w:rsidRPr="00AA32D0">
        <w:rPr>
          <w:i/>
          <w:szCs w:val="28"/>
          <w:lang w:val="uk-UA"/>
        </w:rPr>
        <w:t>формування у студентів та слухачів знань</w:t>
      </w:r>
      <w:r w:rsidR="001047F9">
        <w:rPr>
          <w:i/>
          <w:szCs w:val="28"/>
          <w:lang w:val="uk-UA"/>
        </w:rPr>
        <w:t xml:space="preserve"> </w:t>
      </w:r>
      <w:r w:rsidR="001047F9" w:rsidRPr="00E04ED6">
        <w:rPr>
          <w:i/>
          <w:lang w:val="uk-UA"/>
        </w:rPr>
        <w:t>методів та засобів захисту інформаційних ресурсів, які реалізовані у сучасних базових технологіях інформаційної безпеки</w:t>
      </w:r>
      <w:r w:rsidRPr="00AA32D0">
        <w:rPr>
          <w:i/>
          <w:lang w:val="uk-UA"/>
        </w:rPr>
        <w:t>.</w:t>
      </w:r>
      <w:r w:rsidRPr="00AA32D0">
        <w:rPr>
          <w:i/>
          <w:szCs w:val="28"/>
          <w:lang w:val="uk-UA"/>
        </w:rPr>
        <w:t xml:space="preserve">  </w:t>
      </w:r>
    </w:p>
    <w:p w:rsidR="0042013E" w:rsidRPr="00AA32D0" w:rsidRDefault="001047F9" w:rsidP="001A35BB">
      <w:pPr>
        <w:ind w:firstLine="700"/>
        <w:jc w:val="both"/>
        <w:rPr>
          <w:i/>
          <w:szCs w:val="28"/>
          <w:lang w:val="uk-UA"/>
        </w:rPr>
      </w:pPr>
      <w:r>
        <w:rPr>
          <w:i/>
          <w:szCs w:val="28"/>
          <w:lang w:val="uk-UA"/>
        </w:rPr>
        <w:t>Основним завданням</w:t>
      </w:r>
      <w:r w:rsidR="0042013E" w:rsidRPr="00AA32D0">
        <w:rPr>
          <w:i/>
          <w:szCs w:val="28"/>
          <w:lang w:val="uk-UA"/>
        </w:rPr>
        <w:t xml:space="preserve"> вивчення дисципліни </w:t>
      </w:r>
      <w:r w:rsidRPr="00AA32D0">
        <w:rPr>
          <w:i/>
          <w:szCs w:val="28"/>
          <w:lang w:val="uk-UA"/>
        </w:rPr>
        <w:t>«</w:t>
      </w:r>
      <w:r w:rsidR="006E1ABF">
        <w:rPr>
          <w:bCs/>
          <w:i/>
          <w:color w:val="000000"/>
          <w:lang w:val="uk-UA"/>
        </w:rPr>
        <w:t>Методика викладання модулю «Інформаційна безпека»</w:t>
      </w:r>
      <w:r w:rsidRPr="001047F9">
        <w:rPr>
          <w:i/>
          <w:szCs w:val="28"/>
          <w:lang w:val="uk-UA"/>
        </w:rPr>
        <w:t>»</w:t>
      </w:r>
      <w:r w:rsidRPr="00AA32D0">
        <w:rPr>
          <w:rFonts w:cs="TimesNewRomanPSMT"/>
          <w:i/>
          <w:lang w:val="uk-UA" w:bidi="he-IL"/>
        </w:rPr>
        <w:t xml:space="preserve"> </w:t>
      </w:r>
      <w:r w:rsidR="0042013E" w:rsidRPr="00AA32D0">
        <w:rPr>
          <w:i/>
          <w:szCs w:val="28"/>
          <w:lang w:val="uk-UA"/>
        </w:rPr>
        <w:t xml:space="preserve">є: </w:t>
      </w:r>
      <w:r w:rsidRPr="001A35BB">
        <w:rPr>
          <w:i/>
          <w:szCs w:val="28"/>
          <w:lang w:val="uk-UA"/>
        </w:rPr>
        <w:t>отримання навичок роботи з програмним забезпеченням для захисту інформації у мережі</w:t>
      </w:r>
      <w:r w:rsidR="0042013E" w:rsidRPr="00AA32D0">
        <w:rPr>
          <w:i/>
          <w:szCs w:val="28"/>
          <w:lang w:val="uk-UA"/>
        </w:rPr>
        <w:t>.</w:t>
      </w:r>
    </w:p>
    <w:p w:rsidR="0042013E" w:rsidRPr="00AA32D0" w:rsidRDefault="0042013E" w:rsidP="00287991">
      <w:pPr>
        <w:jc w:val="both"/>
        <w:rPr>
          <w:i/>
          <w:iCs/>
          <w:lang w:val="uk-UA"/>
        </w:rPr>
      </w:pPr>
    </w:p>
    <w:p w:rsidR="0042013E" w:rsidRPr="00AA32D0" w:rsidRDefault="0042013E" w:rsidP="00E66C95">
      <w:pPr>
        <w:rPr>
          <w:lang w:val="uk-UA"/>
        </w:rPr>
      </w:pPr>
      <w:r w:rsidRPr="00AA32D0">
        <w:rPr>
          <w:b/>
          <w:bCs/>
          <w:sz w:val="28"/>
          <w:szCs w:val="28"/>
          <w:lang w:val="uk-UA"/>
        </w:rPr>
        <w:t>ОЧІКУВАНІ РЕЗУЛЬТАТИ НАВЧАННЯ</w:t>
      </w:r>
    </w:p>
    <w:p w:rsidR="0042013E" w:rsidRPr="00AA32D0" w:rsidRDefault="0042013E" w:rsidP="001A35BB">
      <w:pPr>
        <w:ind w:firstLine="709"/>
        <w:jc w:val="both"/>
        <w:rPr>
          <w:i/>
          <w:szCs w:val="28"/>
          <w:lang w:val="uk-UA"/>
        </w:rPr>
      </w:pPr>
      <w:r w:rsidRPr="00AA32D0">
        <w:rPr>
          <w:i/>
          <w:szCs w:val="28"/>
          <w:lang w:val="uk-UA"/>
        </w:rPr>
        <w:t>У результаті вивчення дисципліни студенти повинні:</w:t>
      </w:r>
    </w:p>
    <w:p w:rsidR="0042013E" w:rsidRPr="00AA32D0" w:rsidRDefault="0042013E" w:rsidP="001A35BB">
      <w:pPr>
        <w:jc w:val="both"/>
        <w:rPr>
          <w:b/>
          <w:i/>
          <w:szCs w:val="28"/>
          <w:lang w:val="uk-UA"/>
        </w:rPr>
      </w:pPr>
      <w:r w:rsidRPr="00AA32D0">
        <w:rPr>
          <w:b/>
          <w:i/>
          <w:szCs w:val="28"/>
          <w:lang w:val="uk-UA"/>
        </w:rPr>
        <w:t>знати:</w:t>
      </w:r>
    </w:p>
    <w:p w:rsidR="001047F9" w:rsidRPr="0000270B" w:rsidRDefault="001047F9" w:rsidP="001047F9">
      <w:pPr>
        <w:numPr>
          <w:ilvl w:val="0"/>
          <w:numId w:val="9"/>
        </w:numPr>
        <w:tabs>
          <w:tab w:val="left" w:pos="700"/>
        </w:tabs>
        <w:rPr>
          <w:rFonts w:ascii="Arial" w:eastAsia="Arial" w:hAnsi="Arial"/>
          <w:i/>
          <w:lang w:val="ru-RU"/>
        </w:rPr>
      </w:pPr>
      <w:r>
        <w:rPr>
          <w:i/>
          <w:lang w:val="ru-RU"/>
        </w:rPr>
        <w:t xml:space="preserve">сучасні </w:t>
      </w:r>
      <w:proofErr w:type="spellStart"/>
      <w:r>
        <w:rPr>
          <w:i/>
          <w:lang w:val="ru-RU"/>
        </w:rPr>
        <w:t>за</w:t>
      </w:r>
      <w:r w:rsidRPr="0000270B">
        <w:rPr>
          <w:i/>
          <w:lang w:val="ru-RU"/>
        </w:rPr>
        <w:t>грози</w:t>
      </w:r>
      <w:proofErr w:type="spellEnd"/>
      <w:r w:rsidRPr="0000270B">
        <w:rPr>
          <w:i/>
          <w:lang w:val="ru-RU"/>
        </w:rPr>
        <w:t xml:space="preserve"> </w:t>
      </w:r>
      <w:proofErr w:type="spellStart"/>
      <w:r w:rsidRPr="0000270B">
        <w:rPr>
          <w:i/>
          <w:lang w:val="ru-RU"/>
        </w:rPr>
        <w:t>безпеці</w:t>
      </w:r>
      <w:proofErr w:type="spellEnd"/>
      <w:r w:rsidRPr="0000270B">
        <w:rPr>
          <w:i/>
          <w:lang w:val="ru-RU"/>
        </w:rPr>
        <w:t xml:space="preserve"> </w:t>
      </w:r>
      <w:r w:rsidRPr="0000270B">
        <w:rPr>
          <w:i/>
          <w:lang w:val="uk-UA"/>
        </w:rPr>
        <w:t xml:space="preserve">у </w:t>
      </w:r>
      <w:r w:rsidRPr="0000270B">
        <w:rPr>
          <w:i/>
          <w:lang w:val="ru-RU"/>
        </w:rPr>
        <w:t>інформаційни</w:t>
      </w:r>
      <w:r w:rsidRPr="0000270B">
        <w:rPr>
          <w:i/>
          <w:lang w:val="uk-UA"/>
        </w:rPr>
        <w:t>х</w:t>
      </w:r>
      <w:r w:rsidRPr="0000270B">
        <w:rPr>
          <w:i/>
          <w:lang w:val="ru-RU"/>
        </w:rPr>
        <w:t xml:space="preserve"> система</w:t>
      </w:r>
      <w:r w:rsidRPr="0000270B">
        <w:rPr>
          <w:i/>
          <w:lang w:val="uk-UA"/>
        </w:rPr>
        <w:t>х</w:t>
      </w:r>
      <w:r w:rsidRPr="0000270B">
        <w:rPr>
          <w:i/>
          <w:lang w:val="ru-RU"/>
        </w:rPr>
        <w:t>;</w:t>
      </w:r>
    </w:p>
    <w:p w:rsidR="001047F9" w:rsidRPr="0000270B" w:rsidRDefault="001047F9" w:rsidP="001047F9">
      <w:pPr>
        <w:numPr>
          <w:ilvl w:val="0"/>
          <w:numId w:val="9"/>
        </w:numPr>
        <w:tabs>
          <w:tab w:val="left" w:pos="700"/>
        </w:tabs>
        <w:rPr>
          <w:rFonts w:ascii="Arial" w:eastAsia="Arial" w:hAnsi="Arial"/>
          <w:i/>
          <w:lang w:val="ru-RU"/>
        </w:rPr>
      </w:pPr>
      <w:proofErr w:type="spellStart"/>
      <w:r w:rsidRPr="0000270B">
        <w:rPr>
          <w:i/>
          <w:lang w:val="ru-RU"/>
        </w:rPr>
        <w:t>технічні</w:t>
      </w:r>
      <w:proofErr w:type="spellEnd"/>
      <w:r w:rsidRPr="0000270B">
        <w:rPr>
          <w:i/>
          <w:lang w:val="ru-RU"/>
        </w:rPr>
        <w:t xml:space="preserve"> </w:t>
      </w:r>
      <w:proofErr w:type="spellStart"/>
      <w:r w:rsidRPr="0000270B">
        <w:rPr>
          <w:i/>
          <w:lang w:val="ru-RU"/>
        </w:rPr>
        <w:t>методи</w:t>
      </w:r>
      <w:proofErr w:type="spellEnd"/>
      <w:r w:rsidRPr="0000270B">
        <w:rPr>
          <w:i/>
          <w:lang w:val="ru-RU"/>
        </w:rPr>
        <w:t xml:space="preserve"> і </w:t>
      </w:r>
      <w:proofErr w:type="spellStart"/>
      <w:r w:rsidRPr="0000270B">
        <w:rPr>
          <w:i/>
          <w:lang w:val="ru-RU"/>
        </w:rPr>
        <w:t>засоби</w:t>
      </w:r>
      <w:proofErr w:type="spellEnd"/>
      <w:r w:rsidRPr="0000270B">
        <w:rPr>
          <w:i/>
          <w:lang w:val="ru-RU"/>
        </w:rPr>
        <w:t xml:space="preserve"> </w:t>
      </w:r>
      <w:proofErr w:type="spellStart"/>
      <w:r w:rsidRPr="0000270B">
        <w:rPr>
          <w:i/>
          <w:lang w:val="ru-RU"/>
        </w:rPr>
        <w:t>захисту</w:t>
      </w:r>
      <w:proofErr w:type="spellEnd"/>
      <w:r w:rsidRPr="0000270B">
        <w:rPr>
          <w:i/>
          <w:lang w:val="ru-RU"/>
        </w:rPr>
        <w:t xml:space="preserve"> </w:t>
      </w:r>
      <w:proofErr w:type="spellStart"/>
      <w:r w:rsidRPr="0000270B">
        <w:rPr>
          <w:i/>
          <w:lang w:val="ru-RU"/>
        </w:rPr>
        <w:t>інформації</w:t>
      </w:r>
      <w:proofErr w:type="spellEnd"/>
      <w:r w:rsidRPr="0000270B">
        <w:rPr>
          <w:i/>
          <w:lang w:val="ru-RU"/>
        </w:rPr>
        <w:t>;</w:t>
      </w:r>
    </w:p>
    <w:p w:rsidR="001047F9" w:rsidRPr="0000270B" w:rsidRDefault="001047F9" w:rsidP="001047F9">
      <w:pPr>
        <w:numPr>
          <w:ilvl w:val="0"/>
          <w:numId w:val="9"/>
        </w:numPr>
        <w:tabs>
          <w:tab w:val="left" w:pos="700"/>
        </w:tabs>
        <w:rPr>
          <w:rFonts w:ascii="Arial" w:eastAsia="Arial" w:hAnsi="Arial"/>
          <w:i/>
        </w:rPr>
      </w:pPr>
      <w:r w:rsidRPr="0000270B">
        <w:rPr>
          <w:i/>
        </w:rPr>
        <w:t xml:space="preserve">криптографічні </w:t>
      </w:r>
      <w:proofErr w:type="spellStart"/>
      <w:r w:rsidRPr="0000270B">
        <w:rPr>
          <w:i/>
        </w:rPr>
        <w:t>методи</w:t>
      </w:r>
      <w:proofErr w:type="spellEnd"/>
      <w:r w:rsidRPr="0000270B">
        <w:rPr>
          <w:i/>
        </w:rPr>
        <w:t xml:space="preserve"> </w:t>
      </w:r>
      <w:proofErr w:type="spellStart"/>
      <w:r w:rsidRPr="0000270B">
        <w:rPr>
          <w:i/>
        </w:rPr>
        <w:t>захисту</w:t>
      </w:r>
      <w:proofErr w:type="spellEnd"/>
      <w:r w:rsidRPr="0000270B">
        <w:rPr>
          <w:i/>
        </w:rPr>
        <w:t xml:space="preserve"> </w:t>
      </w:r>
      <w:proofErr w:type="spellStart"/>
      <w:r w:rsidRPr="0000270B">
        <w:rPr>
          <w:i/>
        </w:rPr>
        <w:t>інформації</w:t>
      </w:r>
      <w:proofErr w:type="spellEnd"/>
      <w:r w:rsidRPr="0000270B">
        <w:rPr>
          <w:i/>
        </w:rPr>
        <w:t>;</w:t>
      </w:r>
    </w:p>
    <w:p w:rsidR="001047F9" w:rsidRPr="0000270B" w:rsidRDefault="001047F9" w:rsidP="001047F9">
      <w:pPr>
        <w:numPr>
          <w:ilvl w:val="0"/>
          <w:numId w:val="9"/>
        </w:numPr>
        <w:tabs>
          <w:tab w:val="left" w:pos="700"/>
        </w:tabs>
        <w:rPr>
          <w:rFonts w:ascii="Arial" w:eastAsia="Arial" w:hAnsi="Arial"/>
          <w:i/>
          <w:lang w:val="ru-RU"/>
        </w:rPr>
      </w:pPr>
      <w:r w:rsidRPr="0000270B">
        <w:rPr>
          <w:i/>
          <w:lang w:val="ru-RU"/>
        </w:rPr>
        <w:t xml:space="preserve">програмні </w:t>
      </w:r>
      <w:proofErr w:type="spellStart"/>
      <w:r w:rsidRPr="0000270B">
        <w:rPr>
          <w:i/>
          <w:lang w:val="ru-RU"/>
        </w:rPr>
        <w:t>методи</w:t>
      </w:r>
      <w:proofErr w:type="spellEnd"/>
      <w:r w:rsidRPr="0000270B">
        <w:rPr>
          <w:i/>
          <w:lang w:val="ru-RU"/>
        </w:rPr>
        <w:t xml:space="preserve"> і </w:t>
      </w:r>
      <w:proofErr w:type="spellStart"/>
      <w:r w:rsidRPr="0000270B">
        <w:rPr>
          <w:i/>
          <w:lang w:val="ru-RU"/>
        </w:rPr>
        <w:t>засоби</w:t>
      </w:r>
      <w:proofErr w:type="spellEnd"/>
      <w:r w:rsidRPr="0000270B">
        <w:rPr>
          <w:i/>
          <w:lang w:val="ru-RU"/>
        </w:rPr>
        <w:t xml:space="preserve"> </w:t>
      </w:r>
      <w:proofErr w:type="spellStart"/>
      <w:r w:rsidRPr="0000270B">
        <w:rPr>
          <w:i/>
          <w:lang w:val="ru-RU"/>
        </w:rPr>
        <w:t>захисту</w:t>
      </w:r>
      <w:proofErr w:type="spellEnd"/>
      <w:r w:rsidRPr="0000270B">
        <w:rPr>
          <w:i/>
          <w:lang w:val="ru-RU"/>
        </w:rPr>
        <w:t>;</w:t>
      </w:r>
    </w:p>
    <w:p w:rsidR="001047F9" w:rsidRPr="0000270B" w:rsidRDefault="001047F9" w:rsidP="001047F9">
      <w:pPr>
        <w:numPr>
          <w:ilvl w:val="0"/>
          <w:numId w:val="9"/>
        </w:numPr>
        <w:tabs>
          <w:tab w:val="left" w:pos="700"/>
        </w:tabs>
        <w:rPr>
          <w:rFonts w:ascii="Arial" w:eastAsia="Arial" w:hAnsi="Arial"/>
          <w:i/>
          <w:lang w:val="ru-RU"/>
        </w:rPr>
      </w:pPr>
      <w:proofErr w:type="spellStart"/>
      <w:r w:rsidRPr="0000270B">
        <w:rPr>
          <w:i/>
          <w:lang w:val="ru-RU"/>
        </w:rPr>
        <w:t>методи</w:t>
      </w:r>
      <w:proofErr w:type="spellEnd"/>
      <w:r w:rsidRPr="0000270B">
        <w:rPr>
          <w:i/>
          <w:lang w:val="ru-RU"/>
        </w:rPr>
        <w:t xml:space="preserve"> </w:t>
      </w:r>
      <w:proofErr w:type="spellStart"/>
      <w:r w:rsidRPr="0000270B">
        <w:rPr>
          <w:i/>
          <w:lang w:val="ru-RU"/>
        </w:rPr>
        <w:t>захисту</w:t>
      </w:r>
      <w:proofErr w:type="spellEnd"/>
      <w:r w:rsidRPr="0000270B">
        <w:rPr>
          <w:i/>
          <w:lang w:val="ru-RU"/>
        </w:rPr>
        <w:t xml:space="preserve"> </w:t>
      </w:r>
      <w:proofErr w:type="spellStart"/>
      <w:r w:rsidRPr="0000270B">
        <w:rPr>
          <w:i/>
          <w:lang w:val="ru-RU"/>
        </w:rPr>
        <w:t>інформації</w:t>
      </w:r>
      <w:proofErr w:type="spellEnd"/>
      <w:r w:rsidRPr="0000270B">
        <w:rPr>
          <w:i/>
          <w:lang w:val="ru-RU"/>
        </w:rPr>
        <w:t xml:space="preserve"> в </w:t>
      </w:r>
      <w:proofErr w:type="spellStart"/>
      <w:r w:rsidRPr="0000270B">
        <w:rPr>
          <w:i/>
          <w:lang w:val="ru-RU"/>
        </w:rPr>
        <w:t>розподілених</w:t>
      </w:r>
      <w:proofErr w:type="spellEnd"/>
      <w:r w:rsidRPr="0000270B">
        <w:rPr>
          <w:i/>
          <w:lang w:val="ru-RU"/>
        </w:rPr>
        <w:t xml:space="preserve"> </w:t>
      </w:r>
      <w:proofErr w:type="spellStart"/>
      <w:r w:rsidRPr="0000270B">
        <w:rPr>
          <w:i/>
          <w:lang w:val="ru-RU"/>
        </w:rPr>
        <w:t>інформаційних</w:t>
      </w:r>
      <w:proofErr w:type="spellEnd"/>
      <w:r w:rsidRPr="0000270B">
        <w:rPr>
          <w:i/>
          <w:lang w:val="ru-RU"/>
        </w:rPr>
        <w:t xml:space="preserve"> системах;</w:t>
      </w:r>
    </w:p>
    <w:p w:rsidR="001047F9" w:rsidRPr="0000270B" w:rsidRDefault="001047F9" w:rsidP="001047F9">
      <w:pPr>
        <w:numPr>
          <w:ilvl w:val="0"/>
          <w:numId w:val="9"/>
        </w:numPr>
        <w:tabs>
          <w:tab w:val="left" w:pos="700"/>
        </w:tabs>
        <w:rPr>
          <w:rFonts w:ascii="Arial" w:eastAsia="Arial" w:hAnsi="Arial"/>
          <w:i/>
          <w:lang w:val="ru-RU"/>
        </w:rPr>
      </w:pPr>
      <w:proofErr w:type="spellStart"/>
      <w:r w:rsidRPr="0000270B">
        <w:rPr>
          <w:i/>
          <w:lang w:val="ru-RU"/>
        </w:rPr>
        <w:t>організаційно-правове</w:t>
      </w:r>
      <w:proofErr w:type="spellEnd"/>
      <w:r w:rsidRPr="0000270B">
        <w:rPr>
          <w:i/>
          <w:lang w:val="ru-RU"/>
        </w:rPr>
        <w:t xml:space="preserve"> </w:t>
      </w:r>
      <w:proofErr w:type="spellStart"/>
      <w:r w:rsidRPr="0000270B">
        <w:rPr>
          <w:i/>
          <w:lang w:val="ru-RU"/>
        </w:rPr>
        <w:t>забезпечення</w:t>
      </w:r>
      <w:proofErr w:type="spellEnd"/>
      <w:r w:rsidRPr="0000270B">
        <w:rPr>
          <w:i/>
          <w:lang w:val="ru-RU"/>
        </w:rPr>
        <w:t xml:space="preserve"> </w:t>
      </w:r>
      <w:proofErr w:type="spellStart"/>
      <w:r w:rsidRPr="0000270B">
        <w:rPr>
          <w:i/>
          <w:lang w:val="ru-RU"/>
        </w:rPr>
        <w:t>захисту</w:t>
      </w:r>
      <w:proofErr w:type="spellEnd"/>
      <w:r w:rsidRPr="0000270B">
        <w:rPr>
          <w:i/>
          <w:lang w:val="ru-RU"/>
        </w:rPr>
        <w:t xml:space="preserve"> </w:t>
      </w:r>
      <w:proofErr w:type="spellStart"/>
      <w:r w:rsidRPr="0000270B">
        <w:rPr>
          <w:i/>
          <w:lang w:val="ru-RU"/>
        </w:rPr>
        <w:t>інформації</w:t>
      </w:r>
      <w:proofErr w:type="spellEnd"/>
      <w:r w:rsidRPr="0000270B">
        <w:rPr>
          <w:i/>
          <w:lang w:val="ru-RU"/>
        </w:rPr>
        <w:t>.</w:t>
      </w:r>
    </w:p>
    <w:p w:rsidR="0042013E" w:rsidRPr="001047F9" w:rsidRDefault="0042013E" w:rsidP="001047F9">
      <w:pPr>
        <w:jc w:val="both"/>
        <w:rPr>
          <w:i/>
          <w:szCs w:val="28"/>
          <w:lang w:val="ru-RU"/>
        </w:rPr>
      </w:pPr>
    </w:p>
    <w:p w:rsidR="0042013E" w:rsidRPr="00AA32D0" w:rsidRDefault="0042013E" w:rsidP="00124706">
      <w:pPr>
        <w:jc w:val="both"/>
        <w:rPr>
          <w:b/>
          <w:i/>
          <w:szCs w:val="28"/>
          <w:lang w:val="uk-UA"/>
        </w:rPr>
      </w:pPr>
      <w:r w:rsidRPr="00AA32D0">
        <w:rPr>
          <w:b/>
          <w:i/>
          <w:szCs w:val="28"/>
          <w:lang w:val="uk-UA"/>
        </w:rPr>
        <w:t>вміти:</w:t>
      </w:r>
    </w:p>
    <w:p w:rsidR="001047F9" w:rsidRPr="0000270B" w:rsidRDefault="001047F9" w:rsidP="00124706">
      <w:pPr>
        <w:numPr>
          <w:ilvl w:val="0"/>
          <w:numId w:val="9"/>
        </w:numPr>
        <w:tabs>
          <w:tab w:val="left" w:pos="700"/>
        </w:tabs>
        <w:rPr>
          <w:i/>
          <w:lang w:val="ru-RU"/>
        </w:rPr>
      </w:pPr>
      <w:proofErr w:type="spellStart"/>
      <w:r>
        <w:rPr>
          <w:i/>
          <w:lang w:val="ru-RU"/>
        </w:rPr>
        <w:t>забезпечувати</w:t>
      </w:r>
      <w:proofErr w:type="spellEnd"/>
      <w:r>
        <w:rPr>
          <w:i/>
          <w:lang w:val="ru-RU"/>
        </w:rPr>
        <w:t xml:space="preserve"> </w:t>
      </w:r>
      <w:proofErr w:type="spellStart"/>
      <w:r>
        <w:rPr>
          <w:i/>
          <w:lang w:val="ru-RU"/>
        </w:rPr>
        <w:t>безпеку</w:t>
      </w:r>
      <w:proofErr w:type="spellEnd"/>
      <w:r>
        <w:rPr>
          <w:i/>
          <w:lang w:val="ru-RU"/>
        </w:rPr>
        <w:t xml:space="preserve"> </w:t>
      </w:r>
      <w:proofErr w:type="spellStart"/>
      <w:r>
        <w:rPr>
          <w:i/>
          <w:lang w:val="ru-RU"/>
        </w:rPr>
        <w:t>операційної</w:t>
      </w:r>
      <w:proofErr w:type="spellEnd"/>
      <w:r>
        <w:rPr>
          <w:i/>
          <w:lang w:val="ru-RU"/>
        </w:rPr>
        <w:t xml:space="preserve"> </w:t>
      </w:r>
      <w:proofErr w:type="spellStart"/>
      <w:r>
        <w:rPr>
          <w:i/>
          <w:lang w:val="ru-RU"/>
        </w:rPr>
        <w:t>системи</w:t>
      </w:r>
      <w:proofErr w:type="spellEnd"/>
      <w:r>
        <w:rPr>
          <w:i/>
          <w:lang w:val="ru-RU"/>
        </w:rPr>
        <w:t xml:space="preserve"> шляхом </w:t>
      </w:r>
      <w:proofErr w:type="spellStart"/>
      <w:r>
        <w:rPr>
          <w:i/>
          <w:lang w:val="ru-RU"/>
        </w:rPr>
        <w:t>її</w:t>
      </w:r>
      <w:proofErr w:type="spellEnd"/>
      <w:r>
        <w:rPr>
          <w:i/>
          <w:lang w:val="ru-RU"/>
        </w:rPr>
        <w:t xml:space="preserve"> </w:t>
      </w:r>
      <w:proofErr w:type="spellStart"/>
      <w:r>
        <w:rPr>
          <w:i/>
          <w:lang w:val="ru-RU"/>
        </w:rPr>
        <w:t>налагодження</w:t>
      </w:r>
      <w:proofErr w:type="spellEnd"/>
      <w:r>
        <w:rPr>
          <w:i/>
          <w:lang w:val="ru-RU"/>
        </w:rPr>
        <w:t xml:space="preserve">; </w:t>
      </w:r>
    </w:p>
    <w:p w:rsidR="001047F9" w:rsidRPr="0000270B" w:rsidRDefault="001047F9" w:rsidP="00124706">
      <w:pPr>
        <w:numPr>
          <w:ilvl w:val="0"/>
          <w:numId w:val="9"/>
        </w:numPr>
        <w:tabs>
          <w:tab w:val="left" w:pos="700"/>
        </w:tabs>
        <w:rPr>
          <w:i/>
          <w:lang w:val="ru-RU"/>
        </w:rPr>
      </w:pPr>
      <w:r w:rsidRPr="00124706">
        <w:rPr>
          <w:i/>
          <w:lang w:val="ru-RU"/>
        </w:rPr>
        <w:lastRenderedPageBreak/>
        <w:t>програмувати сучасні методи захисту інформації з використанням бібліотек мов програмування;</w:t>
      </w:r>
    </w:p>
    <w:p w:rsidR="001047F9" w:rsidRDefault="001047F9" w:rsidP="00124706">
      <w:pPr>
        <w:numPr>
          <w:ilvl w:val="0"/>
          <w:numId w:val="9"/>
        </w:numPr>
        <w:tabs>
          <w:tab w:val="left" w:pos="700"/>
        </w:tabs>
        <w:rPr>
          <w:i/>
          <w:lang w:val="ru-RU"/>
        </w:rPr>
      </w:pPr>
      <w:proofErr w:type="spellStart"/>
      <w:r>
        <w:rPr>
          <w:i/>
          <w:lang w:val="ru-RU"/>
        </w:rPr>
        <w:t>впроваджувати</w:t>
      </w:r>
      <w:proofErr w:type="spellEnd"/>
      <w:r>
        <w:rPr>
          <w:i/>
          <w:lang w:val="ru-RU"/>
        </w:rPr>
        <w:t xml:space="preserve"> </w:t>
      </w:r>
      <w:proofErr w:type="spellStart"/>
      <w:r>
        <w:rPr>
          <w:i/>
          <w:lang w:val="ru-RU"/>
        </w:rPr>
        <w:t>використання</w:t>
      </w:r>
      <w:proofErr w:type="spellEnd"/>
      <w:r>
        <w:rPr>
          <w:i/>
          <w:lang w:val="ru-RU"/>
        </w:rPr>
        <w:t xml:space="preserve"> </w:t>
      </w:r>
      <w:proofErr w:type="spellStart"/>
      <w:r>
        <w:rPr>
          <w:i/>
          <w:lang w:val="ru-RU"/>
        </w:rPr>
        <w:t>засобів</w:t>
      </w:r>
      <w:proofErr w:type="spellEnd"/>
      <w:r>
        <w:rPr>
          <w:i/>
          <w:lang w:val="ru-RU"/>
        </w:rPr>
        <w:t xml:space="preserve"> </w:t>
      </w:r>
      <w:proofErr w:type="spellStart"/>
      <w:r>
        <w:rPr>
          <w:i/>
          <w:lang w:val="ru-RU"/>
        </w:rPr>
        <w:t>захисту</w:t>
      </w:r>
      <w:proofErr w:type="spellEnd"/>
      <w:r>
        <w:rPr>
          <w:i/>
          <w:lang w:val="ru-RU"/>
        </w:rPr>
        <w:t xml:space="preserve"> </w:t>
      </w:r>
      <w:proofErr w:type="spellStart"/>
      <w:r>
        <w:rPr>
          <w:i/>
          <w:lang w:val="ru-RU"/>
        </w:rPr>
        <w:t>інформації</w:t>
      </w:r>
      <w:proofErr w:type="spellEnd"/>
      <w:r>
        <w:rPr>
          <w:i/>
          <w:lang w:val="ru-RU"/>
        </w:rPr>
        <w:t xml:space="preserve"> у СКБД;</w:t>
      </w:r>
    </w:p>
    <w:p w:rsidR="001047F9" w:rsidRDefault="001047F9" w:rsidP="00124706">
      <w:pPr>
        <w:numPr>
          <w:ilvl w:val="0"/>
          <w:numId w:val="9"/>
        </w:numPr>
        <w:tabs>
          <w:tab w:val="left" w:pos="700"/>
        </w:tabs>
        <w:rPr>
          <w:i/>
          <w:lang w:val="ru-RU"/>
        </w:rPr>
      </w:pPr>
      <w:proofErr w:type="spellStart"/>
      <w:r>
        <w:rPr>
          <w:i/>
          <w:lang w:val="ru-RU"/>
        </w:rPr>
        <w:t>розробляти</w:t>
      </w:r>
      <w:proofErr w:type="spellEnd"/>
      <w:r>
        <w:rPr>
          <w:i/>
          <w:lang w:val="ru-RU"/>
        </w:rPr>
        <w:t xml:space="preserve"> </w:t>
      </w:r>
      <w:proofErr w:type="spellStart"/>
      <w:r>
        <w:rPr>
          <w:i/>
          <w:lang w:val="ru-RU"/>
        </w:rPr>
        <w:t>стеганографічні</w:t>
      </w:r>
      <w:proofErr w:type="spellEnd"/>
      <w:r>
        <w:rPr>
          <w:i/>
          <w:lang w:val="ru-RU"/>
        </w:rPr>
        <w:t xml:space="preserve"> </w:t>
      </w:r>
      <w:proofErr w:type="spellStart"/>
      <w:r>
        <w:rPr>
          <w:i/>
          <w:lang w:val="ru-RU"/>
        </w:rPr>
        <w:t>підходи</w:t>
      </w:r>
      <w:proofErr w:type="spellEnd"/>
      <w:r>
        <w:rPr>
          <w:i/>
          <w:lang w:val="ru-RU"/>
        </w:rPr>
        <w:t xml:space="preserve"> </w:t>
      </w:r>
      <w:proofErr w:type="spellStart"/>
      <w:r>
        <w:rPr>
          <w:i/>
          <w:lang w:val="ru-RU"/>
        </w:rPr>
        <w:t>приховування</w:t>
      </w:r>
      <w:proofErr w:type="spellEnd"/>
      <w:r>
        <w:rPr>
          <w:i/>
          <w:lang w:val="ru-RU"/>
        </w:rPr>
        <w:t xml:space="preserve"> </w:t>
      </w:r>
      <w:proofErr w:type="spellStart"/>
      <w:r>
        <w:rPr>
          <w:i/>
          <w:lang w:val="ru-RU"/>
        </w:rPr>
        <w:t>даних</w:t>
      </w:r>
      <w:proofErr w:type="spellEnd"/>
      <w:r>
        <w:rPr>
          <w:i/>
          <w:lang w:val="ru-RU"/>
        </w:rPr>
        <w:t xml:space="preserve"> у </w:t>
      </w:r>
      <w:proofErr w:type="spellStart"/>
      <w:r>
        <w:rPr>
          <w:i/>
          <w:lang w:val="ru-RU"/>
        </w:rPr>
        <w:t>графічних</w:t>
      </w:r>
      <w:proofErr w:type="spellEnd"/>
      <w:r>
        <w:rPr>
          <w:i/>
          <w:lang w:val="ru-RU"/>
        </w:rPr>
        <w:t xml:space="preserve"> </w:t>
      </w:r>
      <w:proofErr w:type="spellStart"/>
      <w:r>
        <w:rPr>
          <w:i/>
          <w:lang w:val="ru-RU"/>
        </w:rPr>
        <w:t>зображеннях</w:t>
      </w:r>
      <w:proofErr w:type="spellEnd"/>
      <w:r>
        <w:rPr>
          <w:i/>
          <w:lang w:val="ru-RU"/>
        </w:rPr>
        <w:t>;</w:t>
      </w:r>
    </w:p>
    <w:p w:rsidR="001047F9" w:rsidRDefault="001047F9" w:rsidP="00124706">
      <w:pPr>
        <w:numPr>
          <w:ilvl w:val="0"/>
          <w:numId w:val="9"/>
        </w:numPr>
        <w:tabs>
          <w:tab w:val="left" w:pos="700"/>
        </w:tabs>
        <w:rPr>
          <w:i/>
          <w:lang w:val="ru-RU"/>
        </w:rPr>
      </w:pPr>
      <w:proofErr w:type="spellStart"/>
      <w:r>
        <w:rPr>
          <w:i/>
          <w:lang w:val="ru-RU"/>
        </w:rPr>
        <w:t>розробляти</w:t>
      </w:r>
      <w:proofErr w:type="spellEnd"/>
      <w:r>
        <w:rPr>
          <w:i/>
          <w:lang w:val="ru-RU"/>
        </w:rPr>
        <w:t xml:space="preserve"> </w:t>
      </w:r>
      <w:proofErr w:type="spellStart"/>
      <w:r>
        <w:rPr>
          <w:i/>
          <w:lang w:val="ru-RU"/>
        </w:rPr>
        <w:t>програмні</w:t>
      </w:r>
      <w:proofErr w:type="spellEnd"/>
      <w:r>
        <w:rPr>
          <w:i/>
          <w:lang w:val="ru-RU"/>
        </w:rPr>
        <w:t xml:space="preserve"> </w:t>
      </w:r>
      <w:proofErr w:type="spellStart"/>
      <w:r>
        <w:rPr>
          <w:i/>
          <w:lang w:val="ru-RU"/>
        </w:rPr>
        <w:t>засоби</w:t>
      </w:r>
      <w:proofErr w:type="spellEnd"/>
      <w:r>
        <w:rPr>
          <w:i/>
          <w:lang w:val="ru-RU"/>
        </w:rPr>
        <w:t xml:space="preserve"> для </w:t>
      </w:r>
      <w:proofErr w:type="spellStart"/>
      <w:r>
        <w:rPr>
          <w:i/>
          <w:lang w:val="ru-RU"/>
        </w:rPr>
        <w:t>підписання</w:t>
      </w:r>
      <w:proofErr w:type="spellEnd"/>
      <w:r>
        <w:rPr>
          <w:i/>
          <w:lang w:val="ru-RU"/>
        </w:rPr>
        <w:t xml:space="preserve"> та </w:t>
      </w:r>
      <w:proofErr w:type="spellStart"/>
      <w:r>
        <w:rPr>
          <w:i/>
          <w:lang w:val="ru-RU"/>
        </w:rPr>
        <w:t>перевірки</w:t>
      </w:r>
      <w:proofErr w:type="spellEnd"/>
      <w:r>
        <w:rPr>
          <w:i/>
          <w:lang w:val="ru-RU"/>
        </w:rPr>
        <w:t xml:space="preserve"> ЕЦП </w:t>
      </w:r>
      <w:proofErr w:type="spellStart"/>
      <w:r>
        <w:rPr>
          <w:i/>
          <w:lang w:val="ru-RU"/>
        </w:rPr>
        <w:t>електронних</w:t>
      </w:r>
      <w:proofErr w:type="spellEnd"/>
      <w:r>
        <w:rPr>
          <w:i/>
          <w:lang w:val="ru-RU"/>
        </w:rPr>
        <w:t xml:space="preserve"> </w:t>
      </w:r>
      <w:proofErr w:type="spellStart"/>
      <w:r>
        <w:rPr>
          <w:i/>
          <w:lang w:val="ru-RU"/>
        </w:rPr>
        <w:t>документів</w:t>
      </w:r>
      <w:proofErr w:type="spellEnd"/>
      <w:r>
        <w:rPr>
          <w:i/>
          <w:lang w:val="ru-RU"/>
        </w:rPr>
        <w:t xml:space="preserve">. </w:t>
      </w:r>
    </w:p>
    <w:p w:rsidR="0042013E" w:rsidRPr="00124706" w:rsidRDefault="0042013E" w:rsidP="00124706">
      <w:pPr>
        <w:numPr>
          <w:ilvl w:val="0"/>
          <w:numId w:val="9"/>
        </w:numPr>
        <w:tabs>
          <w:tab w:val="left" w:pos="700"/>
        </w:tabs>
        <w:rPr>
          <w:i/>
          <w:lang w:val="ru-RU"/>
        </w:rPr>
      </w:pPr>
    </w:p>
    <w:p w:rsidR="00124706" w:rsidRDefault="0042013E" w:rsidP="00124706">
      <w:pPr>
        <w:tabs>
          <w:tab w:val="left" w:pos="780"/>
        </w:tabs>
        <w:ind w:firstLine="709"/>
        <w:jc w:val="both"/>
        <w:rPr>
          <w:i/>
          <w:szCs w:val="28"/>
          <w:lang w:val="uk-UA"/>
        </w:rPr>
      </w:pPr>
      <w:r w:rsidRPr="00AA32D0">
        <w:rPr>
          <w:i/>
          <w:lang w:val="uk-UA"/>
        </w:rPr>
        <w:t>Згідно з вимогами освітньо-професійної  програми студенти повинні досягти</w:t>
      </w:r>
      <w:r w:rsidRPr="00AA32D0">
        <w:rPr>
          <w:i/>
          <w:szCs w:val="28"/>
          <w:lang w:val="uk-UA"/>
        </w:rPr>
        <w:t xml:space="preserve"> </w:t>
      </w:r>
      <w:proofErr w:type="spellStart"/>
      <w:r w:rsidRPr="00AA32D0">
        <w:rPr>
          <w:b/>
          <w:i/>
          <w:szCs w:val="28"/>
          <w:lang w:val="uk-UA"/>
        </w:rPr>
        <w:t>компетентностей</w:t>
      </w:r>
      <w:proofErr w:type="spellEnd"/>
      <w:r w:rsidRPr="00AA32D0">
        <w:rPr>
          <w:i/>
          <w:szCs w:val="28"/>
          <w:lang w:val="uk-UA"/>
        </w:rPr>
        <w:t>:</w:t>
      </w:r>
    </w:p>
    <w:p w:rsidR="0042013E" w:rsidRPr="00124706" w:rsidRDefault="0042013E" w:rsidP="00124706">
      <w:pPr>
        <w:tabs>
          <w:tab w:val="left" w:pos="780"/>
        </w:tabs>
        <w:ind w:firstLine="709"/>
        <w:jc w:val="both"/>
        <w:rPr>
          <w:i/>
          <w:szCs w:val="28"/>
          <w:lang w:val="uk-UA"/>
        </w:rPr>
      </w:pPr>
      <w:r>
        <w:rPr>
          <w:i/>
          <w:lang w:val="uk-UA"/>
        </w:rPr>
        <w:t xml:space="preserve">ЗК6 </w:t>
      </w:r>
      <w:r w:rsidRPr="00AA32D0">
        <w:rPr>
          <w:i/>
          <w:lang w:val="uk-UA"/>
        </w:rPr>
        <w:t>Здатність орієнтуватися в інформаційному просторі, здійснювати пошук і критичне оцінювання інформації, оперувати нею у професійній діяльності;</w:t>
      </w:r>
    </w:p>
    <w:p w:rsidR="0042013E" w:rsidRPr="00AA32D0" w:rsidRDefault="0042013E" w:rsidP="00124706">
      <w:pPr>
        <w:tabs>
          <w:tab w:val="left" w:pos="780"/>
        </w:tabs>
        <w:ind w:firstLine="709"/>
        <w:jc w:val="both"/>
        <w:rPr>
          <w:i/>
          <w:lang w:val="uk-UA"/>
        </w:rPr>
      </w:pPr>
      <w:r>
        <w:rPr>
          <w:i/>
          <w:szCs w:val="28"/>
          <w:lang w:val="uk-UA"/>
        </w:rPr>
        <w:t>ЗК8 З</w:t>
      </w:r>
      <w:r w:rsidRPr="00AA32D0">
        <w:rPr>
          <w:i/>
          <w:szCs w:val="28"/>
          <w:lang w:val="uk-UA"/>
        </w:rPr>
        <w:t>датність вчитися і оволодівати сучасними знаннями;</w:t>
      </w:r>
    </w:p>
    <w:p w:rsidR="00CE0846" w:rsidRDefault="0042013E" w:rsidP="00124706">
      <w:pPr>
        <w:tabs>
          <w:tab w:val="left" w:pos="780"/>
        </w:tabs>
        <w:ind w:firstLine="709"/>
        <w:jc w:val="both"/>
        <w:rPr>
          <w:i/>
          <w:lang w:val="uk-UA"/>
        </w:rPr>
      </w:pPr>
      <w:r>
        <w:rPr>
          <w:i/>
          <w:szCs w:val="28"/>
          <w:lang w:val="uk-UA"/>
        </w:rPr>
        <w:t xml:space="preserve">ЗК9 </w:t>
      </w:r>
      <w:r w:rsidRPr="00AA32D0">
        <w:rPr>
          <w:i/>
          <w:szCs w:val="28"/>
          <w:lang w:val="uk-UA"/>
        </w:rPr>
        <w:t>Здатність до адаптації та дії в новій ситуації</w:t>
      </w:r>
      <w:r>
        <w:rPr>
          <w:i/>
          <w:szCs w:val="28"/>
          <w:lang w:val="uk-UA"/>
        </w:rPr>
        <w:t xml:space="preserve"> </w:t>
      </w:r>
    </w:p>
    <w:p w:rsidR="0042013E" w:rsidRPr="00124706" w:rsidRDefault="00CE0846" w:rsidP="00124706">
      <w:pPr>
        <w:tabs>
          <w:tab w:val="left" w:pos="780"/>
        </w:tabs>
        <w:ind w:firstLine="709"/>
        <w:jc w:val="both"/>
        <w:rPr>
          <w:i/>
          <w:lang w:val="uk-UA"/>
        </w:rPr>
      </w:pPr>
      <w:r w:rsidRPr="00124706">
        <w:rPr>
          <w:i/>
          <w:lang w:val="uk-UA"/>
        </w:rPr>
        <w:t xml:space="preserve">СК 6 </w:t>
      </w:r>
      <w:r w:rsidRPr="00124706">
        <w:rPr>
          <w:i/>
          <w:color w:val="000000"/>
          <w:lang w:val="uk-UA"/>
        </w:rPr>
        <w:t>Здатність використовувати сучасні інформаційні системи та технології (виробничі, підтримки прийняття рішень, інтелектуального аналізу даних та інші), методики й техніки кібербезпеки під час виконання функціональних завдань та обов’язків.</w:t>
      </w:r>
    </w:p>
    <w:p w:rsidR="00CE0846" w:rsidRPr="00124706" w:rsidRDefault="00124706" w:rsidP="00124706">
      <w:pPr>
        <w:tabs>
          <w:tab w:val="left" w:pos="780"/>
        </w:tabs>
        <w:ind w:firstLine="709"/>
        <w:jc w:val="both"/>
        <w:rPr>
          <w:i/>
          <w:lang w:val="uk-UA"/>
        </w:rPr>
      </w:pPr>
      <w:r w:rsidRPr="00124706">
        <w:rPr>
          <w:i/>
          <w:color w:val="000000"/>
          <w:lang w:val="ru-RU"/>
        </w:rPr>
        <w:t>СК 12</w:t>
      </w:r>
      <w:r w:rsidR="00CE0846" w:rsidRPr="00124706">
        <w:rPr>
          <w:i/>
          <w:color w:val="000000"/>
          <w:lang w:val="ru-RU"/>
        </w:rPr>
        <w:t xml:space="preserve"> </w:t>
      </w:r>
      <w:proofErr w:type="spellStart"/>
      <w:r w:rsidR="00CE0846" w:rsidRPr="00124706">
        <w:rPr>
          <w:i/>
          <w:color w:val="000000"/>
          <w:lang w:val="ru-RU"/>
        </w:rPr>
        <w:t>Здатність</w:t>
      </w:r>
      <w:proofErr w:type="spellEnd"/>
      <w:r w:rsidR="00CE0846" w:rsidRPr="00124706">
        <w:rPr>
          <w:i/>
          <w:color w:val="000000"/>
          <w:lang w:val="ru-RU"/>
        </w:rPr>
        <w:t xml:space="preserve"> </w:t>
      </w:r>
      <w:proofErr w:type="spellStart"/>
      <w:r w:rsidR="00CE0846" w:rsidRPr="00124706">
        <w:rPr>
          <w:i/>
          <w:color w:val="000000"/>
          <w:lang w:val="ru-RU"/>
        </w:rPr>
        <w:t>управляти</w:t>
      </w:r>
      <w:proofErr w:type="spellEnd"/>
      <w:r w:rsidR="00CE0846" w:rsidRPr="00124706">
        <w:rPr>
          <w:i/>
          <w:color w:val="000000"/>
          <w:lang w:val="ru-RU"/>
        </w:rPr>
        <w:t xml:space="preserve"> та </w:t>
      </w:r>
      <w:proofErr w:type="spellStart"/>
      <w:r w:rsidR="00CE0846" w:rsidRPr="00124706">
        <w:rPr>
          <w:i/>
          <w:color w:val="000000"/>
          <w:lang w:val="ru-RU"/>
        </w:rPr>
        <w:t>користуватися</w:t>
      </w:r>
      <w:proofErr w:type="spellEnd"/>
      <w:r w:rsidR="00CE0846" w:rsidRPr="00124706">
        <w:rPr>
          <w:i/>
          <w:color w:val="000000"/>
          <w:lang w:val="ru-RU"/>
        </w:rPr>
        <w:t xml:space="preserve"> </w:t>
      </w:r>
      <w:proofErr w:type="spellStart"/>
      <w:r w:rsidR="00CE0846" w:rsidRPr="00124706">
        <w:rPr>
          <w:i/>
          <w:color w:val="000000"/>
          <w:lang w:val="ru-RU"/>
        </w:rPr>
        <w:t>сучасними</w:t>
      </w:r>
      <w:proofErr w:type="spellEnd"/>
      <w:r w:rsidR="00CE0846" w:rsidRPr="00124706">
        <w:rPr>
          <w:i/>
          <w:color w:val="000000"/>
          <w:lang w:val="ru-RU"/>
        </w:rPr>
        <w:t xml:space="preserve"> </w:t>
      </w:r>
      <w:proofErr w:type="spellStart"/>
      <w:r w:rsidR="00CE0846" w:rsidRPr="00124706">
        <w:rPr>
          <w:i/>
          <w:color w:val="000000"/>
          <w:lang w:val="ru-RU"/>
        </w:rPr>
        <w:t>інформаційно-комунікаційними</w:t>
      </w:r>
      <w:proofErr w:type="spellEnd"/>
      <w:r w:rsidR="00CE0846" w:rsidRPr="00124706">
        <w:rPr>
          <w:i/>
          <w:color w:val="000000"/>
          <w:lang w:val="ru-RU"/>
        </w:rPr>
        <w:t xml:space="preserve"> системами та </w:t>
      </w:r>
      <w:proofErr w:type="spellStart"/>
      <w:r w:rsidR="00CE0846" w:rsidRPr="00124706">
        <w:rPr>
          <w:i/>
          <w:color w:val="000000"/>
          <w:lang w:val="ru-RU"/>
        </w:rPr>
        <w:t>технологіями</w:t>
      </w:r>
      <w:proofErr w:type="spellEnd"/>
      <w:r w:rsidR="00CE0846" w:rsidRPr="00124706">
        <w:rPr>
          <w:i/>
          <w:color w:val="000000"/>
          <w:lang w:val="ru-RU"/>
        </w:rPr>
        <w:t xml:space="preserve"> (у тому </w:t>
      </w:r>
      <w:proofErr w:type="spellStart"/>
      <w:r w:rsidR="00CE0846" w:rsidRPr="00124706">
        <w:rPr>
          <w:i/>
          <w:color w:val="000000"/>
          <w:lang w:val="ru-RU"/>
        </w:rPr>
        <w:t>числі</w:t>
      </w:r>
      <w:proofErr w:type="spellEnd"/>
      <w:r w:rsidR="00CE0846" w:rsidRPr="00124706">
        <w:rPr>
          <w:i/>
          <w:color w:val="000000"/>
          <w:lang w:val="ru-RU"/>
        </w:rPr>
        <w:t xml:space="preserve"> такими, </w:t>
      </w:r>
      <w:proofErr w:type="spellStart"/>
      <w:r w:rsidR="00CE0846" w:rsidRPr="00124706">
        <w:rPr>
          <w:i/>
          <w:color w:val="000000"/>
          <w:lang w:val="ru-RU"/>
        </w:rPr>
        <w:t>що</w:t>
      </w:r>
      <w:proofErr w:type="spellEnd"/>
      <w:r w:rsidR="00CE0846" w:rsidRPr="00124706">
        <w:rPr>
          <w:i/>
          <w:color w:val="000000"/>
          <w:lang w:val="ru-RU"/>
        </w:rPr>
        <w:t xml:space="preserve"> </w:t>
      </w:r>
      <w:proofErr w:type="spellStart"/>
      <w:r w:rsidR="00CE0846" w:rsidRPr="00124706">
        <w:rPr>
          <w:i/>
          <w:color w:val="000000"/>
          <w:lang w:val="ru-RU"/>
        </w:rPr>
        <w:t>базуються</w:t>
      </w:r>
      <w:proofErr w:type="spellEnd"/>
      <w:r w:rsidR="00CE0846" w:rsidRPr="00124706">
        <w:rPr>
          <w:i/>
          <w:color w:val="000000"/>
          <w:lang w:val="ru-RU"/>
        </w:rPr>
        <w:t xml:space="preserve"> на </w:t>
      </w:r>
      <w:proofErr w:type="spellStart"/>
      <w:r w:rsidR="00CE0846" w:rsidRPr="00124706">
        <w:rPr>
          <w:i/>
          <w:color w:val="000000"/>
          <w:lang w:val="ru-RU"/>
        </w:rPr>
        <w:t>використанні</w:t>
      </w:r>
      <w:proofErr w:type="spellEnd"/>
      <w:r w:rsidR="00CE0846" w:rsidRPr="00124706">
        <w:rPr>
          <w:i/>
          <w:color w:val="000000"/>
          <w:lang w:val="ru-RU"/>
        </w:rPr>
        <w:t xml:space="preserve"> </w:t>
      </w:r>
      <w:proofErr w:type="spellStart"/>
      <w:r w:rsidR="00CE0846" w:rsidRPr="00124706">
        <w:rPr>
          <w:i/>
          <w:color w:val="000000"/>
          <w:lang w:val="ru-RU"/>
        </w:rPr>
        <w:t>Інтернет</w:t>
      </w:r>
      <w:proofErr w:type="spellEnd"/>
      <w:r w:rsidR="00CE0846" w:rsidRPr="00124706">
        <w:rPr>
          <w:i/>
          <w:color w:val="000000"/>
          <w:lang w:val="ru-RU"/>
        </w:rPr>
        <w:t>).</w:t>
      </w:r>
    </w:p>
    <w:p w:rsidR="00124706" w:rsidRPr="00124706" w:rsidRDefault="00124706" w:rsidP="00124706">
      <w:pPr>
        <w:tabs>
          <w:tab w:val="left" w:pos="780"/>
        </w:tabs>
        <w:ind w:firstLine="709"/>
        <w:jc w:val="both"/>
        <w:rPr>
          <w:i/>
          <w:lang w:val="uk-UA"/>
        </w:rPr>
      </w:pPr>
      <w:r w:rsidRPr="00124706">
        <w:rPr>
          <w:i/>
          <w:color w:val="000000"/>
          <w:lang w:val="uk-UA"/>
        </w:rPr>
        <w:t xml:space="preserve">СК 15 Здатність забезпечувати інформаційну безпеку в інформаційних системах з використанням сучасних методів </w:t>
      </w:r>
      <w:proofErr w:type="spellStart"/>
      <w:r w:rsidRPr="00124706">
        <w:rPr>
          <w:i/>
          <w:color w:val="000000"/>
          <w:lang w:val="uk-UA"/>
        </w:rPr>
        <w:t>аутентифікації</w:t>
      </w:r>
      <w:proofErr w:type="spellEnd"/>
      <w:r w:rsidRPr="00124706">
        <w:rPr>
          <w:i/>
          <w:color w:val="000000"/>
          <w:lang w:val="uk-UA"/>
        </w:rPr>
        <w:t>, формування політик прав доступу та шифрування.</w:t>
      </w:r>
    </w:p>
    <w:p w:rsidR="0042013E" w:rsidRPr="00124706" w:rsidRDefault="0042013E" w:rsidP="00124706">
      <w:pPr>
        <w:ind w:firstLine="709"/>
        <w:outlineLvl w:val="0"/>
        <w:rPr>
          <w:b/>
          <w:bCs/>
          <w:i/>
          <w:iCs/>
          <w:color w:val="000000"/>
          <w:kern w:val="36"/>
          <w:lang w:val="uk-UA"/>
        </w:rPr>
      </w:pPr>
      <w:r w:rsidRPr="00124706">
        <w:rPr>
          <w:b/>
          <w:bCs/>
          <w:i/>
          <w:iCs/>
          <w:color w:val="000000"/>
          <w:kern w:val="36"/>
          <w:lang w:val="uk-UA"/>
        </w:rPr>
        <w:t>Очікувані результати навчання:</w:t>
      </w:r>
    </w:p>
    <w:p w:rsidR="00124706" w:rsidRPr="00124706" w:rsidRDefault="00124706" w:rsidP="00AA32D0">
      <w:pPr>
        <w:ind w:firstLine="426"/>
        <w:outlineLvl w:val="0"/>
        <w:rPr>
          <w:i/>
          <w:iCs/>
          <w:color w:val="000000"/>
          <w:kern w:val="36"/>
          <w:lang w:val="uk-UA"/>
        </w:rPr>
      </w:pPr>
      <w:r w:rsidRPr="00124706">
        <w:rPr>
          <w:i/>
          <w:iCs/>
          <w:color w:val="000000"/>
          <w:kern w:val="36"/>
          <w:lang w:val="uk-UA"/>
        </w:rPr>
        <w:t>ПР</w:t>
      </w:r>
      <w:r w:rsidR="0042013E" w:rsidRPr="00124706">
        <w:rPr>
          <w:i/>
          <w:iCs/>
          <w:color w:val="000000"/>
          <w:kern w:val="36"/>
          <w:lang w:val="uk-UA"/>
        </w:rPr>
        <w:t xml:space="preserve">3 </w:t>
      </w:r>
      <w:r w:rsidRPr="00ED63D8">
        <w:rPr>
          <w:rFonts w:eastAsia="Times New Roman"/>
          <w:i/>
          <w:color w:val="000000"/>
          <w:lang w:val="uk-UA"/>
        </w:rPr>
        <w:t xml:space="preserve">Використовувати базові знання інформатики й сучасних інформаційних систем та технологій, навички програмування, технології безпечної роботи в комп’ютерних мережах, методи створення баз даних та інтернет-ресурсів, технології розроблення алгоритмів і комп’ютерних програм мовами високого рівня із застосуванням об’єктно-орієнтованого програмування для розв’язання задач </w:t>
      </w:r>
      <w:proofErr w:type="spellStart"/>
      <w:r w:rsidRPr="00ED63D8">
        <w:rPr>
          <w:rFonts w:eastAsia="Times New Roman"/>
          <w:i/>
          <w:color w:val="000000"/>
          <w:lang w:val="uk-UA"/>
        </w:rPr>
        <w:t>проєктування</w:t>
      </w:r>
      <w:proofErr w:type="spellEnd"/>
      <w:r w:rsidRPr="00ED63D8">
        <w:rPr>
          <w:rFonts w:eastAsia="Times New Roman"/>
          <w:i/>
          <w:color w:val="000000"/>
          <w:lang w:val="uk-UA"/>
        </w:rPr>
        <w:t xml:space="preserve"> і використання інформаційних систем та технологій.</w:t>
      </w:r>
    </w:p>
    <w:p w:rsidR="0042013E" w:rsidRPr="00124706" w:rsidRDefault="00124706" w:rsidP="00AA32D0">
      <w:pPr>
        <w:ind w:firstLine="426"/>
        <w:outlineLvl w:val="0"/>
        <w:rPr>
          <w:i/>
          <w:iCs/>
          <w:color w:val="000000"/>
          <w:kern w:val="36"/>
          <w:lang w:val="ru-RU"/>
        </w:rPr>
      </w:pPr>
      <w:r w:rsidRPr="00124706">
        <w:rPr>
          <w:i/>
          <w:iCs/>
          <w:color w:val="000000"/>
          <w:kern w:val="36"/>
          <w:szCs w:val="28"/>
          <w:lang w:val="uk-UA"/>
        </w:rPr>
        <w:t xml:space="preserve">ПР13 </w:t>
      </w:r>
      <w:r w:rsidRPr="00124706">
        <w:rPr>
          <w:i/>
          <w:color w:val="000000"/>
          <w:lang w:val="ru-RU"/>
        </w:rPr>
        <w:t xml:space="preserve">Використовувати </w:t>
      </w:r>
      <w:proofErr w:type="spellStart"/>
      <w:r w:rsidRPr="00124706">
        <w:rPr>
          <w:i/>
          <w:color w:val="000000"/>
          <w:lang w:val="ru-RU"/>
        </w:rPr>
        <w:t>методи</w:t>
      </w:r>
      <w:proofErr w:type="spellEnd"/>
      <w:r w:rsidRPr="00124706">
        <w:rPr>
          <w:i/>
          <w:color w:val="000000"/>
          <w:lang w:val="ru-RU"/>
        </w:rPr>
        <w:t xml:space="preserve"> </w:t>
      </w:r>
      <w:proofErr w:type="spellStart"/>
      <w:r w:rsidRPr="00124706">
        <w:rPr>
          <w:i/>
          <w:color w:val="000000"/>
          <w:lang w:val="ru-RU"/>
        </w:rPr>
        <w:t>захисту</w:t>
      </w:r>
      <w:proofErr w:type="spellEnd"/>
      <w:r w:rsidRPr="00124706">
        <w:rPr>
          <w:i/>
          <w:color w:val="000000"/>
          <w:lang w:val="ru-RU"/>
        </w:rPr>
        <w:t xml:space="preserve"> </w:t>
      </w:r>
      <w:proofErr w:type="spellStart"/>
      <w:r w:rsidRPr="00124706">
        <w:rPr>
          <w:i/>
          <w:color w:val="000000"/>
          <w:lang w:val="ru-RU"/>
        </w:rPr>
        <w:t>інформації</w:t>
      </w:r>
      <w:proofErr w:type="spellEnd"/>
      <w:r w:rsidRPr="00124706">
        <w:rPr>
          <w:i/>
          <w:color w:val="000000"/>
          <w:lang w:val="ru-RU"/>
        </w:rPr>
        <w:t xml:space="preserve"> в </w:t>
      </w:r>
      <w:proofErr w:type="spellStart"/>
      <w:r w:rsidRPr="00124706">
        <w:rPr>
          <w:i/>
          <w:color w:val="000000"/>
          <w:lang w:val="ru-RU"/>
        </w:rPr>
        <w:t>інформаційних</w:t>
      </w:r>
      <w:proofErr w:type="spellEnd"/>
      <w:r w:rsidRPr="00124706">
        <w:rPr>
          <w:i/>
          <w:color w:val="000000"/>
          <w:lang w:val="ru-RU"/>
        </w:rPr>
        <w:t xml:space="preserve"> системах.</w:t>
      </w:r>
    </w:p>
    <w:p w:rsidR="0042013E" w:rsidRPr="00AA32D0" w:rsidRDefault="0042013E" w:rsidP="00844E18">
      <w:pPr>
        <w:outlineLvl w:val="0"/>
        <w:rPr>
          <w:color w:val="000000"/>
          <w:kern w:val="36"/>
          <w:sz w:val="28"/>
          <w:szCs w:val="28"/>
          <w:lang w:val="uk-UA"/>
        </w:rPr>
      </w:pPr>
    </w:p>
    <w:p w:rsidR="0042013E" w:rsidRPr="00AA32D0" w:rsidRDefault="0042013E" w:rsidP="00844E18">
      <w:pPr>
        <w:outlineLvl w:val="0"/>
        <w:rPr>
          <w:rFonts w:eastAsia="Times New Roman"/>
          <w:b/>
          <w:bCs/>
          <w:kern w:val="36"/>
          <w:sz w:val="28"/>
          <w:szCs w:val="28"/>
          <w:lang w:val="uk-UA"/>
        </w:rPr>
      </w:pPr>
      <w:r w:rsidRPr="00AA32D0">
        <w:rPr>
          <w:b/>
          <w:bCs/>
          <w:color w:val="000000"/>
          <w:kern w:val="36"/>
          <w:sz w:val="28"/>
          <w:szCs w:val="28"/>
          <w:lang w:val="uk-UA"/>
        </w:rPr>
        <w:t>ОСНОВНІ НАВЧАЛЬНІ РЕСУРСИ</w:t>
      </w:r>
    </w:p>
    <w:p w:rsidR="0042013E" w:rsidRPr="00AA32D0" w:rsidRDefault="0042013E" w:rsidP="001A35BB">
      <w:pPr>
        <w:jc w:val="both"/>
        <w:rPr>
          <w:rFonts w:eastAsia="Times New Roman"/>
          <w:lang w:val="uk-UA"/>
        </w:rPr>
      </w:pPr>
      <w:r w:rsidRPr="00AA32D0">
        <w:rPr>
          <w:i/>
          <w:iCs/>
          <w:color w:val="000000"/>
          <w:lang w:val="uk-UA"/>
        </w:rPr>
        <w:t xml:space="preserve">Презентації лекцій, методичні рекомендації до виконання лабораторних робіт та індивідуального завдання, тести у системі </w:t>
      </w:r>
      <w:proofErr w:type="spellStart"/>
      <w:r w:rsidRPr="00AA32D0">
        <w:rPr>
          <w:i/>
          <w:iCs/>
          <w:color w:val="000000"/>
          <w:lang w:val="uk-UA"/>
        </w:rPr>
        <w:t>Moodle</w:t>
      </w:r>
      <w:proofErr w:type="spellEnd"/>
    </w:p>
    <w:p w:rsidR="0042013E" w:rsidRPr="00AA32D0" w:rsidRDefault="0042013E" w:rsidP="00844E18">
      <w:pPr>
        <w:rPr>
          <w:b/>
          <w:bCs/>
          <w:color w:val="000000"/>
          <w:sz w:val="28"/>
          <w:szCs w:val="28"/>
          <w:lang w:val="uk-UA"/>
        </w:rPr>
      </w:pPr>
    </w:p>
    <w:p w:rsidR="0042013E" w:rsidRPr="00AA32D0" w:rsidRDefault="0042013E" w:rsidP="00844E18">
      <w:pPr>
        <w:rPr>
          <w:b/>
          <w:bCs/>
          <w:color w:val="000000"/>
          <w:sz w:val="28"/>
          <w:szCs w:val="28"/>
          <w:lang w:val="uk-UA"/>
        </w:rPr>
      </w:pPr>
      <w:r w:rsidRPr="00AA32D0">
        <w:rPr>
          <w:b/>
          <w:bCs/>
          <w:color w:val="000000"/>
          <w:sz w:val="28"/>
          <w:szCs w:val="28"/>
          <w:lang w:val="uk-UA"/>
        </w:rPr>
        <w:t xml:space="preserve">КОНТРОЛЬНІ ЗАХОДИ </w:t>
      </w:r>
    </w:p>
    <w:p w:rsidR="0042013E" w:rsidRPr="00AA32D0" w:rsidRDefault="0042013E" w:rsidP="006C6C53">
      <w:pPr>
        <w:jc w:val="both"/>
        <w:rPr>
          <w:b/>
          <w:bCs/>
          <w:i/>
          <w:iCs/>
          <w:color w:val="000000"/>
          <w:u w:val="single"/>
          <w:lang w:val="uk-UA"/>
        </w:rPr>
      </w:pPr>
      <w:r w:rsidRPr="00AA32D0">
        <w:rPr>
          <w:b/>
          <w:bCs/>
          <w:i/>
          <w:iCs/>
          <w:color w:val="000000"/>
          <w:u w:val="single"/>
          <w:lang w:val="uk-UA"/>
        </w:rPr>
        <w:t>Поточні контрольні заходи</w:t>
      </w:r>
    </w:p>
    <w:p w:rsidR="0042013E" w:rsidRPr="00AA32D0" w:rsidRDefault="0042013E" w:rsidP="00CC710B">
      <w:pPr>
        <w:jc w:val="both"/>
        <w:rPr>
          <w:iCs/>
          <w:lang w:val="uk-UA"/>
        </w:rPr>
      </w:pPr>
      <w:r w:rsidRPr="00AA32D0">
        <w:rPr>
          <w:iCs/>
          <w:lang w:val="uk-UA"/>
        </w:rPr>
        <w:t xml:space="preserve">Поточний контроль передбачає такі </w:t>
      </w:r>
      <w:r w:rsidRPr="00AA32D0">
        <w:rPr>
          <w:b/>
          <w:i/>
          <w:iCs/>
          <w:lang w:val="uk-UA"/>
        </w:rPr>
        <w:t>теоретичні</w:t>
      </w:r>
      <w:r w:rsidRPr="00AA32D0">
        <w:rPr>
          <w:iCs/>
          <w:lang w:val="uk-UA"/>
        </w:rPr>
        <w:t xml:space="preserve"> завдання:</w:t>
      </w:r>
    </w:p>
    <w:p w:rsidR="0042013E" w:rsidRPr="00AA32D0" w:rsidRDefault="0042013E" w:rsidP="00CC710B">
      <w:pPr>
        <w:numPr>
          <w:ilvl w:val="0"/>
          <w:numId w:val="12"/>
        </w:numPr>
        <w:jc w:val="both"/>
        <w:rPr>
          <w:i/>
          <w:iCs/>
          <w:color w:val="000000"/>
          <w:lang w:val="uk-UA"/>
        </w:rPr>
      </w:pPr>
      <w:r w:rsidRPr="00AA32D0">
        <w:rPr>
          <w:i/>
          <w:iCs/>
          <w:lang w:val="uk-UA"/>
        </w:rPr>
        <w:t xml:space="preserve">усне опитування </w:t>
      </w:r>
      <w:r w:rsidRPr="00AA32D0">
        <w:rPr>
          <w:i/>
          <w:iCs/>
          <w:color w:val="000000"/>
          <w:lang w:val="uk-UA"/>
        </w:rPr>
        <w:t xml:space="preserve">з теоретичного матеріалу за темою на початку кожного лабораторного заняття. Перелік питань з кожної лабораторної роботи розміщено у файлі з завданням до лабораторної роботи у системі </w:t>
      </w:r>
      <w:proofErr w:type="spellStart"/>
      <w:r w:rsidRPr="00AA32D0">
        <w:rPr>
          <w:i/>
          <w:iCs/>
          <w:color w:val="000000"/>
          <w:lang w:val="uk-UA"/>
        </w:rPr>
        <w:t>Moodle</w:t>
      </w:r>
      <w:proofErr w:type="spellEnd"/>
      <w:r w:rsidRPr="00AA32D0">
        <w:rPr>
          <w:i/>
          <w:iCs/>
          <w:color w:val="000000"/>
          <w:lang w:val="uk-UA"/>
        </w:rPr>
        <w:t>.</w:t>
      </w:r>
    </w:p>
    <w:p w:rsidR="0042013E" w:rsidRPr="00AA32D0" w:rsidRDefault="0042013E" w:rsidP="00AB1328">
      <w:pPr>
        <w:numPr>
          <w:ilvl w:val="0"/>
          <w:numId w:val="12"/>
        </w:numPr>
        <w:jc w:val="both"/>
        <w:rPr>
          <w:i/>
          <w:iCs/>
          <w:lang w:val="uk-UA"/>
        </w:rPr>
      </w:pPr>
      <w:r w:rsidRPr="00AA32D0">
        <w:rPr>
          <w:i/>
          <w:iCs/>
          <w:lang w:val="uk-UA"/>
        </w:rPr>
        <w:t>поточний тест за пройденим матеріалом.</w:t>
      </w:r>
    </w:p>
    <w:p w:rsidR="0042013E" w:rsidRPr="00AA32D0" w:rsidRDefault="0042013E" w:rsidP="00AB1328">
      <w:pPr>
        <w:jc w:val="both"/>
        <w:rPr>
          <w:iCs/>
          <w:lang w:val="uk-UA"/>
        </w:rPr>
      </w:pPr>
      <w:r w:rsidRPr="00AA32D0">
        <w:rPr>
          <w:iCs/>
          <w:lang w:val="uk-UA"/>
        </w:rPr>
        <w:t xml:space="preserve">Поточний контроль передбачає таке </w:t>
      </w:r>
      <w:r w:rsidRPr="00AA32D0">
        <w:rPr>
          <w:b/>
          <w:i/>
          <w:iCs/>
          <w:lang w:val="uk-UA"/>
        </w:rPr>
        <w:t>практичне</w:t>
      </w:r>
      <w:r w:rsidRPr="00AA32D0">
        <w:rPr>
          <w:iCs/>
          <w:lang w:val="uk-UA"/>
        </w:rPr>
        <w:t xml:space="preserve"> завдання:</w:t>
      </w:r>
    </w:p>
    <w:p w:rsidR="0042013E" w:rsidRPr="00AA32D0" w:rsidRDefault="0042013E" w:rsidP="00AB1328">
      <w:pPr>
        <w:numPr>
          <w:ilvl w:val="0"/>
          <w:numId w:val="12"/>
        </w:numPr>
        <w:jc w:val="both"/>
        <w:rPr>
          <w:i/>
          <w:iCs/>
          <w:lang w:val="uk-UA"/>
        </w:rPr>
      </w:pPr>
      <w:r w:rsidRPr="00AA32D0">
        <w:rPr>
          <w:i/>
          <w:iCs/>
          <w:lang w:val="uk-UA"/>
        </w:rPr>
        <w:t xml:space="preserve">виконання </w:t>
      </w:r>
      <w:r w:rsidR="00124706">
        <w:rPr>
          <w:i/>
          <w:iCs/>
          <w:lang w:val="uk-UA"/>
        </w:rPr>
        <w:t>практичних</w:t>
      </w:r>
      <w:r w:rsidRPr="00AA32D0">
        <w:rPr>
          <w:i/>
          <w:iCs/>
          <w:lang w:val="uk-UA"/>
        </w:rPr>
        <w:t xml:space="preserve"> робіт.</w:t>
      </w:r>
    </w:p>
    <w:p w:rsidR="0042013E" w:rsidRPr="00AA32D0" w:rsidRDefault="0042013E" w:rsidP="00FC57E5">
      <w:pPr>
        <w:jc w:val="both"/>
        <w:rPr>
          <w:b/>
          <w:bCs/>
          <w:i/>
          <w:iCs/>
          <w:color w:val="000000"/>
          <w:lang w:val="uk-UA"/>
        </w:rPr>
      </w:pPr>
    </w:p>
    <w:p w:rsidR="0042013E" w:rsidRPr="00AA32D0" w:rsidRDefault="0042013E" w:rsidP="00FC57E5">
      <w:pPr>
        <w:jc w:val="both"/>
        <w:rPr>
          <w:b/>
          <w:bCs/>
          <w:i/>
          <w:iCs/>
          <w:color w:val="000000"/>
          <w:u w:val="single"/>
          <w:lang w:val="uk-UA"/>
        </w:rPr>
      </w:pPr>
      <w:r w:rsidRPr="00AA32D0">
        <w:rPr>
          <w:b/>
          <w:bCs/>
          <w:i/>
          <w:iCs/>
          <w:color w:val="000000"/>
          <w:u w:val="single"/>
          <w:lang w:val="uk-UA"/>
        </w:rPr>
        <w:t>Підсумкові контрольні заходи:</w:t>
      </w:r>
    </w:p>
    <w:p w:rsidR="0042013E" w:rsidRPr="00AA32D0" w:rsidRDefault="0042013E" w:rsidP="00D22307">
      <w:pPr>
        <w:jc w:val="both"/>
        <w:rPr>
          <w:b/>
          <w:bCs/>
          <w:i/>
          <w:iCs/>
          <w:color w:val="000000"/>
          <w:lang w:val="uk-UA"/>
        </w:rPr>
      </w:pPr>
    </w:p>
    <w:p w:rsidR="0042013E" w:rsidRPr="00AA32D0" w:rsidRDefault="0042013E" w:rsidP="00D22307">
      <w:pPr>
        <w:jc w:val="both"/>
        <w:rPr>
          <w:i/>
          <w:iCs/>
          <w:color w:val="000000"/>
          <w:lang w:val="uk-UA"/>
        </w:rPr>
      </w:pPr>
      <w:r w:rsidRPr="00AA32D0">
        <w:rPr>
          <w:b/>
          <w:bCs/>
          <w:i/>
          <w:iCs/>
          <w:color w:val="000000"/>
          <w:lang w:val="uk-UA"/>
        </w:rPr>
        <w:t>Індивідуальне завдання</w:t>
      </w:r>
      <w:r w:rsidRPr="00AA32D0">
        <w:rPr>
          <w:i/>
          <w:iCs/>
          <w:color w:val="000000"/>
          <w:lang w:val="uk-UA"/>
        </w:rPr>
        <w:t xml:space="preserve"> –</w:t>
      </w:r>
      <w:r w:rsidR="00124706">
        <w:rPr>
          <w:i/>
          <w:iCs/>
          <w:color w:val="000000"/>
          <w:lang w:val="uk-UA"/>
        </w:rPr>
        <w:t xml:space="preserve"> програмна реалізація криптографічного методу шифрування даних</w:t>
      </w:r>
      <w:r w:rsidRPr="00AA32D0">
        <w:rPr>
          <w:i/>
          <w:iCs/>
          <w:color w:val="000000"/>
          <w:lang w:val="uk-UA"/>
        </w:rPr>
        <w:t xml:space="preserve">. </w:t>
      </w:r>
    </w:p>
    <w:p w:rsidR="0042013E" w:rsidRPr="00AA32D0" w:rsidRDefault="0042013E" w:rsidP="00FC57E5">
      <w:pPr>
        <w:jc w:val="both"/>
        <w:rPr>
          <w:i/>
          <w:iCs/>
          <w:color w:val="000000"/>
          <w:lang w:val="uk-UA"/>
        </w:rPr>
      </w:pPr>
      <w:r w:rsidRPr="00AA32D0">
        <w:rPr>
          <w:b/>
          <w:i/>
          <w:iCs/>
          <w:color w:val="000000"/>
          <w:lang w:val="uk-UA"/>
        </w:rPr>
        <w:t>Підсумковий тест</w:t>
      </w:r>
      <w:r w:rsidRPr="00AA32D0">
        <w:rPr>
          <w:i/>
          <w:iCs/>
          <w:color w:val="000000"/>
          <w:lang w:val="uk-UA"/>
        </w:rPr>
        <w:t xml:space="preserve"> – підсумкове тестування з курсу за обмежений час </w:t>
      </w:r>
      <w:r w:rsidRPr="00AA32D0">
        <w:rPr>
          <w:bCs/>
          <w:i/>
          <w:iCs/>
          <w:color w:val="000000"/>
          <w:lang w:val="uk-UA"/>
        </w:rPr>
        <w:t xml:space="preserve">у системі  </w:t>
      </w:r>
      <w:proofErr w:type="spellStart"/>
      <w:r w:rsidRPr="00AA32D0">
        <w:rPr>
          <w:i/>
          <w:iCs/>
          <w:color w:val="000000"/>
          <w:lang w:val="uk-UA"/>
        </w:rPr>
        <w:t>Moodle</w:t>
      </w:r>
      <w:proofErr w:type="spellEnd"/>
      <w:r w:rsidRPr="00AA32D0">
        <w:rPr>
          <w:i/>
          <w:iCs/>
          <w:color w:val="000000"/>
          <w:lang w:val="uk-UA"/>
        </w:rPr>
        <w:t>.</w:t>
      </w:r>
    </w:p>
    <w:p w:rsidR="0042013E" w:rsidRDefault="0042013E" w:rsidP="00FC57E5">
      <w:pPr>
        <w:jc w:val="both"/>
        <w:rPr>
          <w:i/>
          <w:iCs/>
          <w:color w:val="000000"/>
          <w:lang w:val="uk-UA"/>
        </w:rPr>
      </w:pPr>
    </w:p>
    <w:p w:rsidR="0042013E" w:rsidRPr="00AA32D0" w:rsidRDefault="0042013E" w:rsidP="00FC57E5">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9"/>
        <w:gridCol w:w="3068"/>
        <w:gridCol w:w="2339"/>
        <w:gridCol w:w="1616"/>
      </w:tblGrid>
      <w:tr w:rsidR="0042013E" w:rsidRPr="00AA32D0" w:rsidTr="00B448FB">
        <w:trPr>
          <w:jc w:val="center"/>
        </w:trPr>
        <w:tc>
          <w:tcPr>
            <w:tcW w:w="6467" w:type="dxa"/>
            <w:gridSpan w:val="2"/>
          </w:tcPr>
          <w:p w:rsidR="0042013E" w:rsidRPr="00AA32D0" w:rsidRDefault="0042013E" w:rsidP="00B448FB">
            <w:pPr>
              <w:keepNext/>
              <w:jc w:val="center"/>
              <w:rPr>
                <w:b/>
                <w:bCs/>
                <w:lang w:val="uk-UA"/>
              </w:rPr>
            </w:pPr>
            <w:r w:rsidRPr="00AA32D0">
              <w:rPr>
                <w:b/>
                <w:bCs/>
                <w:lang w:val="uk-UA"/>
              </w:rPr>
              <w:lastRenderedPageBreak/>
              <w:t>Контрольний захід</w:t>
            </w:r>
          </w:p>
        </w:tc>
        <w:tc>
          <w:tcPr>
            <w:tcW w:w="2339" w:type="dxa"/>
          </w:tcPr>
          <w:p w:rsidR="0042013E" w:rsidRPr="00AA32D0" w:rsidRDefault="0042013E" w:rsidP="00B448FB">
            <w:pPr>
              <w:keepNext/>
              <w:jc w:val="center"/>
              <w:rPr>
                <w:b/>
                <w:bCs/>
                <w:lang w:val="uk-UA"/>
              </w:rPr>
            </w:pPr>
            <w:r w:rsidRPr="00AA32D0">
              <w:rPr>
                <w:b/>
                <w:bCs/>
                <w:lang w:val="uk-UA"/>
              </w:rPr>
              <w:t>Термін виконання</w:t>
            </w:r>
          </w:p>
        </w:tc>
        <w:tc>
          <w:tcPr>
            <w:tcW w:w="1616" w:type="dxa"/>
          </w:tcPr>
          <w:p w:rsidR="0042013E" w:rsidRPr="00AA32D0" w:rsidRDefault="0042013E" w:rsidP="00B448FB">
            <w:pPr>
              <w:keepNext/>
              <w:jc w:val="center"/>
              <w:rPr>
                <w:b/>
                <w:bCs/>
                <w:highlight w:val="red"/>
                <w:lang w:val="uk-UA"/>
              </w:rPr>
            </w:pPr>
            <w:r w:rsidRPr="00AA32D0">
              <w:rPr>
                <w:b/>
                <w:bCs/>
                <w:lang w:val="uk-UA"/>
              </w:rPr>
              <w:t>% від загальної оцінки</w:t>
            </w:r>
          </w:p>
        </w:tc>
      </w:tr>
      <w:tr w:rsidR="0042013E" w:rsidRPr="00AA32D0" w:rsidTr="00B448FB">
        <w:trPr>
          <w:gridAfter w:val="1"/>
          <w:wAfter w:w="1616" w:type="dxa"/>
          <w:jc w:val="center"/>
        </w:trPr>
        <w:tc>
          <w:tcPr>
            <w:tcW w:w="6467" w:type="dxa"/>
            <w:gridSpan w:val="2"/>
          </w:tcPr>
          <w:p w:rsidR="0042013E" w:rsidRPr="00AA32D0" w:rsidRDefault="0042013E" w:rsidP="00B448FB">
            <w:pPr>
              <w:keepNext/>
              <w:rPr>
                <w:b/>
                <w:bCs/>
                <w:lang w:val="uk-UA"/>
              </w:rPr>
            </w:pPr>
            <w:r w:rsidRPr="00AA32D0">
              <w:rPr>
                <w:b/>
                <w:bCs/>
                <w:lang w:val="uk-UA"/>
              </w:rPr>
              <w:t>Поточний контроль (</w:t>
            </w:r>
            <w:proofErr w:type="spellStart"/>
            <w:r w:rsidRPr="00AA32D0">
              <w:rPr>
                <w:b/>
                <w:bCs/>
                <w:lang w:val="uk-UA"/>
              </w:rPr>
              <w:t>max</w:t>
            </w:r>
            <w:proofErr w:type="spellEnd"/>
            <w:r w:rsidRPr="00AA32D0">
              <w:rPr>
                <w:b/>
                <w:bCs/>
                <w:lang w:val="uk-UA"/>
              </w:rPr>
              <w:t xml:space="preserve"> 60%)</w:t>
            </w:r>
          </w:p>
        </w:tc>
        <w:tc>
          <w:tcPr>
            <w:tcW w:w="2339" w:type="dxa"/>
          </w:tcPr>
          <w:p w:rsidR="0042013E" w:rsidRPr="00AA32D0" w:rsidRDefault="0042013E" w:rsidP="00B448FB">
            <w:pPr>
              <w:keepNext/>
              <w:jc w:val="center"/>
              <w:rPr>
                <w:b/>
                <w:bCs/>
                <w:lang w:val="uk-UA"/>
              </w:rPr>
            </w:pPr>
          </w:p>
        </w:tc>
      </w:tr>
      <w:tr w:rsidR="00CD3B99" w:rsidRPr="00AA32D0" w:rsidTr="00B448FB">
        <w:trPr>
          <w:jc w:val="center"/>
        </w:trPr>
        <w:tc>
          <w:tcPr>
            <w:tcW w:w="3399" w:type="dxa"/>
            <w:vMerge w:val="restart"/>
          </w:tcPr>
          <w:p w:rsidR="00CD3B99" w:rsidRPr="00AA32D0" w:rsidRDefault="00CD3B99" w:rsidP="00B448FB">
            <w:pPr>
              <w:keepNext/>
              <w:jc w:val="both"/>
              <w:rPr>
                <w:i/>
                <w:iCs/>
                <w:lang w:val="uk-UA"/>
              </w:rPr>
            </w:pPr>
          </w:p>
          <w:p w:rsidR="00CD3B99" w:rsidRPr="00AA32D0" w:rsidRDefault="00CD3B99" w:rsidP="00B448FB">
            <w:pPr>
              <w:keepNext/>
              <w:jc w:val="both"/>
              <w:rPr>
                <w:i/>
                <w:iCs/>
                <w:lang w:val="uk-UA"/>
              </w:rPr>
            </w:pPr>
            <w:r>
              <w:rPr>
                <w:i/>
                <w:iCs/>
                <w:lang w:val="uk-UA"/>
              </w:rPr>
              <w:t xml:space="preserve">Змістовий модуль 1 </w:t>
            </w:r>
          </w:p>
          <w:p w:rsidR="00CD3B99" w:rsidRPr="00AA32D0" w:rsidRDefault="00CD3B99" w:rsidP="00B448FB">
            <w:pPr>
              <w:keepNext/>
              <w:jc w:val="both"/>
              <w:rPr>
                <w:i/>
                <w:iCs/>
                <w:lang w:val="uk-UA"/>
              </w:rPr>
            </w:pPr>
          </w:p>
        </w:tc>
        <w:tc>
          <w:tcPr>
            <w:tcW w:w="3068" w:type="dxa"/>
          </w:tcPr>
          <w:p w:rsidR="00CD3B99" w:rsidRPr="00AA32D0" w:rsidRDefault="00CD3B99" w:rsidP="00B448FB">
            <w:pPr>
              <w:keepNext/>
              <w:jc w:val="both"/>
              <w:rPr>
                <w:i/>
                <w:iCs/>
                <w:lang w:val="uk-UA"/>
              </w:rPr>
            </w:pPr>
            <w:r w:rsidRPr="00AA32D0">
              <w:rPr>
                <w:i/>
                <w:iCs/>
                <w:lang w:val="uk-UA"/>
              </w:rPr>
              <w:t>Опитування з теоретичного матеріалу</w:t>
            </w:r>
          </w:p>
        </w:tc>
        <w:tc>
          <w:tcPr>
            <w:tcW w:w="2339" w:type="dxa"/>
          </w:tcPr>
          <w:p w:rsidR="00CD3B99" w:rsidRPr="00BD2A09" w:rsidRDefault="00CD3B99" w:rsidP="00B448FB">
            <w:pPr>
              <w:keepNext/>
              <w:jc w:val="both"/>
              <w:rPr>
                <w:i/>
                <w:iCs/>
              </w:rPr>
            </w:pPr>
            <w:r>
              <w:rPr>
                <w:i/>
                <w:iCs/>
                <w:lang w:val="uk-UA"/>
              </w:rPr>
              <w:t xml:space="preserve">Тиждень </w:t>
            </w:r>
            <w:r w:rsidR="00BD2A09">
              <w:rPr>
                <w:i/>
                <w:iCs/>
              </w:rPr>
              <w:t>1</w:t>
            </w:r>
          </w:p>
        </w:tc>
        <w:tc>
          <w:tcPr>
            <w:tcW w:w="1616" w:type="dxa"/>
          </w:tcPr>
          <w:p w:rsidR="00CD3B99" w:rsidRPr="00AA32D0" w:rsidRDefault="00CD3B99" w:rsidP="00BD2A09">
            <w:pPr>
              <w:keepNext/>
              <w:jc w:val="center"/>
              <w:rPr>
                <w:b/>
                <w:bCs/>
                <w:lang w:val="uk-UA"/>
              </w:rPr>
            </w:pPr>
            <w:r>
              <w:rPr>
                <w:b/>
                <w:bCs/>
                <w:lang w:val="uk-UA"/>
              </w:rPr>
              <w:t>2</w:t>
            </w:r>
          </w:p>
        </w:tc>
      </w:tr>
      <w:tr w:rsidR="00CD3B99" w:rsidRPr="00AA32D0" w:rsidTr="00B448FB">
        <w:trPr>
          <w:trHeight w:val="350"/>
          <w:jc w:val="center"/>
        </w:trPr>
        <w:tc>
          <w:tcPr>
            <w:tcW w:w="0" w:type="auto"/>
            <w:vMerge/>
            <w:vAlign w:val="center"/>
          </w:tcPr>
          <w:p w:rsidR="00CD3B99" w:rsidRPr="00AA32D0" w:rsidRDefault="00CD3B99" w:rsidP="00B448FB">
            <w:pPr>
              <w:rPr>
                <w:i/>
                <w:iCs/>
                <w:lang w:val="uk-UA"/>
              </w:rPr>
            </w:pPr>
          </w:p>
        </w:tc>
        <w:tc>
          <w:tcPr>
            <w:tcW w:w="3068" w:type="dxa"/>
          </w:tcPr>
          <w:p w:rsidR="00CD3B99" w:rsidRPr="00AA32D0" w:rsidRDefault="00280DA3" w:rsidP="00B448FB">
            <w:pPr>
              <w:keepNext/>
              <w:jc w:val="both"/>
              <w:rPr>
                <w:i/>
                <w:iCs/>
                <w:lang w:val="uk-UA"/>
              </w:rPr>
            </w:pPr>
            <w:r>
              <w:rPr>
                <w:i/>
                <w:iCs/>
                <w:lang w:val="uk-UA"/>
              </w:rPr>
              <w:t>Практична</w:t>
            </w:r>
            <w:r w:rsidR="00CD3B99" w:rsidRPr="00AA32D0">
              <w:rPr>
                <w:i/>
                <w:iCs/>
                <w:lang w:val="uk-UA"/>
              </w:rPr>
              <w:t xml:space="preserve"> робота 1</w:t>
            </w:r>
          </w:p>
        </w:tc>
        <w:tc>
          <w:tcPr>
            <w:tcW w:w="2339" w:type="dxa"/>
          </w:tcPr>
          <w:p w:rsidR="00CD3B99" w:rsidRPr="00BD2A09" w:rsidRDefault="00CD3B99" w:rsidP="00B448FB">
            <w:pPr>
              <w:keepNext/>
              <w:jc w:val="both"/>
            </w:pPr>
            <w:r>
              <w:rPr>
                <w:i/>
                <w:iCs/>
                <w:lang w:val="uk-UA"/>
              </w:rPr>
              <w:t xml:space="preserve">Тиждень </w:t>
            </w:r>
            <w:r w:rsidR="00BD2A09">
              <w:rPr>
                <w:i/>
                <w:iCs/>
              </w:rPr>
              <w:t>1</w:t>
            </w:r>
          </w:p>
        </w:tc>
        <w:tc>
          <w:tcPr>
            <w:tcW w:w="1616" w:type="dxa"/>
          </w:tcPr>
          <w:p w:rsidR="00CD3B99" w:rsidRPr="00AA32D0" w:rsidRDefault="00CD3B99" w:rsidP="00BD2A09">
            <w:pPr>
              <w:keepNext/>
              <w:jc w:val="center"/>
              <w:rPr>
                <w:b/>
                <w:bCs/>
                <w:lang w:val="uk-UA"/>
              </w:rPr>
            </w:pPr>
            <w:r>
              <w:rPr>
                <w:b/>
                <w:bCs/>
                <w:lang w:val="uk-UA"/>
              </w:rPr>
              <w:t>2</w:t>
            </w:r>
          </w:p>
        </w:tc>
      </w:tr>
      <w:tr w:rsidR="00CD3B99" w:rsidRPr="00AA32D0" w:rsidTr="00B448FB">
        <w:trPr>
          <w:trHeight w:val="350"/>
          <w:jc w:val="center"/>
        </w:trPr>
        <w:tc>
          <w:tcPr>
            <w:tcW w:w="0" w:type="auto"/>
            <w:vMerge/>
            <w:vAlign w:val="center"/>
          </w:tcPr>
          <w:p w:rsidR="00CD3B99" w:rsidRPr="00AA32D0" w:rsidRDefault="00CD3B99" w:rsidP="00B448FB">
            <w:pPr>
              <w:rPr>
                <w:i/>
                <w:iCs/>
                <w:lang w:val="uk-UA"/>
              </w:rPr>
            </w:pPr>
          </w:p>
        </w:tc>
        <w:tc>
          <w:tcPr>
            <w:tcW w:w="3068" w:type="dxa"/>
          </w:tcPr>
          <w:p w:rsidR="00CD3B99" w:rsidRPr="00AA32D0" w:rsidRDefault="00CD3B99" w:rsidP="00BD2A09">
            <w:pPr>
              <w:keepNext/>
              <w:jc w:val="both"/>
              <w:rPr>
                <w:i/>
                <w:iCs/>
                <w:lang w:val="uk-UA"/>
              </w:rPr>
            </w:pPr>
            <w:r w:rsidRPr="00AA32D0">
              <w:rPr>
                <w:i/>
                <w:iCs/>
                <w:lang w:val="uk-UA"/>
              </w:rPr>
              <w:t>Опитування з теоретичного матеріалу</w:t>
            </w:r>
          </w:p>
        </w:tc>
        <w:tc>
          <w:tcPr>
            <w:tcW w:w="2339" w:type="dxa"/>
          </w:tcPr>
          <w:p w:rsidR="00CD3B99" w:rsidRPr="00BD2A09" w:rsidRDefault="00CD3B99" w:rsidP="00BD2A09">
            <w:pPr>
              <w:keepNext/>
              <w:jc w:val="both"/>
              <w:rPr>
                <w:i/>
                <w:iCs/>
              </w:rPr>
            </w:pPr>
            <w:r>
              <w:rPr>
                <w:i/>
                <w:iCs/>
                <w:lang w:val="uk-UA"/>
              </w:rPr>
              <w:t xml:space="preserve">Тиждень </w:t>
            </w:r>
            <w:r w:rsidR="00BD2A09">
              <w:rPr>
                <w:i/>
                <w:iCs/>
              </w:rPr>
              <w:t>2</w:t>
            </w:r>
          </w:p>
        </w:tc>
        <w:tc>
          <w:tcPr>
            <w:tcW w:w="1616" w:type="dxa"/>
          </w:tcPr>
          <w:p w:rsidR="00CD3B99" w:rsidRPr="00AA32D0" w:rsidRDefault="00CD3B99" w:rsidP="00BD2A09">
            <w:pPr>
              <w:keepNext/>
              <w:jc w:val="center"/>
              <w:rPr>
                <w:b/>
                <w:bCs/>
                <w:lang w:val="uk-UA"/>
              </w:rPr>
            </w:pPr>
            <w:r>
              <w:rPr>
                <w:b/>
                <w:bCs/>
                <w:lang w:val="uk-UA"/>
              </w:rPr>
              <w:t>2</w:t>
            </w:r>
          </w:p>
        </w:tc>
      </w:tr>
      <w:tr w:rsidR="00CD3B99" w:rsidRPr="00AA32D0" w:rsidTr="00B448FB">
        <w:trPr>
          <w:trHeight w:val="350"/>
          <w:jc w:val="center"/>
        </w:trPr>
        <w:tc>
          <w:tcPr>
            <w:tcW w:w="0" w:type="auto"/>
            <w:vMerge/>
            <w:vAlign w:val="center"/>
          </w:tcPr>
          <w:p w:rsidR="00CD3B99" w:rsidRPr="00AA32D0" w:rsidRDefault="00CD3B99" w:rsidP="00B448FB">
            <w:pPr>
              <w:rPr>
                <w:i/>
                <w:iCs/>
                <w:lang w:val="uk-UA"/>
              </w:rPr>
            </w:pPr>
          </w:p>
        </w:tc>
        <w:tc>
          <w:tcPr>
            <w:tcW w:w="3068" w:type="dxa"/>
          </w:tcPr>
          <w:p w:rsidR="00CD3B99" w:rsidRPr="00AA32D0" w:rsidRDefault="00280DA3" w:rsidP="00BD2A09">
            <w:pPr>
              <w:keepNext/>
              <w:jc w:val="both"/>
              <w:rPr>
                <w:i/>
                <w:iCs/>
                <w:lang w:val="uk-UA"/>
              </w:rPr>
            </w:pPr>
            <w:r>
              <w:rPr>
                <w:i/>
                <w:iCs/>
                <w:lang w:val="uk-UA"/>
              </w:rPr>
              <w:t>Практична</w:t>
            </w:r>
            <w:r w:rsidR="00CD3B99">
              <w:rPr>
                <w:i/>
                <w:iCs/>
                <w:lang w:val="uk-UA"/>
              </w:rPr>
              <w:t xml:space="preserve"> робота 2</w:t>
            </w:r>
          </w:p>
        </w:tc>
        <w:tc>
          <w:tcPr>
            <w:tcW w:w="2339" w:type="dxa"/>
          </w:tcPr>
          <w:p w:rsidR="00CD3B99" w:rsidRPr="00BD2A09" w:rsidRDefault="00CD3B99" w:rsidP="00BD2A09">
            <w:pPr>
              <w:keepNext/>
              <w:jc w:val="both"/>
            </w:pPr>
            <w:r>
              <w:rPr>
                <w:i/>
                <w:iCs/>
                <w:lang w:val="uk-UA"/>
              </w:rPr>
              <w:t xml:space="preserve">Тиждень </w:t>
            </w:r>
            <w:r w:rsidR="00BD2A09">
              <w:rPr>
                <w:i/>
                <w:iCs/>
              </w:rPr>
              <w:t>2</w:t>
            </w:r>
          </w:p>
        </w:tc>
        <w:tc>
          <w:tcPr>
            <w:tcW w:w="1616" w:type="dxa"/>
          </w:tcPr>
          <w:p w:rsidR="00CD3B99" w:rsidRPr="00AA32D0" w:rsidRDefault="00CD3B99" w:rsidP="00BD2A09">
            <w:pPr>
              <w:keepNext/>
              <w:jc w:val="center"/>
              <w:rPr>
                <w:b/>
                <w:bCs/>
                <w:lang w:val="uk-UA"/>
              </w:rPr>
            </w:pPr>
            <w:r>
              <w:rPr>
                <w:b/>
                <w:bCs/>
                <w:lang w:val="uk-UA"/>
              </w:rPr>
              <w:t>2</w:t>
            </w:r>
          </w:p>
        </w:tc>
      </w:tr>
      <w:tr w:rsidR="00CD3B99" w:rsidRPr="00AA32D0" w:rsidTr="00B448FB">
        <w:trPr>
          <w:trHeight w:val="350"/>
          <w:jc w:val="center"/>
        </w:trPr>
        <w:tc>
          <w:tcPr>
            <w:tcW w:w="0" w:type="auto"/>
            <w:vMerge/>
            <w:vAlign w:val="center"/>
          </w:tcPr>
          <w:p w:rsidR="00CD3B99" w:rsidRPr="00AA32D0" w:rsidRDefault="00CD3B99" w:rsidP="00B448FB">
            <w:pPr>
              <w:rPr>
                <w:i/>
                <w:iCs/>
                <w:lang w:val="uk-UA"/>
              </w:rPr>
            </w:pPr>
          </w:p>
        </w:tc>
        <w:tc>
          <w:tcPr>
            <w:tcW w:w="3068" w:type="dxa"/>
          </w:tcPr>
          <w:p w:rsidR="00CD3B99" w:rsidRPr="00AA32D0" w:rsidRDefault="00CD3B99" w:rsidP="00BD2A09">
            <w:pPr>
              <w:keepNext/>
              <w:jc w:val="both"/>
              <w:rPr>
                <w:i/>
                <w:iCs/>
                <w:lang w:val="uk-UA"/>
              </w:rPr>
            </w:pPr>
            <w:r w:rsidRPr="00AA32D0">
              <w:rPr>
                <w:i/>
                <w:iCs/>
                <w:lang w:val="uk-UA"/>
              </w:rPr>
              <w:t>Опитування з теоретичного матеріалу</w:t>
            </w:r>
          </w:p>
        </w:tc>
        <w:tc>
          <w:tcPr>
            <w:tcW w:w="2339" w:type="dxa"/>
          </w:tcPr>
          <w:p w:rsidR="00CD3B99" w:rsidRPr="00BD2A09" w:rsidRDefault="00CD3B99" w:rsidP="00BD2A09">
            <w:pPr>
              <w:keepNext/>
              <w:jc w:val="both"/>
              <w:rPr>
                <w:i/>
                <w:iCs/>
              </w:rPr>
            </w:pPr>
            <w:r>
              <w:rPr>
                <w:i/>
                <w:iCs/>
                <w:lang w:val="uk-UA"/>
              </w:rPr>
              <w:t xml:space="preserve">Тиждень </w:t>
            </w:r>
            <w:r w:rsidR="00BD2A09">
              <w:rPr>
                <w:i/>
                <w:iCs/>
              </w:rPr>
              <w:t>3</w:t>
            </w:r>
          </w:p>
        </w:tc>
        <w:tc>
          <w:tcPr>
            <w:tcW w:w="1616" w:type="dxa"/>
          </w:tcPr>
          <w:p w:rsidR="00CD3B99" w:rsidRPr="00AA32D0" w:rsidRDefault="00CD3B99" w:rsidP="00BD2A09">
            <w:pPr>
              <w:keepNext/>
              <w:jc w:val="center"/>
              <w:rPr>
                <w:b/>
                <w:bCs/>
                <w:lang w:val="uk-UA"/>
              </w:rPr>
            </w:pPr>
            <w:r>
              <w:rPr>
                <w:b/>
                <w:bCs/>
                <w:lang w:val="uk-UA"/>
              </w:rPr>
              <w:t>2</w:t>
            </w:r>
          </w:p>
        </w:tc>
      </w:tr>
      <w:tr w:rsidR="00CD3B99" w:rsidRPr="00AA32D0" w:rsidTr="00B448FB">
        <w:trPr>
          <w:trHeight w:val="350"/>
          <w:jc w:val="center"/>
        </w:trPr>
        <w:tc>
          <w:tcPr>
            <w:tcW w:w="0" w:type="auto"/>
            <w:vMerge/>
            <w:vAlign w:val="center"/>
          </w:tcPr>
          <w:p w:rsidR="00CD3B99" w:rsidRPr="00AA32D0" w:rsidRDefault="00CD3B99" w:rsidP="00B448FB">
            <w:pPr>
              <w:rPr>
                <w:i/>
                <w:iCs/>
                <w:lang w:val="uk-UA"/>
              </w:rPr>
            </w:pPr>
          </w:p>
        </w:tc>
        <w:tc>
          <w:tcPr>
            <w:tcW w:w="3068" w:type="dxa"/>
          </w:tcPr>
          <w:p w:rsidR="00CD3B99" w:rsidRPr="00AA32D0" w:rsidRDefault="00280DA3" w:rsidP="00BD2A09">
            <w:pPr>
              <w:keepNext/>
              <w:jc w:val="both"/>
              <w:rPr>
                <w:i/>
                <w:iCs/>
                <w:lang w:val="uk-UA"/>
              </w:rPr>
            </w:pPr>
            <w:r>
              <w:rPr>
                <w:i/>
                <w:iCs/>
                <w:lang w:val="uk-UA"/>
              </w:rPr>
              <w:t>Практична</w:t>
            </w:r>
            <w:r w:rsidR="00CD3B99">
              <w:rPr>
                <w:i/>
                <w:iCs/>
                <w:lang w:val="uk-UA"/>
              </w:rPr>
              <w:t xml:space="preserve"> робота 3</w:t>
            </w:r>
          </w:p>
        </w:tc>
        <w:tc>
          <w:tcPr>
            <w:tcW w:w="2339" w:type="dxa"/>
          </w:tcPr>
          <w:p w:rsidR="00CD3B99" w:rsidRPr="00BD2A09" w:rsidRDefault="00CD3B99" w:rsidP="00BD2A09">
            <w:pPr>
              <w:keepNext/>
              <w:jc w:val="both"/>
            </w:pPr>
            <w:r>
              <w:rPr>
                <w:i/>
                <w:iCs/>
                <w:lang w:val="uk-UA"/>
              </w:rPr>
              <w:t xml:space="preserve">Тиждень </w:t>
            </w:r>
            <w:r w:rsidR="00BD2A09">
              <w:rPr>
                <w:i/>
                <w:iCs/>
              </w:rPr>
              <w:t>3</w:t>
            </w:r>
          </w:p>
        </w:tc>
        <w:tc>
          <w:tcPr>
            <w:tcW w:w="1616" w:type="dxa"/>
          </w:tcPr>
          <w:p w:rsidR="00CD3B99" w:rsidRPr="00AA32D0" w:rsidRDefault="00CD3B99" w:rsidP="00BD2A09">
            <w:pPr>
              <w:keepNext/>
              <w:jc w:val="center"/>
              <w:rPr>
                <w:b/>
                <w:bCs/>
                <w:lang w:val="uk-UA"/>
              </w:rPr>
            </w:pPr>
            <w:r>
              <w:rPr>
                <w:b/>
                <w:bCs/>
                <w:lang w:val="uk-UA"/>
              </w:rPr>
              <w:t>2</w:t>
            </w:r>
          </w:p>
        </w:tc>
      </w:tr>
      <w:tr w:rsidR="00AC4E89" w:rsidRPr="00AA32D0" w:rsidTr="00B448FB">
        <w:trPr>
          <w:trHeight w:val="392"/>
          <w:jc w:val="center"/>
        </w:trPr>
        <w:tc>
          <w:tcPr>
            <w:tcW w:w="3399" w:type="dxa"/>
            <w:vMerge w:val="restart"/>
          </w:tcPr>
          <w:p w:rsidR="00AC4E89" w:rsidRPr="00AA32D0" w:rsidRDefault="00AC4E89" w:rsidP="00B448FB">
            <w:pPr>
              <w:keepNext/>
              <w:jc w:val="both"/>
              <w:rPr>
                <w:i/>
                <w:iCs/>
                <w:lang w:val="uk-UA"/>
              </w:rPr>
            </w:pPr>
            <w:r>
              <w:rPr>
                <w:i/>
                <w:iCs/>
                <w:lang w:val="uk-UA"/>
              </w:rPr>
              <w:t xml:space="preserve">Змістовий модуль 2 </w:t>
            </w:r>
          </w:p>
          <w:p w:rsidR="00AC4E89" w:rsidRPr="00AA32D0" w:rsidRDefault="00AC4E89" w:rsidP="00B448FB">
            <w:pPr>
              <w:keepNext/>
              <w:jc w:val="both"/>
              <w:rPr>
                <w:i/>
                <w:iCs/>
                <w:lang w:val="uk-UA"/>
              </w:rPr>
            </w:pPr>
          </w:p>
        </w:tc>
        <w:tc>
          <w:tcPr>
            <w:tcW w:w="3068" w:type="dxa"/>
          </w:tcPr>
          <w:p w:rsidR="00AC4E89" w:rsidRPr="00AA32D0" w:rsidRDefault="00AC4E89" w:rsidP="00B448FB">
            <w:pPr>
              <w:keepNext/>
              <w:jc w:val="both"/>
              <w:rPr>
                <w:i/>
                <w:iCs/>
                <w:lang w:val="uk-UA"/>
              </w:rPr>
            </w:pPr>
            <w:r w:rsidRPr="00AA32D0">
              <w:rPr>
                <w:i/>
                <w:iCs/>
                <w:lang w:val="uk-UA"/>
              </w:rPr>
              <w:t>Опитування з теоретичного матеріалу</w:t>
            </w:r>
          </w:p>
        </w:tc>
        <w:tc>
          <w:tcPr>
            <w:tcW w:w="2339" w:type="dxa"/>
          </w:tcPr>
          <w:p w:rsidR="00AC4E89" w:rsidRPr="00BD2A09" w:rsidRDefault="00AC4E89" w:rsidP="00B448FB">
            <w:pPr>
              <w:keepNext/>
              <w:jc w:val="both"/>
              <w:rPr>
                <w:i/>
                <w:iCs/>
              </w:rPr>
            </w:pPr>
            <w:r>
              <w:rPr>
                <w:i/>
                <w:iCs/>
                <w:lang w:val="uk-UA"/>
              </w:rPr>
              <w:t xml:space="preserve">Тиждень </w:t>
            </w:r>
            <w:r w:rsidR="00BD2A09">
              <w:rPr>
                <w:i/>
                <w:iCs/>
              </w:rPr>
              <w:t>4</w:t>
            </w:r>
          </w:p>
        </w:tc>
        <w:tc>
          <w:tcPr>
            <w:tcW w:w="1616" w:type="dxa"/>
          </w:tcPr>
          <w:p w:rsidR="00AC4E89" w:rsidRPr="00AA32D0" w:rsidRDefault="00CD3B99" w:rsidP="00BD2A09">
            <w:pPr>
              <w:keepNext/>
              <w:jc w:val="center"/>
              <w:rPr>
                <w:b/>
                <w:bCs/>
                <w:lang w:val="uk-UA"/>
              </w:rPr>
            </w:pPr>
            <w:r>
              <w:rPr>
                <w:b/>
                <w:bCs/>
                <w:lang w:val="uk-UA"/>
              </w:rPr>
              <w:t>2</w:t>
            </w:r>
          </w:p>
        </w:tc>
      </w:tr>
      <w:tr w:rsidR="00AC4E89" w:rsidRPr="00AA32D0" w:rsidTr="00B448FB">
        <w:trPr>
          <w:trHeight w:val="320"/>
          <w:jc w:val="center"/>
        </w:trPr>
        <w:tc>
          <w:tcPr>
            <w:tcW w:w="0" w:type="auto"/>
            <w:vMerge/>
            <w:vAlign w:val="center"/>
          </w:tcPr>
          <w:p w:rsidR="00AC4E89" w:rsidRPr="00AA32D0" w:rsidRDefault="00AC4E89" w:rsidP="00B448FB">
            <w:pPr>
              <w:rPr>
                <w:i/>
                <w:iCs/>
                <w:lang w:val="uk-UA"/>
              </w:rPr>
            </w:pPr>
          </w:p>
        </w:tc>
        <w:tc>
          <w:tcPr>
            <w:tcW w:w="3068" w:type="dxa"/>
          </w:tcPr>
          <w:p w:rsidR="00AC4E89" w:rsidRPr="00AA32D0" w:rsidRDefault="00280DA3" w:rsidP="00B448FB">
            <w:pPr>
              <w:keepNext/>
              <w:jc w:val="both"/>
              <w:rPr>
                <w:i/>
                <w:iCs/>
                <w:lang w:val="uk-UA"/>
              </w:rPr>
            </w:pPr>
            <w:r>
              <w:rPr>
                <w:i/>
                <w:iCs/>
                <w:lang w:val="uk-UA"/>
              </w:rPr>
              <w:t>Практична</w:t>
            </w:r>
            <w:r w:rsidR="00CD3B99">
              <w:rPr>
                <w:i/>
                <w:iCs/>
                <w:lang w:val="uk-UA"/>
              </w:rPr>
              <w:t xml:space="preserve"> робота 4</w:t>
            </w:r>
          </w:p>
        </w:tc>
        <w:tc>
          <w:tcPr>
            <w:tcW w:w="2339" w:type="dxa"/>
          </w:tcPr>
          <w:p w:rsidR="00AC4E89" w:rsidRPr="00BD2A09" w:rsidRDefault="00AC4E89" w:rsidP="00B448FB">
            <w:pPr>
              <w:keepNext/>
              <w:jc w:val="both"/>
            </w:pPr>
            <w:r>
              <w:rPr>
                <w:i/>
                <w:iCs/>
                <w:lang w:val="uk-UA"/>
              </w:rPr>
              <w:t xml:space="preserve">Тиждень </w:t>
            </w:r>
            <w:r w:rsidR="00BD2A09">
              <w:rPr>
                <w:i/>
                <w:iCs/>
              </w:rPr>
              <w:t>4</w:t>
            </w:r>
          </w:p>
        </w:tc>
        <w:tc>
          <w:tcPr>
            <w:tcW w:w="1616" w:type="dxa"/>
          </w:tcPr>
          <w:p w:rsidR="00AC4E89" w:rsidRPr="00AA32D0" w:rsidRDefault="00CD3B99" w:rsidP="00BD2A09">
            <w:pPr>
              <w:keepNext/>
              <w:jc w:val="center"/>
              <w:rPr>
                <w:b/>
                <w:bCs/>
                <w:lang w:val="uk-UA"/>
              </w:rPr>
            </w:pPr>
            <w:r>
              <w:rPr>
                <w:b/>
                <w:bCs/>
                <w:lang w:val="uk-UA"/>
              </w:rPr>
              <w:t>2</w:t>
            </w:r>
          </w:p>
        </w:tc>
      </w:tr>
      <w:tr w:rsidR="00CD3B99" w:rsidRPr="00AA32D0" w:rsidTr="00B448FB">
        <w:trPr>
          <w:trHeight w:val="320"/>
          <w:jc w:val="center"/>
        </w:trPr>
        <w:tc>
          <w:tcPr>
            <w:tcW w:w="0" w:type="auto"/>
            <w:vMerge/>
            <w:vAlign w:val="center"/>
          </w:tcPr>
          <w:p w:rsidR="00CD3B99" w:rsidRPr="00AA32D0" w:rsidRDefault="00CD3B99" w:rsidP="00B448FB">
            <w:pPr>
              <w:rPr>
                <w:i/>
                <w:iCs/>
                <w:lang w:val="uk-UA"/>
              </w:rPr>
            </w:pPr>
          </w:p>
        </w:tc>
        <w:tc>
          <w:tcPr>
            <w:tcW w:w="3068" w:type="dxa"/>
          </w:tcPr>
          <w:p w:rsidR="00CD3B99" w:rsidRPr="00AA32D0" w:rsidRDefault="00CD3B99" w:rsidP="00BD2A09">
            <w:pPr>
              <w:keepNext/>
              <w:jc w:val="both"/>
              <w:rPr>
                <w:i/>
                <w:iCs/>
                <w:lang w:val="uk-UA"/>
              </w:rPr>
            </w:pPr>
            <w:r w:rsidRPr="00AA32D0">
              <w:rPr>
                <w:i/>
                <w:iCs/>
                <w:lang w:val="uk-UA"/>
              </w:rPr>
              <w:t>Опитування з теоретичного матеріалу</w:t>
            </w:r>
          </w:p>
        </w:tc>
        <w:tc>
          <w:tcPr>
            <w:tcW w:w="2339" w:type="dxa"/>
          </w:tcPr>
          <w:p w:rsidR="00CD3B99" w:rsidRPr="00BD2A09" w:rsidRDefault="00CD3B99" w:rsidP="00BD2A09">
            <w:pPr>
              <w:keepNext/>
              <w:jc w:val="both"/>
              <w:rPr>
                <w:i/>
                <w:iCs/>
              </w:rPr>
            </w:pPr>
            <w:r>
              <w:rPr>
                <w:i/>
                <w:iCs/>
                <w:lang w:val="uk-UA"/>
              </w:rPr>
              <w:t xml:space="preserve">Тиждень </w:t>
            </w:r>
            <w:r w:rsidR="00BD2A09">
              <w:rPr>
                <w:i/>
                <w:iCs/>
              </w:rPr>
              <w:t>5,6</w:t>
            </w:r>
          </w:p>
        </w:tc>
        <w:tc>
          <w:tcPr>
            <w:tcW w:w="1616" w:type="dxa"/>
          </w:tcPr>
          <w:p w:rsidR="00CD3B99" w:rsidRPr="00AA32D0" w:rsidRDefault="00CD3B99" w:rsidP="00BD2A09">
            <w:pPr>
              <w:keepNext/>
              <w:jc w:val="center"/>
              <w:rPr>
                <w:b/>
                <w:bCs/>
                <w:lang w:val="uk-UA"/>
              </w:rPr>
            </w:pPr>
            <w:r>
              <w:rPr>
                <w:b/>
                <w:bCs/>
                <w:lang w:val="uk-UA"/>
              </w:rPr>
              <w:t>2</w:t>
            </w:r>
          </w:p>
        </w:tc>
      </w:tr>
      <w:tr w:rsidR="00CD3B99" w:rsidRPr="00BD2A09" w:rsidTr="00B448FB">
        <w:trPr>
          <w:trHeight w:val="320"/>
          <w:jc w:val="center"/>
        </w:trPr>
        <w:tc>
          <w:tcPr>
            <w:tcW w:w="0" w:type="auto"/>
            <w:vMerge/>
            <w:vAlign w:val="center"/>
          </w:tcPr>
          <w:p w:rsidR="00CD3B99" w:rsidRPr="00AA32D0" w:rsidRDefault="00CD3B99" w:rsidP="00B448FB">
            <w:pPr>
              <w:rPr>
                <w:i/>
                <w:iCs/>
                <w:lang w:val="uk-UA"/>
              </w:rPr>
            </w:pPr>
          </w:p>
        </w:tc>
        <w:tc>
          <w:tcPr>
            <w:tcW w:w="3068" w:type="dxa"/>
          </w:tcPr>
          <w:p w:rsidR="00CD3B99" w:rsidRPr="00AA32D0" w:rsidRDefault="00280DA3" w:rsidP="00BD2A09">
            <w:pPr>
              <w:keepNext/>
              <w:jc w:val="both"/>
              <w:rPr>
                <w:i/>
                <w:iCs/>
                <w:lang w:val="uk-UA"/>
              </w:rPr>
            </w:pPr>
            <w:r>
              <w:rPr>
                <w:i/>
                <w:iCs/>
                <w:lang w:val="uk-UA"/>
              </w:rPr>
              <w:t>Практична</w:t>
            </w:r>
            <w:r w:rsidR="00CD3B99">
              <w:rPr>
                <w:i/>
                <w:iCs/>
                <w:lang w:val="uk-UA"/>
              </w:rPr>
              <w:t xml:space="preserve"> робота 5</w:t>
            </w:r>
          </w:p>
        </w:tc>
        <w:tc>
          <w:tcPr>
            <w:tcW w:w="2339" w:type="dxa"/>
          </w:tcPr>
          <w:p w:rsidR="00CD3B99" w:rsidRPr="00BD2A09" w:rsidRDefault="00CD3B99" w:rsidP="00BD2A09">
            <w:pPr>
              <w:keepNext/>
              <w:jc w:val="both"/>
              <w:rPr>
                <w:lang w:val="ru-RU"/>
              </w:rPr>
            </w:pPr>
            <w:r>
              <w:rPr>
                <w:i/>
                <w:iCs/>
                <w:lang w:val="uk-UA"/>
              </w:rPr>
              <w:t xml:space="preserve">Тиждень </w:t>
            </w:r>
            <w:r w:rsidR="00BD2A09">
              <w:rPr>
                <w:i/>
                <w:iCs/>
                <w:lang w:val="ru-RU"/>
              </w:rPr>
              <w:t>5</w:t>
            </w:r>
            <w:r w:rsidR="00BD2A09">
              <w:rPr>
                <w:i/>
                <w:iCs/>
              </w:rPr>
              <w:t>,</w:t>
            </w:r>
            <w:r w:rsidR="00BD2A09" w:rsidRPr="00BD2A09">
              <w:rPr>
                <w:i/>
                <w:iCs/>
                <w:lang w:val="ru-RU"/>
              </w:rPr>
              <w:t>6</w:t>
            </w:r>
          </w:p>
        </w:tc>
        <w:tc>
          <w:tcPr>
            <w:tcW w:w="1616" w:type="dxa"/>
          </w:tcPr>
          <w:p w:rsidR="00CD3B99" w:rsidRPr="00AA32D0" w:rsidRDefault="00CD3B99" w:rsidP="00BD2A09">
            <w:pPr>
              <w:keepNext/>
              <w:jc w:val="center"/>
              <w:rPr>
                <w:b/>
                <w:bCs/>
                <w:lang w:val="uk-UA"/>
              </w:rPr>
            </w:pPr>
            <w:r>
              <w:rPr>
                <w:b/>
                <w:bCs/>
                <w:lang w:val="uk-UA"/>
              </w:rPr>
              <w:t>2</w:t>
            </w:r>
          </w:p>
        </w:tc>
      </w:tr>
      <w:tr w:rsidR="00CD3B99" w:rsidRPr="00BD2A09" w:rsidTr="00B448FB">
        <w:trPr>
          <w:trHeight w:val="320"/>
          <w:jc w:val="center"/>
        </w:trPr>
        <w:tc>
          <w:tcPr>
            <w:tcW w:w="0" w:type="auto"/>
            <w:vMerge/>
            <w:vAlign w:val="center"/>
          </w:tcPr>
          <w:p w:rsidR="00CD3B99" w:rsidRPr="00AA32D0" w:rsidRDefault="00CD3B99" w:rsidP="00B448FB">
            <w:pPr>
              <w:rPr>
                <w:i/>
                <w:iCs/>
                <w:lang w:val="uk-UA"/>
              </w:rPr>
            </w:pPr>
          </w:p>
        </w:tc>
        <w:tc>
          <w:tcPr>
            <w:tcW w:w="3068" w:type="dxa"/>
          </w:tcPr>
          <w:p w:rsidR="00CD3B99" w:rsidRPr="00AA32D0" w:rsidRDefault="00CD3B99" w:rsidP="00BD2A09">
            <w:pPr>
              <w:keepNext/>
              <w:jc w:val="both"/>
              <w:rPr>
                <w:i/>
                <w:iCs/>
                <w:lang w:val="uk-UA"/>
              </w:rPr>
            </w:pPr>
            <w:r w:rsidRPr="00AA32D0">
              <w:rPr>
                <w:i/>
                <w:iCs/>
                <w:lang w:val="uk-UA"/>
              </w:rPr>
              <w:t>Поточний тест</w:t>
            </w:r>
          </w:p>
        </w:tc>
        <w:tc>
          <w:tcPr>
            <w:tcW w:w="2339" w:type="dxa"/>
          </w:tcPr>
          <w:p w:rsidR="00CD3B99" w:rsidRPr="00AA32D0" w:rsidRDefault="00CD3B99" w:rsidP="00BD2A09">
            <w:pPr>
              <w:keepNext/>
              <w:jc w:val="both"/>
              <w:rPr>
                <w:i/>
                <w:iCs/>
                <w:lang w:val="uk-UA"/>
              </w:rPr>
            </w:pPr>
            <w:r>
              <w:rPr>
                <w:i/>
                <w:iCs/>
                <w:lang w:val="uk-UA"/>
              </w:rPr>
              <w:t>Тиждень 7</w:t>
            </w:r>
          </w:p>
        </w:tc>
        <w:tc>
          <w:tcPr>
            <w:tcW w:w="1616" w:type="dxa"/>
          </w:tcPr>
          <w:p w:rsidR="00CD3B99" w:rsidRPr="00AA32D0" w:rsidRDefault="00CD3B99" w:rsidP="00BD2A09">
            <w:pPr>
              <w:keepNext/>
              <w:jc w:val="center"/>
              <w:rPr>
                <w:b/>
                <w:bCs/>
                <w:lang w:val="uk-UA"/>
              </w:rPr>
            </w:pPr>
            <w:r w:rsidRPr="00AA32D0">
              <w:rPr>
                <w:b/>
                <w:bCs/>
                <w:lang w:val="uk-UA"/>
              </w:rPr>
              <w:t>10</w:t>
            </w:r>
          </w:p>
        </w:tc>
      </w:tr>
      <w:tr w:rsidR="00CD3B99" w:rsidRPr="00BD2A09" w:rsidTr="00B448FB">
        <w:trPr>
          <w:trHeight w:val="334"/>
          <w:jc w:val="center"/>
        </w:trPr>
        <w:tc>
          <w:tcPr>
            <w:tcW w:w="0" w:type="auto"/>
            <w:vMerge w:val="restart"/>
          </w:tcPr>
          <w:p w:rsidR="00CD3B99" w:rsidRPr="00AA32D0" w:rsidRDefault="00CD3B99" w:rsidP="00B448FB">
            <w:pPr>
              <w:keepNext/>
              <w:jc w:val="both"/>
              <w:rPr>
                <w:i/>
                <w:iCs/>
                <w:lang w:val="uk-UA"/>
              </w:rPr>
            </w:pPr>
            <w:r>
              <w:rPr>
                <w:i/>
                <w:iCs/>
                <w:lang w:val="uk-UA"/>
              </w:rPr>
              <w:t xml:space="preserve">Змістовий модуль 3 </w:t>
            </w:r>
          </w:p>
          <w:p w:rsidR="00CD3B99" w:rsidRPr="00AA32D0" w:rsidRDefault="00CD3B99" w:rsidP="00B448FB">
            <w:pPr>
              <w:keepNext/>
              <w:jc w:val="both"/>
              <w:rPr>
                <w:i/>
                <w:iCs/>
                <w:lang w:val="uk-UA"/>
              </w:rPr>
            </w:pPr>
          </w:p>
        </w:tc>
        <w:tc>
          <w:tcPr>
            <w:tcW w:w="3068" w:type="dxa"/>
          </w:tcPr>
          <w:p w:rsidR="00CD3B99" w:rsidRPr="00AA32D0" w:rsidRDefault="00CD3B99" w:rsidP="00B448FB">
            <w:pPr>
              <w:keepNext/>
              <w:jc w:val="both"/>
              <w:rPr>
                <w:i/>
                <w:iCs/>
                <w:lang w:val="uk-UA"/>
              </w:rPr>
            </w:pPr>
            <w:r w:rsidRPr="00AA32D0">
              <w:rPr>
                <w:i/>
                <w:iCs/>
                <w:lang w:val="uk-UA"/>
              </w:rPr>
              <w:t>Опитування з теоретичного матеріалу</w:t>
            </w:r>
          </w:p>
        </w:tc>
        <w:tc>
          <w:tcPr>
            <w:tcW w:w="2339" w:type="dxa"/>
          </w:tcPr>
          <w:p w:rsidR="00CD3B99" w:rsidRPr="00BD2A09" w:rsidRDefault="00CD3B99" w:rsidP="00B448FB">
            <w:pPr>
              <w:keepNext/>
              <w:jc w:val="both"/>
              <w:rPr>
                <w:i/>
                <w:iCs/>
              </w:rPr>
            </w:pPr>
            <w:r>
              <w:rPr>
                <w:i/>
                <w:iCs/>
                <w:lang w:val="uk-UA"/>
              </w:rPr>
              <w:t xml:space="preserve">Тиждень </w:t>
            </w:r>
            <w:r w:rsidR="00BD2A09">
              <w:rPr>
                <w:i/>
                <w:iCs/>
              </w:rPr>
              <w:t>8</w:t>
            </w:r>
          </w:p>
        </w:tc>
        <w:tc>
          <w:tcPr>
            <w:tcW w:w="1616" w:type="dxa"/>
          </w:tcPr>
          <w:p w:rsidR="00CD3B99" w:rsidRPr="00AA32D0" w:rsidRDefault="00CD3B99" w:rsidP="00BD2A09">
            <w:pPr>
              <w:keepNext/>
              <w:jc w:val="center"/>
              <w:rPr>
                <w:b/>
                <w:bCs/>
                <w:lang w:val="uk-UA"/>
              </w:rPr>
            </w:pPr>
          </w:p>
        </w:tc>
      </w:tr>
      <w:tr w:rsidR="00CD3B99" w:rsidRPr="00AA32D0" w:rsidTr="00B448FB">
        <w:trPr>
          <w:trHeight w:val="266"/>
          <w:jc w:val="center"/>
        </w:trPr>
        <w:tc>
          <w:tcPr>
            <w:tcW w:w="0" w:type="auto"/>
            <w:vMerge/>
            <w:vAlign w:val="center"/>
          </w:tcPr>
          <w:p w:rsidR="00CD3B99" w:rsidRPr="00AA32D0" w:rsidRDefault="00CD3B99" w:rsidP="00B448FB">
            <w:pPr>
              <w:rPr>
                <w:i/>
                <w:iCs/>
                <w:lang w:val="uk-UA"/>
              </w:rPr>
            </w:pPr>
          </w:p>
        </w:tc>
        <w:tc>
          <w:tcPr>
            <w:tcW w:w="3068" w:type="dxa"/>
          </w:tcPr>
          <w:p w:rsidR="00CD3B99" w:rsidRPr="00AA32D0" w:rsidRDefault="00280DA3" w:rsidP="00B448FB">
            <w:pPr>
              <w:keepNext/>
              <w:jc w:val="both"/>
              <w:rPr>
                <w:i/>
                <w:iCs/>
                <w:lang w:val="uk-UA"/>
              </w:rPr>
            </w:pPr>
            <w:r>
              <w:rPr>
                <w:i/>
                <w:iCs/>
                <w:lang w:val="uk-UA"/>
              </w:rPr>
              <w:t>Практична</w:t>
            </w:r>
            <w:r w:rsidR="00CD3B99">
              <w:rPr>
                <w:i/>
                <w:iCs/>
                <w:lang w:val="uk-UA"/>
              </w:rPr>
              <w:t xml:space="preserve"> робота 6</w:t>
            </w:r>
          </w:p>
        </w:tc>
        <w:tc>
          <w:tcPr>
            <w:tcW w:w="2339" w:type="dxa"/>
          </w:tcPr>
          <w:p w:rsidR="00CD3B99" w:rsidRPr="00BD2A09" w:rsidRDefault="00CD3B99" w:rsidP="00B448FB">
            <w:pPr>
              <w:keepNext/>
              <w:jc w:val="both"/>
              <w:rPr>
                <w:i/>
                <w:iCs/>
              </w:rPr>
            </w:pPr>
            <w:r>
              <w:rPr>
                <w:i/>
                <w:iCs/>
                <w:lang w:val="uk-UA"/>
              </w:rPr>
              <w:t xml:space="preserve">Тиждень </w:t>
            </w:r>
            <w:r w:rsidR="00BD2A09">
              <w:rPr>
                <w:i/>
                <w:iCs/>
              </w:rPr>
              <w:t>8</w:t>
            </w:r>
          </w:p>
        </w:tc>
        <w:tc>
          <w:tcPr>
            <w:tcW w:w="1616" w:type="dxa"/>
          </w:tcPr>
          <w:p w:rsidR="00CD3B99" w:rsidRPr="00BD2A09" w:rsidRDefault="00BD2A09" w:rsidP="00BD2A09">
            <w:pPr>
              <w:keepNext/>
              <w:jc w:val="center"/>
              <w:rPr>
                <w:b/>
                <w:bCs/>
              </w:rPr>
            </w:pPr>
            <w:r>
              <w:rPr>
                <w:b/>
                <w:bCs/>
              </w:rPr>
              <w:t>2</w:t>
            </w:r>
          </w:p>
        </w:tc>
      </w:tr>
      <w:tr w:rsidR="00BD2A09" w:rsidRPr="00AA32D0" w:rsidTr="00B448FB">
        <w:trPr>
          <w:trHeight w:val="266"/>
          <w:jc w:val="center"/>
        </w:trPr>
        <w:tc>
          <w:tcPr>
            <w:tcW w:w="0" w:type="auto"/>
            <w:vMerge/>
            <w:vAlign w:val="center"/>
          </w:tcPr>
          <w:p w:rsidR="00BD2A09" w:rsidRPr="00AA32D0" w:rsidRDefault="00BD2A09" w:rsidP="00B448FB">
            <w:pPr>
              <w:rPr>
                <w:i/>
                <w:iCs/>
                <w:lang w:val="uk-UA"/>
              </w:rPr>
            </w:pPr>
          </w:p>
        </w:tc>
        <w:tc>
          <w:tcPr>
            <w:tcW w:w="3068" w:type="dxa"/>
          </w:tcPr>
          <w:p w:rsidR="00BD2A09" w:rsidRPr="00AA32D0" w:rsidRDefault="00BD2A09" w:rsidP="00BD2A09">
            <w:pPr>
              <w:keepNext/>
              <w:jc w:val="both"/>
              <w:rPr>
                <w:i/>
                <w:iCs/>
                <w:lang w:val="uk-UA"/>
              </w:rPr>
            </w:pPr>
            <w:r w:rsidRPr="00AA32D0">
              <w:rPr>
                <w:i/>
                <w:iCs/>
                <w:lang w:val="uk-UA"/>
              </w:rPr>
              <w:t>Опитування з теоретичного матеріалу</w:t>
            </w:r>
          </w:p>
        </w:tc>
        <w:tc>
          <w:tcPr>
            <w:tcW w:w="2339" w:type="dxa"/>
          </w:tcPr>
          <w:p w:rsidR="00BD2A09" w:rsidRPr="00BD2A09" w:rsidRDefault="00BD2A09">
            <w:r w:rsidRPr="000C5E15">
              <w:rPr>
                <w:i/>
                <w:iCs/>
                <w:lang w:val="uk-UA"/>
              </w:rPr>
              <w:t>Тиждень</w:t>
            </w:r>
            <w:r>
              <w:rPr>
                <w:i/>
                <w:iCs/>
              </w:rPr>
              <w:t xml:space="preserve"> 9</w:t>
            </w:r>
          </w:p>
        </w:tc>
        <w:tc>
          <w:tcPr>
            <w:tcW w:w="1616" w:type="dxa"/>
          </w:tcPr>
          <w:p w:rsidR="00BD2A09" w:rsidRDefault="00BD2A09" w:rsidP="00BD2A09">
            <w:pPr>
              <w:jc w:val="center"/>
            </w:pPr>
            <w:r w:rsidRPr="002A6C31">
              <w:rPr>
                <w:b/>
                <w:bCs/>
              </w:rPr>
              <w:t>2</w:t>
            </w:r>
          </w:p>
        </w:tc>
      </w:tr>
      <w:tr w:rsidR="00BD2A09" w:rsidRPr="00AA32D0" w:rsidTr="00B448FB">
        <w:trPr>
          <w:trHeight w:val="266"/>
          <w:jc w:val="center"/>
        </w:trPr>
        <w:tc>
          <w:tcPr>
            <w:tcW w:w="0" w:type="auto"/>
            <w:vMerge/>
            <w:vAlign w:val="center"/>
          </w:tcPr>
          <w:p w:rsidR="00BD2A09" w:rsidRPr="00AA32D0" w:rsidRDefault="00BD2A09" w:rsidP="00B448FB">
            <w:pPr>
              <w:rPr>
                <w:i/>
                <w:iCs/>
                <w:lang w:val="uk-UA"/>
              </w:rPr>
            </w:pPr>
          </w:p>
        </w:tc>
        <w:tc>
          <w:tcPr>
            <w:tcW w:w="3068" w:type="dxa"/>
          </w:tcPr>
          <w:p w:rsidR="00BD2A09" w:rsidRPr="00AA32D0" w:rsidRDefault="00280DA3" w:rsidP="00BD2A09">
            <w:pPr>
              <w:keepNext/>
              <w:jc w:val="both"/>
              <w:rPr>
                <w:i/>
                <w:iCs/>
                <w:lang w:val="uk-UA"/>
              </w:rPr>
            </w:pPr>
            <w:r>
              <w:rPr>
                <w:i/>
                <w:iCs/>
                <w:lang w:val="uk-UA"/>
              </w:rPr>
              <w:t>Практична</w:t>
            </w:r>
            <w:r w:rsidR="00BD2A09">
              <w:rPr>
                <w:i/>
                <w:iCs/>
                <w:lang w:val="uk-UA"/>
              </w:rPr>
              <w:t xml:space="preserve"> робота 7</w:t>
            </w:r>
          </w:p>
        </w:tc>
        <w:tc>
          <w:tcPr>
            <w:tcW w:w="2339" w:type="dxa"/>
          </w:tcPr>
          <w:p w:rsidR="00BD2A09" w:rsidRPr="00BD2A09" w:rsidRDefault="00BD2A09">
            <w:r w:rsidRPr="000C5E15">
              <w:rPr>
                <w:i/>
                <w:iCs/>
                <w:lang w:val="uk-UA"/>
              </w:rPr>
              <w:t>Тиждень</w:t>
            </w:r>
            <w:r>
              <w:rPr>
                <w:i/>
                <w:iCs/>
              </w:rPr>
              <w:t xml:space="preserve"> 9</w:t>
            </w:r>
          </w:p>
        </w:tc>
        <w:tc>
          <w:tcPr>
            <w:tcW w:w="1616" w:type="dxa"/>
          </w:tcPr>
          <w:p w:rsidR="00BD2A09" w:rsidRDefault="00BD2A09" w:rsidP="00BD2A09">
            <w:pPr>
              <w:jc w:val="center"/>
            </w:pPr>
            <w:r w:rsidRPr="002A6C31">
              <w:rPr>
                <w:b/>
                <w:bCs/>
              </w:rPr>
              <w:t>2</w:t>
            </w:r>
          </w:p>
        </w:tc>
      </w:tr>
      <w:tr w:rsidR="00BD2A09" w:rsidRPr="00AA32D0" w:rsidTr="00B448FB">
        <w:trPr>
          <w:trHeight w:val="266"/>
          <w:jc w:val="center"/>
        </w:trPr>
        <w:tc>
          <w:tcPr>
            <w:tcW w:w="0" w:type="auto"/>
            <w:vMerge/>
            <w:vAlign w:val="center"/>
          </w:tcPr>
          <w:p w:rsidR="00BD2A09" w:rsidRPr="00AA32D0" w:rsidRDefault="00BD2A09" w:rsidP="00B448FB">
            <w:pPr>
              <w:rPr>
                <w:i/>
                <w:iCs/>
                <w:lang w:val="uk-UA"/>
              </w:rPr>
            </w:pPr>
          </w:p>
        </w:tc>
        <w:tc>
          <w:tcPr>
            <w:tcW w:w="3068" w:type="dxa"/>
          </w:tcPr>
          <w:p w:rsidR="00BD2A09" w:rsidRPr="00AA32D0" w:rsidRDefault="00BD2A09" w:rsidP="00BD2A09">
            <w:pPr>
              <w:keepNext/>
              <w:jc w:val="both"/>
              <w:rPr>
                <w:i/>
                <w:iCs/>
                <w:lang w:val="uk-UA"/>
              </w:rPr>
            </w:pPr>
            <w:r w:rsidRPr="00AA32D0">
              <w:rPr>
                <w:i/>
                <w:iCs/>
                <w:lang w:val="uk-UA"/>
              </w:rPr>
              <w:t>Опитування з теоретичного матеріалу</w:t>
            </w:r>
          </w:p>
        </w:tc>
        <w:tc>
          <w:tcPr>
            <w:tcW w:w="2339" w:type="dxa"/>
          </w:tcPr>
          <w:p w:rsidR="00BD2A09" w:rsidRPr="00BD2A09" w:rsidRDefault="00BD2A09">
            <w:r w:rsidRPr="000C5E15">
              <w:rPr>
                <w:i/>
                <w:iCs/>
                <w:lang w:val="uk-UA"/>
              </w:rPr>
              <w:t>Тиждень</w:t>
            </w:r>
            <w:r>
              <w:rPr>
                <w:i/>
                <w:iCs/>
              </w:rPr>
              <w:t xml:space="preserve"> 10</w:t>
            </w:r>
          </w:p>
        </w:tc>
        <w:tc>
          <w:tcPr>
            <w:tcW w:w="1616" w:type="dxa"/>
          </w:tcPr>
          <w:p w:rsidR="00BD2A09" w:rsidRDefault="00BD2A09" w:rsidP="00BD2A09">
            <w:pPr>
              <w:jc w:val="center"/>
            </w:pPr>
            <w:r w:rsidRPr="002A6C31">
              <w:rPr>
                <w:b/>
                <w:bCs/>
              </w:rPr>
              <w:t>2</w:t>
            </w:r>
          </w:p>
        </w:tc>
      </w:tr>
      <w:tr w:rsidR="00BD2A09" w:rsidRPr="00AA32D0" w:rsidTr="00B448FB">
        <w:trPr>
          <w:trHeight w:val="266"/>
          <w:jc w:val="center"/>
        </w:trPr>
        <w:tc>
          <w:tcPr>
            <w:tcW w:w="0" w:type="auto"/>
            <w:vMerge/>
            <w:vAlign w:val="center"/>
          </w:tcPr>
          <w:p w:rsidR="00BD2A09" w:rsidRPr="00AA32D0" w:rsidRDefault="00BD2A09" w:rsidP="00B448FB">
            <w:pPr>
              <w:rPr>
                <w:i/>
                <w:iCs/>
                <w:lang w:val="uk-UA"/>
              </w:rPr>
            </w:pPr>
          </w:p>
        </w:tc>
        <w:tc>
          <w:tcPr>
            <w:tcW w:w="3068" w:type="dxa"/>
          </w:tcPr>
          <w:p w:rsidR="00BD2A09" w:rsidRPr="00AA32D0" w:rsidRDefault="00280DA3" w:rsidP="00BD2A09">
            <w:pPr>
              <w:keepNext/>
              <w:jc w:val="both"/>
              <w:rPr>
                <w:i/>
                <w:iCs/>
                <w:lang w:val="uk-UA"/>
              </w:rPr>
            </w:pPr>
            <w:r>
              <w:rPr>
                <w:i/>
                <w:iCs/>
                <w:lang w:val="uk-UA"/>
              </w:rPr>
              <w:t>Практична</w:t>
            </w:r>
            <w:r w:rsidR="00BD2A09">
              <w:rPr>
                <w:i/>
                <w:iCs/>
                <w:lang w:val="uk-UA"/>
              </w:rPr>
              <w:t xml:space="preserve"> робота 8</w:t>
            </w:r>
          </w:p>
        </w:tc>
        <w:tc>
          <w:tcPr>
            <w:tcW w:w="2339" w:type="dxa"/>
          </w:tcPr>
          <w:p w:rsidR="00BD2A09" w:rsidRPr="00BD2A09" w:rsidRDefault="00BD2A09">
            <w:r w:rsidRPr="000C5E15">
              <w:rPr>
                <w:i/>
                <w:iCs/>
                <w:lang w:val="uk-UA"/>
              </w:rPr>
              <w:t>Тиждень</w:t>
            </w:r>
            <w:r>
              <w:rPr>
                <w:i/>
                <w:iCs/>
              </w:rPr>
              <w:t xml:space="preserve"> 10</w:t>
            </w:r>
          </w:p>
        </w:tc>
        <w:tc>
          <w:tcPr>
            <w:tcW w:w="1616" w:type="dxa"/>
          </w:tcPr>
          <w:p w:rsidR="00BD2A09" w:rsidRDefault="00BD2A09" w:rsidP="00BD2A09">
            <w:pPr>
              <w:jc w:val="center"/>
            </w:pPr>
            <w:r w:rsidRPr="002A6C31">
              <w:rPr>
                <w:b/>
                <w:bCs/>
              </w:rPr>
              <w:t>2</w:t>
            </w:r>
          </w:p>
        </w:tc>
      </w:tr>
      <w:tr w:rsidR="00BD2A09" w:rsidRPr="00AA32D0" w:rsidTr="00B448FB">
        <w:trPr>
          <w:trHeight w:val="260"/>
          <w:jc w:val="center"/>
        </w:trPr>
        <w:tc>
          <w:tcPr>
            <w:tcW w:w="0" w:type="auto"/>
            <w:vMerge w:val="restart"/>
            <w:tcBorders>
              <w:top w:val="nil"/>
            </w:tcBorders>
          </w:tcPr>
          <w:p w:rsidR="00BD2A09" w:rsidRPr="00AA32D0" w:rsidRDefault="00BD2A09" w:rsidP="00B448FB">
            <w:pPr>
              <w:keepNext/>
              <w:jc w:val="both"/>
              <w:rPr>
                <w:i/>
                <w:iCs/>
                <w:lang w:val="uk-UA"/>
              </w:rPr>
            </w:pPr>
            <w:r>
              <w:rPr>
                <w:i/>
                <w:iCs/>
                <w:lang w:val="uk-UA"/>
              </w:rPr>
              <w:t xml:space="preserve">Змістовий модуль 4 </w:t>
            </w:r>
          </w:p>
          <w:p w:rsidR="00BD2A09" w:rsidRPr="00AA32D0" w:rsidRDefault="00BD2A09" w:rsidP="00B448FB">
            <w:pPr>
              <w:keepNext/>
              <w:jc w:val="both"/>
              <w:rPr>
                <w:i/>
                <w:iCs/>
                <w:lang w:val="uk-UA"/>
              </w:rPr>
            </w:pPr>
          </w:p>
        </w:tc>
        <w:tc>
          <w:tcPr>
            <w:tcW w:w="3068" w:type="dxa"/>
          </w:tcPr>
          <w:p w:rsidR="00BD2A09" w:rsidRPr="00AA32D0" w:rsidRDefault="00BD2A09" w:rsidP="00B448FB">
            <w:pPr>
              <w:keepNext/>
              <w:jc w:val="both"/>
              <w:rPr>
                <w:i/>
                <w:iCs/>
                <w:lang w:val="uk-UA"/>
              </w:rPr>
            </w:pPr>
            <w:r w:rsidRPr="00AA32D0">
              <w:rPr>
                <w:i/>
                <w:iCs/>
                <w:lang w:val="uk-UA"/>
              </w:rPr>
              <w:t>Опитування з теоретичного матеріалу</w:t>
            </w:r>
          </w:p>
        </w:tc>
        <w:tc>
          <w:tcPr>
            <w:tcW w:w="2339" w:type="dxa"/>
          </w:tcPr>
          <w:p w:rsidR="00BD2A09" w:rsidRPr="00BD2A09" w:rsidRDefault="00BD2A09" w:rsidP="00B448FB">
            <w:pPr>
              <w:keepNext/>
              <w:jc w:val="both"/>
              <w:rPr>
                <w:i/>
                <w:iCs/>
              </w:rPr>
            </w:pPr>
            <w:r>
              <w:rPr>
                <w:i/>
                <w:iCs/>
                <w:lang w:val="uk-UA"/>
              </w:rPr>
              <w:t xml:space="preserve">Тиждень </w:t>
            </w:r>
            <w:r>
              <w:rPr>
                <w:i/>
                <w:iCs/>
              </w:rPr>
              <w:t>11</w:t>
            </w:r>
          </w:p>
        </w:tc>
        <w:tc>
          <w:tcPr>
            <w:tcW w:w="1616" w:type="dxa"/>
          </w:tcPr>
          <w:p w:rsidR="00BD2A09" w:rsidRDefault="00BD2A09" w:rsidP="00BD2A09">
            <w:pPr>
              <w:jc w:val="center"/>
            </w:pPr>
            <w:r w:rsidRPr="002A6C31">
              <w:rPr>
                <w:b/>
                <w:bCs/>
              </w:rPr>
              <w:t>2</w:t>
            </w:r>
          </w:p>
        </w:tc>
      </w:tr>
      <w:tr w:rsidR="00BD2A09" w:rsidRPr="00AA32D0" w:rsidTr="00B448FB">
        <w:trPr>
          <w:trHeight w:val="287"/>
          <w:jc w:val="center"/>
        </w:trPr>
        <w:tc>
          <w:tcPr>
            <w:tcW w:w="0" w:type="auto"/>
            <w:vMerge/>
            <w:vAlign w:val="center"/>
          </w:tcPr>
          <w:p w:rsidR="00BD2A09" w:rsidRPr="00AA32D0" w:rsidRDefault="00BD2A09" w:rsidP="00B448FB">
            <w:pPr>
              <w:rPr>
                <w:i/>
                <w:iCs/>
                <w:lang w:val="uk-UA"/>
              </w:rPr>
            </w:pPr>
          </w:p>
        </w:tc>
        <w:tc>
          <w:tcPr>
            <w:tcW w:w="3068" w:type="dxa"/>
          </w:tcPr>
          <w:p w:rsidR="00BD2A09" w:rsidRPr="00AA32D0" w:rsidRDefault="00280DA3" w:rsidP="00A6424F">
            <w:pPr>
              <w:keepNext/>
              <w:jc w:val="both"/>
              <w:rPr>
                <w:i/>
                <w:iCs/>
                <w:lang w:val="uk-UA"/>
              </w:rPr>
            </w:pPr>
            <w:r>
              <w:rPr>
                <w:i/>
                <w:iCs/>
                <w:lang w:val="uk-UA"/>
              </w:rPr>
              <w:t>Практична</w:t>
            </w:r>
            <w:r w:rsidR="00BD2A09">
              <w:rPr>
                <w:i/>
                <w:iCs/>
                <w:lang w:val="uk-UA"/>
              </w:rPr>
              <w:t xml:space="preserve"> робота 9</w:t>
            </w:r>
          </w:p>
        </w:tc>
        <w:tc>
          <w:tcPr>
            <w:tcW w:w="2339" w:type="dxa"/>
          </w:tcPr>
          <w:p w:rsidR="00BD2A09" w:rsidRPr="00BD2A09" w:rsidRDefault="00BD2A09" w:rsidP="00A6424F">
            <w:pPr>
              <w:keepNext/>
              <w:jc w:val="both"/>
              <w:rPr>
                <w:i/>
                <w:iCs/>
              </w:rPr>
            </w:pPr>
            <w:r>
              <w:rPr>
                <w:i/>
                <w:iCs/>
                <w:lang w:val="uk-UA"/>
              </w:rPr>
              <w:t xml:space="preserve">Тиждень </w:t>
            </w:r>
            <w:r>
              <w:rPr>
                <w:i/>
                <w:iCs/>
              </w:rPr>
              <w:t>11</w:t>
            </w:r>
          </w:p>
        </w:tc>
        <w:tc>
          <w:tcPr>
            <w:tcW w:w="1616" w:type="dxa"/>
          </w:tcPr>
          <w:p w:rsidR="00BD2A09" w:rsidRDefault="00BD2A09" w:rsidP="00BD2A09">
            <w:pPr>
              <w:jc w:val="center"/>
            </w:pPr>
            <w:r w:rsidRPr="002A6C31">
              <w:rPr>
                <w:b/>
                <w:bCs/>
              </w:rPr>
              <w:t>2</w:t>
            </w:r>
          </w:p>
        </w:tc>
      </w:tr>
      <w:tr w:rsidR="00BD2A09" w:rsidRPr="00AA32D0" w:rsidTr="00B448FB">
        <w:trPr>
          <w:trHeight w:val="287"/>
          <w:jc w:val="center"/>
        </w:trPr>
        <w:tc>
          <w:tcPr>
            <w:tcW w:w="0" w:type="auto"/>
            <w:vMerge/>
            <w:vAlign w:val="center"/>
          </w:tcPr>
          <w:p w:rsidR="00BD2A09" w:rsidRPr="00AA32D0" w:rsidRDefault="00BD2A09" w:rsidP="00B448FB">
            <w:pPr>
              <w:rPr>
                <w:i/>
                <w:iCs/>
                <w:lang w:val="uk-UA"/>
              </w:rPr>
            </w:pPr>
          </w:p>
        </w:tc>
        <w:tc>
          <w:tcPr>
            <w:tcW w:w="3068" w:type="dxa"/>
          </w:tcPr>
          <w:p w:rsidR="00BD2A09" w:rsidRPr="00AA32D0" w:rsidRDefault="00BD2A09" w:rsidP="00BD2A09">
            <w:pPr>
              <w:keepNext/>
              <w:jc w:val="both"/>
              <w:rPr>
                <w:i/>
                <w:iCs/>
                <w:lang w:val="uk-UA"/>
              </w:rPr>
            </w:pPr>
            <w:r w:rsidRPr="00AA32D0">
              <w:rPr>
                <w:i/>
                <w:iCs/>
                <w:lang w:val="uk-UA"/>
              </w:rPr>
              <w:t>Опитування з теоретичного матеріалу</w:t>
            </w:r>
          </w:p>
        </w:tc>
        <w:tc>
          <w:tcPr>
            <w:tcW w:w="2339" w:type="dxa"/>
          </w:tcPr>
          <w:p w:rsidR="00BD2A09" w:rsidRPr="00BD2A09" w:rsidRDefault="00BD2A09" w:rsidP="00A6424F">
            <w:pPr>
              <w:keepNext/>
              <w:jc w:val="both"/>
              <w:rPr>
                <w:i/>
                <w:iCs/>
              </w:rPr>
            </w:pPr>
            <w:r>
              <w:rPr>
                <w:i/>
                <w:iCs/>
                <w:lang w:val="uk-UA"/>
              </w:rPr>
              <w:t>Тиждень</w:t>
            </w:r>
            <w:r>
              <w:rPr>
                <w:i/>
                <w:iCs/>
              </w:rPr>
              <w:t xml:space="preserve"> 12</w:t>
            </w:r>
          </w:p>
        </w:tc>
        <w:tc>
          <w:tcPr>
            <w:tcW w:w="1616" w:type="dxa"/>
          </w:tcPr>
          <w:p w:rsidR="00BD2A09" w:rsidRDefault="00BD2A09" w:rsidP="00BD2A09">
            <w:pPr>
              <w:jc w:val="center"/>
            </w:pPr>
            <w:r w:rsidRPr="002A6C31">
              <w:rPr>
                <w:b/>
                <w:bCs/>
              </w:rPr>
              <w:t>2</w:t>
            </w:r>
          </w:p>
        </w:tc>
      </w:tr>
      <w:tr w:rsidR="00BD2A09" w:rsidRPr="00AA32D0" w:rsidTr="00B448FB">
        <w:trPr>
          <w:trHeight w:val="287"/>
          <w:jc w:val="center"/>
        </w:trPr>
        <w:tc>
          <w:tcPr>
            <w:tcW w:w="0" w:type="auto"/>
            <w:vMerge/>
            <w:vAlign w:val="center"/>
          </w:tcPr>
          <w:p w:rsidR="00BD2A09" w:rsidRPr="00AA32D0" w:rsidRDefault="00BD2A09" w:rsidP="00B448FB">
            <w:pPr>
              <w:rPr>
                <w:i/>
                <w:iCs/>
                <w:lang w:val="uk-UA"/>
              </w:rPr>
            </w:pPr>
          </w:p>
        </w:tc>
        <w:tc>
          <w:tcPr>
            <w:tcW w:w="3068" w:type="dxa"/>
          </w:tcPr>
          <w:p w:rsidR="00BD2A09" w:rsidRPr="00AA32D0" w:rsidRDefault="00280DA3" w:rsidP="00BD2A09">
            <w:pPr>
              <w:keepNext/>
              <w:jc w:val="both"/>
              <w:rPr>
                <w:i/>
                <w:iCs/>
                <w:lang w:val="uk-UA"/>
              </w:rPr>
            </w:pPr>
            <w:r>
              <w:rPr>
                <w:i/>
                <w:iCs/>
                <w:lang w:val="uk-UA"/>
              </w:rPr>
              <w:t>Практична</w:t>
            </w:r>
            <w:r w:rsidR="00BD2A09">
              <w:rPr>
                <w:i/>
                <w:iCs/>
                <w:lang w:val="uk-UA"/>
              </w:rPr>
              <w:t xml:space="preserve"> робота 10</w:t>
            </w:r>
          </w:p>
        </w:tc>
        <w:tc>
          <w:tcPr>
            <w:tcW w:w="2339" w:type="dxa"/>
          </w:tcPr>
          <w:p w:rsidR="00BD2A09" w:rsidRPr="00BD2A09" w:rsidRDefault="00BD2A09" w:rsidP="00A6424F">
            <w:pPr>
              <w:keepNext/>
              <w:jc w:val="both"/>
              <w:rPr>
                <w:i/>
                <w:iCs/>
              </w:rPr>
            </w:pPr>
            <w:r>
              <w:rPr>
                <w:i/>
                <w:iCs/>
                <w:lang w:val="uk-UA"/>
              </w:rPr>
              <w:t>Тиждень</w:t>
            </w:r>
            <w:r>
              <w:rPr>
                <w:i/>
                <w:iCs/>
              </w:rPr>
              <w:t xml:space="preserve"> 12</w:t>
            </w:r>
          </w:p>
        </w:tc>
        <w:tc>
          <w:tcPr>
            <w:tcW w:w="1616" w:type="dxa"/>
          </w:tcPr>
          <w:p w:rsidR="00BD2A09" w:rsidRDefault="00BD2A09" w:rsidP="00BD2A09">
            <w:pPr>
              <w:jc w:val="center"/>
            </w:pPr>
            <w:r w:rsidRPr="002A6C31">
              <w:rPr>
                <w:b/>
                <w:bCs/>
              </w:rPr>
              <w:t>2</w:t>
            </w:r>
          </w:p>
        </w:tc>
      </w:tr>
      <w:tr w:rsidR="00CD3B99" w:rsidRPr="00AA32D0" w:rsidTr="00B448FB">
        <w:trPr>
          <w:trHeight w:val="287"/>
          <w:jc w:val="center"/>
        </w:trPr>
        <w:tc>
          <w:tcPr>
            <w:tcW w:w="0" w:type="auto"/>
            <w:vMerge/>
            <w:vAlign w:val="center"/>
          </w:tcPr>
          <w:p w:rsidR="00CD3B99" w:rsidRPr="00AA32D0" w:rsidRDefault="00CD3B99" w:rsidP="00B448FB">
            <w:pPr>
              <w:rPr>
                <w:i/>
                <w:iCs/>
                <w:lang w:val="uk-UA"/>
              </w:rPr>
            </w:pPr>
          </w:p>
        </w:tc>
        <w:tc>
          <w:tcPr>
            <w:tcW w:w="3068" w:type="dxa"/>
          </w:tcPr>
          <w:p w:rsidR="00CD3B99" w:rsidRPr="00AA32D0" w:rsidRDefault="00CD3B99" w:rsidP="00A6424F">
            <w:pPr>
              <w:keepNext/>
              <w:jc w:val="both"/>
              <w:rPr>
                <w:i/>
                <w:iCs/>
                <w:lang w:val="uk-UA"/>
              </w:rPr>
            </w:pPr>
            <w:r w:rsidRPr="00AA32D0">
              <w:rPr>
                <w:i/>
                <w:iCs/>
                <w:lang w:val="uk-UA"/>
              </w:rPr>
              <w:t>Поточний тест</w:t>
            </w:r>
          </w:p>
        </w:tc>
        <w:tc>
          <w:tcPr>
            <w:tcW w:w="2339" w:type="dxa"/>
          </w:tcPr>
          <w:p w:rsidR="00CD3B99" w:rsidRPr="00AA32D0" w:rsidRDefault="00CD3B99" w:rsidP="00A6424F">
            <w:pPr>
              <w:keepNext/>
              <w:jc w:val="both"/>
              <w:rPr>
                <w:i/>
                <w:iCs/>
                <w:lang w:val="uk-UA"/>
              </w:rPr>
            </w:pPr>
            <w:r>
              <w:rPr>
                <w:i/>
                <w:iCs/>
                <w:lang w:val="uk-UA"/>
              </w:rPr>
              <w:t>Тиждень 13</w:t>
            </w:r>
          </w:p>
        </w:tc>
        <w:tc>
          <w:tcPr>
            <w:tcW w:w="1616" w:type="dxa"/>
          </w:tcPr>
          <w:p w:rsidR="00CD3B99" w:rsidRPr="00AA32D0" w:rsidRDefault="00CD3B99" w:rsidP="00BD2A09">
            <w:pPr>
              <w:keepNext/>
              <w:jc w:val="center"/>
              <w:rPr>
                <w:b/>
                <w:bCs/>
                <w:lang w:val="uk-UA"/>
              </w:rPr>
            </w:pPr>
            <w:r w:rsidRPr="00AA32D0">
              <w:rPr>
                <w:b/>
                <w:bCs/>
                <w:lang w:val="uk-UA"/>
              </w:rPr>
              <w:t>10</w:t>
            </w:r>
          </w:p>
        </w:tc>
      </w:tr>
      <w:tr w:rsidR="00CD3B99" w:rsidRPr="00AA32D0" w:rsidTr="00B448FB">
        <w:trPr>
          <w:jc w:val="center"/>
        </w:trPr>
        <w:tc>
          <w:tcPr>
            <w:tcW w:w="6467" w:type="dxa"/>
            <w:gridSpan w:val="2"/>
          </w:tcPr>
          <w:p w:rsidR="00CD3B99" w:rsidRPr="00AA32D0" w:rsidRDefault="00CD3B99" w:rsidP="00B448FB">
            <w:pPr>
              <w:keepNext/>
              <w:jc w:val="both"/>
              <w:rPr>
                <w:i/>
                <w:iCs/>
                <w:lang w:val="uk-UA"/>
              </w:rPr>
            </w:pPr>
            <w:r w:rsidRPr="00AA32D0">
              <w:rPr>
                <w:b/>
                <w:bCs/>
                <w:lang w:val="uk-UA"/>
              </w:rPr>
              <w:t>Підсумковий контроль (</w:t>
            </w:r>
            <w:proofErr w:type="spellStart"/>
            <w:r w:rsidRPr="00AA32D0">
              <w:rPr>
                <w:b/>
                <w:bCs/>
                <w:lang w:val="uk-UA"/>
              </w:rPr>
              <w:t>max</w:t>
            </w:r>
            <w:proofErr w:type="spellEnd"/>
            <w:r w:rsidRPr="00AA32D0">
              <w:rPr>
                <w:b/>
                <w:bCs/>
                <w:lang w:val="uk-UA"/>
              </w:rPr>
              <w:t xml:space="preserve"> 40%)</w:t>
            </w:r>
          </w:p>
        </w:tc>
        <w:tc>
          <w:tcPr>
            <w:tcW w:w="2339" w:type="dxa"/>
          </w:tcPr>
          <w:p w:rsidR="00CD3B99" w:rsidRPr="00AA32D0" w:rsidRDefault="00CD3B99" w:rsidP="00B448FB">
            <w:pPr>
              <w:keepNext/>
              <w:jc w:val="both"/>
              <w:rPr>
                <w:lang w:val="uk-UA"/>
              </w:rPr>
            </w:pPr>
          </w:p>
        </w:tc>
        <w:tc>
          <w:tcPr>
            <w:tcW w:w="1616" w:type="dxa"/>
          </w:tcPr>
          <w:p w:rsidR="00CD3B99" w:rsidRPr="00AA32D0" w:rsidRDefault="00CD3B99" w:rsidP="00B448FB">
            <w:pPr>
              <w:keepNext/>
              <w:jc w:val="both"/>
              <w:rPr>
                <w:b/>
                <w:bCs/>
                <w:lang w:val="uk-UA"/>
              </w:rPr>
            </w:pPr>
          </w:p>
        </w:tc>
      </w:tr>
      <w:tr w:rsidR="00CD3B99" w:rsidRPr="00AA32D0" w:rsidTr="00B448FB">
        <w:trPr>
          <w:jc w:val="center"/>
        </w:trPr>
        <w:tc>
          <w:tcPr>
            <w:tcW w:w="6467" w:type="dxa"/>
            <w:gridSpan w:val="2"/>
          </w:tcPr>
          <w:p w:rsidR="00CD3B99" w:rsidRPr="00AA32D0" w:rsidRDefault="00CD3B99" w:rsidP="00B448FB">
            <w:pPr>
              <w:keepNext/>
              <w:jc w:val="both"/>
              <w:rPr>
                <w:i/>
                <w:iCs/>
                <w:lang w:val="uk-UA"/>
              </w:rPr>
            </w:pPr>
            <w:r w:rsidRPr="00AA32D0">
              <w:rPr>
                <w:i/>
                <w:iCs/>
                <w:lang w:val="uk-UA"/>
              </w:rPr>
              <w:t>Підсумковий тест</w:t>
            </w:r>
          </w:p>
        </w:tc>
        <w:tc>
          <w:tcPr>
            <w:tcW w:w="2339" w:type="dxa"/>
          </w:tcPr>
          <w:p w:rsidR="00CD3B99" w:rsidRPr="00AA32D0" w:rsidRDefault="00CD3B99" w:rsidP="00B448FB">
            <w:pPr>
              <w:keepNext/>
              <w:jc w:val="both"/>
              <w:rPr>
                <w:lang w:val="uk-UA"/>
              </w:rPr>
            </w:pPr>
          </w:p>
        </w:tc>
        <w:tc>
          <w:tcPr>
            <w:tcW w:w="1616" w:type="dxa"/>
          </w:tcPr>
          <w:p w:rsidR="00CD3B99" w:rsidRPr="00AA32D0" w:rsidRDefault="00CD3B99" w:rsidP="00BD2A09">
            <w:pPr>
              <w:keepNext/>
              <w:jc w:val="center"/>
              <w:rPr>
                <w:b/>
                <w:bCs/>
                <w:lang w:val="uk-UA"/>
              </w:rPr>
            </w:pPr>
            <w:r w:rsidRPr="00AA32D0">
              <w:rPr>
                <w:b/>
                <w:bCs/>
                <w:lang w:val="uk-UA"/>
              </w:rPr>
              <w:t>20</w:t>
            </w:r>
          </w:p>
        </w:tc>
      </w:tr>
      <w:tr w:rsidR="00CD3B99" w:rsidRPr="00AA32D0" w:rsidTr="00B448FB">
        <w:trPr>
          <w:jc w:val="center"/>
        </w:trPr>
        <w:tc>
          <w:tcPr>
            <w:tcW w:w="6467" w:type="dxa"/>
            <w:gridSpan w:val="2"/>
          </w:tcPr>
          <w:p w:rsidR="00CD3B99" w:rsidRPr="00AA32D0" w:rsidRDefault="00CD3B99" w:rsidP="00B448FB">
            <w:pPr>
              <w:jc w:val="both"/>
              <w:rPr>
                <w:b/>
                <w:lang w:val="uk-UA"/>
              </w:rPr>
            </w:pPr>
            <w:r w:rsidRPr="00AA32D0">
              <w:rPr>
                <w:i/>
                <w:iCs/>
                <w:lang w:val="uk-UA"/>
              </w:rPr>
              <w:t xml:space="preserve">Індивідуальне завдання </w:t>
            </w:r>
          </w:p>
        </w:tc>
        <w:tc>
          <w:tcPr>
            <w:tcW w:w="2339" w:type="dxa"/>
          </w:tcPr>
          <w:p w:rsidR="00CD3B99" w:rsidRPr="00AA32D0" w:rsidRDefault="00CD3B99" w:rsidP="00B448FB">
            <w:pPr>
              <w:jc w:val="both"/>
              <w:rPr>
                <w:b/>
                <w:lang w:val="uk-UA"/>
              </w:rPr>
            </w:pPr>
          </w:p>
        </w:tc>
        <w:tc>
          <w:tcPr>
            <w:tcW w:w="1616" w:type="dxa"/>
          </w:tcPr>
          <w:p w:rsidR="00CD3B99" w:rsidRPr="00AA32D0" w:rsidRDefault="00CD3B99" w:rsidP="00BD2A09">
            <w:pPr>
              <w:jc w:val="center"/>
              <w:rPr>
                <w:b/>
                <w:lang w:val="uk-UA"/>
              </w:rPr>
            </w:pPr>
            <w:r w:rsidRPr="00AA32D0">
              <w:rPr>
                <w:b/>
                <w:lang w:val="uk-UA"/>
              </w:rPr>
              <w:t>20</w:t>
            </w:r>
          </w:p>
        </w:tc>
      </w:tr>
      <w:tr w:rsidR="00CD3B99" w:rsidRPr="00AA32D0" w:rsidTr="00B448FB">
        <w:trPr>
          <w:jc w:val="center"/>
        </w:trPr>
        <w:tc>
          <w:tcPr>
            <w:tcW w:w="6467" w:type="dxa"/>
            <w:gridSpan w:val="2"/>
          </w:tcPr>
          <w:p w:rsidR="00CD3B99" w:rsidRPr="00AA32D0" w:rsidRDefault="00CD3B99" w:rsidP="00B448FB">
            <w:pPr>
              <w:jc w:val="both"/>
              <w:rPr>
                <w:b/>
                <w:lang w:val="uk-UA"/>
              </w:rPr>
            </w:pPr>
            <w:r w:rsidRPr="00AA32D0">
              <w:rPr>
                <w:b/>
                <w:lang w:val="uk-UA"/>
              </w:rPr>
              <w:t xml:space="preserve">Разом </w:t>
            </w:r>
          </w:p>
        </w:tc>
        <w:tc>
          <w:tcPr>
            <w:tcW w:w="2339" w:type="dxa"/>
          </w:tcPr>
          <w:p w:rsidR="00CD3B99" w:rsidRPr="00AA32D0" w:rsidRDefault="00CD3B99" w:rsidP="00B448FB">
            <w:pPr>
              <w:jc w:val="both"/>
              <w:rPr>
                <w:b/>
                <w:lang w:val="uk-UA"/>
              </w:rPr>
            </w:pPr>
          </w:p>
        </w:tc>
        <w:tc>
          <w:tcPr>
            <w:tcW w:w="1616" w:type="dxa"/>
          </w:tcPr>
          <w:p w:rsidR="00CD3B99" w:rsidRPr="00AA32D0" w:rsidRDefault="00CD3B99" w:rsidP="00BD2A09">
            <w:pPr>
              <w:jc w:val="center"/>
              <w:rPr>
                <w:b/>
                <w:lang w:val="uk-UA"/>
              </w:rPr>
            </w:pPr>
            <w:r w:rsidRPr="00AA32D0">
              <w:rPr>
                <w:b/>
                <w:lang w:val="uk-UA"/>
              </w:rPr>
              <w:t>100%</w:t>
            </w:r>
          </w:p>
        </w:tc>
      </w:tr>
    </w:tbl>
    <w:p w:rsidR="0042013E" w:rsidRPr="00AA32D0" w:rsidRDefault="0042013E" w:rsidP="00C47911">
      <w:pPr>
        <w:rPr>
          <w:b/>
          <w:bCs/>
          <w:color w:val="000000"/>
          <w:lang w:val="uk-UA"/>
        </w:rPr>
      </w:pPr>
    </w:p>
    <w:p w:rsidR="0042013E" w:rsidRPr="00AA32D0" w:rsidRDefault="0042013E" w:rsidP="00577A1B">
      <w:pPr>
        <w:spacing w:after="120"/>
        <w:jc w:val="center"/>
        <w:rPr>
          <w:b/>
          <w:bCs/>
          <w:lang w:val="uk-UA"/>
        </w:rPr>
      </w:pPr>
      <w:r w:rsidRPr="00AA32D0">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42013E" w:rsidRPr="00AA32D0">
        <w:trPr>
          <w:cantSplit/>
          <w:trHeight w:val="205"/>
          <w:jc w:val="center"/>
        </w:trPr>
        <w:tc>
          <w:tcPr>
            <w:tcW w:w="1500" w:type="dxa"/>
            <w:vMerge w:val="restart"/>
          </w:tcPr>
          <w:p w:rsidR="0042013E" w:rsidRPr="00AA32D0" w:rsidRDefault="0042013E" w:rsidP="00AD356A">
            <w:pPr>
              <w:pStyle w:val="2"/>
              <w:spacing w:before="0"/>
              <w:jc w:val="center"/>
              <w:rPr>
                <w:rFonts w:ascii="Times New Roman" w:hAnsi="Times New Roman"/>
                <w:color w:val="auto"/>
                <w:sz w:val="24"/>
                <w:szCs w:val="24"/>
              </w:rPr>
            </w:pPr>
            <w:r w:rsidRPr="00AA32D0">
              <w:rPr>
                <w:rFonts w:ascii="Times New Roman" w:hAnsi="Times New Roman"/>
                <w:caps/>
                <w:color w:val="auto"/>
                <w:sz w:val="24"/>
                <w:szCs w:val="24"/>
              </w:rPr>
              <w:t>З</w:t>
            </w:r>
            <w:r w:rsidRPr="00AA32D0">
              <w:rPr>
                <w:rFonts w:ascii="Times New Roman" w:hAnsi="Times New Roman"/>
                <w:color w:val="auto"/>
                <w:sz w:val="24"/>
                <w:szCs w:val="24"/>
              </w:rPr>
              <w:t>а шкалою</w:t>
            </w:r>
          </w:p>
          <w:p w:rsidR="0042013E" w:rsidRPr="00AA32D0" w:rsidRDefault="0042013E" w:rsidP="00AD356A">
            <w:pPr>
              <w:pStyle w:val="6"/>
              <w:spacing w:before="0"/>
              <w:jc w:val="center"/>
              <w:rPr>
                <w:rFonts w:ascii="Times New Roman" w:hAnsi="Times New Roman"/>
                <w:color w:val="auto"/>
              </w:rPr>
            </w:pPr>
            <w:r w:rsidRPr="00AA32D0">
              <w:rPr>
                <w:rFonts w:ascii="Times New Roman" w:hAnsi="Times New Roman"/>
                <w:color w:val="auto"/>
              </w:rPr>
              <w:t>ECTS</w:t>
            </w:r>
          </w:p>
        </w:tc>
        <w:tc>
          <w:tcPr>
            <w:tcW w:w="4253" w:type="dxa"/>
            <w:vMerge w:val="restart"/>
          </w:tcPr>
          <w:p w:rsidR="0042013E" w:rsidRPr="00AA32D0" w:rsidRDefault="0042013E" w:rsidP="001874DD">
            <w:pPr>
              <w:pStyle w:val="5"/>
              <w:spacing w:before="0"/>
              <w:ind w:right="-108"/>
              <w:jc w:val="center"/>
              <w:rPr>
                <w:rFonts w:ascii="Times New Roman" w:hAnsi="Times New Roman"/>
                <w:color w:val="auto"/>
              </w:rPr>
            </w:pPr>
            <w:r w:rsidRPr="00AA32D0">
              <w:rPr>
                <w:rFonts w:ascii="Times New Roman" w:hAnsi="Times New Roman"/>
                <w:color w:val="auto"/>
              </w:rPr>
              <w:t>За шкалою    університету</w:t>
            </w:r>
          </w:p>
        </w:tc>
        <w:tc>
          <w:tcPr>
            <w:tcW w:w="3999" w:type="dxa"/>
            <w:gridSpan w:val="2"/>
          </w:tcPr>
          <w:p w:rsidR="0042013E" w:rsidRPr="00AA32D0" w:rsidRDefault="0042013E" w:rsidP="00AD356A">
            <w:pPr>
              <w:pStyle w:val="3"/>
              <w:tabs>
                <w:tab w:val="num" w:pos="0"/>
              </w:tabs>
              <w:jc w:val="center"/>
              <w:rPr>
                <w:rFonts w:ascii="Times New Roman" w:hAnsi="Times New Roman"/>
                <w:color w:val="auto"/>
              </w:rPr>
            </w:pPr>
            <w:r w:rsidRPr="00AA32D0">
              <w:rPr>
                <w:rFonts w:ascii="Times New Roman" w:hAnsi="Times New Roman"/>
                <w:color w:val="auto"/>
              </w:rPr>
              <w:t>За національною шкалою</w:t>
            </w:r>
          </w:p>
        </w:tc>
      </w:tr>
      <w:tr w:rsidR="0042013E" w:rsidRPr="00AA32D0">
        <w:trPr>
          <w:cantSplit/>
          <w:trHeight w:val="58"/>
          <w:jc w:val="center"/>
        </w:trPr>
        <w:tc>
          <w:tcPr>
            <w:tcW w:w="1500" w:type="dxa"/>
            <w:vMerge/>
          </w:tcPr>
          <w:p w:rsidR="0042013E" w:rsidRPr="00AA32D0" w:rsidRDefault="0042013E" w:rsidP="00AD356A">
            <w:pPr>
              <w:pStyle w:val="2"/>
              <w:rPr>
                <w:rFonts w:ascii="Times New Roman" w:hAnsi="Times New Roman"/>
                <w:color w:val="auto"/>
                <w:sz w:val="24"/>
                <w:szCs w:val="24"/>
              </w:rPr>
            </w:pPr>
          </w:p>
        </w:tc>
        <w:tc>
          <w:tcPr>
            <w:tcW w:w="4253" w:type="dxa"/>
            <w:vMerge/>
          </w:tcPr>
          <w:p w:rsidR="0042013E" w:rsidRPr="00AA32D0" w:rsidRDefault="0042013E" w:rsidP="00AD356A">
            <w:pPr>
              <w:pStyle w:val="5"/>
              <w:rPr>
                <w:rFonts w:ascii="Times New Roman" w:hAnsi="Times New Roman"/>
                <w:color w:val="auto"/>
              </w:rPr>
            </w:pPr>
          </w:p>
        </w:tc>
        <w:tc>
          <w:tcPr>
            <w:tcW w:w="2126" w:type="dxa"/>
          </w:tcPr>
          <w:p w:rsidR="0042013E" w:rsidRPr="00AA32D0" w:rsidRDefault="0042013E" w:rsidP="00AD356A">
            <w:pPr>
              <w:pStyle w:val="3"/>
              <w:jc w:val="center"/>
              <w:rPr>
                <w:rFonts w:ascii="Times New Roman" w:hAnsi="Times New Roman"/>
                <w:color w:val="auto"/>
              </w:rPr>
            </w:pPr>
            <w:r w:rsidRPr="00AA32D0">
              <w:rPr>
                <w:rFonts w:ascii="Times New Roman" w:hAnsi="Times New Roman"/>
                <w:color w:val="auto"/>
              </w:rPr>
              <w:t>Екзамен</w:t>
            </w:r>
          </w:p>
        </w:tc>
        <w:tc>
          <w:tcPr>
            <w:tcW w:w="1873" w:type="dxa"/>
          </w:tcPr>
          <w:p w:rsidR="0042013E" w:rsidRPr="00AA32D0" w:rsidRDefault="0042013E" w:rsidP="00AD356A">
            <w:pPr>
              <w:pStyle w:val="3"/>
              <w:jc w:val="center"/>
              <w:rPr>
                <w:rFonts w:ascii="Times New Roman" w:hAnsi="Times New Roman"/>
                <w:color w:val="auto"/>
              </w:rPr>
            </w:pPr>
            <w:r w:rsidRPr="00AA32D0">
              <w:rPr>
                <w:rFonts w:ascii="Times New Roman" w:hAnsi="Times New Roman"/>
                <w:color w:val="auto"/>
              </w:rPr>
              <w:t>Залік</w:t>
            </w:r>
          </w:p>
        </w:tc>
      </w:tr>
      <w:tr w:rsidR="0042013E" w:rsidRPr="00AA32D0">
        <w:trPr>
          <w:cantSplit/>
          <w:jc w:val="center"/>
        </w:trPr>
        <w:tc>
          <w:tcPr>
            <w:tcW w:w="1500" w:type="dxa"/>
            <w:vAlign w:val="center"/>
          </w:tcPr>
          <w:p w:rsidR="0042013E" w:rsidRPr="00AA32D0" w:rsidRDefault="0042013E" w:rsidP="00AD356A">
            <w:pPr>
              <w:ind w:right="-68"/>
              <w:jc w:val="center"/>
              <w:rPr>
                <w:spacing w:val="-2"/>
                <w:lang w:val="uk-UA"/>
              </w:rPr>
            </w:pPr>
            <w:r w:rsidRPr="00AA32D0">
              <w:rPr>
                <w:spacing w:val="-2"/>
                <w:lang w:val="uk-UA"/>
              </w:rPr>
              <w:t>A</w:t>
            </w:r>
          </w:p>
        </w:tc>
        <w:tc>
          <w:tcPr>
            <w:tcW w:w="4253" w:type="dxa"/>
            <w:vAlign w:val="center"/>
          </w:tcPr>
          <w:p w:rsidR="0042013E" w:rsidRPr="00AA32D0" w:rsidRDefault="0042013E" w:rsidP="00577A1B">
            <w:pPr>
              <w:ind w:right="223"/>
              <w:jc w:val="center"/>
              <w:rPr>
                <w:spacing w:val="-2"/>
                <w:lang w:val="uk-UA"/>
              </w:rPr>
            </w:pPr>
            <w:r w:rsidRPr="00AA32D0">
              <w:rPr>
                <w:spacing w:val="-2"/>
                <w:lang w:val="uk-UA"/>
              </w:rPr>
              <w:t>90 – 100 (відмінно)</w:t>
            </w:r>
          </w:p>
        </w:tc>
        <w:tc>
          <w:tcPr>
            <w:tcW w:w="2126" w:type="dxa"/>
            <w:vAlign w:val="center"/>
          </w:tcPr>
          <w:p w:rsidR="0042013E" w:rsidRPr="00AA32D0" w:rsidRDefault="0042013E" w:rsidP="00AD356A">
            <w:pPr>
              <w:pStyle w:val="4"/>
              <w:jc w:val="center"/>
              <w:rPr>
                <w:rFonts w:ascii="Times New Roman" w:hAnsi="Times New Roman"/>
                <w:i w:val="0"/>
                <w:iCs w:val="0"/>
                <w:color w:val="auto"/>
              </w:rPr>
            </w:pPr>
            <w:r w:rsidRPr="00AA32D0">
              <w:rPr>
                <w:rFonts w:ascii="Times New Roman" w:hAnsi="Times New Roman"/>
                <w:i w:val="0"/>
                <w:iCs w:val="0"/>
                <w:color w:val="auto"/>
              </w:rPr>
              <w:t>5 (відмінно)</w:t>
            </w:r>
          </w:p>
        </w:tc>
        <w:tc>
          <w:tcPr>
            <w:tcW w:w="1873" w:type="dxa"/>
            <w:vMerge w:val="restart"/>
            <w:vAlign w:val="center"/>
          </w:tcPr>
          <w:p w:rsidR="0042013E" w:rsidRPr="00AA32D0" w:rsidRDefault="0042013E" w:rsidP="00AD356A">
            <w:pPr>
              <w:pStyle w:val="4"/>
              <w:jc w:val="center"/>
              <w:rPr>
                <w:rFonts w:ascii="Times New Roman" w:hAnsi="Times New Roman"/>
                <w:i w:val="0"/>
                <w:iCs w:val="0"/>
                <w:color w:val="auto"/>
              </w:rPr>
            </w:pPr>
            <w:r w:rsidRPr="00AA32D0">
              <w:rPr>
                <w:rFonts w:ascii="Times New Roman" w:hAnsi="Times New Roman"/>
                <w:i w:val="0"/>
                <w:iCs w:val="0"/>
                <w:color w:val="auto"/>
              </w:rPr>
              <w:t>Зараховано</w:t>
            </w:r>
          </w:p>
        </w:tc>
      </w:tr>
      <w:tr w:rsidR="0042013E" w:rsidRPr="00AA32D0">
        <w:trPr>
          <w:cantSplit/>
          <w:jc w:val="center"/>
        </w:trPr>
        <w:tc>
          <w:tcPr>
            <w:tcW w:w="1500" w:type="dxa"/>
            <w:vAlign w:val="center"/>
          </w:tcPr>
          <w:p w:rsidR="0042013E" w:rsidRPr="00AA32D0" w:rsidRDefault="0042013E" w:rsidP="00AD356A">
            <w:pPr>
              <w:ind w:right="-68"/>
              <w:jc w:val="center"/>
              <w:rPr>
                <w:spacing w:val="-2"/>
                <w:lang w:val="uk-UA"/>
              </w:rPr>
            </w:pPr>
            <w:r w:rsidRPr="00AA32D0">
              <w:rPr>
                <w:spacing w:val="-2"/>
                <w:lang w:val="uk-UA"/>
              </w:rPr>
              <w:t>B</w:t>
            </w:r>
          </w:p>
        </w:tc>
        <w:tc>
          <w:tcPr>
            <w:tcW w:w="4253" w:type="dxa"/>
            <w:vAlign w:val="center"/>
          </w:tcPr>
          <w:p w:rsidR="0042013E" w:rsidRPr="00AA32D0" w:rsidRDefault="0042013E" w:rsidP="00577A1B">
            <w:pPr>
              <w:ind w:right="223"/>
              <w:jc w:val="center"/>
              <w:rPr>
                <w:spacing w:val="-2"/>
                <w:lang w:val="uk-UA"/>
              </w:rPr>
            </w:pPr>
            <w:r w:rsidRPr="00AA32D0">
              <w:rPr>
                <w:spacing w:val="-2"/>
                <w:lang w:val="uk-UA"/>
              </w:rPr>
              <w:t>85 – 89 (дуже добре)</w:t>
            </w:r>
          </w:p>
        </w:tc>
        <w:tc>
          <w:tcPr>
            <w:tcW w:w="2126" w:type="dxa"/>
            <w:vMerge w:val="restart"/>
            <w:vAlign w:val="center"/>
          </w:tcPr>
          <w:p w:rsidR="0042013E" w:rsidRPr="00AA32D0" w:rsidRDefault="0042013E" w:rsidP="00AD356A">
            <w:pPr>
              <w:ind w:right="-54"/>
              <w:jc w:val="center"/>
              <w:rPr>
                <w:spacing w:val="-2"/>
                <w:lang w:val="uk-UA"/>
              </w:rPr>
            </w:pPr>
            <w:r w:rsidRPr="00AA32D0">
              <w:rPr>
                <w:spacing w:val="-2"/>
                <w:lang w:val="uk-UA"/>
              </w:rPr>
              <w:t>4 (добре)</w:t>
            </w:r>
          </w:p>
        </w:tc>
        <w:tc>
          <w:tcPr>
            <w:tcW w:w="1873" w:type="dxa"/>
            <w:vMerge/>
          </w:tcPr>
          <w:p w:rsidR="0042013E" w:rsidRPr="00AA32D0" w:rsidRDefault="0042013E" w:rsidP="00AD356A">
            <w:pPr>
              <w:ind w:right="-54"/>
              <w:jc w:val="center"/>
              <w:rPr>
                <w:spacing w:val="-2"/>
                <w:lang w:val="uk-UA"/>
              </w:rPr>
            </w:pPr>
          </w:p>
        </w:tc>
      </w:tr>
      <w:tr w:rsidR="0042013E" w:rsidRPr="00AA32D0">
        <w:trPr>
          <w:cantSplit/>
          <w:jc w:val="center"/>
        </w:trPr>
        <w:tc>
          <w:tcPr>
            <w:tcW w:w="1500" w:type="dxa"/>
            <w:vAlign w:val="center"/>
          </w:tcPr>
          <w:p w:rsidR="0042013E" w:rsidRPr="00AA32D0" w:rsidRDefault="0042013E" w:rsidP="00AD356A">
            <w:pPr>
              <w:ind w:right="-68"/>
              <w:jc w:val="center"/>
              <w:rPr>
                <w:spacing w:val="-2"/>
                <w:lang w:val="uk-UA"/>
              </w:rPr>
            </w:pPr>
            <w:r w:rsidRPr="00AA32D0">
              <w:rPr>
                <w:spacing w:val="-2"/>
                <w:lang w:val="uk-UA"/>
              </w:rPr>
              <w:lastRenderedPageBreak/>
              <w:t>C</w:t>
            </w:r>
          </w:p>
        </w:tc>
        <w:tc>
          <w:tcPr>
            <w:tcW w:w="4253" w:type="dxa"/>
            <w:vAlign w:val="center"/>
          </w:tcPr>
          <w:p w:rsidR="0042013E" w:rsidRPr="00AA32D0" w:rsidRDefault="0042013E" w:rsidP="00577A1B">
            <w:pPr>
              <w:ind w:right="223"/>
              <w:jc w:val="center"/>
              <w:rPr>
                <w:spacing w:val="-2"/>
                <w:lang w:val="uk-UA"/>
              </w:rPr>
            </w:pPr>
            <w:r w:rsidRPr="00AA32D0">
              <w:rPr>
                <w:spacing w:val="-2"/>
                <w:lang w:val="uk-UA"/>
              </w:rPr>
              <w:t>75 – 84 (добре)</w:t>
            </w:r>
          </w:p>
        </w:tc>
        <w:tc>
          <w:tcPr>
            <w:tcW w:w="2126" w:type="dxa"/>
            <w:vMerge/>
            <w:vAlign w:val="center"/>
          </w:tcPr>
          <w:p w:rsidR="0042013E" w:rsidRPr="00AA32D0" w:rsidRDefault="0042013E" w:rsidP="00AD356A">
            <w:pPr>
              <w:ind w:right="-54"/>
              <w:jc w:val="center"/>
              <w:rPr>
                <w:spacing w:val="-2"/>
                <w:lang w:val="uk-UA"/>
              </w:rPr>
            </w:pPr>
          </w:p>
        </w:tc>
        <w:tc>
          <w:tcPr>
            <w:tcW w:w="1873" w:type="dxa"/>
            <w:vMerge/>
          </w:tcPr>
          <w:p w:rsidR="0042013E" w:rsidRPr="00AA32D0" w:rsidRDefault="0042013E" w:rsidP="00AD356A">
            <w:pPr>
              <w:ind w:right="-54"/>
              <w:jc w:val="center"/>
              <w:rPr>
                <w:spacing w:val="-2"/>
                <w:lang w:val="uk-UA"/>
              </w:rPr>
            </w:pPr>
          </w:p>
        </w:tc>
      </w:tr>
      <w:tr w:rsidR="0042013E" w:rsidRPr="00AA32D0">
        <w:trPr>
          <w:cantSplit/>
          <w:jc w:val="center"/>
        </w:trPr>
        <w:tc>
          <w:tcPr>
            <w:tcW w:w="1500" w:type="dxa"/>
            <w:vAlign w:val="center"/>
          </w:tcPr>
          <w:p w:rsidR="0042013E" w:rsidRPr="00AA32D0" w:rsidRDefault="0042013E" w:rsidP="00AD356A">
            <w:pPr>
              <w:ind w:right="-68"/>
              <w:jc w:val="center"/>
              <w:rPr>
                <w:spacing w:val="-2"/>
                <w:lang w:val="uk-UA"/>
              </w:rPr>
            </w:pPr>
            <w:r w:rsidRPr="00AA32D0">
              <w:rPr>
                <w:spacing w:val="-2"/>
                <w:lang w:val="uk-UA"/>
              </w:rPr>
              <w:lastRenderedPageBreak/>
              <w:t>D</w:t>
            </w:r>
          </w:p>
        </w:tc>
        <w:tc>
          <w:tcPr>
            <w:tcW w:w="4253" w:type="dxa"/>
            <w:vAlign w:val="center"/>
          </w:tcPr>
          <w:p w:rsidR="0042013E" w:rsidRPr="00AA32D0" w:rsidRDefault="0042013E" w:rsidP="00577A1B">
            <w:pPr>
              <w:ind w:right="223"/>
              <w:jc w:val="center"/>
              <w:rPr>
                <w:spacing w:val="-2"/>
                <w:lang w:val="uk-UA"/>
              </w:rPr>
            </w:pPr>
            <w:r w:rsidRPr="00AA32D0">
              <w:rPr>
                <w:spacing w:val="-2"/>
                <w:lang w:val="uk-UA"/>
              </w:rPr>
              <w:t xml:space="preserve">70 – 74 (задовільно) </w:t>
            </w:r>
          </w:p>
        </w:tc>
        <w:tc>
          <w:tcPr>
            <w:tcW w:w="2126" w:type="dxa"/>
            <w:vMerge w:val="restart"/>
            <w:vAlign w:val="center"/>
          </w:tcPr>
          <w:p w:rsidR="0042013E" w:rsidRPr="00AA32D0" w:rsidRDefault="0042013E" w:rsidP="00AD356A">
            <w:pPr>
              <w:ind w:right="-54"/>
              <w:jc w:val="center"/>
              <w:rPr>
                <w:spacing w:val="-2"/>
                <w:lang w:val="uk-UA"/>
              </w:rPr>
            </w:pPr>
            <w:r w:rsidRPr="00AA32D0">
              <w:rPr>
                <w:spacing w:val="-2"/>
                <w:lang w:val="uk-UA"/>
              </w:rPr>
              <w:t>3 (задовільно)</w:t>
            </w:r>
          </w:p>
        </w:tc>
        <w:tc>
          <w:tcPr>
            <w:tcW w:w="1873" w:type="dxa"/>
            <w:vMerge/>
          </w:tcPr>
          <w:p w:rsidR="0042013E" w:rsidRPr="00AA32D0" w:rsidRDefault="0042013E" w:rsidP="00AD356A">
            <w:pPr>
              <w:ind w:right="-54"/>
              <w:jc w:val="center"/>
              <w:rPr>
                <w:spacing w:val="-2"/>
                <w:lang w:val="uk-UA"/>
              </w:rPr>
            </w:pPr>
          </w:p>
        </w:tc>
      </w:tr>
      <w:tr w:rsidR="0042013E" w:rsidRPr="00AA32D0">
        <w:trPr>
          <w:cantSplit/>
          <w:jc w:val="center"/>
        </w:trPr>
        <w:tc>
          <w:tcPr>
            <w:tcW w:w="1500" w:type="dxa"/>
            <w:vAlign w:val="center"/>
          </w:tcPr>
          <w:p w:rsidR="0042013E" w:rsidRPr="00AA32D0" w:rsidRDefault="0042013E" w:rsidP="00AD356A">
            <w:pPr>
              <w:ind w:right="-68"/>
              <w:jc w:val="center"/>
              <w:rPr>
                <w:spacing w:val="-2"/>
                <w:lang w:val="uk-UA"/>
              </w:rPr>
            </w:pPr>
            <w:r w:rsidRPr="00AA32D0">
              <w:rPr>
                <w:spacing w:val="-2"/>
                <w:lang w:val="uk-UA"/>
              </w:rPr>
              <w:t>E</w:t>
            </w:r>
          </w:p>
        </w:tc>
        <w:tc>
          <w:tcPr>
            <w:tcW w:w="4253" w:type="dxa"/>
            <w:vAlign w:val="center"/>
          </w:tcPr>
          <w:p w:rsidR="0042013E" w:rsidRPr="00AA32D0" w:rsidRDefault="0042013E" w:rsidP="00577A1B">
            <w:pPr>
              <w:ind w:right="223"/>
              <w:jc w:val="center"/>
              <w:rPr>
                <w:spacing w:val="-2"/>
                <w:lang w:val="uk-UA"/>
              </w:rPr>
            </w:pPr>
            <w:r w:rsidRPr="00AA32D0">
              <w:rPr>
                <w:spacing w:val="-2"/>
                <w:lang w:val="uk-UA"/>
              </w:rPr>
              <w:t>60 – 69 (достатньо)</w:t>
            </w:r>
          </w:p>
        </w:tc>
        <w:tc>
          <w:tcPr>
            <w:tcW w:w="2126" w:type="dxa"/>
            <w:vMerge/>
            <w:vAlign w:val="center"/>
          </w:tcPr>
          <w:p w:rsidR="0042013E" w:rsidRPr="00AA32D0" w:rsidRDefault="0042013E" w:rsidP="00AD356A">
            <w:pPr>
              <w:ind w:right="-54"/>
              <w:jc w:val="center"/>
              <w:rPr>
                <w:spacing w:val="-2"/>
                <w:lang w:val="uk-UA"/>
              </w:rPr>
            </w:pPr>
          </w:p>
        </w:tc>
        <w:tc>
          <w:tcPr>
            <w:tcW w:w="1873" w:type="dxa"/>
            <w:vMerge/>
          </w:tcPr>
          <w:p w:rsidR="0042013E" w:rsidRPr="00AA32D0" w:rsidRDefault="0042013E" w:rsidP="00AD356A">
            <w:pPr>
              <w:ind w:right="-54"/>
              <w:jc w:val="center"/>
              <w:rPr>
                <w:spacing w:val="-2"/>
                <w:lang w:val="uk-UA"/>
              </w:rPr>
            </w:pPr>
          </w:p>
        </w:tc>
      </w:tr>
      <w:tr w:rsidR="0042013E" w:rsidRPr="00AA32D0">
        <w:trPr>
          <w:cantSplit/>
          <w:jc w:val="center"/>
        </w:trPr>
        <w:tc>
          <w:tcPr>
            <w:tcW w:w="1500" w:type="dxa"/>
            <w:vAlign w:val="center"/>
          </w:tcPr>
          <w:p w:rsidR="0042013E" w:rsidRPr="00AA32D0" w:rsidRDefault="0042013E" w:rsidP="00AD356A">
            <w:pPr>
              <w:ind w:right="-68"/>
              <w:jc w:val="center"/>
              <w:rPr>
                <w:spacing w:val="-2"/>
                <w:lang w:val="uk-UA"/>
              </w:rPr>
            </w:pPr>
            <w:r w:rsidRPr="00AA32D0">
              <w:rPr>
                <w:spacing w:val="-2"/>
                <w:lang w:val="uk-UA"/>
              </w:rPr>
              <w:t>FX</w:t>
            </w:r>
          </w:p>
        </w:tc>
        <w:tc>
          <w:tcPr>
            <w:tcW w:w="4253" w:type="dxa"/>
            <w:vAlign w:val="center"/>
          </w:tcPr>
          <w:p w:rsidR="0042013E" w:rsidRPr="00AA32D0" w:rsidRDefault="0042013E" w:rsidP="00577A1B">
            <w:pPr>
              <w:ind w:right="223"/>
              <w:jc w:val="center"/>
              <w:rPr>
                <w:spacing w:val="-2"/>
                <w:lang w:val="uk-UA"/>
              </w:rPr>
            </w:pPr>
            <w:r w:rsidRPr="00AA32D0">
              <w:rPr>
                <w:spacing w:val="-2"/>
                <w:lang w:val="uk-UA"/>
              </w:rPr>
              <w:t>35 – 59 (незадовільно – з можливістю повторного складання)</w:t>
            </w:r>
          </w:p>
        </w:tc>
        <w:tc>
          <w:tcPr>
            <w:tcW w:w="2126" w:type="dxa"/>
            <w:vMerge w:val="restart"/>
            <w:vAlign w:val="center"/>
          </w:tcPr>
          <w:p w:rsidR="0042013E" w:rsidRPr="00AA32D0" w:rsidRDefault="0042013E" w:rsidP="00AD356A">
            <w:pPr>
              <w:ind w:right="-54"/>
              <w:jc w:val="center"/>
              <w:rPr>
                <w:spacing w:val="-2"/>
                <w:lang w:val="uk-UA"/>
              </w:rPr>
            </w:pPr>
            <w:r w:rsidRPr="00AA32D0">
              <w:rPr>
                <w:spacing w:val="-2"/>
                <w:lang w:val="uk-UA"/>
              </w:rPr>
              <w:t>2 (незадовільно)</w:t>
            </w:r>
          </w:p>
          <w:p w:rsidR="0042013E" w:rsidRPr="00AA32D0" w:rsidRDefault="0042013E" w:rsidP="00AD356A">
            <w:pPr>
              <w:ind w:right="-54"/>
              <w:jc w:val="center"/>
              <w:rPr>
                <w:spacing w:val="-2"/>
                <w:lang w:val="uk-UA"/>
              </w:rPr>
            </w:pPr>
          </w:p>
          <w:p w:rsidR="0042013E" w:rsidRPr="00AA32D0" w:rsidRDefault="0042013E" w:rsidP="00AD356A">
            <w:pPr>
              <w:ind w:right="-54"/>
              <w:jc w:val="center"/>
              <w:rPr>
                <w:spacing w:val="-2"/>
                <w:lang w:val="uk-UA"/>
              </w:rPr>
            </w:pPr>
          </w:p>
        </w:tc>
        <w:tc>
          <w:tcPr>
            <w:tcW w:w="1873" w:type="dxa"/>
            <w:vMerge w:val="restart"/>
            <w:vAlign w:val="center"/>
          </w:tcPr>
          <w:p w:rsidR="0042013E" w:rsidRPr="00AA32D0" w:rsidRDefault="0042013E" w:rsidP="001874DD">
            <w:pPr>
              <w:ind w:right="-54"/>
              <w:rPr>
                <w:spacing w:val="-2"/>
                <w:lang w:val="uk-UA"/>
              </w:rPr>
            </w:pPr>
            <w:r w:rsidRPr="00AA32D0">
              <w:rPr>
                <w:spacing w:val="-2"/>
                <w:lang w:val="uk-UA"/>
              </w:rPr>
              <w:t>Не зараховано</w:t>
            </w:r>
          </w:p>
        </w:tc>
      </w:tr>
      <w:tr w:rsidR="0042013E" w:rsidRPr="00425822">
        <w:trPr>
          <w:cantSplit/>
          <w:jc w:val="center"/>
        </w:trPr>
        <w:tc>
          <w:tcPr>
            <w:tcW w:w="1500" w:type="dxa"/>
            <w:vAlign w:val="center"/>
          </w:tcPr>
          <w:p w:rsidR="0042013E" w:rsidRPr="00AA32D0" w:rsidRDefault="0042013E" w:rsidP="00AD356A">
            <w:pPr>
              <w:ind w:right="-68"/>
              <w:jc w:val="center"/>
              <w:rPr>
                <w:spacing w:val="-2"/>
                <w:lang w:val="uk-UA"/>
              </w:rPr>
            </w:pPr>
            <w:r w:rsidRPr="00AA32D0">
              <w:rPr>
                <w:spacing w:val="-2"/>
                <w:lang w:val="uk-UA"/>
              </w:rPr>
              <w:t>F</w:t>
            </w:r>
          </w:p>
        </w:tc>
        <w:tc>
          <w:tcPr>
            <w:tcW w:w="4253" w:type="dxa"/>
            <w:vAlign w:val="center"/>
          </w:tcPr>
          <w:p w:rsidR="0042013E" w:rsidRPr="00AA32D0" w:rsidRDefault="0042013E" w:rsidP="00577A1B">
            <w:pPr>
              <w:ind w:right="223"/>
              <w:jc w:val="center"/>
              <w:rPr>
                <w:spacing w:val="-2"/>
                <w:lang w:val="uk-UA"/>
              </w:rPr>
            </w:pPr>
            <w:r w:rsidRPr="00AA32D0">
              <w:rPr>
                <w:spacing w:val="-2"/>
                <w:lang w:val="uk-UA"/>
              </w:rPr>
              <w:t>1 – 34 (незадовільно – з обов’язковим повторним курсом)</w:t>
            </w:r>
          </w:p>
        </w:tc>
        <w:tc>
          <w:tcPr>
            <w:tcW w:w="2126" w:type="dxa"/>
            <w:vMerge/>
          </w:tcPr>
          <w:p w:rsidR="0042013E" w:rsidRPr="00AA32D0" w:rsidRDefault="0042013E" w:rsidP="00AD356A">
            <w:pPr>
              <w:ind w:right="-54"/>
              <w:jc w:val="center"/>
              <w:rPr>
                <w:spacing w:val="-2"/>
                <w:lang w:val="uk-UA"/>
              </w:rPr>
            </w:pPr>
          </w:p>
        </w:tc>
        <w:tc>
          <w:tcPr>
            <w:tcW w:w="1873" w:type="dxa"/>
            <w:vMerge/>
          </w:tcPr>
          <w:p w:rsidR="0042013E" w:rsidRPr="00AA32D0" w:rsidRDefault="0042013E" w:rsidP="00AD356A">
            <w:pPr>
              <w:ind w:right="-54"/>
              <w:jc w:val="center"/>
              <w:rPr>
                <w:spacing w:val="-2"/>
                <w:lang w:val="uk-UA"/>
              </w:rPr>
            </w:pPr>
          </w:p>
        </w:tc>
      </w:tr>
    </w:tbl>
    <w:p w:rsidR="0042013E" w:rsidRPr="00AA32D0" w:rsidRDefault="0042013E" w:rsidP="00C47911">
      <w:pPr>
        <w:rPr>
          <w:b/>
          <w:bCs/>
          <w:color w:val="000000"/>
          <w:sz w:val="28"/>
          <w:szCs w:val="28"/>
          <w:lang w:val="uk-UA"/>
        </w:rPr>
      </w:pPr>
    </w:p>
    <w:p w:rsidR="0042013E" w:rsidRPr="00AA32D0" w:rsidRDefault="0042013E" w:rsidP="00C47911">
      <w:pPr>
        <w:rPr>
          <w:b/>
          <w:bCs/>
          <w:color w:val="000000"/>
          <w:sz w:val="28"/>
          <w:szCs w:val="28"/>
          <w:lang w:val="uk-UA"/>
        </w:rPr>
      </w:pPr>
    </w:p>
    <w:p w:rsidR="0042013E" w:rsidRPr="00AA32D0" w:rsidRDefault="0042013E" w:rsidP="00D87B34">
      <w:pPr>
        <w:jc w:val="center"/>
        <w:rPr>
          <w:b/>
          <w:bCs/>
          <w:color w:val="000000"/>
          <w:sz w:val="28"/>
          <w:szCs w:val="28"/>
          <w:lang w:val="uk-UA"/>
        </w:rPr>
      </w:pPr>
      <w:r w:rsidRPr="00AA32D0">
        <w:rPr>
          <w:b/>
          <w:bCs/>
          <w:color w:val="000000"/>
          <w:sz w:val="28"/>
          <w:szCs w:val="28"/>
          <w:lang w:val="uk-UA"/>
        </w:rPr>
        <w:t>РОЗКЛАД КУРСУ ЗА ТЕМАМИ І КОНТРОЛЬНІ ЗАВДАННЯ</w:t>
      </w:r>
    </w:p>
    <w:p w:rsidR="0042013E" w:rsidRPr="00AA32D0" w:rsidRDefault="0042013E" w:rsidP="00D87B34">
      <w:pPr>
        <w:jc w:val="center"/>
        <w:rPr>
          <w:b/>
          <w:bCs/>
          <w:color w:val="000000"/>
          <w:sz w:val="28"/>
          <w:szCs w:val="28"/>
          <w:lang w:val="uk-UA"/>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668"/>
        <w:gridCol w:w="3174"/>
        <w:gridCol w:w="4233"/>
        <w:gridCol w:w="1275"/>
      </w:tblGrid>
      <w:tr w:rsidR="0042013E" w:rsidRPr="00AA32D0" w:rsidTr="00BD2A09">
        <w:tc>
          <w:tcPr>
            <w:tcW w:w="1668" w:type="dxa"/>
          </w:tcPr>
          <w:p w:rsidR="0042013E" w:rsidRPr="00AA32D0" w:rsidRDefault="0042013E" w:rsidP="00B448FB">
            <w:pPr>
              <w:jc w:val="center"/>
              <w:rPr>
                <w:b/>
                <w:bCs/>
                <w:color w:val="000000"/>
                <w:lang w:val="uk-UA"/>
              </w:rPr>
            </w:pPr>
            <w:r w:rsidRPr="00AA32D0">
              <w:rPr>
                <w:b/>
                <w:bCs/>
                <w:color w:val="000000"/>
                <w:lang w:val="uk-UA"/>
              </w:rPr>
              <w:t>Тиждень</w:t>
            </w:r>
          </w:p>
          <w:p w:rsidR="0042013E" w:rsidRPr="00AA32D0" w:rsidRDefault="0042013E" w:rsidP="00B448FB">
            <w:pPr>
              <w:jc w:val="center"/>
              <w:rPr>
                <w:b/>
                <w:bCs/>
                <w:color w:val="000000"/>
                <w:lang w:val="uk-UA"/>
              </w:rPr>
            </w:pPr>
            <w:r w:rsidRPr="00AA32D0">
              <w:rPr>
                <w:b/>
                <w:bCs/>
                <w:color w:val="000000"/>
                <w:lang w:val="uk-UA"/>
              </w:rPr>
              <w:t xml:space="preserve"> і вид заняття</w:t>
            </w:r>
          </w:p>
        </w:tc>
        <w:tc>
          <w:tcPr>
            <w:tcW w:w="3174" w:type="dxa"/>
          </w:tcPr>
          <w:p w:rsidR="0042013E" w:rsidRPr="00AA32D0" w:rsidRDefault="0042013E" w:rsidP="00B448FB">
            <w:pPr>
              <w:jc w:val="center"/>
              <w:rPr>
                <w:b/>
                <w:bCs/>
                <w:color w:val="000000"/>
                <w:lang w:val="uk-UA"/>
              </w:rPr>
            </w:pPr>
            <w:r w:rsidRPr="00AA32D0">
              <w:rPr>
                <w:b/>
                <w:bCs/>
                <w:color w:val="000000"/>
                <w:lang w:val="uk-UA"/>
              </w:rPr>
              <w:t xml:space="preserve">Тема </w:t>
            </w:r>
            <w:r w:rsidRPr="00AA32D0">
              <w:rPr>
                <w:b/>
                <w:bCs/>
                <w:lang w:val="uk-UA"/>
              </w:rPr>
              <w:t>заняття</w:t>
            </w:r>
          </w:p>
        </w:tc>
        <w:tc>
          <w:tcPr>
            <w:tcW w:w="4233" w:type="dxa"/>
          </w:tcPr>
          <w:p w:rsidR="0042013E" w:rsidRPr="00AA32D0" w:rsidRDefault="0042013E" w:rsidP="00B448FB">
            <w:pPr>
              <w:jc w:val="center"/>
              <w:rPr>
                <w:b/>
                <w:bCs/>
                <w:color w:val="000000"/>
                <w:lang w:val="uk-UA"/>
              </w:rPr>
            </w:pPr>
            <w:r w:rsidRPr="00AA32D0">
              <w:rPr>
                <w:b/>
                <w:bCs/>
                <w:color w:val="000000"/>
                <w:lang w:val="uk-UA"/>
              </w:rPr>
              <w:t>Контрольне завдання</w:t>
            </w:r>
          </w:p>
        </w:tc>
        <w:tc>
          <w:tcPr>
            <w:tcW w:w="1275" w:type="dxa"/>
          </w:tcPr>
          <w:p w:rsidR="0042013E" w:rsidRPr="00AA32D0" w:rsidRDefault="0042013E" w:rsidP="00B448FB">
            <w:pPr>
              <w:jc w:val="center"/>
              <w:rPr>
                <w:b/>
                <w:bCs/>
                <w:color w:val="000000"/>
                <w:lang w:val="uk-UA"/>
              </w:rPr>
            </w:pPr>
            <w:r w:rsidRPr="00AA32D0">
              <w:rPr>
                <w:b/>
                <w:bCs/>
                <w:color w:val="000000"/>
                <w:lang w:val="uk-UA"/>
              </w:rPr>
              <w:t>Кількість балів</w:t>
            </w:r>
          </w:p>
        </w:tc>
      </w:tr>
      <w:tr w:rsidR="0042013E" w:rsidRPr="00AA32D0" w:rsidTr="00BD2A09">
        <w:tc>
          <w:tcPr>
            <w:tcW w:w="10350" w:type="dxa"/>
            <w:gridSpan w:val="4"/>
          </w:tcPr>
          <w:p w:rsidR="0042013E" w:rsidRPr="00AA32D0" w:rsidRDefault="0042013E" w:rsidP="00B448FB">
            <w:pPr>
              <w:jc w:val="center"/>
              <w:rPr>
                <w:color w:val="000000"/>
                <w:lang w:val="uk-UA"/>
              </w:rPr>
            </w:pPr>
            <w:r w:rsidRPr="00AA32D0">
              <w:rPr>
                <w:color w:val="000000"/>
                <w:lang w:val="uk-UA"/>
              </w:rPr>
              <w:t xml:space="preserve">Змістовий модуль 1. </w:t>
            </w:r>
          </w:p>
        </w:tc>
      </w:tr>
      <w:tr w:rsidR="0042013E" w:rsidRPr="00425822" w:rsidTr="00BD2A09">
        <w:tc>
          <w:tcPr>
            <w:tcW w:w="1668" w:type="dxa"/>
          </w:tcPr>
          <w:p w:rsidR="0042013E" w:rsidRPr="00BD2A09" w:rsidRDefault="00BD2A09" w:rsidP="00B448FB">
            <w:pPr>
              <w:jc w:val="center"/>
              <w:rPr>
                <w:color w:val="000000"/>
              </w:rPr>
            </w:pPr>
            <w:r>
              <w:rPr>
                <w:color w:val="000000"/>
                <w:lang w:val="uk-UA"/>
              </w:rPr>
              <w:t>Тиждень 1</w:t>
            </w:r>
          </w:p>
          <w:p w:rsidR="0042013E" w:rsidRPr="00AA32D0" w:rsidRDefault="0042013E" w:rsidP="00B448FB">
            <w:pPr>
              <w:jc w:val="center"/>
              <w:rPr>
                <w:color w:val="000000"/>
                <w:lang w:val="uk-UA"/>
              </w:rPr>
            </w:pPr>
            <w:r w:rsidRPr="00AA32D0">
              <w:rPr>
                <w:color w:val="000000"/>
                <w:lang w:val="uk-UA"/>
              </w:rPr>
              <w:t>Лекція 1</w:t>
            </w:r>
          </w:p>
        </w:tc>
        <w:tc>
          <w:tcPr>
            <w:tcW w:w="3174" w:type="dxa"/>
          </w:tcPr>
          <w:p w:rsidR="0042013E" w:rsidRPr="00085B18" w:rsidRDefault="00085B18" w:rsidP="00BB22B2">
            <w:pPr>
              <w:jc w:val="center"/>
              <w:rPr>
                <w:color w:val="000000"/>
                <w:lang w:val="uk-UA"/>
              </w:rPr>
            </w:pPr>
            <w:r>
              <w:rPr>
                <w:color w:val="000000"/>
                <w:lang w:val="uk-UA"/>
              </w:rPr>
              <w:t>Вступ до кібербезпеки. Атаки, поняття та методи. Зловмисники та експерти з кібербезпеки</w:t>
            </w:r>
          </w:p>
        </w:tc>
        <w:tc>
          <w:tcPr>
            <w:tcW w:w="4233" w:type="dxa"/>
          </w:tcPr>
          <w:p w:rsidR="0042013E" w:rsidRPr="00AA32D0" w:rsidRDefault="0042013E" w:rsidP="00B448FB">
            <w:pPr>
              <w:jc w:val="center"/>
              <w:rPr>
                <w:color w:val="000000"/>
                <w:lang w:val="uk-UA"/>
              </w:rPr>
            </w:pPr>
          </w:p>
        </w:tc>
        <w:tc>
          <w:tcPr>
            <w:tcW w:w="1275" w:type="dxa"/>
          </w:tcPr>
          <w:p w:rsidR="0042013E" w:rsidRPr="00AA32D0" w:rsidRDefault="0042013E" w:rsidP="00B448FB">
            <w:pPr>
              <w:jc w:val="center"/>
              <w:rPr>
                <w:color w:val="000000"/>
                <w:lang w:val="uk-UA"/>
              </w:rPr>
            </w:pPr>
          </w:p>
        </w:tc>
      </w:tr>
      <w:tr w:rsidR="0042013E" w:rsidRPr="00085B18" w:rsidTr="00BD2A09">
        <w:tc>
          <w:tcPr>
            <w:tcW w:w="1668" w:type="dxa"/>
          </w:tcPr>
          <w:p w:rsidR="0042013E" w:rsidRPr="00AA32D0" w:rsidRDefault="00BD2A09" w:rsidP="00B448FB">
            <w:pPr>
              <w:jc w:val="center"/>
              <w:rPr>
                <w:color w:val="000000"/>
                <w:lang w:val="uk-UA"/>
              </w:rPr>
            </w:pPr>
            <w:r>
              <w:rPr>
                <w:color w:val="000000"/>
                <w:lang w:val="uk-UA"/>
              </w:rPr>
              <w:t>Тиждень 1</w:t>
            </w:r>
            <w:r w:rsidR="0042013E" w:rsidRPr="00AA32D0">
              <w:rPr>
                <w:color w:val="000000"/>
                <w:lang w:val="uk-UA"/>
              </w:rPr>
              <w:t xml:space="preserve"> </w:t>
            </w:r>
            <w:r w:rsidR="00280DA3">
              <w:rPr>
                <w:color w:val="000000"/>
                <w:lang w:val="uk-UA"/>
              </w:rPr>
              <w:t>Практична</w:t>
            </w:r>
            <w:r w:rsidR="0042013E" w:rsidRPr="00AA32D0">
              <w:rPr>
                <w:color w:val="000000"/>
                <w:lang w:val="uk-UA"/>
              </w:rPr>
              <w:t xml:space="preserve"> робота 1</w:t>
            </w:r>
          </w:p>
        </w:tc>
        <w:tc>
          <w:tcPr>
            <w:tcW w:w="3174" w:type="dxa"/>
          </w:tcPr>
          <w:p w:rsidR="0042013E" w:rsidRPr="00AA32D0" w:rsidRDefault="007D5278" w:rsidP="00BB22B2">
            <w:pPr>
              <w:jc w:val="center"/>
              <w:rPr>
                <w:color w:val="000000"/>
                <w:lang w:val="uk-UA"/>
              </w:rPr>
            </w:pPr>
            <w:r>
              <w:rPr>
                <w:color w:val="000000"/>
                <w:lang w:val="uk-UA"/>
              </w:rPr>
              <w:t>Захист від кібератак</w:t>
            </w:r>
          </w:p>
        </w:tc>
        <w:tc>
          <w:tcPr>
            <w:tcW w:w="4233" w:type="dxa"/>
          </w:tcPr>
          <w:p w:rsidR="0042013E" w:rsidRPr="00AA32D0" w:rsidRDefault="0042013E" w:rsidP="00B448FB">
            <w:pPr>
              <w:jc w:val="center"/>
              <w:rPr>
                <w:color w:val="000000"/>
                <w:lang w:val="uk-UA"/>
              </w:rPr>
            </w:pPr>
            <w:r w:rsidRPr="00AA32D0">
              <w:rPr>
                <w:color w:val="000000"/>
                <w:lang w:val="uk-UA"/>
              </w:rPr>
              <w:t>Усне опитування з теми.</w:t>
            </w:r>
          </w:p>
          <w:p w:rsidR="0042013E" w:rsidRPr="00AA32D0" w:rsidRDefault="0042013E" w:rsidP="00B448FB">
            <w:pPr>
              <w:jc w:val="center"/>
              <w:rPr>
                <w:color w:val="000000"/>
                <w:lang w:val="uk-UA"/>
              </w:rPr>
            </w:pPr>
            <w:r w:rsidRPr="00AA32D0">
              <w:rPr>
                <w:color w:val="000000"/>
                <w:lang w:val="uk-UA"/>
              </w:rPr>
              <w:t>Виконання завдань лабораторної роботи</w:t>
            </w:r>
          </w:p>
        </w:tc>
        <w:tc>
          <w:tcPr>
            <w:tcW w:w="1275" w:type="dxa"/>
          </w:tcPr>
          <w:p w:rsidR="0042013E" w:rsidRPr="00085B18" w:rsidRDefault="00BD2A09" w:rsidP="00B448FB">
            <w:pPr>
              <w:jc w:val="center"/>
              <w:rPr>
                <w:color w:val="000000"/>
                <w:lang w:val="ru-RU"/>
              </w:rPr>
            </w:pPr>
            <w:r w:rsidRPr="00085B18">
              <w:rPr>
                <w:color w:val="000000"/>
                <w:lang w:val="ru-RU"/>
              </w:rPr>
              <w:t>4</w:t>
            </w:r>
          </w:p>
        </w:tc>
      </w:tr>
      <w:tr w:rsidR="00BD2A09" w:rsidRPr="00AA32D0" w:rsidTr="00BD2A09">
        <w:tc>
          <w:tcPr>
            <w:tcW w:w="1668" w:type="dxa"/>
          </w:tcPr>
          <w:p w:rsidR="00BD2A09" w:rsidRDefault="00BD2A09" w:rsidP="00BD2A09">
            <w:pPr>
              <w:jc w:val="center"/>
              <w:rPr>
                <w:color w:val="000000"/>
                <w:lang w:val="uk-UA"/>
              </w:rPr>
            </w:pPr>
            <w:r>
              <w:rPr>
                <w:color w:val="000000"/>
                <w:lang w:val="uk-UA"/>
              </w:rPr>
              <w:t>Тиждень2</w:t>
            </w:r>
          </w:p>
          <w:p w:rsidR="00BD2A09" w:rsidRPr="00BD2A09" w:rsidRDefault="00280DA3" w:rsidP="00BD2A09">
            <w:pPr>
              <w:jc w:val="center"/>
              <w:rPr>
                <w:color w:val="000000"/>
              </w:rPr>
            </w:pPr>
            <w:r>
              <w:rPr>
                <w:color w:val="000000"/>
                <w:lang w:val="uk-UA"/>
              </w:rPr>
              <w:t>Практична</w:t>
            </w:r>
            <w:r w:rsidR="00BD2A09">
              <w:rPr>
                <w:color w:val="000000"/>
                <w:lang w:val="uk-UA"/>
              </w:rPr>
              <w:t xml:space="preserve"> робота </w:t>
            </w:r>
            <w:r w:rsidR="00BD2A09">
              <w:rPr>
                <w:color w:val="000000"/>
              </w:rPr>
              <w:t>2</w:t>
            </w:r>
          </w:p>
        </w:tc>
        <w:tc>
          <w:tcPr>
            <w:tcW w:w="3174" w:type="dxa"/>
          </w:tcPr>
          <w:p w:rsidR="00BD2A09" w:rsidRPr="00AA32D0" w:rsidRDefault="007D5278" w:rsidP="00BD2A09">
            <w:pPr>
              <w:jc w:val="center"/>
              <w:rPr>
                <w:color w:val="000000"/>
                <w:lang w:val="uk-UA"/>
              </w:rPr>
            </w:pPr>
            <w:r>
              <w:rPr>
                <w:color w:val="000000"/>
                <w:lang w:val="uk-UA"/>
              </w:rPr>
              <w:t>Безпечне збереження паролів</w:t>
            </w:r>
          </w:p>
        </w:tc>
        <w:tc>
          <w:tcPr>
            <w:tcW w:w="4233" w:type="dxa"/>
          </w:tcPr>
          <w:p w:rsidR="00BD2A09" w:rsidRPr="00AA32D0" w:rsidRDefault="00BD2A09" w:rsidP="00BD2A09">
            <w:pPr>
              <w:jc w:val="center"/>
              <w:rPr>
                <w:color w:val="000000"/>
                <w:lang w:val="uk-UA"/>
              </w:rPr>
            </w:pPr>
            <w:r w:rsidRPr="00AA32D0">
              <w:rPr>
                <w:color w:val="000000"/>
                <w:lang w:val="uk-UA"/>
              </w:rPr>
              <w:t>Усне опитування з теми.</w:t>
            </w:r>
          </w:p>
          <w:p w:rsidR="00BD2A09" w:rsidRPr="00AA32D0" w:rsidRDefault="00BD2A09" w:rsidP="00BD2A09">
            <w:pPr>
              <w:jc w:val="center"/>
              <w:rPr>
                <w:color w:val="000000"/>
                <w:lang w:val="uk-UA"/>
              </w:rPr>
            </w:pPr>
            <w:r w:rsidRPr="00AA32D0">
              <w:rPr>
                <w:color w:val="000000"/>
                <w:lang w:val="uk-UA"/>
              </w:rPr>
              <w:t>Виконання завдань лабораторної роботи</w:t>
            </w:r>
          </w:p>
        </w:tc>
        <w:tc>
          <w:tcPr>
            <w:tcW w:w="1275" w:type="dxa"/>
          </w:tcPr>
          <w:p w:rsidR="00BD2A09" w:rsidRPr="00BD2A09" w:rsidRDefault="00BD2A09" w:rsidP="00BD2A09">
            <w:pPr>
              <w:jc w:val="center"/>
              <w:rPr>
                <w:color w:val="000000"/>
              </w:rPr>
            </w:pPr>
            <w:r>
              <w:rPr>
                <w:color w:val="000000"/>
              </w:rPr>
              <w:t>4</w:t>
            </w:r>
          </w:p>
        </w:tc>
      </w:tr>
      <w:tr w:rsidR="00BD2A09" w:rsidRPr="00425822" w:rsidTr="00BD2A09">
        <w:tc>
          <w:tcPr>
            <w:tcW w:w="1668" w:type="dxa"/>
          </w:tcPr>
          <w:p w:rsidR="00BD2A09" w:rsidRPr="00BD2A09" w:rsidRDefault="00BD2A09" w:rsidP="00BD2A09">
            <w:pPr>
              <w:jc w:val="center"/>
              <w:rPr>
                <w:color w:val="000000"/>
              </w:rPr>
            </w:pPr>
            <w:r>
              <w:rPr>
                <w:color w:val="000000"/>
                <w:lang w:val="uk-UA"/>
              </w:rPr>
              <w:t xml:space="preserve">Тиждень </w:t>
            </w:r>
            <w:r>
              <w:rPr>
                <w:color w:val="000000"/>
              </w:rPr>
              <w:t>3</w:t>
            </w:r>
          </w:p>
          <w:p w:rsidR="00BD2A09" w:rsidRPr="00BD2A09" w:rsidRDefault="00BD2A09" w:rsidP="00BD2A09">
            <w:pPr>
              <w:jc w:val="center"/>
              <w:rPr>
                <w:color w:val="000000"/>
              </w:rPr>
            </w:pPr>
            <w:r>
              <w:rPr>
                <w:color w:val="000000"/>
                <w:lang w:val="uk-UA"/>
              </w:rPr>
              <w:t xml:space="preserve">Лекція </w:t>
            </w:r>
            <w:r>
              <w:rPr>
                <w:color w:val="000000"/>
              </w:rPr>
              <w:t>2</w:t>
            </w:r>
          </w:p>
        </w:tc>
        <w:tc>
          <w:tcPr>
            <w:tcW w:w="3174" w:type="dxa"/>
          </w:tcPr>
          <w:p w:rsidR="00BD2A09" w:rsidRPr="00AA32D0" w:rsidRDefault="00085B18" w:rsidP="00BD2A09">
            <w:pPr>
              <w:jc w:val="center"/>
              <w:rPr>
                <w:color w:val="000000"/>
                <w:lang w:val="uk-UA"/>
              </w:rPr>
            </w:pPr>
            <w:r>
              <w:rPr>
                <w:color w:val="000000"/>
                <w:lang w:val="uk-UA"/>
              </w:rPr>
              <w:t>Захист інформації у кіберпросторі. Криптографія</w:t>
            </w:r>
          </w:p>
        </w:tc>
        <w:tc>
          <w:tcPr>
            <w:tcW w:w="4233" w:type="dxa"/>
          </w:tcPr>
          <w:p w:rsidR="00BD2A09" w:rsidRPr="00AA32D0" w:rsidRDefault="00BD2A09" w:rsidP="00BD2A09">
            <w:pPr>
              <w:jc w:val="center"/>
              <w:rPr>
                <w:color w:val="000000"/>
                <w:lang w:val="uk-UA"/>
              </w:rPr>
            </w:pPr>
          </w:p>
        </w:tc>
        <w:tc>
          <w:tcPr>
            <w:tcW w:w="1275" w:type="dxa"/>
          </w:tcPr>
          <w:p w:rsidR="00BD2A09" w:rsidRPr="00085B18" w:rsidRDefault="00BD2A09" w:rsidP="00BD2A09">
            <w:pPr>
              <w:jc w:val="center"/>
              <w:rPr>
                <w:color w:val="000000"/>
                <w:lang w:val="ru-RU"/>
              </w:rPr>
            </w:pPr>
          </w:p>
        </w:tc>
      </w:tr>
      <w:tr w:rsidR="00BD2A09" w:rsidRPr="00085B18" w:rsidTr="00BD2A09">
        <w:tc>
          <w:tcPr>
            <w:tcW w:w="1668" w:type="dxa"/>
          </w:tcPr>
          <w:p w:rsidR="00BD2A09" w:rsidRPr="00085B18" w:rsidRDefault="00BD2A09" w:rsidP="00BD2A09">
            <w:pPr>
              <w:jc w:val="center"/>
              <w:rPr>
                <w:color w:val="000000"/>
                <w:lang w:val="ru-RU"/>
              </w:rPr>
            </w:pPr>
            <w:r>
              <w:rPr>
                <w:color w:val="000000"/>
                <w:lang w:val="uk-UA"/>
              </w:rPr>
              <w:t xml:space="preserve">Тиждень </w:t>
            </w:r>
            <w:r w:rsidRPr="00085B18">
              <w:rPr>
                <w:color w:val="000000"/>
                <w:lang w:val="ru-RU"/>
              </w:rPr>
              <w:t>3</w:t>
            </w:r>
            <w:r>
              <w:rPr>
                <w:color w:val="000000"/>
                <w:lang w:val="uk-UA"/>
              </w:rPr>
              <w:t xml:space="preserve"> </w:t>
            </w:r>
            <w:r w:rsidR="00280DA3">
              <w:rPr>
                <w:color w:val="000000"/>
                <w:lang w:val="uk-UA"/>
              </w:rPr>
              <w:t>Практична</w:t>
            </w:r>
            <w:r>
              <w:rPr>
                <w:color w:val="000000"/>
                <w:lang w:val="uk-UA"/>
              </w:rPr>
              <w:t xml:space="preserve"> робота </w:t>
            </w:r>
            <w:r w:rsidRPr="00085B18">
              <w:rPr>
                <w:color w:val="000000"/>
                <w:lang w:val="ru-RU"/>
              </w:rPr>
              <w:t>3</w:t>
            </w:r>
          </w:p>
        </w:tc>
        <w:tc>
          <w:tcPr>
            <w:tcW w:w="3174" w:type="dxa"/>
          </w:tcPr>
          <w:p w:rsidR="00BD2A09" w:rsidRPr="00AA32D0" w:rsidRDefault="007D5278" w:rsidP="007D5278">
            <w:pPr>
              <w:jc w:val="right"/>
              <w:rPr>
                <w:color w:val="000000"/>
                <w:lang w:val="uk-UA"/>
              </w:rPr>
            </w:pPr>
            <w:r>
              <w:rPr>
                <w:color w:val="000000"/>
                <w:lang w:val="uk-UA"/>
              </w:rPr>
              <w:t xml:space="preserve">Класичні </w:t>
            </w:r>
            <w:proofErr w:type="spellStart"/>
            <w:r>
              <w:rPr>
                <w:color w:val="000000"/>
                <w:lang w:val="uk-UA"/>
              </w:rPr>
              <w:t>криптоалгоритми</w:t>
            </w:r>
            <w:proofErr w:type="spellEnd"/>
          </w:p>
        </w:tc>
        <w:tc>
          <w:tcPr>
            <w:tcW w:w="4233" w:type="dxa"/>
          </w:tcPr>
          <w:p w:rsidR="00BD2A09" w:rsidRPr="00AA32D0" w:rsidRDefault="00BD2A09" w:rsidP="00BD2A09">
            <w:pPr>
              <w:jc w:val="center"/>
              <w:rPr>
                <w:color w:val="000000"/>
                <w:lang w:val="uk-UA"/>
              </w:rPr>
            </w:pPr>
            <w:r w:rsidRPr="00AA32D0">
              <w:rPr>
                <w:color w:val="000000"/>
                <w:lang w:val="uk-UA"/>
              </w:rPr>
              <w:t>Усне опитування з теми.</w:t>
            </w:r>
          </w:p>
          <w:p w:rsidR="00BD2A09" w:rsidRPr="00AA32D0" w:rsidRDefault="00BD2A09" w:rsidP="00BD2A09">
            <w:pPr>
              <w:jc w:val="center"/>
              <w:rPr>
                <w:color w:val="000000"/>
                <w:lang w:val="uk-UA"/>
              </w:rPr>
            </w:pPr>
            <w:r w:rsidRPr="00AA32D0">
              <w:rPr>
                <w:color w:val="000000"/>
                <w:lang w:val="uk-UA"/>
              </w:rPr>
              <w:t>Виконання завдань лабораторної роботи</w:t>
            </w:r>
          </w:p>
        </w:tc>
        <w:tc>
          <w:tcPr>
            <w:tcW w:w="1275" w:type="dxa"/>
          </w:tcPr>
          <w:p w:rsidR="00BD2A09" w:rsidRPr="00085B18" w:rsidRDefault="00BD2A09" w:rsidP="00BD2A09">
            <w:pPr>
              <w:jc w:val="center"/>
              <w:rPr>
                <w:color w:val="000000"/>
                <w:lang w:val="ru-RU"/>
              </w:rPr>
            </w:pPr>
            <w:r w:rsidRPr="00085B18">
              <w:rPr>
                <w:color w:val="000000"/>
                <w:lang w:val="ru-RU"/>
              </w:rPr>
              <w:t>4</w:t>
            </w:r>
          </w:p>
        </w:tc>
      </w:tr>
      <w:tr w:rsidR="00BD2A09" w:rsidRPr="00085B18" w:rsidTr="00BD2A09">
        <w:tc>
          <w:tcPr>
            <w:tcW w:w="10350" w:type="dxa"/>
            <w:gridSpan w:val="4"/>
          </w:tcPr>
          <w:p w:rsidR="00BD2A09" w:rsidRPr="00AA32D0" w:rsidRDefault="00BD2A09" w:rsidP="00B448FB">
            <w:pPr>
              <w:jc w:val="center"/>
              <w:rPr>
                <w:color w:val="000000"/>
                <w:lang w:val="uk-UA"/>
              </w:rPr>
            </w:pPr>
            <w:r w:rsidRPr="00AA32D0">
              <w:rPr>
                <w:color w:val="000000"/>
                <w:lang w:val="uk-UA"/>
              </w:rPr>
              <w:t>Змістовий модуль 2.</w:t>
            </w:r>
          </w:p>
        </w:tc>
      </w:tr>
      <w:tr w:rsidR="00BD2A09" w:rsidRPr="00BD2A09" w:rsidTr="00BD2A09">
        <w:tc>
          <w:tcPr>
            <w:tcW w:w="1668" w:type="dxa"/>
          </w:tcPr>
          <w:p w:rsidR="00BD2A09" w:rsidRPr="00BD2A09" w:rsidRDefault="00BD2A09" w:rsidP="00BD2A09">
            <w:pPr>
              <w:jc w:val="center"/>
              <w:rPr>
                <w:color w:val="000000"/>
              </w:rPr>
            </w:pPr>
          </w:p>
        </w:tc>
        <w:tc>
          <w:tcPr>
            <w:tcW w:w="3174" w:type="dxa"/>
          </w:tcPr>
          <w:p w:rsidR="00BD2A09" w:rsidRPr="00AA32D0" w:rsidRDefault="00BD2A09" w:rsidP="00BD2A09">
            <w:pPr>
              <w:rPr>
                <w:color w:val="000000"/>
                <w:lang w:val="uk-UA"/>
              </w:rPr>
            </w:pPr>
          </w:p>
        </w:tc>
        <w:tc>
          <w:tcPr>
            <w:tcW w:w="4233" w:type="dxa"/>
          </w:tcPr>
          <w:p w:rsidR="00BD2A09" w:rsidRPr="00AA32D0" w:rsidRDefault="00BD2A09" w:rsidP="00BD2A09">
            <w:pPr>
              <w:jc w:val="center"/>
              <w:rPr>
                <w:color w:val="000000"/>
                <w:lang w:val="uk-UA"/>
              </w:rPr>
            </w:pPr>
          </w:p>
        </w:tc>
        <w:tc>
          <w:tcPr>
            <w:tcW w:w="1275" w:type="dxa"/>
          </w:tcPr>
          <w:p w:rsidR="00BD2A09" w:rsidRPr="00BD2A09" w:rsidRDefault="00BD2A09" w:rsidP="00BD2A09">
            <w:pPr>
              <w:jc w:val="center"/>
              <w:rPr>
                <w:color w:val="000000"/>
              </w:rPr>
            </w:pPr>
          </w:p>
        </w:tc>
      </w:tr>
      <w:tr w:rsidR="00BD2A09" w:rsidRPr="00085B18" w:rsidTr="00BD2A09">
        <w:tc>
          <w:tcPr>
            <w:tcW w:w="1668" w:type="dxa"/>
          </w:tcPr>
          <w:p w:rsidR="00BD2A09" w:rsidRPr="00BD2A09" w:rsidRDefault="00BD2A09" w:rsidP="00BD2A09">
            <w:pPr>
              <w:jc w:val="center"/>
              <w:rPr>
                <w:color w:val="000000"/>
              </w:rPr>
            </w:pPr>
            <w:r>
              <w:rPr>
                <w:color w:val="000000"/>
                <w:lang w:val="uk-UA"/>
              </w:rPr>
              <w:t xml:space="preserve">Тиждень </w:t>
            </w:r>
            <w:r>
              <w:rPr>
                <w:color w:val="000000"/>
              </w:rPr>
              <w:t>5</w:t>
            </w:r>
          </w:p>
          <w:p w:rsidR="00BD2A09" w:rsidRDefault="00BD2A09" w:rsidP="00BD2A09">
            <w:pPr>
              <w:jc w:val="center"/>
              <w:rPr>
                <w:color w:val="000000"/>
                <w:lang w:val="uk-UA"/>
              </w:rPr>
            </w:pPr>
            <w:r>
              <w:rPr>
                <w:color w:val="000000"/>
                <w:lang w:val="uk-UA"/>
              </w:rPr>
              <w:t xml:space="preserve">Лекція </w:t>
            </w:r>
            <w:r>
              <w:rPr>
                <w:color w:val="000000"/>
              </w:rPr>
              <w:t>3</w:t>
            </w:r>
          </w:p>
        </w:tc>
        <w:tc>
          <w:tcPr>
            <w:tcW w:w="3174" w:type="dxa"/>
          </w:tcPr>
          <w:p w:rsidR="00BD2A09" w:rsidRPr="00AA32D0" w:rsidRDefault="00085B18" w:rsidP="00BD2A09">
            <w:pPr>
              <w:rPr>
                <w:color w:val="000000"/>
                <w:lang w:val="uk-UA"/>
              </w:rPr>
            </w:pPr>
            <w:r>
              <w:rPr>
                <w:color w:val="000000"/>
                <w:lang w:val="uk-UA"/>
              </w:rPr>
              <w:t>Контроль доступу. Приховування даних</w:t>
            </w:r>
          </w:p>
        </w:tc>
        <w:tc>
          <w:tcPr>
            <w:tcW w:w="4233" w:type="dxa"/>
          </w:tcPr>
          <w:p w:rsidR="00BD2A09" w:rsidRPr="00AA32D0" w:rsidRDefault="00BD2A09" w:rsidP="00BD2A09">
            <w:pPr>
              <w:jc w:val="center"/>
              <w:rPr>
                <w:color w:val="000000"/>
                <w:lang w:val="uk-UA"/>
              </w:rPr>
            </w:pPr>
          </w:p>
        </w:tc>
        <w:tc>
          <w:tcPr>
            <w:tcW w:w="1275" w:type="dxa"/>
          </w:tcPr>
          <w:p w:rsidR="00BD2A09" w:rsidRPr="00085B18" w:rsidRDefault="00BD2A09" w:rsidP="00BD2A09">
            <w:pPr>
              <w:jc w:val="center"/>
              <w:rPr>
                <w:color w:val="000000"/>
                <w:lang w:val="ru-RU"/>
              </w:rPr>
            </w:pPr>
          </w:p>
        </w:tc>
      </w:tr>
      <w:tr w:rsidR="00BD2A09" w:rsidRPr="00085B18" w:rsidTr="00BD2A09">
        <w:tc>
          <w:tcPr>
            <w:tcW w:w="1668" w:type="dxa"/>
          </w:tcPr>
          <w:p w:rsidR="00BD2A09" w:rsidRPr="00085B18" w:rsidRDefault="00BD2A09" w:rsidP="00B448FB">
            <w:pPr>
              <w:jc w:val="center"/>
              <w:rPr>
                <w:color w:val="000000"/>
                <w:lang w:val="ru-RU"/>
              </w:rPr>
            </w:pPr>
            <w:r>
              <w:rPr>
                <w:color w:val="000000"/>
                <w:lang w:val="uk-UA"/>
              </w:rPr>
              <w:t xml:space="preserve">Тиждень </w:t>
            </w:r>
            <w:r w:rsidR="0031371D">
              <w:rPr>
                <w:color w:val="000000"/>
                <w:lang w:val="ru-RU"/>
              </w:rPr>
              <w:t>4,5</w:t>
            </w:r>
          </w:p>
          <w:p w:rsidR="00BD2A09" w:rsidRPr="00085B18" w:rsidRDefault="00280DA3" w:rsidP="00B448FB">
            <w:pPr>
              <w:jc w:val="center"/>
              <w:rPr>
                <w:color w:val="000000"/>
                <w:lang w:val="ru-RU"/>
              </w:rPr>
            </w:pPr>
            <w:r>
              <w:rPr>
                <w:color w:val="000000"/>
                <w:lang w:val="uk-UA"/>
              </w:rPr>
              <w:t>Практична</w:t>
            </w:r>
            <w:r w:rsidR="00BD2A09">
              <w:rPr>
                <w:color w:val="000000"/>
                <w:lang w:val="uk-UA"/>
              </w:rPr>
              <w:t xml:space="preserve"> робота </w:t>
            </w:r>
            <w:r w:rsidR="00BD2A09" w:rsidRPr="00085B18">
              <w:rPr>
                <w:color w:val="000000"/>
                <w:lang w:val="ru-RU"/>
              </w:rPr>
              <w:t>5</w:t>
            </w:r>
          </w:p>
        </w:tc>
        <w:tc>
          <w:tcPr>
            <w:tcW w:w="3174" w:type="dxa"/>
          </w:tcPr>
          <w:p w:rsidR="00BD2A09" w:rsidRPr="00AA32D0" w:rsidRDefault="00280DA3" w:rsidP="00BB22B2">
            <w:pPr>
              <w:rPr>
                <w:color w:val="000000"/>
                <w:lang w:val="uk-UA"/>
              </w:rPr>
            </w:pPr>
            <w:proofErr w:type="spellStart"/>
            <w:r>
              <w:rPr>
                <w:color w:val="000000"/>
                <w:lang w:val="uk-UA"/>
              </w:rPr>
              <w:t>Стеганографічні</w:t>
            </w:r>
            <w:proofErr w:type="spellEnd"/>
            <w:r>
              <w:rPr>
                <w:color w:val="000000"/>
                <w:lang w:val="uk-UA"/>
              </w:rPr>
              <w:t xml:space="preserve"> методи захисту інформації</w:t>
            </w:r>
          </w:p>
        </w:tc>
        <w:tc>
          <w:tcPr>
            <w:tcW w:w="4233" w:type="dxa"/>
          </w:tcPr>
          <w:p w:rsidR="00BD2A09" w:rsidRPr="00AA32D0" w:rsidRDefault="00BD2A09" w:rsidP="00B448FB">
            <w:pPr>
              <w:jc w:val="center"/>
              <w:rPr>
                <w:color w:val="000000"/>
                <w:lang w:val="uk-UA"/>
              </w:rPr>
            </w:pPr>
            <w:r w:rsidRPr="00AA32D0">
              <w:rPr>
                <w:color w:val="000000"/>
                <w:lang w:val="uk-UA"/>
              </w:rPr>
              <w:t>Усне опитування з теми.</w:t>
            </w:r>
          </w:p>
          <w:p w:rsidR="00BD2A09" w:rsidRPr="00AA32D0" w:rsidRDefault="00BD2A09" w:rsidP="00B448FB">
            <w:pPr>
              <w:jc w:val="center"/>
              <w:rPr>
                <w:color w:val="000000"/>
                <w:lang w:val="uk-UA"/>
              </w:rPr>
            </w:pPr>
            <w:r w:rsidRPr="00AA32D0">
              <w:rPr>
                <w:color w:val="000000"/>
                <w:lang w:val="uk-UA"/>
              </w:rPr>
              <w:t>Виконання завдань лабораторної роботи</w:t>
            </w:r>
          </w:p>
        </w:tc>
        <w:tc>
          <w:tcPr>
            <w:tcW w:w="1275" w:type="dxa"/>
          </w:tcPr>
          <w:p w:rsidR="00BD2A09" w:rsidRPr="00085B18" w:rsidRDefault="00BD2A09" w:rsidP="00B448FB">
            <w:pPr>
              <w:jc w:val="center"/>
              <w:rPr>
                <w:color w:val="000000"/>
                <w:lang w:val="ru-RU"/>
              </w:rPr>
            </w:pPr>
            <w:r w:rsidRPr="00085B18">
              <w:rPr>
                <w:color w:val="000000"/>
                <w:lang w:val="ru-RU"/>
              </w:rPr>
              <w:t>4</w:t>
            </w:r>
          </w:p>
        </w:tc>
      </w:tr>
      <w:tr w:rsidR="00BD2A09" w:rsidRPr="00425822" w:rsidTr="00BD2A09">
        <w:tc>
          <w:tcPr>
            <w:tcW w:w="1668" w:type="dxa"/>
          </w:tcPr>
          <w:p w:rsidR="00BD2A09" w:rsidRPr="00BD2A09" w:rsidRDefault="00BD2A09" w:rsidP="00BD2A09">
            <w:pPr>
              <w:jc w:val="center"/>
              <w:rPr>
                <w:color w:val="000000"/>
              </w:rPr>
            </w:pPr>
            <w:r>
              <w:rPr>
                <w:color w:val="000000"/>
                <w:lang w:val="uk-UA"/>
              </w:rPr>
              <w:t xml:space="preserve">Тиждень </w:t>
            </w:r>
            <w:r>
              <w:rPr>
                <w:color w:val="000000"/>
              </w:rPr>
              <w:t>7</w:t>
            </w:r>
          </w:p>
          <w:p w:rsidR="00BD2A09" w:rsidRDefault="00BD2A09" w:rsidP="00BD2A09">
            <w:pPr>
              <w:jc w:val="center"/>
              <w:rPr>
                <w:color w:val="000000"/>
              </w:rPr>
            </w:pPr>
            <w:r>
              <w:rPr>
                <w:color w:val="000000"/>
                <w:lang w:val="uk-UA"/>
              </w:rPr>
              <w:t xml:space="preserve">Лекція </w:t>
            </w:r>
            <w:r>
              <w:rPr>
                <w:color w:val="000000"/>
              </w:rPr>
              <w:t>4</w:t>
            </w:r>
          </w:p>
        </w:tc>
        <w:tc>
          <w:tcPr>
            <w:tcW w:w="3174" w:type="dxa"/>
          </w:tcPr>
          <w:p w:rsidR="00BD2A09" w:rsidRPr="00AA32D0" w:rsidRDefault="00EC51C3" w:rsidP="00BD2A09">
            <w:pPr>
              <w:rPr>
                <w:color w:val="000000"/>
                <w:lang w:val="uk-UA"/>
              </w:rPr>
            </w:pPr>
            <w:r>
              <w:rPr>
                <w:color w:val="000000"/>
                <w:lang w:val="uk-UA"/>
              </w:rPr>
              <w:t>Забезпечення цілісності даних. ЕЦП. Електронний сертифікат</w:t>
            </w:r>
          </w:p>
        </w:tc>
        <w:tc>
          <w:tcPr>
            <w:tcW w:w="4233" w:type="dxa"/>
          </w:tcPr>
          <w:p w:rsidR="00BD2A09" w:rsidRPr="00BD2A09" w:rsidRDefault="00BD2A09" w:rsidP="00BD2A09">
            <w:pPr>
              <w:jc w:val="center"/>
              <w:rPr>
                <w:color w:val="000000"/>
                <w:lang w:val="ru-RU"/>
              </w:rPr>
            </w:pPr>
          </w:p>
        </w:tc>
        <w:tc>
          <w:tcPr>
            <w:tcW w:w="1275" w:type="dxa"/>
          </w:tcPr>
          <w:p w:rsidR="00BD2A09" w:rsidRPr="00BD2A09" w:rsidRDefault="00BD2A09" w:rsidP="00BD2A09">
            <w:pPr>
              <w:jc w:val="center"/>
              <w:rPr>
                <w:color w:val="000000"/>
                <w:lang w:val="ru-RU"/>
              </w:rPr>
            </w:pPr>
          </w:p>
        </w:tc>
      </w:tr>
      <w:tr w:rsidR="0031371D" w:rsidRPr="00EC51C3" w:rsidTr="00BD2A09">
        <w:tc>
          <w:tcPr>
            <w:tcW w:w="1668" w:type="dxa"/>
          </w:tcPr>
          <w:p w:rsidR="0031371D" w:rsidRPr="0031371D" w:rsidRDefault="0031371D" w:rsidP="00ED63D8">
            <w:pPr>
              <w:jc w:val="center"/>
              <w:rPr>
                <w:color w:val="000000"/>
                <w:lang w:val="uk-UA"/>
              </w:rPr>
            </w:pPr>
            <w:r>
              <w:rPr>
                <w:color w:val="000000"/>
                <w:lang w:val="uk-UA"/>
              </w:rPr>
              <w:t>Тиждень 7</w:t>
            </w:r>
          </w:p>
          <w:p w:rsidR="0031371D" w:rsidRPr="00BD2A09" w:rsidRDefault="0031371D" w:rsidP="00ED63D8">
            <w:pPr>
              <w:jc w:val="center"/>
              <w:rPr>
                <w:color w:val="000000"/>
              </w:rPr>
            </w:pPr>
            <w:r>
              <w:rPr>
                <w:color w:val="000000"/>
                <w:lang w:val="uk-UA"/>
              </w:rPr>
              <w:t xml:space="preserve">Практична робота </w:t>
            </w:r>
            <w:r>
              <w:rPr>
                <w:color w:val="000000"/>
              </w:rPr>
              <w:t>4</w:t>
            </w:r>
          </w:p>
        </w:tc>
        <w:tc>
          <w:tcPr>
            <w:tcW w:w="3174" w:type="dxa"/>
          </w:tcPr>
          <w:p w:rsidR="0031371D" w:rsidRPr="00AA32D0" w:rsidRDefault="0031371D" w:rsidP="00ED63D8">
            <w:pPr>
              <w:rPr>
                <w:color w:val="000000"/>
                <w:lang w:val="uk-UA"/>
              </w:rPr>
            </w:pPr>
            <w:r>
              <w:rPr>
                <w:color w:val="000000"/>
                <w:lang w:val="uk-UA"/>
              </w:rPr>
              <w:t>Програмна розробка схеми підписання та перевірки ЕЦП</w:t>
            </w:r>
          </w:p>
        </w:tc>
        <w:tc>
          <w:tcPr>
            <w:tcW w:w="4233" w:type="dxa"/>
          </w:tcPr>
          <w:p w:rsidR="0031371D" w:rsidRPr="00AA32D0" w:rsidRDefault="0031371D" w:rsidP="00ED63D8">
            <w:pPr>
              <w:jc w:val="center"/>
              <w:rPr>
                <w:color w:val="000000"/>
                <w:lang w:val="uk-UA"/>
              </w:rPr>
            </w:pPr>
            <w:r w:rsidRPr="00AA32D0">
              <w:rPr>
                <w:color w:val="000000"/>
                <w:lang w:val="uk-UA"/>
              </w:rPr>
              <w:t>Усне опитування з теми.</w:t>
            </w:r>
          </w:p>
          <w:p w:rsidR="0031371D" w:rsidRPr="00AA32D0" w:rsidRDefault="0031371D" w:rsidP="00ED63D8">
            <w:pPr>
              <w:jc w:val="center"/>
              <w:rPr>
                <w:color w:val="000000"/>
                <w:lang w:val="uk-UA"/>
              </w:rPr>
            </w:pPr>
            <w:r w:rsidRPr="00AA32D0">
              <w:rPr>
                <w:color w:val="000000"/>
                <w:lang w:val="uk-UA"/>
              </w:rPr>
              <w:t>Виконання завдань лабораторної роботи</w:t>
            </w:r>
          </w:p>
        </w:tc>
        <w:tc>
          <w:tcPr>
            <w:tcW w:w="1275" w:type="dxa"/>
          </w:tcPr>
          <w:p w:rsidR="0031371D" w:rsidRPr="00BD2A09" w:rsidRDefault="0031371D" w:rsidP="00ED63D8">
            <w:pPr>
              <w:jc w:val="center"/>
              <w:rPr>
                <w:color w:val="000000"/>
              </w:rPr>
            </w:pPr>
            <w:r>
              <w:rPr>
                <w:color w:val="000000"/>
              </w:rPr>
              <w:t>4</w:t>
            </w:r>
          </w:p>
        </w:tc>
      </w:tr>
      <w:tr w:rsidR="0031371D" w:rsidRPr="00EC51C3" w:rsidTr="00BD2A09">
        <w:tc>
          <w:tcPr>
            <w:tcW w:w="1668" w:type="dxa"/>
          </w:tcPr>
          <w:p w:rsidR="0031371D" w:rsidRPr="00EC51C3" w:rsidRDefault="0031371D" w:rsidP="00BD2A09">
            <w:pPr>
              <w:jc w:val="center"/>
              <w:rPr>
                <w:color w:val="000000"/>
                <w:lang w:val="ru-RU"/>
              </w:rPr>
            </w:pPr>
          </w:p>
          <w:p w:rsidR="0031371D" w:rsidRPr="00EC51C3" w:rsidRDefault="0031371D" w:rsidP="00BD2A09">
            <w:pPr>
              <w:jc w:val="center"/>
              <w:rPr>
                <w:color w:val="000000"/>
                <w:lang w:val="ru-RU"/>
              </w:rPr>
            </w:pPr>
            <w:r>
              <w:rPr>
                <w:color w:val="000000"/>
                <w:lang w:val="uk-UA"/>
              </w:rPr>
              <w:t xml:space="preserve">Тиждень </w:t>
            </w:r>
            <w:r w:rsidRPr="00EC51C3">
              <w:rPr>
                <w:color w:val="000000"/>
                <w:lang w:val="ru-RU"/>
              </w:rPr>
              <w:t>7</w:t>
            </w:r>
          </w:p>
          <w:p w:rsidR="0031371D" w:rsidRPr="00EC51C3" w:rsidRDefault="0031371D" w:rsidP="00BD2A09">
            <w:pPr>
              <w:jc w:val="center"/>
              <w:rPr>
                <w:color w:val="000000"/>
                <w:lang w:val="ru-RU"/>
              </w:rPr>
            </w:pPr>
            <w:r>
              <w:rPr>
                <w:color w:val="000000"/>
                <w:lang w:val="uk-UA"/>
              </w:rPr>
              <w:t xml:space="preserve">Поточний тест </w:t>
            </w:r>
            <w:r w:rsidRPr="00EC51C3">
              <w:rPr>
                <w:color w:val="000000"/>
                <w:lang w:val="ru-RU"/>
              </w:rPr>
              <w:t>1</w:t>
            </w:r>
          </w:p>
        </w:tc>
        <w:tc>
          <w:tcPr>
            <w:tcW w:w="3174" w:type="dxa"/>
          </w:tcPr>
          <w:p w:rsidR="0031371D" w:rsidRPr="00AA32D0" w:rsidRDefault="0031371D" w:rsidP="00BD2A09">
            <w:pPr>
              <w:rPr>
                <w:color w:val="000000"/>
                <w:lang w:val="uk-UA"/>
              </w:rPr>
            </w:pPr>
          </w:p>
        </w:tc>
        <w:tc>
          <w:tcPr>
            <w:tcW w:w="4233" w:type="dxa"/>
          </w:tcPr>
          <w:p w:rsidR="0031371D" w:rsidRPr="00BD2A09" w:rsidRDefault="0031371D" w:rsidP="00BD2A09">
            <w:pPr>
              <w:jc w:val="center"/>
              <w:rPr>
                <w:color w:val="000000"/>
                <w:lang w:val="ru-RU"/>
              </w:rPr>
            </w:pPr>
          </w:p>
          <w:p w:rsidR="0031371D" w:rsidRPr="00AA32D0" w:rsidRDefault="0031371D" w:rsidP="00BD2A09">
            <w:pPr>
              <w:jc w:val="center"/>
              <w:rPr>
                <w:color w:val="000000"/>
                <w:lang w:val="uk-UA"/>
              </w:rPr>
            </w:pPr>
            <w:r w:rsidRPr="00AA32D0">
              <w:rPr>
                <w:color w:val="000000"/>
                <w:lang w:val="uk-UA"/>
              </w:rPr>
              <w:t xml:space="preserve">Тестові завдання в системі </w:t>
            </w:r>
            <w:proofErr w:type="spellStart"/>
            <w:r w:rsidRPr="00AA32D0">
              <w:rPr>
                <w:color w:val="000000"/>
                <w:lang w:val="uk-UA"/>
              </w:rPr>
              <w:t>Moodle</w:t>
            </w:r>
            <w:proofErr w:type="spellEnd"/>
          </w:p>
        </w:tc>
        <w:tc>
          <w:tcPr>
            <w:tcW w:w="1275" w:type="dxa"/>
          </w:tcPr>
          <w:p w:rsidR="0031371D" w:rsidRPr="00BD2A09" w:rsidRDefault="0031371D" w:rsidP="00BD2A09">
            <w:pPr>
              <w:jc w:val="center"/>
              <w:rPr>
                <w:color w:val="000000"/>
                <w:lang w:val="ru-RU"/>
              </w:rPr>
            </w:pPr>
          </w:p>
          <w:p w:rsidR="0031371D" w:rsidRPr="00AA32D0" w:rsidRDefault="0031371D" w:rsidP="00BD2A09">
            <w:pPr>
              <w:jc w:val="center"/>
              <w:rPr>
                <w:color w:val="000000"/>
                <w:lang w:val="uk-UA"/>
              </w:rPr>
            </w:pPr>
            <w:r w:rsidRPr="00AA32D0">
              <w:rPr>
                <w:color w:val="000000"/>
                <w:lang w:val="uk-UA"/>
              </w:rPr>
              <w:t>10</w:t>
            </w:r>
          </w:p>
        </w:tc>
      </w:tr>
      <w:tr w:rsidR="0031371D" w:rsidRPr="00EC51C3" w:rsidTr="00BD2A09">
        <w:tc>
          <w:tcPr>
            <w:tcW w:w="10350" w:type="dxa"/>
            <w:gridSpan w:val="4"/>
          </w:tcPr>
          <w:p w:rsidR="0031371D" w:rsidRPr="00AA32D0" w:rsidRDefault="0031371D" w:rsidP="00B448FB">
            <w:pPr>
              <w:jc w:val="center"/>
              <w:rPr>
                <w:color w:val="000000"/>
                <w:lang w:val="uk-UA"/>
              </w:rPr>
            </w:pPr>
            <w:r w:rsidRPr="00AA32D0">
              <w:rPr>
                <w:color w:val="000000"/>
                <w:lang w:val="uk-UA"/>
              </w:rPr>
              <w:t>Змістовий модуль 4.</w:t>
            </w:r>
          </w:p>
        </w:tc>
      </w:tr>
      <w:tr w:rsidR="0031371D" w:rsidRPr="00124706" w:rsidTr="00BD2A09">
        <w:tc>
          <w:tcPr>
            <w:tcW w:w="1668" w:type="dxa"/>
          </w:tcPr>
          <w:p w:rsidR="0031371D" w:rsidRPr="00AA32D0" w:rsidRDefault="0031371D" w:rsidP="00ED63D8">
            <w:pPr>
              <w:jc w:val="center"/>
              <w:rPr>
                <w:color w:val="000000"/>
                <w:lang w:val="uk-UA"/>
              </w:rPr>
            </w:pPr>
            <w:r>
              <w:rPr>
                <w:color w:val="000000"/>
                <w:lang w:val="uk-UA"/>
              </w:rPr>
              <w:t xml:space="preserve">Тиждень </w:t>
            </w:r>
            <w:r w:rsidRPr="00AA32D0">
              <w:rPr>
                <w:color w:val="000000"/>
                <w:lang w:val="uk-UA"/>
              </w:rPr>
              <w:t>8</w:t>
            </w:r>
          </w:p>
          <w:p w:rsidR="0031371D" w:rsidRPr="00D26ACE" w:rsidRDefault="0031371D" w:rsidP="00ED63D8">
            <w:pPr>
              <w:jc w:val="center"/>
              <w:rPr>
                <w:color w:val="000000"/>
              </w:rPr>
            </w:pPr>
            <w:r>
              <w:rPr>
                <w:color w:val="000000"/>
                <w:lang w:val="uk-UA"/>
              </w:rPr>
              <w:lastRenderedPageBreak/>
              <w:t xml:space="preserve">Практична робота </w:t>
            </w:r>
            <w:r>
              <w:rPr>
                <w:color w:val="000000"/>
              </w:rPr>
              <w:t>6</w:t>
            </w:r>
          </w:p>
        </w:tc>
        <w:tc>
          <w:tcPr>
            <w:tcW w:w="3174" w:type="dxa"/>
          </w:tcPr>
          <w:p w:rsidR="0031371D" w:rsidRPr="00AA32D0" w:rsidRDefault="0031371D" w:rsidP="00ED63D8">
            <w:pPr>
              <w:jc w:val="center"/>
              <w:rPr>
                <w:color w:val="000000"/>
                <w:lang w:val="uk-UA"/>
              </w:rPr>
            </w:pPr>
            <w:r>
              <w:rPr>
                <w:color w:val="000000"/>
                <w:lang w:val="ru-RU"/>
              </w:rPr>
              <w:lastRenderedPageBreak/>
              <w:t xml:space="preserve">Програмна </w:t>
            </w:r>
            <w:proofErr w:type="spellStart"/>
            <w:r>
              <w:rPr>
                <w:color w:val="000000"/>
                <w:lang w:val="ru-RU"/>
              </w:rPr>
              <w:t>реалізація</w:t>
            </w:r>
            <w:proofErr w:type="spellEnd"/>
            <w:r>
              <w:rPr>
                <w:color w:val="000000"/>
                <w:lang w:val="ru-RU"/>
              </w:rPr>
              <w:t xml:space="preserve"> </w:t>
            </w:r>
            <w:r>
              <w:rPr>
                <w:color w:val="000000"/>
                <w:lang w:val="ru-RU"/>
              </w:rPr>
              <w:lastRenderedPageBreak/>
              <w:t xml:space="preserve">алгоритму </w:t>
            </w:r>
            <w:proofErr w:type="spellStart"/>
            <w:r>
              <w:rPr>
                <w:color w:val="000000"/>
                <w:lang w:val="ru-RU"/>
              </w:rPr>
              <w:t>хешування</w:t>
            </w:r>
            <w:proofErr w:type="spellEnd"/>
            <w:r>
              <w:rPr>
                <w:color w:val="000000"/>
                <w:lang w:val="ru-RU"/>
              </w:rPr>
              <w:t xml:space="preserve"> </w:t>
            </w:r>
            <w:proofErr w:type="spellStart"/>
            <w:r>
              <w:rPr>
                <w:color w:val="000000"/>
                <w:lang w:val="ru-RU"/>
              </w:rPr>
              <w:t>даних</w:t>
            </w:r>
            <w:proofErr w:type="spellEnd"/>
            <w:r>
              <w:rPr>
                <w:color w:val="000000"/>
                <w:lang w:val="ru-RU"/>
              </w:rPr>
              <w:t xml:space="preserve"> </w:t>
            </w:r>
            <w:r>
              <w:rPr>
                <w:color w:val="000000"/>
              </w:rPr>
              <w:t>MD</w:t>
            </w:r>
            <w:r w:rsidRPr="00E3622D">
              <w:rPr>
                <w:color w:val="000000"/>
                <w:lang w:val="ru-RU"/>
              </w:rPr>
              <w:t>5</w:t>
            </w:r>
          </w:p>
        </w:tc>
        <w:tc>
          <w:tcPr>
            <w:tcW w:w="4233" w:type="dxa"/>
          </w:tcPr>
          <w:p w:rsidR="0031371D" w:rsidRPr="00AA32D0" w:rsidRDefault="0031371D" w:rsidP="00ED63D8">
            <w:pPr>
              <w:jc w:val="center"/>
              <w:rPr>
                <w:color w:val="000000"/>
                <w:lang w:val="uk-UA"/>
              </w:rPr>
            </w:pPr>
            <w:r w:rsidRPr="00AA32D0">
              <w:rPr>
                <w:color w:val="000000"/>
                <w:lang w:val="uk-UA"/>
              </w:rPr>
              <w:lastRenderedPageBreak/>
              <w:t>Усне опитування з теми.</w:t>
            </w:r>
          </w:p>
          <w:p w:rsidR="0031371D" w:rsidRPr="00AA32D0" w:rsidRDefault="0031371D" w:rsidP="00ED63D8">
            <w:pPr>
              <w:jc w:val="center"/>
              <w:rPr>
                <w:color w:val="000000"/>
                <w:lang w:val="uk-UA"/>
              </w:rPr>
            </w:pPr>
            <w:r w:rsidRPr="00AA32D0">
              <w:rPr>
                <w:color w:val="000000"/>
                <w:lang w:val="uk-UA"/>
              </w:rPr>
              <w:lastRenderedPageBreak/>
              <w:t>Виконання завдань лабораторної роботи</w:t>
            </w:r>
          </w:p>
        </w:tc>
        <w:tc>
          <w:tcPr>
            <w:tcW w:w="1275" w:type="dxa"/>
          </w:tcPr>
          <w:p w:rsidR="0031371D" w:rsidRPr="00085B18" w:rsidRDefault="0031371D" w:rsidP="00ED63D8">
            <w:pPr>
              <w:jc w:val="center"/>
              <w:rPr>
                <w:color w:val="000000"/>
              </w:rPr>
            </w:pPr>
            <w:r>
              <w:rPr>
                <w:color w:val="000000"/>
              </w:rPr>
              <w:lastRenderedPageBreak/>
              <w:t>4</w:t>
            </w:r>
          </w:p>
        </w:tc>
      </w:tr>
      <w:tr w:rsidR="0031371D" w:rsidRPr="00124706" w:rsidTr="00BD2A09">
        <w:tc>
          <w:tcPr>
            <w:tcW w:w="1668" w:type="dxa"/>
          </w:tcPr>
          <w:p w:rsidR="0031371D" w:rsidRPr="00BD2A09" w:rsidRDefault="0031371D" w:rsidP="001047F9">
            <w:pPr>
              <w:jc w:val="center"/>
              <w:rPr>
                <w:color w:val="000000"/>
              </w:rPr>
            </w:pPr>
            <w:r>
              <w:rPr>
                <w:color w:val="000000"/>
                <w:lang w:val="uk-UA"/>
              </w:rPr>
              <w:lastRenderedPageBreak/>
              <w:t xml:space="preserve">Тиждень </w:t>
            </w:r>
            <w:r>
              <w:rPr>
                <w:color w:val="000000"/>
              </w:rPr>
              <w:t>9</w:t>
            </w:r>
          </w:p>
          <w:p w:rsidR="0031371D" w:rsidRPr="006146E9" w:rsidRDefault="0031371D" w:rsidP="001047F9">
            <w:pPr>
              <w:jc w:val="center"/>
              <w:rPr>
                <w:color w:val="000000"/>
              </w:rPr>
            </w:pPr>
            <w:r>
              <w:rPr>
                <w:color w:val="000000"/>
                <w:lang w:val="uk-UA"/>
              </w:rPr>
              <w:t xml:space="preserve">Лекція </w:t>
            </w:r>
            <w:r>
              <w:rPr>
                <w:color w:val="000000"/>
              </w:rPr>
              <w:t>5</w:t>
            </w:r>
          </w:p>
        </w:tc>
        <w:tc>
          <w:tcPr>
            <w:tcW w:w="3174" w:type="dxa"/>
          </w:tcPr>
          <w:p w:rsidR="0031371D" w:rsidRPr="00EC51C3" w:rsidRDefault="0031371D" w:rsidP="001047F9">
            <w:pPr>
              <w:rPr>
                <w:color w:val="000000"/>
                <w:lang w:val="uk-UA"/>
              </w:rPr>
            </w:pPr>
            <w:r>
              <w:rPr>
                <w:color w:val="000000"/>
                <w:lang w:val="uk-UA"/>
              </w:rPr>
              <w:t>Концепція п</w:t>
            </w:r>
            <w:r>
              <w:rPr>
                <w:color w:val="000000"/>
              </w:rPr>
              <w:t>’</w:t>
            </w:r>
            <w:r>
              <w:rPr>
                <w:color w:val="000000"/>
                <w:lang w:val="uk-UA"/>
              </w:rPr>
              <w:t xml:space="preserve">яти </w:t>
            </w:r>
            <w:proofErr w:type="spellStart"/>
            <w:r>
              <w:rPr>
                <w:color w:val="000000"/>
                <w:lang w:val="uk-UA"/>
              </w:rPr>
              <w:t>дев</w:t>
            </w:r>
            <w:proofErr w:type="spellEnd"/>
            <w:r>
              <w:rPr>
                <w:color w:val="000000"/>
              </w:rPr>
              <w:t>’</w:t>
            </w:r>
            <w:r>
              <w:rPr>
                <w:color w:val="000000"/>
                <w:lang w:val="uk-UA"/>
              </w:rPr>
              <w:t>яток</w:t>
            </w:r>
          </w:p>
        </w:tc>
        <w:tc>
          <w:tcPr>
            <w:tcW w:w="4233" w:type="dxa"/>
          </w:tcPr>
          <w:p w:rsidR="0031371D" w:rsidRPr="00AA32D0" w:rsidRDefault="0031371D" w:rsidP="001047F9">
            <w:pPr>
              <w:jc w:val="center"/>
              <w:rPr>
                <w:color w:val="000000"/>
                <w:lang w:val="uk-UA"/>
              </w:rPr>
            </w:pPr>
          </w:p>
        </w:tc>
        <w:tc>
          <w:tcPr>
            <w:tcW w:w="1275" w:type="dxa"/>
          </w:tcPr>
          <w:p w:rsidR="0031371D" w:rsidRPr="00AA32D0" w:rsidRDefault="0031371D" w:rsidP="001047F9">
            <w:pPr>
              <w:jc w:val="center"/>
              <w:rPr>
                <w:color w:val="000000"/>
                <w:lang w:val="uk-UA"/>
              </w:rPr>
            </w:pPr>
          </w:p>
        </w:tc>
      </w:tr>
      <w:tr w:rsidR="0031371D" w:rsidRPr="00AA32D0" w:rsidTr="0031371D">
        <w:trPr>
          <w:trHeight w:val="1077"/>
        </w:trPr>
        <w:tc>
          <w:tcPr>
            <w:tcW w:w="1668" w:type="dxa"/>
          </w:tcPr>
          <w:p w:rsidR="0031371D" w:rsidRPr="00AA32D0" w:rsidRDefault="0031371D" w:rsidP="001047F9">
            <w:pPr>
              <w:jc w:val="center"/>
              <w:rPr>
                <w:color w:val="000000"/>
                <w:lang w:val="uk-UA"/>
              </w:rPr>
            </w:pPr>
            <w:r>
              <w:rPr>
                <w:color w:val="000000"/>
                <w:lang w:val="uk-UA"/>
              </w:rPr>
              <w:t xml:space="preserve">Тиждень </w:t>
            </w:r>
            <w:r w:rsidRPr="00AA32D0">
              <w:rPr>
                <w:color w:val="000000"/>
                <w:lang w:val="uk-UA"/>
              </w:rPr>
              <w:t>8</w:t>
            </w:r>
          </w:p>
          <w:p w:rsidR="0031371D" w:rsidRPr="00D26ACE" w:rsidRDefault="0031371D" w:rsidP="001047F9">
            <w:pPr>
              <w:jc w:val="center"/>
              <w:rPr>
                <w:color w:val="000000"/>
              </w:rPr>
            </w:pPr>
            <w:r>
              <w:rPr>
                <w:color w:val="000000"/>
                <w:lang w:val="uk-UA"/>
              </w:rPr>
              <w:t xml:space="preserve">Практична робота </w:t>
            </w:r>
            <w:r>
              <w:rPr>
                <w:color w:val="000000"/>
              </w:rPr>
              <w:t>7</w:t>
            </w:r>
          </w:p>
        </w:tc>
        <w:tc>
          <w:tcPr>
            <w:tcW w:w="3174" w:type="dxa"/>
          </w:tcPr>
          <w:p w:rsidR="0031371D" w:rsidRPr="00AA32D0" w:rsidRDefault="0031371D" w:rsidP="001047F9">
            <w:pPr>
              <w:jc w:val="center"/>
              <w:rPr>
                <w:color w:val="000000"/>
                <w:lang w:val="uk-UA"/>
              </w:rPr>
            </w:pPr>
            <w:r>
              <w:rPr>
                <w:color w:val="000000"/>
                <w:lang w:val="uk-UA"/>
              </w:rPr>
              <w:t>Використання хешу для безпечного збереження паролів у БД</w:t>
            </w:r>
          </w:p>
        </w:tc>
        <w:tc>
          <w:tcPr>
            <w:tcW w:w="4233" w:type="dxa"/>
          </w:tcPr>
          <w:p w:rsidR="0031371D" w:rsidRPr="00AA32D0" w:rsidRDefault="0031371D" w:rsidP="001047F9">
            <w:pPr>
              <w:jc w:val="center"/>
              <w:rPr>
                <w:color w:val="000000"/>
                <w:lang w:val="uk-UA"/>
              </w:rPr>
            </w:pPr>
            <w:r w:rsidRPr="00AA32D0">
              <w:rPr>
                <w:color w:val="000000"/>
                <w:lang w:val="uk-UA"/>
              </w:rPr>
              <w:t>Усне опитування з теми.</w:t>
            </w:r>
          </w:p>
          <w:p w:rsidR="0031371D" w:rsidRPr="00AA32D0" w:rsidRDefault="0031371D" w:rsidP="001047F9">
            <w:pPr>
              <w:jc w:val="center"/>
              <w:rPr>
                <w:color w:val="000000"/>
                <w:lang w:val="uk-UA"/>
              </w:rPr>
            </w:pPr>
            <w:r w:rsidRPr="00AA32D0">
              <w:rPr>
                <w:color w:val="000000"/>
                <w:lang w:val="uk-UA"/>
              </w:rPr>
              <w:t>Виконання завдань лабораторної роботи</w:t>
            </w:r>
          </w:p>
        </w:tc>
        <w:tc>
          <w:tcPr>
            <w:tcW w:w="1275" w:type="dxa"/>
          </w:tcPr>
          <w:p w:rsidR="0031371D" w:rsidRPr="00085B18" w:rsidRDefault="0031371D" w:rsidP="001047F9">
            <w:pPr>
              <w:jc w:val="center"/>
              <w:rPr>
                <w:color w:val="000000"/>
              </w:rPr>
            </w:pPr>
            <w:r>
              <w:rPr>
                <w:color w:val="000000"/>
              </w:rPr>
              <w:t>4</w:t>
            </w:r>
          </w:p>
        </w:tc>
      </w:tr>
      <w:tr w:rsidR="0031371D" w:rsidRPr="00AA32D0" w:rsidTr="00BD2A09">
        <w:tc>
          <w:tcPr>
            <w:tcW w:w="1668" w:type="dxa"/>
          </w:tcPr>
          <w:p w:rsidR="0031371D" w:rsidRPr="00085B18" w:rsidRDefault="0031371D" w:rsidP="00ED63D8">
            <w:pPr>
              <w:jc w:val="center"/>
              <w:rPr>
                <w:color w:val="000000"/>
              </w:rPr>
            </w:pPr>
            <w:r>
              <w:rPr>
                <w:color w:val="000000"/>
                <w:lang w:val="uk-UA"/>
              </w:rPr>
              <w:t xml:space="preserve">Тиждень </w:t>
            </w:r>
            <w:r>
              <w:rPr>
                <w:color w:val="000000"/>
              </w:rPr>
              <w:t>9</w:t>
            </w:r>
          </w:p>
          <w:p w:rsidR="0031371D" w:rsidRPr="00D26ACE" w:rsidRDefault="0031371D" w:rsidP="00ED63D8">
            <w:pPr>
              <w:jc w:val="center"/>
              <w:rPr>
                <w:color w:val="000000"/>
              </w:rPr>
            </w:pPr>
            <w:r>
              <w:rPr>
                <w:color w:val="000000"/>
                <w:lang w:val="uk-UA"/>
              </w:rPr>
              <w:t xml:space="preserve">Практична робота </w:t>
            </w:r>
            <w:r>
              <w:rPr>
                <w:color w:val="000000"/>
              </w:rPr>
              <w:t>8</w:t>
            </w:r>
          </w:p>
        </w:tc>
        <w:tc>
          <w:tcPr>
            <w:tcW w:w="3174" w:type="dxa"/>
          </w:tcPr>
          <w:p w:rsidR="0031371D" w:rsidRPr="00AA32D0" w:rsidRDefault="0031371D" w:rsidP="00ED63D8">
            <w:pPr>
              <w:jc w:val="center"/>
              <w:rPr>
                <w:color w:val="000000"/>
                <w:lang w:val="uk-UA"/>
              </w:rPr>
            </w:pPr>
            <w:r>
              <w:rPr>
                <w:color w:val="000000"/>
                <w:lang w:val="uk-UA"/>
              </w:rPr>
              <w:t xml:space="preserve">Робота центру </w:t>
            </w:r>
            <w:proofErr w:type="spellStart"/>
            <w:r>
              <w:rPr>
                <w:color w:val="000000"/>
                <w:lang w:val="uk-UA"/>
              </w:rPr>
              <w:t>сертицікації</w:t>
            </w:r>
            <w:proofErr w:type="spellEnd"/>
          </w:p>
        </w:tc>
        <w:tc>
          <w:tcPr>
            <w:tcW w:w="4233" w:type="dxa"/>
          </w:tcPr>
          <w:p w:rsidR="0031371D" w:rsidRPr="00AA32D0" w:rsidRDefault="0031371D" w:rsidP="00ED63D8">
            <w:pPr>
              <w:jc w:val="center"/>
              <w:rPr>
                <w:color w:val="000000"/>
                <w:lang w:val="uk-UA"/>
              </w:rPr>
            </w:pPr>
            <w:r w:rsidRPr="00AA32D0">
              <w:rPr>
                <w:color w:val="000000"/>
                <w:lang w:val="uk-UA"/>
              </w:rPr>
              <w:t>Усне опитування з теми.</w:t>
            </w:r>
          </w:p>
          <w:p w:rsidR="0031371D" w:rsidRPr="00AA32D0" w:rsidRDefault="0031371D" w:rsidP="00ED63D8">
            <w:pPr>
              <w:jc w:val="center"/>
              <w:rPr>
                <w:color w:val="000000"/>
                <w:lang w:val="uk-UA"/>
              </w:rPr>
            </w:pPr>
            <w:r w:rsidRPr="00AA32D0">
              <w:rPr>
                <w:color w:val="000000"/>
                <w:lang w:val="uk-UA"/>
              </w:rPr>
              <w:t>Виконання завдань лабораторної роботи</w:t>
            </w:r>
          </w:p>
        </w:tc>
        <w:tc>
          <w:tcPr>
            <w:tcW w:w="1275" w:type="dxa"/>
          </w:tcPr>
          <w:p w:rsidR="0031371D" w:rsidRPr="00085B18" w:rsidRDefault="0031371D" w:rsidP="00ED63D8">
            <w:pPr>
              <w:jc w:val="center"/>
              <w:rPr>
                <w:color w:val="000000"/>
              </w:rPr>
            </w:pPr>
            <w:r>
              <w:rPr>
                <w:color w:val="000000"/>
              </w:rPr>
              <w:t>4</w:t>
            </w:r>
          </w:p>
        </w:tc>
      </w:tr>
      <w:tr w:rsidR="0031371D" w:rsidRPr="00AA32D0" w:rsidTr="00BD2A09">
        <w:tc>
          <w:tcPr>
            <w:tcW w:w="1668" w:type="dxa"/>
          </w:tcPr>
          <w:p w:rsidR="0031371D" w:rsidRPr="00085B18" w:rsidRDefault="0031371D" w:rsidP="00ED63D8">
            <w:pPr>
              <w:jc w:val="center"/>
              <w:rPr>
                <w:color w:val="000000"/>
              </w:rPr>
            </w:pPr>
            <w:r>
              <w:rPr>
                <w:color w:val="000000"/>
                <w:lang w:val="uk-UA"/>
              </w:rPr>
              <w:t xml:space="preserve">Тиждень </w:t>
            </w:r>
            <w:r>
              <w:rPr>
                <w:color w:val="000000"/>
              </w:rPr>
              <w:t>10</w:t>
            </w:r>
          </w:p>
          <w:p w:rsidR="0031371D" w:rsidRPr="00D26ACE" w:rsidRDefault="0031371D" w:rsidP="00ED63D8">
            <w:pPr>
              <w:jc w:val="center"/>
              <w:rPr>
                <w:color w:val="000000"/>
              </w:rPr>
            </w:pPr>
            <w:r>
              <w:rPr>
                <w:color w:val="000000"/>
                <w:lang w:val="uk-UA"/>
              </w:rPr>
              <w:t xml:space="preserve">Практична робота </w:t>
            </w:r>
            <w:r>
              <w:rPr>
                <w:color w:val="000000"/>
              </w:rPr>
              <w:t>9</w:t>
            </w:r>
          </w:p>
        </w:tc>
        <w:tc>
          <w:tcPr>
            <w:tcW w:w="3174" w:type="dxa"/>
          </w:tcPr>
          <w:p w:rsidR="0031371D" w:rsidRPr="00AA32D0" w:rsidRDefault="00E56DA2" w:rsidP="00ED63D8">
            <w:pPr>
              <w:jc w:val="center"/>
              <w:rPr>
                <w:color w:val="000000"/>
                <w:lang w:val="uk-UA"/>
              </w:rPr>
            </w:pPr>
            <w:r>
              <w:rPr>
                <w:color w:val="000000"/>
                <w:lang w:val="uk-UA"/>
              </w:rPr>
              <w:t>Ідентифікація загроз</w:t>
            </w:r>
          </w:p>
        </w:tc>
        <w:tc>
          <w:tcPr>
            <w:tcW w:w="4233" w:type="dxa"/>
          </w:tcPr>
          <w:p w:rsidR="0031371D" w:rsidRPr="00AA32D0" w:rsidRDefault="0031371D" w:rsidP="00ED63D8">
            <w:pPr>
              <w:jc w:val="center"/>
              <w:rPr>
                <w:color w:val="000000"/>
                <w:lang w:val="uk-UA"/>
              </w:rPr>
            </w:pPr>
            <w:r w:rsidRPr="00AA32D0">
              <w:rPr>
                <w:color w:val="000000"/>
                <w:lang w:val="uk-UA"/>
              </w:rPr>
              <w:t>Усне опитування з теми.</w:t>
            </w:r>
          </w:p>
          <w:p w:rsidR="0031371D" w:rsidRPr="00AA32D0" w:rsidRDefault="0031371D" w:rsidP="00ED63D8">
            <w:pPr>
              <w:jc w:val="center"/>
              <w:rPr>
                <w:color w:val="000000"/>
                <w:lang w:val="uk-UA"/>
              </w:rPr>
            </w:pPr>
            <w:r w:rsidRPr="00AA32D0">
              <w:rPr>
                <w:color w:val="000000"/>
                <w:lang w:val="uk-UA"/>
              </w:rPr>
              <w:t>Виконання завдань лабораторної роботи</w:t>
            </w:r>
          </w:p>
        </w:tc>
        <w:tc>
          <w:tcPr>
            <w:tcW w:w="1275" w:type="dxa"/>
          </w:tcPr>
          <w:p w:rsidR="0031371D" w:rsidRPr="00085B18" w:rsidRDefault="0031371D" w:rsidP="00ED63D8">
            <w:pPr>
              <w:jc w:val="center"/>
              <w:rPr>
                <w:color w:val="000000"/>
              </w:rPr>
            </w:pPr>
            <w:r>
              <w:rPr>
                <w:color w:val="000000"/>
              </w:rPr>
              <w:t>4</w:t>
            </w:r>
          </w:p>
        </w:tc>
      </w:tr>
      <w:tr w:rsidR="0031371D" w:rsidRPr="00085B18" w:rsidTr="00BD2A09">
        <w:tc>
          <w:tcPr>
            <w:tcW w:w="1668" w:type="dxa"/>
          </w:tcPr>
          <w:p w:rsidR="0031371D" w:rsidRPr="00085B18" w:rsidRDefault="0031371D" w:rsidP="00ED63D8">
            <w:pPr>
              <w:jc w:val="center"/>
              <w:rPr>
                <w:color w:val="000000"/>
              </w:rPr>
            </w:pPr>
            <w:r>
              <w:rPr>
                <w:color w:val="000000"/>
                <w:lang w:val="uk-UA"/>
              </w:rPr>
              <w:t xml:space="preserve">Тиждень </w:t>
            </w:r>
            <w:r w:rsidRPr="00085B18">
              <w:rPr>
                <w:color w:val="000000"/>
                <w:lang w:val="ru-RU"/>
              </w:rPr>
              <w:t>11</w:t>
            </w:r>
            <w:r>
              <w:rPr>
                <w:color w:val="000000"/>
                <w:lang w:val="ru-RU"/>
              </w:rPr>
              <w:t>,12</w:t>
            </w:r>
          </w:p>
          <w:p w:rsidR="0031371D" w:rsidRPr="00085B18" w:rsidRDefault="0031371D" w:rsidP="00ED63D8">
            <w:pPr>
              <w:jc w:val="center"/>
              <w:rPr>
                <w:color w:val="000000"/>
                <w:lang w:val="ru-RU"/>
              </w:rPr>
            </w:pPr>
            <w:r>
              <w:rPr>
                <w:color w:val="000000"/>
                <w:lang w:val="uk-UA"/>
              </w:rPr>
              <w:t xml:space="preserve">Практична робота </w:t>
            </w:r>
            <w:r w:rsidRPr="00085B18">
              <w:rPr>
                <w:color w:val="000000"/>
                <w:lang w:val="ru-RU"/>
              </w:rPr>
              <w:t>10</w:t>
            </w:r>
          </w:p>
        </w:tc>
        <w:tc>
          <w:tcPr>
            <w:tcW w:w="3174" w:type="dxa"/>
          </w:tcPr>
          <w:p w:rsidR="0031371D" w:rsidRPr="00AA32D0" w:rsidRDefault="0031371D" w:rsidP="00ED63D8">
            <w:pPr>
              <w:jc w:val="center"/>
              <w:rPr>
                <w:color w:val="000000"/>
                <w:lang w:val="uk-UA"/>
              </w:rPr>
            </w:pPr>
            <w:r>
              <w:rPr>
                <w:color w:val="000000"/>
                <w:lang w:val="ru-RU"/>
              </w:rPr>
              <w:t xml:space="preserve">Аналіз </w:t>
            </w:r>
            <w:proofErr w:type="spellStart"/>
            <w:r>
              <w:rPr>
                <w:color w:val="000000"/>
                <w:lang w:val="ru-RU"/>
              </w:rPr>
              <w:t>протоколів</w:t>
            </w:r>
            <w:proofErr w:type="spellEnd"/>
            <w:r>
              <w:rPr>
                <w:color w:val="000000"/>
                <w:lang w:val="ru-RU"/>
              </w:rPr>
              <w:t xml:space="preserve"> </w:t>
            </w:r>
            <w:proofErr w:type="spellStart"/>
            <w:r>
              <w:rPr>
                <w:color w:val="000000"/>
                <w:lang w:val="ru-RU"/>
              </w:rPr>
              <w:t>забезпечення</w:t>
            </w:r>
            <w:proofErr w:type="spellEnd"/>
            <w:r>
              <w:rPr>
                <w:color w:val="000000"/>
                <w:lang w:val="ru-RU"/>
              </w:rPr>
              <w:t xml:space="preserve"> </w:t>
            </w:r>
            <w:proofErr w:type="spellStart"/>
            <w:r>
              <w:rPr>
                <w:color w:val="000000"/>
                <w:lang w:val="ru-RU"/>
              </w:rPr>
              <w:t>захисту</w:t>
            </w:r>
            <w:proofErr w:type="spellEnd"/>
            <w:r>
              <w:rPr>
                <w:color w:val="000000"/>
                <w:lang w:val="ru-RU"/>
              </w:rPr>
              <w:t xml:space="preserve"> </w:t>
            </w:r>
            <w:proofErr w:type="spellStart"/>
            <w:r>
              <w:rPr>
                <w:color w:val="000000"/>
                <w:lang w:val="ru-RU"/>
              </w:rPr>
              <w:t>інформації</w:t>
            </w:r>
            <w:proofErr w:type="spellEnd"/>
            <w:r>
              <w:rPr>
                <w:color w:val="000000"/>
                <w:lang w:val="ru-RU"/>
              </w:rPr>
              <w:t xml:space="preserve"> у </w:t>
            </w:r>
            <w:proofErr w:type="spellStart"/>
            <w:r>
              <w:rPr>
                <w:color w:val="000000"/>
                <w:lang w:val="ru-RU"/>
              </w:rPr>
              <w:t>мережі</w:t>
            </w:r>
            <w:proofErr w:type="spellEnd"/>
          </w:p>
        </w:tc>
        <w:tc>
          <w:tcPr>
            <w:tcW w:w="4233" w:type="dxa"/>
          </w:tcPr>
          <w:p w:rsidR="0031371D" w:rsidRPr="00AA32D0" w:rsidRDefault="0031371D" w:rsidP="00ED63D8">
            <w:pPr>
              <w:jc w:val="center"/>
              <w:rPr>
                <w:color w:val="000000"/>
                <w:lang w:val="uk-UA"/>
              </w:rPr>
            </w:pPr>
            <w:r w:rsidRPr="00AA32D0">
              <w:rPr>
                <w:color w:val="000000"/>
                <w:lang w:val="uk-UA"/>
              </w:rPr>
              <w:t>Усне опитування з теми.</w:t>
            </w:r>
          </w:p>
          <w:p w:rsidR="0031371D" w:rsidRPr="00AA32D0" w:rsidRDefault="0031371D" w:rsidP="00ED63D8">
            <w:pPr>
              <w:jc w:val="center"/>
              <w:rPr>
                <w:color w:val="000000"/>
                <w:lang w:val="uk-UA"/>
              </w:rPr>
            </w:pPr>
            <w:r w:rsidRPr="00AA32D0">
              <w:rPr>
                <w:color w:val="000000"/>
                <w:lang w:val="uk-UA"/>
              </w:rPr>
              <w:t>Виконання завдань лабораторної роботи</w:t>
            </w:r>
          </w:p>
        </w:tc>
        <w:tc>
          <w:tcPr>
            <w:tcW w:w="1275" w:type="dxa"/>
          </w:tcPr>
          <w:p w:rsidR="0031371D" w:rsidRPr="00085B18" w:rsidRDefault="0031371D" w:rsidP="00ED63D8">
            <w:pPr>
              <w:jc w:val="center"/>
              <w:rPr>
                <w:color w:val="000000"/>
              </w:rPr>
            </w:pPr>
            <w:r>
              <w:rPr>
                <w:color w:val="000000"/>
              </w:rPr>
              <w:t>4</w:t>
            </w:r>
          </w:p>
        </w:tc>
      </w:tr>
      <w:tr w:rsidR="0031371D" w:rsidRPr="00085B18" w:rsidTr="00BD2A09">
        <w:tc>
          <w:tcPr>
            <w:tcW w:w="1668" w:type="dxa"/>
          </w:tcPr>
          <w:p w:rsidR="0031371D" w:rsidRPr="00BD2A09" w:rsidRDefault="0031371D" w:rsidP="00ED63D8">
            <w:pPr>
              <w:jc w:val="center"/>
              <w:rPr>
                <w:color w:val="000000"/>
              </w:rPr>
            </w:pPr>
            <w:r>
              <w:rPr>
                <w:color w:val="000000"/>
                <w:lang w:val="uk-UA"/>
              </w:rPr>
              <w:t xml:space="preserve">Тиждень </w:t>
            </w:r>
            <w:r>
              <w:rPr>
                <w:color w:val="000000"/>
              </w:rPr>
              <w:t>11</w:t>
            </w:r>
          </w:p>
          <w:p w:rsidR="0031371D" w:rsidRDefault="0031371D" w:rsidP="00ED63D8">
            <w:pPr>
              <w:jc w:val="center"/>
              <w:rPr>
                <w:color w:val="000000"/>
              </w:rPr>
            </w:pPr>
            <w:r>
              <w:rPr>
                <w:color w:val="000000"/>
                <w:lang w:val="uk-UA"/>
              </w:rPr>
              <w:t xml:space="preserve">Лекція </w:t>
            </w:r>
            <w:r>
              <w:rPr>
                <w:color w:val="000000"/>
              </w:rPr>
              <w:t>6</w:t>
            </w:r>
          </w:p>
        </w:tc>
        <w:tc>
          <w:tcPr>
            <w:tcW w:w="3174" w:type="dxa"/>
          </w:tcPr>
          <w:p w:rsidR="0031371D" w:rsidRPr="00AA32D0" w:rsidRDefault="0031371D" w:rsidP="00ED63D8">
            <w:pPr>
              <w:rPr>
                <w:color w:val="000000"/>
                <w:lang w:val="uk-UA"/>
              </w:rPr>
            </w:pPr>
            <w:r>
              <w:rPr>
                <w:color w:val="000000"/>
                <w:lang w:val="uk-UA"/>
              </w:rPr>
              <w:t>Захист домену кібербезпеки</w:t>
            </w:r>
          </w:p>
        </w:tc>
        <w:tc>
          <w:tcPr>
            <w:tcW w:w="4233" w:type="dxa"/>
          </w:tcPr>
          <w:p w:rsidR="0031371D" w:rsidRPr="00BD2A09" w:rsidRDefault="0031371D" w:rsidP="00ED63D8">
            <w:pPr>
              <w:jc w:val="center"/>
              <w:rPr>
                <w:color w:val="000000"/>
                <w:lang w:val="ru-RU"/>
              </w:rPr>
            </w:pPr>
          </w:p>
        </w:tc>
        <w:tc>
          <w:tcPr>
            <w:tcW w:w="1275" w:type="dxa"/>
          </w:tcPr>
          <w:p w:rsidR="0031371D" w:rsidRPr="00BD2A09" w:rsidRDefault="0031371D" w:rsidP="00ED63D8">
            <w:pPr>
              <w:jc w:val="center"/>
              <w:rPr>
                <w:color w:val="000000"/>
                <w:lang w:val="ru-RU"/>
              </w:rPr>
            </w:pPr>
          </w:p>
        </w:tc>
      </w:tr>
      <w:tr w:rsidR="0031371D" w:rsidRPr="00085B18" w:rsidTr="00BD2A09">
        <w:tc>
          <w:tcPr>
            <w:tcW w:w="1668" w:type="dxa"/>
          </w:tcPr>
          <w:p w:rsidR="0031371D" w:rsidRPr="00BD2A09" w:rsidRDefault="0031371D" w:rsidP="00085B18">
            <w:pPr>
              <w:jc w:val="center"/>
              <w:rPr>
                <w:color w:val="000000"/>
              </w:rPr>
            </w:pPr>
            <w:r>
              <w:rPr>
                <w:color w:val="000000"/>
                <w:lang w:val="uk-UA"/>
              </w:rPr>
              <w:t xml:space="preserve">Тиждень </w:t>
            </w:r>
            <w:r>
              <w:rPr>
                <w:color w:val="000000"/>
              </w:rPr>
              <w:t>13</w:t>
            </w:r>
          </w:p>
          <w:p w:rsidR="0031371D" w:rsidRDefault="0031371D" w:rsidP="00085B18">
            <w:pPr>
              <w:jc w:val="center"/>
              <w:rPr>
                <w:color w:val="000000"/>
                <w:lang w:val="uk-UA"/>
              </w:rPr>
            </w:pPr>
            <w:r>
              <w:rPr>
                <w:color w:val="000000"/>
                <w:lang w:val="uk-UA"/>
              </w:rPr>
              <w:t xml:space="preserve">Лекція </w:t>
            </w:r>
            <w:r>
              <w:rPr>
                <w:color w:val="000000"/>
              </w:rPr>
              <w:t>7</w:t>
            </w:r>
          </w:p>
        </w:tc>
        <w:tc>
          <w:tcPr>
            <w:tcW w:w="3174" w:type="dxa"/>
          </w:tcPr>
          <w:p w:rsidR="0031371D" w:rsidRPr="00AA32D0" w:rsidRDefault="0031371D" w:rsidP="00ED63D8">
            <w:pPr>
              <w:rPr>
                <w:color w:val="000000"/>
                <w:lang w:val="uk-UA"/>
              </w:rPr>
            </w:pPr>
            <w:r>
              <w:rPr>
                <w:color w:val="000000"/>
                <w:lang w:val="uk-UA"/>
              </w:rPr>
              <w:t xml:space="preserve">Домени кібербезпеки. </w:t>
            </w:r>
          </w:p>
        </w:tc>
        <w:tc>
          <w:tcPr>
            <w:tcW w:w="4233" w:type="dxa"/>
          </w:tcPr>
          <w:p w:rsidR="0031371D" w:rsidRPr="00BD2A09" w:rsidRDefault="0031371D" w:rsidP="00ED63D8">
            <w:pPr>
              <w:jc w:val="center"/>
              <w:rPr>
                <w:color w:val="000000"/>
                <w:lang w:val="ru-RU"/>
              </w:rPr>
            </w:pPr>
          </w:p>
        </w:tc>
        <w:tc>
          <w:tcPr>
            <w:tcW w:w="1275" w:type="dxa"/>
          </w:tcPr>
          <w:p w:rsidR="0031371D" w:rsidRPr="00BD2A09" w:rsidRDefault="0031371D" w:rsidP="00ED63D8">
            <w:pPr>
              <w:jc w:val="center"/>
              <w:rPr>
                <w:color w:val="000000"/>
                <w:lang w:val="ru-RU"/>
              </w:rPr>
            </w:pPr>
          </w:p>
        </w:tc>
      </w:tr>
      <w:tr w:rsidR="0031371D" w:rsidRPr="00280DA3" w:rsidTr="00BD2A09">
        <w:tc>
          <w:tcPr>
            <w:tcW w:w="1668" w:type="dxa"/>
            <w:vMerge w:val="restart"/>
          </w:tcPr>
          <w:p w:rsidR="0031371D" w:rsidRPr="00085B18" w:rsidRDefault="0031371D" w:rsidP="00B448FB">
            <w:pPr>
              <w:jc w:val="center"/>
              <w:rPr>
                <w:color w:val="000000"/>
                <w:lang w:val="ru-RU"/>
              </w:rPr>
            </w:pPr>
            <w:r>
              <w:rPr>
                <w:color w:val="000000"/>
                <w:lang w:val="uk-UA"/>
              </w:rPr>
              <w:t>Тиждень 1</w:t>
            </w:r>
            <w:r w:rsidRPr="00085B18">
              <w:rPr>
                <w:color w:val="000000"/>
                <w:lang w:val="ru-RU"/>
              </w:rPr>
              <w:t>3</w:t>
            </w:r>
          </w:p>
          <w:p w:rsidR="0031371D" w:rsidRPr="00AA32D0" w:rsidRDefault="0031371D" w:rsidP="00B448FB">
            <w:pPr>
              <w:jc w:val="center"/>
              <w:rPr>
                <w:color w:val="000000"/>
                <w:lang w:val="uk-UA"/>
              </w:rPr>
            </w:pPr>
            <w:r w:rsidRPr="00AA32D0">
              <w:rPr>
                <w:color w:val="000000"/>
                <w:lang w:val="uk-UA"/>
              </w:rPr>
              <w:t>Поточний тест 2</w:t>
            </w:r>
          </w:p>
        </w:tc>
        <w:tc>
          <w:tcPr>
            <w:tcW w:w="3174" w:type="dxa"/>
            <w:vMerge w:val="restart"/>
          </w:tcPr>
          <w:p w:rsidR="0031371D" w:rsidRPr="00AA32D0" w:rsidRDefault="0031371D" w:rsidP="00B448FB">
            <w:pPr>
              <w:rPr>
                <w:color w:val="000000"/>
                <w:lang w:val="uk-UA"/>
              </w:rPr>
            </w:pPr>
          </w:p>
        </w:tc>
        <w:tc>
          <w:tcPr>
            <w:tcW w:w="4233" w:type="dxa"/>
            <w:tcBorders>
              <w:bottom w:val="nil"/>
            </w:tcBorders>
          </w:tcPr>
          <w:p w:rsidR="0031371D" w:rsidRPr="00085B18" w:rsidRDefault="0031371D" w:rsidP="00B448FB">
            <w:pPr>
              <w:jc w:val="center"/>
              <w:rPr>
                <w:color w:val="000000"/>
                <w:lang w:val="ru-RU"/>
              </w:rPr>
            </w:pPr>
          </w:p>
          <w:p w:rsidR="0031371D" w:rsidRPr="00AA32D0" w:rsidRDefault="0031371D" w:rsidP="00B448FB">
            <w:pPr>
              <w:jc w:val="center"/>
              <w:rPr>
                <w:color w:val="000000"/>
                <w:lang w:val="uk-UA"/>
              </w:rPr>
            </w:pPr>
            <w:r w:rsidRPr="00AA32D0">
              <w:rPr>
                <w:color w:val="000000"/>
                <w:lang w:val="uk-UA"/>
              </w:rPr>
              <w:t xml:space="preserve">Тестові завдання в системі </w:t>
            </w:r>
            <w:proofErr w:type="spellStart"/>
            <w:r w:rsidRPr="00AA32D0">
              <w:rPr>
                <w:color w:val="000000"/>
                <w:lang w:val="uk-UA"/>
              </w:rPr>
              <w:t>Moodle</w:t>
            </w:r>
            <w:proofErr w:type="spellEnd"/>
          </w:p>
        </w:tc>
        <w:tc>
          <w:tcPr>
            <w:tcW w:w="1275" w:type="dxa"/>
            <w:tcBorders>
              <w:bottom w:val="nil"/>
            </w:tcBorders>
          </w:tcPr>
          <w:p w:rsidR="0031371D" w:rsidRPr="00280DA3" w:rsidRDefault="0031371D" w:rsidP="00B448FB">
            <w:pPr>
              <w:jc w:val="center"/>
              <w:rPr>
                <w:color w:val="000000"/>
                <w:lang w:val="ru-RU"/>
              </w:rPr>
            </w:pPr>
          </w:p>
          <w:p w:rsidR="0031371D" w:rsidRPr="00AA32D0" w:rsidRDefault="0031371D" w:rsidP="00B448FB">
            <w:pPr>
              <w:jc w:val="center"/>
              <w:rPr>
                <w:color w:val="000000"/>
                <w:lang w:val="uk-UA"/>
              </w:rPr>
            </w:pPr>
            <w:r w:rsidRPr="00AA32D0">
              <w:rPr>
                <w:color w:val="000000"/>
                <w:lang w:val="uk-UA"/>
              </w:rPr>
              <w:t>10</w:t>
            </w:r>
          </w:p>
        </w:tc>
      </w:tr>
      <w:tr w:rsidR="0031371D" w:rsidRPr="00280DA3" w:rsidTr="00BD2A09">
        <w:tc>
          <w:tcPr>
            <w:tcW w:w="1668" w:type="dxa"/>
            <w:vMerge/>
          </w:tcPr>
          <w:p w:rsidR="0031371D" w:rsidRPr="00AA32D0" w:rsidRDefault="0031371D" w:rsidP="00B448FB">
            <w:pPr>
              <w:jc w:val="center"/>
              <w:rPr>
                <w:color w:val="000000"/>
                <w:lang w:val="uk-UA"/>
              </w:rPr>
            </w:pPr>
          </w:p>
        </w:tc>
        <w:tc>
          <w:tcPr>
            <w:tcW w:w="3174" w:type="dxa"/>
            <w:vMerge/>
          </w:tcPr>
          <w:p w:rsidR="0031371D" w:rsidRPr="00AA32D0" w:rsidRDefault="0031371D" w:rsidP="00B448FB">
            <w:pPr>
              <w:jc w:val="center"/>
              <w:rPr>
                <w:color w:val="000000"/>
                <w:lang w:val="uk-UA"/>
              </w:rPr>
            </w:pPr>
          </w:p>
        </w:tc>
        <w:tc>
          <w:tcPr>
            <w:tcW w:w="4233" w:type="dxa"/>
            <w:tcBorders>
              <w:top w:val="nil"/>
            </w:tcBorders>
          </w:tcPr>
          <w:p w:rsidR="0031371D" w:rsidRPr="00AA32D0" w:rsidRDefault="0031371D" w:rsidP="00B448FB">
            <w:pPr>
              <w:jc w:val="center"/>
              <w:rPr>
                <w:color w:val="000000"/>
                <w:lang w:val="uk-UA"/>
              </w:rPr>
            </w:pPr>
          </w:p>
        </w:tc>
        <w:tc>
          <w:tcPr>
            <w:tcW w:w="1275" w:type="dxa"/>
            <w:tcBorders>
              <w:top w:val="nil"/>
            </w:tcBorders>
          </w:tcPr>
          <w:p w:rsidR="0031371D" w:rsidRPr="00AA32D0" w:rsidRDefault="0031371D" w:rsidP="00B448FB">
            <w:pPr>
              <w:jc w:val="center"/>
              <w:rPr>
                <w:color w:val="000000"/>
                <w:lang w:val="uk-UA"/>
              </w:rPr>
            </w:pPr>
          </w:p>
        </w:tc>
      </w:tr>
    </w:tbl>
    <w:p w:rsidR="0042013E" w:rsidRPr="00AA32D0" w:rsidRDefault="0042013E" w:rsidP="00CD6A2D">
      <w:pPr>
        <w:ind w:left="2160" w:firstLine="720"/>
        <w:rPr>
          <w:b/>
          <w:bCs/>
          <w:color w:val="000000"/>
          <w:lang w:val="uk-UA"/>
        </w:rPr>
      </w:pPr>
    </w:p>
    <w:p w:rsidR="00ED63D8" w:rsidRDefault="0042013E" w:rsidP="0031048A">
      <w:pPr>
        <w:rPr>
          <w:b/>
          <w:bCs/>
          <w:color w:val="000000"/>
          <w:sz w:val="28"/>
          <w:szCs w:val="28"/>
          <w:lang w:val="uk-UA"/>
        </w:rPr>
      </w:pPr>
      <w:r w:rsidRPr="00AA32D0">
        <w:rPr>
          <w:b/>
          <w:bCs/>
          <w:color w:val="000000"/>
          <w:sz w:val="28"/>
          <w:szCs w:val="28"/>
          <w:lang w:val="uk-UA"/>
        </w:rPr>
        <w:t xml:space="preserve">ОСНОВНІ ДЖЕРЕЛА </w:t>
      </w:r>
    </w:p>
    <w:p w:rsidR="00ED63D8" w:rsidRDefault="00ED63D8" w:rsidP="00ED63D8">
      <w:pPr>
        <w:numPr>
          <w:ilvl w:val="0"/>
          <w:numId w:val="17"/>
        </w:numPr>
        <w:ind w:left="0" w:firstLine="709"/>
        <w:jc w:val="both"/>
        <w:rPr>
          <w:lang w:val="uk-UA"/>
        </w:rPr>
      </w:pPr>
      <w:r w:rsidRPr="00ED63D8">
        <w:rPr>
          <w:lang w:val="uk-UA"/>
        </w:rPr>
        <w:t xml:space="preserve">Когут Ю. </w:t>
      </w:r>
      <w:proofErr w:type="spellStart"/>
      <w:r w:rsidRPr="00ED63D8">
        <w:rPr>
          <w:lang w:val="uk-UA"/>
        </w:rPr>
        <w:t>Кібербезпека</w:t>
      </w:r>
      <w:proofErr w:type="spellEnd"/>
      <w:r w:rsidRPr="00ED63D8">
        <w:rPr>
          <w:lang w:val="uk-UA"/>
        </w:rPr>
        <w:t xml:space="preserve"> та ризики цифрової трансформації компанії. </w:t>
      </w:r>
      <w:r>
        <w:rPr>
          <w:lang w:val="uk-UA"/>
        </w:rPr>
        <w:t>К:</w:t>
      </w:r>
      <w:r w:rsidRPr="00ED63D8">
        <w:rPr>
          <w:lang w:val="uk-UA"/>
        </w:rPr>
        <w:t xml:space="preserve">Консалтингова компанія </w:t>
      </w:r>
      <w:proofErr w:type="spellStart"/>
      <w:r w:rsidRPr="00ED63D8">
        <w:rPr>
          <w:lang w:val="uk-UA"/>
        </w:rPr>
        <w:t>Сідкон</w:t>
      </w:r>
      <w:proofErr w:type="spellEnd"/>
      <w:r w:rsidRPr="00ED63D8">
        <w:rPr>
          <w:lang w:val="uk-UA"/>
        </w:rPr>
        <w:t>, 2021. 372 с.</w:t>
      </w:r>
    </w:p>
    <w:p w:rsidR="00ED63D8" w:rsidRDefault="00ED63D8" w:rsidP="00ED63D8">
      <w:pPr>
        <w:numPr>
          <w:ilvl w:val="0"/>
          <w:numId w:val="17"/>
        </w:numPr>
        <w:ind w:left="0" w:firstLine="709"/>
        <w:jc w:val="both"/>
        <w:rPr>
          <w:lang w:val="uk-UA"/>
        </w:rPr>
      </w:pPr>
      <w:r w:rsidRPr="00ED63D8">
        <w:rPr>
          <w:lang w:val="uk-UA"/>
        </w:rPr>
        <w:t>Когут Ю.</w:t>
      </w:r>
      <w:r>
        <w:rPr>
          <w:lang w:val="uk-UA"/>
        </w:rPr>
        <w:t xml:space="preserve"> </w:t>
      </w:r>
      <w:proofErr w:type="spellStart"/>
      <w:r w:rsidRPr="00ED63D8">
        <w:rPr>
          <w:lang w:val="uk-UA"/>
        </w:rPr>
        <w:t>Кібервійна</w:t>
      </w:r>
      <w:proofErr w:type="spellEnd"/>
      <w:r w:rsidRPr="00ED63D8">
        <w:rPr>
          <w:lang w:val="uk-UA"/>
        </w:rPr>
        <w:t xml:space="preserve"> та безпека об'єктів критичної інфраструктури </w:t>
      </w:r>
      <w:r>
        <w:rPr>
          <w:lang w:val="uk-UA"/>
        </w:rPr>
        <w:t>К:</w:t>
      </w:r>
      <w:r w:rsidRPr="00ED63D8">
        <w:rPr>
          <w:lang w:val="uk-UA"/>
        </w:rPr>
        <w:t xml:space="preserve">Консалтингова компанія </w:t>
      </w:r>
      <w:proofErr w:type="spellStart"/>
      <w:r w:rsidRPr="00ED63D8">
        <w:rPr>
          <w:lang w:val="uk-UA"/>
        </w:rPr>
        <w:t>Сідкон</w:t>
      </w:r>
      <w:proofErr w:type="spellEnd"/>
      <w:r w:rsidRPr="00ED63D8">
        <w:rPr>
          <w:lang w:val="uk-UA"/>
        </w:rPr>
        <w:t>, 2021.</w:t>
      </w:r>
      <w:r>
        <w:rPr>
          <w:lang w:val="uk-UA"/>
        </w:rPr>
        <w:t xml:space="preserve"> 33</w:t>
      </w:r>
      <w:r w:rsidRPr="00ED63D8">
        <w:rPr>
          <w:lang w:val="uk-UA"/>
        </w:rPr>
        <w:t>2 с.</w:t>
      </w:r>
    </w:p>
    <w:p w:rsidR="009D3F06" w:rsidRDefault="009D3F06" w:rsidP="00ED63D8">
      <w:pPr>
        <w:numPr>
          <w:ilvl w:val="0"/>
          <w:numId w:val="17"/>
        </w:numPr>
        <w:ind w:left="0" w:firstLine="709"/>
        <w:jc w:val="both"/>
        <w:rPr>
          <w:lang w:val="uk-UA"/>
        </w:rPr>
      </w:pPr>
      <w:r w:rsidRPr="009D3F06">
        <w:rPr>
          <w:lang w:val="uk-UA"/>
        </w:rPr>
        <w:t xml:space="preserve">Яковенко Є., Журавель І., Горбатий І., </w:t>
      </w:r>
      <w:proofErr w:type="spellStart"/>
      <w:r w:rsidRPr="009D3F06">
        <w:rPr>
          <w:lang w:val="uk-UA"/>
        </w:rPr>
        <w:t>Бондарєв</w:t>
      </w:r>
      <w:proofErr w:type="spellEnd"/>
      <w:r w:rsidRPr="009D3F06">
        <w:rPr>
          <w:lang w:val="uk-UA"/>
        </w:rPr>
        <w:t xml:space="preserve"> А.</w:t>
      </w:r>
      <w:r w:rsidRPr="009D3F06">
        <w:rPr>
          <w:lang w:val="uk-UA"/>
        </w:rPr>
        <w:br/>
        <w:t>Інформаційна безпека Л:Львівська політехніка. 2019.580</w:t>
      </w:r>
      <w:r>
        <w:rPr>
          <w:lang w:val="uk-UA"/>
        </w:rPr>
        <w:t xml:space="preserve"> </w:t>
      </w:r>
      <w:r w:rsidRPr="009D3F06">
        <w:rPr>
          <w:lang w:val="uk-UA"/>
        </w:rPr>
        <w:t>с.</w:t>
      </w:r>
    </w:p>
    <w:p w:rsidR="00ED63D8" w:rsidRPr="00494EE5" w:rsidRDefault="00ED63D8" w:rsidP="00494EE5">
      <w:pPr>
        <w:numPr>
          <w:ilvl w:val="0"/>
          <w:numId w:val="17"/>
        </w:numPr>
        <w:ind w:left="0" w:firstLine="709"/>
        <w:jc w:val="both"/>
        <w:rPr>
          <w:lang w:val="uk-UA"/>
        </w:rPr>
      </w:pPr>
      <w:proofErr w:type="spellStart"/>
      <w:r w:rsidRPr="00494EE5">
        <w:rPr>
          <w:lang w:val="uk-UA"/>
        </w:rPr>
        <w:t>Фармагей</w:t>
      </w:r>
      <w:proofErr w:type="spellEnd"/>
      <w:r w:rsidRPr="00494EE5">
        <w:rPr>
          <w:lang w:val="uk-UA"/>
        </w:rPr>
        <w:t xml:space="preserve"> О.</w:t>
      </w:r>
      <w:r w:rsidR="00494EE5" w:rsidRPr="00494EE5">
        <w:rPr>
          <w:lang w:val="uk-UA"/>
        </w:rPr>
        <w:t xml:space="preserve">, Мельник Д., Петрик В., </w:t>
      </w:r>
      <w:r w:rsidRPr="00494EE5">
        <w:rPr>
          <w:lang w:val="uk-UA"/>
        </w:rPr>
        <w:t>Карпович</w:t>
      </w:r>
      <w:r w:rsidR="00494EE5" w:rsidRPr="00494EE5">
        <w:rPr>
          <w:lang w:val="uk-UA"/>
        </w:rPr>
        <w:t xml:space="preserve"> О., </w:t>
      </w:r>
      <w:proofErr w:type="spellStart"/>
      <w:r w:rsidRPr="00494EE5">
        <w:rPr>
          <w:lang w:val="uk-UA"/>
        </w:rPr>
        <w:t>Остроухов</w:t>
      </w:r>
      <w:proofErr w:type="spellEnd"/>
      <w:r w:rsidR="00494EE5" w:rsidRPr="00494EE5">
        <w:rPr>
          <w:lang w:val="uk-UA"/>
        </w:rPr>
        <w:t xml:space="preserve"> В.</w:t>
      </w:r>
      <w:r w:rsidRPr="00494EE5">
        <w:rPr>
          <w:lang w:val="uk-UA"/>
        </w:rPr>
        <w:t xml:space="preserve">, </w:t>
      </w:r>
      <w:proofErr w:type="spellStart"/>
      <w:r w:rsidRPr="00494EE5">
        <w:rPr>
          <w:lang w:val="uk-UA"/>
        </w:rPr>
        <w:t>Присяжнюк</w:t>
      </w:r>
      <w:proofErr w:type="spellEnd"/>
      <w:r w:rsidR="00494EE5" w:rsidRPr="00494EE5">
        <w:rPr>
          <w:lang w:val="uk-UA"/>
        </w:rPr>
        <w:t xml:space="preserve"> М., </w:t>
      </w:r>
      <w:r w:rsidRPr="00494EE5">
        <w:rPr>
          <w:lang w:val="uk-UA"/>
        </w:rPr>
        <w:t>Чеховська</w:t>
      </w:r>
      <w:r w:rsidR="00494EE5" w:rsidRPr="00494EE5">
        <w:rPr>
          <w:lang w:val="uk-UA"/>
        </w:rPr>
        <w:t xml:space="preserve"> М. Інформаційна безпека. К: Ліра-К</w:t>
      </w:r>
      <w:r w:rsidR="00494EE5">
        <w:rPr>
          <w:lang w:val="uk-UA"/>
        </w:rPr>
        <w:t>. 2021. 412 с.</w:t>
      </w:r>
    </w:p>
    <w:p w:rsidR="00ED63D8" w:rsidRPr="009D3F06" w:rsidRDefault="00ED63D8" w:rsidP="009D3F06">
      <w:pPr>
        <w:shd w:val="clear" w:color="auto" w:fill="FFFFFF"/>
        <w:rPr>
          <w:rFonts w:ascii="Verdana" w:hAnsi="Verdana"/>
          <w:color w:val="333333"/>
          <w:sz w:val="21"/>
          <w:szCs w:val="21"/>
          <w:lang w:val="ru-RU"/>
        </w:rPr>
      </w:pPr>
      <w:r w:rsidRPr="00ED63D8">
        <w:rPr>
          <w:rFonts w:ascii="Verdana" w:hAnsi="Verdana"/>
          <w:color w:val="333333"/>
          <w:sz w:val="2"/>
          <w:szCs w:val="2"/>
          <w:lang w:val="ru-RU"/>
        </w:rPr>
        <w:t xml:space="preserve">Інформаційна </w:t>
      </w:r>
      <w:proofErr w:type="spellStart"/>
      <w:r w:rsidRPr="00ED63D8">
        <w:rPr>
          <w:rFonts w:ascii="Verdana" w:hAnsi="Verdana"/>
          <w:color w:val="333333"/>
          <w:sz w:val="2"/>
          <w:szCs w:val="2"/>
          <w:lang w:val="ru-RU"/>
        </w:rPr>
        <w:t>безпека</w:t>
      </w:r>
      <w:proofErr w:type="spellEnd"/>
    </w:p>
    <w:p w:rsidR="007D5278" w:rsidRPr="009A5B70" w:rsidRDefault="00A66E4A" w:rsidP="007D5278">
      <w:pPr>
        <w:numPr>
          <w:ilvl w:val="0"/>
          <w:numId w:val="17"/>
        </w:numPr>
        <w:ind w:left="0" w:firstLine="709"/>
        <w:jc w:val="both"/>
        <w:rPr>
          <w:lang w:val="uk-UA"/>
        </w:rPr>
      </w:pPr>
      <w:hyperlink r:id="rId7" w:history="1">
        <w:r w:rsidR="007D5278" w:rsidRPr="009A5B70">
          <w:rPr>
            <w:lang w:val="uk-UA"/>
          </w:rPr>
          <w:t xml:space="preserve"> Codings</w:t>
        </w:r>
      </w:hyperlink>
      <w:r w:rsidR="007D5278" w:rsidRPr="009A5B70">
        <w:rPr>
          <w:lang w:val="uk-UA"/>
        </w:rPr>
        <w:t xml:space="preserve"> Z. </w:t>
      </w:r>
      <w:proofErr w:type="spellStart"/>
      <w:r w:rsidR="007D5278" w:rsidRPr="009A5B70">
        <w:rPr>
          <w:lang w:val="uk-UA"/>
        </w:rPr>
        <w:t>Computer</w:t>
      </w:r>
      <w:proofErr w:type="spellEnd"/>
      <w:r w:rsidR="007D5278" w:rsidRPr="009A5B70">
        <w:rPr>
          <w:lang w:val="uk-UA"/>
        </w:rPr>
        <w:t xml:space="preserve"> </w:t>
      </w:r>
      <w:proofErr w:type="spellStart"/>
      <w:r w:rsidR="007D5278" w:rsidRPr="009A5B70">
        <w:rPr>
          <w:lang w:val="uk-UA"/>
        </w:rPr>
        <w:t>Programming</w:t>
      </w:r>
      <w:proofErr w:type="spellEnd"/>
      <w:r w:rsidR="007D5278" w:rsidRPr="009A5B70">
        <w:rPr>
          <w:lang w:val="uk-UA"/>
        </w:rPr>
        <w:t xml:space="preserve"> </w:t>
      </w:r>
      <w:proofErr w:type="spellStart"/>
      <w:r w:rsidR="007D5278" w:rsidRPr="009A5B70">
        <w:rPr>
          <w:lang w:val="uk-UA"/>
        </w:rPr>
        <w:t>And</w:t>
      </w:r>
      <w:proofErr w:type="spellEnd"/>
      <w:r w:rsidR="007D5278" w:rsidRPr="009A5B70">
        <w:rPr>
          <w:lang w:val="uk-UA"/>
        </w:rPr>
        <w:t xml:space="preserve"> </w:t>
      </w:r>
      <w:proofErr w:type="spellStart"/>
      <w:r w:rsidR="007D5278" w:rsidRPr="009A5B70">
        <w:rPr>
          <w:lang w:val="uk-UA"/>
        </w:rPr>
        <w:t>Cyber</w:t>
      </w:r>
      <w:proofErr w:type="spellEnd"/>
      <w:r w:rsidR="007D5278" w:rsidRPr="009A5B70">
        <w:rPr>
          <w:lang w:val="uk-UA"/>
        </w:rPr>
        <w:t xml:space="preserve"> </w:t>
      </w:r>
      <w:proofErr w:type="spellStart"/>
      <w:r w:rsidR="007D5278" w:rsidRPr="009A5B70">
        <w:rPr>
          <w:lang w:val="uk-UA"/>
        </w:rPr>
        <w:t>Security</w:t>
      </w:r>
      <w:proofErr w:type="spellEnd"/>
      <w:r w:rsidR="007D5278" w:rsidRPr="009A5B70">
        <w:rPr>
          <w:lang w:val="uk-UA"/>
        </w:rPr>
        <w:t xml:space="preserve"> </w:t>
      </w:r>
      <w:proofErr w:type="spellStart"/>
      <w:r w:rsidR="007D5278" w:rsidRPr="009A5B70">
        <w:rPr>
          <w:lang w:val="uk-UA"/>
        </w:rPr>
        <w:t>for</w:t>
      </w:r>
      <w:proofErr w:type="spellEnd"/>
      <w:r w:rsidR="007D5278" w:rsidRPr="009A5B70">
        <w:rPr>
          <w:lang w:val="uk-UA"/>
        </w:rPr>
        <w:t xml:space="preserve"> </w:t>
      </w:r>
      <w:proofErr w:type="spellStart"/>
      <w:r w:rsidR="007D5278" w:rsidRPr="009A5B70">
        <w:rPr>
          <w:lang w:val="uk-UA"/>
        </w:rPr>
        <w:t>Beginners</w:t>
      </w:r>
      <w:proofErr w:type="spellEnd"/>
      <w:r w:rsidR="007D5278" w:rsidRPr="009A5B70">
        <w:rPr>
          <w:lang w:val="uk-UA"/>
        </w:rPr>
        <w:t xml:space="preserve">. </w:t>
      </w:r>
      <w:proofErr w:type="spellStart"/>
      <w:r w:rsidR="007D5278" w:rsidRPr="009A5B70">
        <w:rPr>
          <w:lang w:val="uk-UA"/>
        </w:rPr>
        <w:t>Michigan</w:t>
      </w:r>
      <w:proofErr w:type="spellEnd"/>
      <w:r w:rsidR="007D5278" w:rsidRPr="009A5B70">
        <w:rPr>
          <w:lang w:val="uk-UA"/>
        </w:rPr>
        <w:t xml:space="preserve"> :</w:t>
      </w:r>
      <w:proofErr w:type="spellStart"/>
      <w:r w:rsidR="007D5278" w:rsidRPr="009A5B70">
        <w:rPr>
          <w:lang w:val="uk-UA"/>
        </w:rPr>
        <w:t>Independently</w:t>
      </w:r>
      <w:proofErr w:type="spellEnd"/>
      <w:r w:rsidR="007D5278" w:rsidRPr="009A5B70">
        <w:rPr>
          <w:lang w:val="uk-UA"/>
        </w:rPr>
        <w:t xml:space="preserve"> </w:t>
      </w:r>
      <w:proofErr w:type="spellStart"/>
      <w:r w:rsidR="007D5278" w:rsidRPr="009A5B70">
        <w:rPr>
          <w:lang w:val="uk-UA"/>
        </w:rPr>
        <w:t>published</w:t>
      </w:r>
      <w:proofErr w:type="spellEnd"/>
      <w:r w:rsidR="007D5278" w:rsidRPr="009A5B70">
        <w:rPr>
          <w:lang w:val="uk-UA"/>
        </w:rPr>
        <w:t>. 2019. 330p.</w:t>
      </w:r>
    </w:p>
    <w:p w:rsidR="007D5278" w:rsidRPr="00304E24" w:rsidRDefault="00494EE5" w:rsidP="007D5278">
      <w:pPr>
        <w:numPr>
          <w:ilvl w:val="0"/>
          <w:numId w:val="17"/>
        </w:numPr>
        <w:ind w:left="0" w:firstLine="709"/>
        <w:jc w:val="both"/>
        <w:rPr>
          <w:b/>
          <w:bCs/>
          <w:color w:val="000000"/>
          <w:lang w:val="ru-RU"/>
        </w:rPr>
      </w:pPr>
      <w:r w:rsidRPr="00304E24">
        <w:rPr>
          <w:lang w:val="ru-RU"/>
        </w:rPr>
        <w:t>Остапо</w:t>
      </w:r>
      <w:r>
        <w:rPr>
          <w:lang w:val="ru-RU"/>
        </w:rPr>
        <w:t xml:space="preserve">в </w:t>
      </w:r>
      <w:r w:rsidRPr="00304E24">
        <w:rPr>
          <w:lang w:val="ru-RU"/>
        </w:rPr>
        <w:t>С. Е.</w:t>
      </w:r>
      <w:r>
        <w:rPr>
          <w:lang w:val="ru-RU"/>
        </w:rPr>
        <w:t xml:space="preserve">, </w:t>
      </w:r>
      <w:proofErr w:type="spellStart"/>
      <w:r>
        <w:rPr>
          <w:lang w:val="ru-RU"/>
        </w:rPr>
        <w:t>Євсеєв</w:t>
      </w:r>
      <w:proofErr w:type="spellEnd"/>
      <w:r>
        <w:rPr>
          <w:lang w:val="ru-RU"/>
        </w:rPr>
        <w:t xml:space="preserve"> С. П., Король</w:t>
      </w:r>
      <w:r w:rsidRPr="00494EE5">
        <w:rPr>
          <w:lang w:val="ru-RU"/>
        </w:rPr>
        <w:t xml:space="preserve"> </w:t>
      </w:r>
      <w:r>
        <w:rPr>
          <w:lang w:val="ru-RU"/>
        </w:rPr>
        <w:t>О. Г..</w:t>
      </w:r>
      <w:r w:rsidRPr="00304E24">
        <w:rPr>
          <w:lang w:val="ru-RU"/>
        </w:rPr>
        <w:t xml:space="preserve"> </w:t>
      </w:r>
      <w:proofErr w:type="spellStart"/>
      <w:r w:rsidR="007D5278" w:rsidRPr="00304E24">
        <w:rPr>
          <w:lang w:val="ru-RU"/>
        </w:rPr>
        <w:t>Технології</w:t>
      </w:r>
      <w:proofErr w:type="spellEnd"/>
      <w:r w:rsidR="007D5278" w:rsidRPr="00304E24">
        <w:rPr>
          <w:lang w:val="ru-RU"/>
        </w:rPr>
        <w:t xml:space="preserve"> </w:t>
      </w:r>
      <w:proofErr w:type="spellStart"/>
      <w:r w:rsidR="007D5278" w:rsidRPr="00304E24">
        <w:rPr>
          <w:lang w:val="ru-RU"/>
        </w:rPr>
        <w:t>захисту</w:t>
      </w:r>
      <w:proofErr w:type="spellEnd"/>
      <w:r w:rsidR="007D5278" w:rsidRPr="00304E24">
        <w:rPr>
          <w:lang w:val="ru-RU"/>
        </w:rPr>
        <w:t xml:space="preserve"> </w:t>
      </w:r>
      <w:proofErr w:type="spellStart"/>
      <w:proofErr w:type="gramStart"/>
      <w:r w:rsidR="007D5278" w:rsidRPr="00304E24">
        <w:rPr>
          <w:lang w:val="ru-RU"/>
        </w:rPr>
        <w:t>інф</w:t>
      </w:r>
      <w:r>
        <w:rPr>
          <w:lang w:val="ru-RU"/>
        </w:rPr>
        <w:t>ормації</w:t>
      </w:r>
      <w:proofErr w:type="spellEnd"/>
      <w:r>
        <w:rPr>
          <w:lang w:val="ru-RU"/>
        </w:rPr>
        <w:t xml:space="preserve"> :</w:t>
      </w:r>
      <w:proofErr w:type="gramEnd"/>
      <w:r>
        <w:rPr>
          <w:lang w:val="ru-RU"/>
        </w:rPr>
        <w:t xml:space="preserve"> </w:t>
      </w:r>
      <w:proofErr w:type="spellStart"/>
      <w:r>
        <w:rPr>
          <w:lang w:val="ru-RU"/>
        </w:rPr>
        <w:t>навчальний</w:t>
      </w:r>
      <w:proofErr w:type="spellEnd"/>
      <w:r>
        <w:rPr>
          <w:lang w:val="ru-RU"/>
        </w:rPr>
        <w:t xml:space="preserve"> </w:t>
      </w:r>
      <w:proofErr w:type="spellStart"/>
      <w:r>
        <w:rPr>
          <w:lang w:val="ru-RU"/>
        </w:rPr>
        <w:t>посібник</w:t>
      </w:r>
      <w:proofErr w:type="spellEnd"/>
      <w:r>
        <w:rPr>
          <w:lang w:val="ru-RU"/>
        </w:rPr>
        <w:t xml:space="preserve">. </w:t>
      </w:r>
      <w:proofErr w:type="gramStart"/>
      <w:r w:rsidR="007D5278" w:rsidRPr="00304E24">
        <w:rPr>
          <w:lang w:val="ru-RU"/>
        </w:rPr>
        <w:t>Х. :</w:t>
      </w:r>
      <w:proofErr w:type="gramEnd"/>
      <w:r w:rsidR="007D5278" w:rsidRPr="00304E24">
        <w:rPr>
          <w:lang w:val="ru-RU"/>
        </w:rPr>
        <w:t xml:space="preserve"> Вид. ХНЕУ</w:t>
      </w:r>
      <w:r w:rsidR="007D5278">
        <w:rPr>
          <w:lang w:val="ru-RU"/>
        </w:rPr>
        <w:t>, 201</w:t>
      </w:r>
      <w:r w:rsidR="007D5278" w:rsidRPr="00494EE5">
        <w:rPr>
          <w:lang w:val="ru-RU"/>
        </w:rPr>
        <w:t>5</w:t>
      </w:r>
      <w:r w:rsidR="00ED63D8">
        <w:rPr>
          <w:lang w:val="ru-RU"/>
        </w:rPr>
        <w:t xml:space="preserve">. </w:t>
      </w:r>
      <w:r>
        <w:rPr>
          <w:lang w:val="ru-RU"/>
        </w:rPr>
        <w:t xml:space="preserve">476 с. </w:t>
      </w:r>
    </w:p>
    <w:p w:rsidR="007D5278" w:rsidRPr="00304E24" w:rsidRDefault="007D5278" w:rsidP="007D5278">
      <w:pPr>
        <w:numPr>
          <w:ilvl w:val="0"/>
          <w:numId w:val="17"/>
        </w:numPr>
        <w:ind w:left="0" w:firstLine="709"/>
        <w:jc w:val="both"/>
        <w:rPr>
          <w:b/>
          <w:bCs/>
          <w:color w:val="000000"/>
          <w:lang w:val="ru-RU"/>
        </w:rPr>
      </w:pPr>
      <w:r w:rsidRPr="009A5B70">
        <w:rPr>
          <w:lang w:val="uk-UA"/>
        </w:rPr>
        <w:t xml:space="preserve">Закони України: «Про інформацію», «Про доступ до публічної інформації»: чинне законодавство зі змінами та </w:t>
      </w:r>
      <w:proofErr w:type="spellStart"/>
      <w:r w:rsidRPr="009A5B70">
        <w:rPr>
          <w:lang w:val="uk-UA"/>
        </w:rPr>
        <w:t>допов</w:t>
      </w:r>
      <w:proofErr w:type="spellEnd"/>
      <w:r w:rsidRPr="009A5B70">
        <w:rPr>
          <w:lang w:val="uk-UA"/>
        </w:rPr>
        <w:t xml:space="preserve">. Станом на 1 </w:t>
      </w:r>
      <w:r w:rsidRPr="00304E24">
        <w:rPr>
          <w:lang w:val="ru-RU"/>
        </w:rPr>
        <w:t>липн.2011р.: (</w:t>
      </w:r>
      <w:proofErr w:type="gramStart"/>
      <w:r w:rsidRPr="00304E24">
        <w:rPr>
          <w:lang w:val="ru-RU"/>
        </w:rPr>
        <w:t>офіц..</w:t>
      </w:r>
      <w:proofErr w:type="gramEnd"/>
      <w:r w:rsidRPr="00304E24">
        <w:rPr>
          <w:lang w:val="ru-RU"/>
        </w:rPr>
        <w:t xml:space="preserve"> текст). – К.: П</w:t>
      </w:r>
      <w:r w:rsidR="00ED63D8">
        <w:rPr>
          <w:lang w:val="ru-RU"/>
        </w:rPr>
        <w:t xml:space="preserve">АЛИВОДА А. В., 2011. </w:t>
      </w:r>
      <w:r>
        <w:rPr>
          <w:lang w:val="ru-RU"/>
        </w:rPr>
        <w:t xml:space="preserve">32 с. </w:t>
      </w:r>
    </w:p>
    <w:p w:rsidR="007D5278" w:rsidRPr="00304E24" w:rsidRDefault="007D5278" w:rsidP="007D5278">
      <w:pPr>
        <w:numPr>
          <w:ilvl w:val="0"/>
          <w:numId w:val="17"/>
        </w:numPr>
        <w:ind w:left="0" w:firstLine="709"/>
        <w:jc w:val="both"/>
        <w:rPr>
          <w:b/>
          <w:bCs/>
          <w:color w:val="000000"/>
          <w:lang w:val="ru-RU"/>
        </w:rPr>
      </w:pPr>
      <w:r w:rsidRPr="00304E24">
        <w:rPr>
          <w:lang w:val="ru-RU"/>
        </w:rPr>
        <w:t xml:space="preserve">Закон </w:t>
      </w:r>
      <w:proofErr w:type="spellStart"/>
      <w:r w:rsidRPr="00304E24">
        <w:rPr>
          <w:lang w:val="ru-RU"/>
        </w:rPr>
        <w:t>України</w:t>
      </w:r>
      <w:proofErr w:type="spellEnd"/>
      <w:r w:rsidRPr="00304E24">
        <w:rPr>
          <w:lang w:val="ru-RU"/>
        </w:rPr>
        <w:t xml:space="preserve"> «Про </w:t>
      </w:r>
      <w:proofErr w:type="spellStart"/>
      <w:r w:rsidRPr="00304E24">
        <w:rPr>
          <w:lang w:val="ru-RU"/>
        </w:rPr>
        <w:t>інформацію</w:t>
      </w:r>
      <w:proofErr w:type="spellEnd"/>
      <w:r w:rsidRPr="00304E24">
        <w:rPr>
          <w:lang w:val="ru-RU"/>
        </w:rPr>
        <w:t xml:space="preserve">». Вводиться в </w:t>
      </w:r>
      <w:proofErr w:type="spellStart"/>
      <w:r w:rsidRPr="00304E24">
        <w:rPr>
          <w:lang w:val="ru-RU"/>
        </w:rPr>
        <w:t>дію</w:t>
      </w:r>
      <w:proofErr w:type="spellEnd"/>
      <w:r w:rsidRPr="00304E24">
        <w:rPr>
          <w:lang w:val="ru-RU"/>
        </w:rPr>
        <w:t xml:space="preserve"> </w:t>
      </w:r>
      <w:proofErr w:type="spellStart"/>
      <w:r w:rsidRPr="00304E24">
        <w:rPr>
          <w:lang w:val="ru-RU"/>
        </w:rPr>
        <w:t>Постановою</w:t>
      </w:r>
      <w:proofErr w:type="spellEnd"/>
      <w:r w:rsidRPr="00304E24">
        <w:rPr>
          <w:lang w:val="ru-RU"/>
        </w:rPr>
        <w:t xml:space="preserve"> ВР </w:t>
      </w:r>
      <w:r>
        <w:t>N</w:t>
      </w:r>
      <w:r w:rsidRPr="00304E24">
        <w:rPr>
          <w:lang w:val="ru-RU"/>
        </w:rPr>
        <w:t xml:space="preserve"> 2658- </w:t>
      </w:r>
      <w:r>
        <w:t>XII</w:t>
      </w:r>
      <w:r w:rsidRPr="00304E24">
        <w:rPr>
          <w:lang w:val="ru-RU"/>
        </w:rPr>
        <w:t xml:space="preserve"> </w:t>
      </w:r>
      <w:proofErr w:type="gramStart"/>
      <w:r w:rsidRPr="00304E24">
        <w:rPr>
          <w:lang w:val="ru-RU"/>
        </w:rPr>
        <w:t>( 2658</w:t>
      </w:r>
      <w:proofErr w:type="gramEnd"/>
      <w:r w:rsidRPr="00304E24">
        <w:rPr>
          <w:lang w:val="ru-RU"/>
        </w:rPr>
        <w:t xml:space="preserve">-12 ) </w:t>
      </w:r>
      <w:proofErr w:type="spellStart"/>
      <w:r w:rsidRPr="00304E24">
        <w:rPr>
          <w:lang w:val="ru-RU"/>
        </w:rPr>
        <w:t>від</w:t>
      </w:r>
      <w:proofErr w:type="spellEnd"/>
      <w:r w:rsidRPr="00304E24">
        <w:rPr>
          <w:lang w:val="ru-RU"/>
        </w:rPr>
        <w:t xml:space="preserve"> 02.10.92, ВВР, 1992, </w:t>
      </w:r>
      <w:r>
        <w:t>N</w:t>
      </w:r>
      <w:r>
        <w:rPr>
          <w:lang w:val="ru-RU"/>
        </w:rPr>
        <w:t xml:space="preserve"> 48, ст.651. </w:t>
      </w:r>
    </w:p>
    <w:p w:rsidR="007D5278" w:rsidRPr="00304E24" w:rsidRDefault="007D5278" w:rsidP="007D5278">
      <w:pPr>
        <w:numPr>
          <w:ilvl w:val="0"/>
          <w:numId w:val="17"/>
        </w:numPr>
        <w:ind w:left="0" w:firstLine="709"/>
        <w:jc w:val="both"/>
        <w:rPr>
          <w:b/>
          <w:bCs/>
          <w:color w:val="000000"/>
          <w:lang w:val="ru-RU"/>
        </w:rPr>
      </w:pPr>
      <w:r w:rsidRPr="00304E24">
        <w:rPr>
          <w:lang w:val="ru-RU"/>
        </w:rPr>
        <w:t xml:space="preserve">Закон </w:t>
      </w:r>
      <w:proofErr w:type="spellStart"/>
      <w:r w:rsidRPr="00304E24">
        <w:rPr>
          <w:lang w:val="ru-RU"/>
        </w:rPr>
        <w:t>України</w:t>
      </w:r>
      <w:proofErr w:type="spellEnd"/>
      <w:r w:rsidRPr="00304E24">
        <w:rPr>
          <w:lang w:val="ru-RU"/>
        </w:rPr>
        <w:t xml:space="preserve"> «Про </w:t>
      </w:r>
      <w:proofErr w:type="spellStart"/>
      <w:r w:rsidRPr="00304E24">
        <w:rPr>
          <w:lang w:val="ru-RU"/>
        </w:rPr>
        <w:t>захист</w:t>
      </w:r>
      <w:proofErr w:type="spellEnd"/>
      <w:r w:rsidRPr="00304E24">
        <w:rPr>
          <w:lang w:val="ru-RU"/>
        </w:rPr>
        <w:t xml:space="preserve"> </w:t>
      </w:r>
      <w:proofErr w:type="spellStart"/>
      <w:r w:rsidRPr="00304E24">
        <w:rPr>
          <w:lang w:val="ru-RU"/>
        </w:rPr>
        <w:t>персональних</w:t>
      </w:r>
      <w:proofErr w:type="spellEnd"/>
      <w:r w:rsidRPr="00304E24">
        <w:rPr>
          <w:lang w:val="ru-RU"/>
        </w:rPr>
        <w:t xml:space="preserve"> </w:t>
      </w:r>
      <w:proofErr w:type="spellStart"/>
      <w:r w:rsidRPr="00304E24">
        <w:rPr>
          <w:lang w:val="ru-RU"/>
        </w:rPr>
        <w:t>даних</w:t>
      </w:r>
      <w:proofErr w:type="spellEnd"/>
      <w:r w:rsidRPr="00304E24">
        <w:rPr>
          <w:lang w:val="ru-RU"/>
        </w:rPr>
        <w:t>». (</w:t>
      </w:r>
      <w:proofErr w:type="spellStart"/>
      <w:r w:rsidRPr="00304E24">
        <w:rPr>
          <w:lang w:val="ru-RU"/>
        </w:rPr>
        <w:t>Відомості</w:t>
      </w:r>
      <w:proofErr w:type="spellEnd"/>
      <w:r w:rsidRPr="00304E24">
        <w:rPr>
          <w:lang w:val="ru-RU"/>
        </w:rPr>
        <w:t xml:space="preserve"> </w:t>
      </w:r>
      <w:proofErr w:type="spellStart"/>
      <w:r w:rsidRPr="00304E24">
        <w:rPr>
          <w:lang w:val="ru-RU"/>
        </w:rPr>
        <w:t>Верховної</w:t>
      </w:r>
      <w:proofErr w:type="spellEnd"/>
      <w:r w:rsidRPr="00304E24">
        <w:rPr>
          <w:lang w:val="ru-RU"/>
        </w:rPr>
        <w:t xml:space="preserve"> Ради </w:t>
      </w:r>
      <w:proofErr w:type="spellStart"/>
      <w:r w:rsidRPr="00304E24">
        <w:rPr>
          <w:lang w:val="ru-RU"/>
        </w:rPr>
        <w:t>України</w:t>
      </w:r>
      <w:proofErr w:type="spellEnd"/>
      <w:r>
        <w:rPr>
          <w:lang w:val="ru-RU"/>
        </w:rPr>
        <w:t xml:space="preserve"> (ВВР), 2010, № 34, ст. 481) </w:t>
      </w:r>
    </w:p>
    <w:p w:rsidR="007D5278" w:rsidRPr="00304E24" w:rsidRDefault="007D5278" w:rsidP="007D5278">
      <w:pPr>
        <w:numPr>
          <w:ilvl w:val="0"/>
          <w:numId w:val="17"/>
        </w:numPr>
        <w:ind w:left="0" w:firstLine="709"/>
        <w:jc w:val="both"/>
        <w:rPr>
          <w:b/>
          <w:bCs/>
          <w:color w:val="000000"/>
          <w:lang w:val="ru-RU"/>
        </w:rPr>
      </w:pPr>
      <w:r w:rsidRPr="00304E24">
        <w:rPr>
          <w:lang w:val="ru-RU"/>
        </w:rPr>
        <w:t xml:space="preserve">Закон </w:t>
      </w:r>
      <w:proofErr w:type="spellStart"/>
      <w:r w:rsidRPr="00304E24">
        <w:rPr>
          <w:lang w:val="ru-RU"/>
        </w:rPr>
        <w:t>України</w:t>
      </w:r>
      <w:proofErr w:type="spellEnd"/>
      <w:r w:rsidRPr="00304E24">
        <w:rPr>
          <w:lang w:val="ru-RU"/>
        </w:rPr>
        <w:t xml:space="preserve"> «Про доступ до </w:t>
      </w:r>
      <w:proofErr w:type="spellStart"/>
      <w:r w:rsidRPr="00304E24">
        <w:rPr>
          <w:lang w:val="ru-RU"/>
        </w:rPr>
        <w:t>публічної</w:t>
      </w:r>
      <w:proofErr w:type="spellEnd"/>
      <w:r w:rsidRPr="00304E24">
        <w:rPr>
          <w:lang w:val="ru-RU"/>
        </w:rPr>
        <w:t xml:space="preserve"> </w:t>
      </w:r>
      <w:proofErr w:type="spellStart"/>
      <w:r w:rsidRPr="00304E24">
        <w:rPr>
          <w:lang w:val="ru-RU"/>
        </w:rPr>
        <w:t>інформації</w:t>
      </w:r>
      <w:proofErr w:type="spellEnd"/>
      <w:r w:rsidRPr="00304E24">
        <w:rPr>
          <w:lang w:val="ru-RU"/>
        </w:rPr>
        <w:t>. (</w:t>
      </w:r>
      <w:proofErr w:type="spellStart"/>
      <w:r w:rsidRPr="00304E24">
        <w:rPr>
          <w:lang w:val="ru-RU"/>
        </w:rPr>
        <w:t>Відомості</w:t>
      </w:r>
      <w:proofErr w:type="spellEnd"/>
      <w:r w:rsidRPr="00304E24">
        <w:rPr>
          <w:lang w:val="ru-RU"/>
        </w:rPr>
        <w:t xml:space="preserve"> </w:t>
      </w:r>
      <w:proofErr w:type="spellStart"/>
      <w:r w:rsidRPr="00304E24">
        <w:rPr>
          <w:lang w:val="ru-RU"/>
        </w:rPr>
        <w:t>Верховної</w:t>
      </w:r>
      <w:proofErr w:type="spellEnd"/>
      <w:r w:rsidRPr="00304E24">
        <w:rPr>
          <w:lang w:val="ru-RU"/>
        </w:rPr>
        <w:t xml:space="preserve"> Ради </w:t>
      </w:r>
      <w:proofErr w:type="spellStart"/>
      <w:r w:rsidRPr="00304E24">
        <w:rPr>
          <w:lang w:val="ru-RU"/>
        </w:rPr>
        <w:t>України</w:t>
      </w:r>
      <w:proofErr w:type="spellEnd"/>
      <w:r>
        <w:rPr>
          <w:lang w:val="ru-RU"/>
        </w:rPr>
        <w:t xml:space="preserve"> (ВВР), 2011, № 32, ст. 314) </w:t>
      </w:r>
    </w:p>
    <w:p w:rsidR="007D5278" w:rsidRPr="00304E24" w:rsidRDefault="007D5278" w:rsidP="007D5278">
      <w:pPr>
        <w:numPr>
          <w:ilvl w:val="0"/>
          <w:numId w:val="17"/>
        </w:numPr>
        <w:ind w:left="0" w:firstLine="709"/>
        <w:jc w:val="both"/>
        <w:rPr>
          <w:b/>
          <w:bCs/>
          <w:color w:val="000000"/>
          <w:lang w:val="ru-RU"/>
        </w:rPr>
      </w:pPr>
      <w:r w:rsidRPr="00304E24">
        <w:rPr>
          <w:lang w:val="ru-RU"/>
        </w:rPr>
        <w:lastRenderedPageBreak/>
        <w:t xml:space="preserve">Закон </w:t>
      </w:r>
      <w:proofErr w:type="spellStart"/>
      <w:r w:rsidRPr="00304E24">
        <w:rPr>
          <w:lang w:val="ru-RU"/>
        </w:rPr>
        <w:t>України</w:t>
      </w:r>
      <w:proofErr w:type="spellEnd"/>
      <w:r w:rsidRPr="00304E24">
        <w:rPr>
          <w:lang w:val="ru-RU"/>
        </w:rPr>
        <w:t xml:space="preserve"> “Про </w:t>
      </w:r>
      <w:proofErr w:type="spellStart"/>
      <w:r w:rsidRPr="00304E24">
        <w:rPr>
          <w:lang w:val="ru-RU"/>
        </w:rPr>
        <w:t>захист</w:t>
      </w:r>
      <w:proofErr w:type="spellEnd"/>
      <w:r w:rsidRPr="00304E24">
        <w:rPr>
          <w:lang w:val="ru-RU"/>
        </w:rPr>
        <w:t xml:space="preserve"> </w:t>
      </w:r>
      <w:proofErr w:type="spellStart"/>
      <w:r w:rsidRPr="00304E24">
        <w:rPr>
          <w:lang w:val="ru-RU"/>
        </w:rPr>
        <w:t>інформації</w:t>
      </w:r>
      <w:proofErr w:type="spellEnd"/>
      <w:r w:rsidRPr="00304E24">
        <w:rPr>
          <w:lang w:val="ru-RU"/>
        </w:rPr>
        <w:t xml:space="preserve"> в </w:t>
      </w:r>
      <w:proofErr w:type="spellStart"/>
      <w:r w:rsidRPr="00304E24">
        <w:rPr>
          <w:lang w:val="ru-RU"/>
        </w:rPr>
        <w:t>інформаційно-телекомунікаційних</w:t>
      </w:r>
      <w:proofErr w:type="spellEnd"/>
      <w:r w:rsidRPr="00304E24">
        <w:rPr>
          <w:lang w:val="ru-RU"/>
        </w:rPr>
        <w:t xml:space="preserve"> системах”. </w:t>
      </w:r>
      <w:proofErr w:type="gramStart"/>
      <w:r w:rsidRPr="00304E24">
        <w:rPr>
          <w:lang w:val="ru-RU"/>
        </w:rPr>
        <w:t xml:space="preserve">( </w:t>
      </w:r>
      <w:proofErr w:type="spellStart"/>
      <w:r w:rsidRPr="00304E24">
        <w:rPr>
          <w:lang w:val="ru-RU"/>
        </w:rPr>
        <w:t>Відомості</w:t>
      </w:r>
      <w:proofErr w:type="spellEnd"/>
      <w:proofErr w:type="gramEnd"/>
      <w:r w:rsidRPr="00304E24">
        <w:rPr>
          <w:lang w:val="ru-RU"/>
        </w:rPr>
        <w:t xml:space="preserve"> </w:t>
      </w:r>
      <w:proofErr w:type="spellStart"/>
      <w:r w:rsidRPr="00304E24">
        <w:rPr>
          <w:lang w:val="ru-RU"/>
        </w:rPr>
        <w:t>Верховної</w:t>
      </w:r>
      <w:proofErr w:type="spellEnd"/>
      <w:r w:rsidRPr="00304E24">
        <w:rPr>
          <w:lang w:val="ru-RU"/>
        </w:rPr>
        <w:t xml:space="preserve"> Ради </w:t>
      </w:r>
      <w:proofErr w:type="spellStart"/>
      <w:r w:rsidRPr="00304E24">
        <w:rPr>
          <w:lang w:val="ru-RU"/>
        </w:rPr>
        <w:t>України</w:t>
      </w:r>
      <w:proofErr w:type="spellEnd"/>
      <w:r w:rsidRPr="00304E24">
        <w:rPr>
          <w:lang w:val="ru-RU"/>
        </w:rPr>
        <w:t xml:space="preserve"> (ВВР), 1994, </w:t>
      </w:r>
      <w:r>
        <w:t>N</w:t>
      </w:r>
      <w:r>
        <w:rPr>
          <w:lang w:val="ru-RU"/>
        </w:rPr>
        <w:t xml:space="preserve"> 31, ст.286 ) </w:t>
      </w:r>
    </w:p>
    <w:p w:rsidR="007D5278" w:rsidRPr="00304E24" w:rsidRDefault="007D5278" w:rsidP="007D5278">
      <w:pPr>
        <w:numPr>
          <w:ilvl w:val="0"/>
          <w:numId w:val="17"/>
        </w:numPr>
        <w:ind w:left="0" w:firstLine="709"/>
        <w:jc w:val="both"/>
        <w:rPr>
          <w:b/>
          <w:bCs/>
          <w:color w:val="000000"/>
          <w:lang w:val="ru-RU"/>
        </w:rPr>
      </w:pPr>
      <w:r w:rsidRPr="00304E24">
        <w:rPr>
          <w:lang w:val="ru-RU"/>
        </w:rPr>
        <w:t xml:space="preserve">Постанова </w:t>
      </w:r>
      <w:proofErr w:type="spellStart"/>
      <w:r w:rsidRPr="00304E24">
        <w:rPr>
          <w:lang w:val="ru-RU"/>
        </w:rPr>
        <w:t>Кабінету</w:t>
      </w:r>
      <w:proofErr w:type="spellEnd"/>
      <w:r w:rsidRPr="00304E24">
        <w:rPr>
          <w:lang w:val="ru-RU"/>
        </w:rPr>
        <w:t xml:space="preserve"> </w:t>
      </w:r>
      <w:proofErr w:type="spellStart"/>
      <w:r w:rsidRPr="00304E24">
        <w:rPr>
          <w:lang w:val="ru-RU"/>
        </w:rPr>
        <w:t>Міністрів</w:t>
      </w:r>
      <w:proofErr w:type="spellEnd"/>
      <w:r w:rsidRPr="00304E24">
        <w:rPr>
          <w:lang w:val="ru-RU"/>
        </w:rPr>
        <w:t xml:space="preserve"> </w:t>
      </w:r>
      <w:proofErr w:type="spellStart"/>
      <w:r w:rsidRPr="00304E24">
        <w:rPr>
          <w:lang w:val="ru-RU"/>
        </w:rPr>
        <w:t>України</w:t>
      </w:r>
      <w:proofErr w:type="spellEnd"/>
      <w:r w:rsidRPr="00304E24">
        <w:rPr>
          <w:lang w:val="ru-RU"/>
        </w:rPr>
        <w:t xml:space="preserve"> </w:t>
      </w:r>
      <w:proofErr w:type="spellStart"/>
      <w:r w:rsidRPr="00304E24">
        <w:rPr>
          <w:lang w:val="ru-RU"/>
        </w:rPr>
        <w:t>від</w:t>
      </w:r>
      <w:proofErr w:type="spellEnd"/>
      <w:r w:rsidRPr="00304E24">
        <w:rPr>
          <w:lang w:val="ru-RU"/>
        </w:rPr>
        <w:t xml:space="preserve"> 25.05.2011 № 616 "Про </w:t>
      </w:r>
      <w:proofErr w:type="spellStart"/>
      <w:r w:rsidRPr="00304E24">
        <w:rPr>
          <w:lang w:val="ru-RU"/>
        </w:rPr>
        <w:t>затвердження</w:t>
      </w:r>
      <w:proofErr w:type="spellEnd"/>
      <w:r w:rsidRPr="00304E24">
        <w:rPr>
          <w:lang w:val="ru-RU"/>
        </w:rPr>
        <w:t xml:space="preserve"> </w:t>
      </w:r>
      <w:proofErr w:type="spellStart"/>
      <w:r w:rsidRPr="00304E24">
        <w:rPr>
          <w:lang w:val="ru-RU"/>
        </w:rPr>
        <w:t>Положення</w:t>
      </w:r>
      <w:proofErr w:type="spellEnd"/>
      <w:r w:rsidRPr="00304E24">
        <w:rPr>
          <w:lang w:val="ru-RU"/>
        </w:rPr>
        <w:t xml:space="preserve"> про </w:t>
      </w:r>
      <w:proofErr w:type="spellStart"/>
      <w:r w:rsidRPr="00304E24">
        <w:rPr>
          <w:lang w:val="ru-RU"/>
        </w:rPr>
        <w:t>Державний</w:t>
      </w:r>
      <w:proofErr w:type="spellEnd"/>
      <w:r w:rsidRPr="00304E24">
        <w:rPr>
          <w:lang w:val="ru-RU"/>
        </w:rPr>
        <w:t xml:space="preserve"> </w:t>
      </w:r>
      <w:proofErr w:type="spellStart"/>
      <w:r w:rsidRPr="00304E24">
        <w:rPr>
          <w:lang w:val="ru-RU"/>
        </w:rPr>
        <w:t>реєстр</w:t>
      </w:r>
      <w:proofErr w:type="spellEnd"/>
      <w:r w:rsidRPr="00304E24">
        <w:rPr>
          <w:lang w:val="ru-RU"/>
        </w:rPr>
        <w:t xml:space="preserve"> баз </w:t>
      </w:r>
      <w:proofErr w:type="spellStart"/>
      <w:r w:rsidRPr="00304E24">
        <w:rPr>
          <w:lang w:val="ru-RU"/>
        </w:rPr>
        <w:t>персональних</w:t>
      </w:r>
      <w:proofErr w:type="spellEnd"/>
      <w:r w:rsidRPr="00304E24">
        <w:rPr>
          <w:lang w:val="ru-RU"/>
        </w:rPr>
        <w:t xml:space="preserve"> </w:t>
      </w:r>
      <w:proofErr w:type="spellStart"/>
      <w:r w:rsidRPr="00304E24">
        <w:rPr>
          <w:lang w:val="ru-RU"/>
        </w:rPr>
        <w:t>даних</w:t>
      </w:r>
      <w:proofErr w:type="spellEnd"/>
      <w:r w:rsidRPr="00304E24">
        <w:rPr>
          <w:lang w:val="ru-RU"/>
        </w:rPr>
        <w:t xml:space="preserve"> та порядок </w:t>
      </w:r>
      <w:proofErr w:type="spellStart"/>
      <w:r w:rsidRPr="00304E24">
        <w:rPr>
          <w:lang w:val="ru-RU"/>
        </w:rPr>
        <w:t>його</w:t>
      </w:r>
      <w:proofErr w:type="spellEnd"/>
      <w:r w:rsidRPr="00304E24">
        <w:rPr>
          <w:lang w:val="ru-RU"/>
        </w:rPr>
        <w:t xml:space="preserve"> </w:t>
      </w:r>
      <w:proofErr w:type="spellStart"/>
      <w:r w:rsidRPr="00304E24">
        <w:rPr>
          <w:lang w:val="ru-RU"/>
        </w:rPr>
        <w:t>ведення</w:t>
      </w:r>
      <w:proofErr w:type="spellEnd"/>
      <w:r w:rsidRPr="00304E24">
        <w:rPr>
          <w:lang w:val="ru-RU"/>
        </w:rPr>
        <w:t xml:space="preserve">". </w:t>
      </w:r>
      <w:proofErr w:type="spellStart"/>
      <w:r w:rsidRPr="00304E24">
        <w:rPr>
          <w:lang w:val="ru-RU"/>
        </w:rPr>
        <w:t>від</w:t>
      </w:r>
      <w:proofErr w:type="spellEnd"/>
      <w:r w:rsidRPr="00304E24">
        <w:rPr>
          <w:lang w:val="ru-RU"/>
        </w:rPr>
        <w:t xml:space="preserve"> 25 </w:t>
      </w:r>
      <w:proofErr w:type="spellStart"/>
      <w:r w:rsidRPr="00304E24">
        <w:rPr>
          <w:lang w:val="ru-RU"/>
        </w:rPr>
        <w:t>травня</w:t>
      </w:r>
      <w:proofErr w:type="spellEnd"/>
      <w:r w:rsidRPr="00304E24">
        <w:rPr>
          <w:lang w:val="ru-RU"/>
        </w:rPr>
        <w:t xml:space="preserve"> 2011 р. </w:t>
      </w:r>
      <w:r>
        <w:t>N</w:t>
      </w:r>
      <w:r>
        <w:rPr>
          <w:lang w:val="ru-RU"/>
        </w:rPr>
        <w:t xml:space="preserve"> 616 </w:t>
      </w:r>
      <w:proofErr w:type="spellStart"/>
      <w:r>
        <w:rPr>
          <w:lang w:val="ru-RU"/>
        </w:rPr>
        <w:t>Київ</w:t>
      </w:r>
      <w:proofErr w:type="spellEnd"/>
      <w:r>
        <w:rPr>
          <w:lang w:val="ru-RU"/>
        </w:rPr>
        <w:t xml:space="preserve">. </w:t>
      </w:r>
    </w:p>
    <w:p w:rsidR="0042013E" w:rsidRPr="00AA32D0" w:rsidRDefault="00A66E4A" w:rsidP="007D5278">
      <w:pPr>
        <w:rPr>
          <w:color w:val="000000"/>
          <w:lang w:val="uk-UA"/>
        </w:rPr>
      </w:pPr>
      <w:hyperlink r:id="rId8" w:history="1">
        <w:r w:rsidR="007D5278" w:rsidRPr="00C62FB5">
          <w:rPr>
            <w:rStyle w:val="a4"/>
          </w:rPr>
          <w:t>http</w:t>
        </w:r>
        <w:r w:rsidR="007D5278" w:rsidRPr="00C62FB5">
          <w:rPr>
            <w:rStyle w:val="a4"/>
            <w:lang w:val="ru-RU"/>
          </w:rPr>
          <w:t>://</w:t>
        </w:r>
        <w:r w:rsidR="007D5278" w:rsidRPr="00C62FB5">
          <w:rPr>
            <w:rStyle w:val="a4"/>
          </w:rPr>
          <w:t>ito</w:t>
        </w:r>
        <w:r w:rsidR="007D5278" w:rsidRPr="00C62FB5">
          <w:rPr>
            <w:rStyle w:val="a4"/>
            <w:lang w:val="ru-RU"/>
          </w:rPr>
          <w:t>.</w:t>
        </w:r>
        <w:r w:rsidR="007D5278" w:rsidRPr="00C62FB5">
          <w:rPr>
            <w:rStyle w:val="a4"/>
          </w:rPr>
          <w:t>vspu</w:t>
        </w:r>
        <w:r w:rsidR="007D5278" w:rsidRPr="00C62FB5">
          <w:rPr>
            <w:rStyle w:val="a4"/>
            <w:lang w:val="ru-RU"/>
          </w:rPr>
          <w:t>.</w:t>
        </w:r>
        <w:r w:rsidR="007D5278" w:rsidRPr="00C62FB5">
          <w:rPr>
            <w:rStyle w:val="a4"/>
          </w:rPr>
          <w:t>net</w:t>
        </w:r>
        <w:r w:rsidR="007D5278" w:rsidRPr="00C62FB5">
          <w:rPr>
            <w:rStyle w:val="a4"/>
            <w:lang w:val="ru-RU"/>
          </w:rPr>
          <w:t>/</w:t>
        </w:r>
        <w:r w:rsidR="007D5278" w:rsidRPr="00C62FB5">
          <w:rPr>
            <w:rStyle w:val="a4"/>
          </w:rPr>
          <w:t>Prakt</w:t>
        </w:r>
        <w:r w:rsidR="007D5278" w:rsidRPr="00C62FB5">
          <w:rPr>
            <w:rStyle w:val="a4"/>
            <w:lang w:val="ru-RU"/>
          </w:rPr>
          <w:t>_</w:t>
        </w:r>
        <w:r w:rsidR="007D5278" w:rsidRPr="00C62FB5">
          <w:rPr>
            <w:rStyle w:val="a4"/>
          </w:rPr>
          <w:t>IT</w:t>
        </w:r>
        <w:r w:rsidR="007D5278" w:rsidRPr="00C62FB5">
          <w:rPr>
            <w:rStyle w:val="a4"/>
            <w:lang w:val="ru-RU"/>
          </w:rPr>
          <w:t>/</w:t>
        </w:r>
        <w:r w:rsidR="007D5278" w:rsidRPr="00C62FB5">
          <w:rPr>
            <w:rStyle w:val="a4"/>
          </w:rPr>
          <w:t>PIDSUMOK</w:t>
        </w:r>
        <w:r w:rsidR="007D5278" w:rsidRPr="00C62FB5">
          <w:rPr>
            <w:rStyle w:val="a4"/>
            <w:lang w:val="ru-RU"/>
          </w:rPr>
          <w:t>/2014-2015/</w:t>
        </w:r>
        <w:r w:rsidR="007D5278" w:rsidRPr="00C62FB5">
          <w:rPr>
            <w:rStyle w:val="a4"/>
          </w:rPr>
          <w:t>rob</w:t>
        </w:r>
        <w:r w:rsidR="007D5278" w:rsidRPr="00C62FB5">
          <w:rPr>
            <w:rStyle w:val="a4"/>
            <w:lang w:val="ru-RU"/>
          </w:rPr>
          <w:t>/</w:t>
        </w:r>
        <w:r w:rsidR="007D5278" w:rsidRPr="00C62FB5">
          <w:rPr>
            <w:rStyle w:val="a4"/>
          </w:rPr>
          <w:t>Klochenok</w:t>
        </w:r>
        <w:r w:rsidR="007D5278" w:rsidRPr="00C62FB5">
          <w:rPr>
            <w:rStyle w:val="a4"/>
            <w:lang w:val="ru-RU"/>
          </w:rPr>
          <w:t>/</w:t>
        </w:r>
        <w:r w:rsidR="007D5278" w:rsidRPr="00C62FB5">
          <w:rPr>
            <w:rStyle w:val="a4"/>
          </w:rPr>
          <w:t>tzi</w:t>
        </w:r>
        <w:r w:rsidR="007D5278" w:rsidRPr="00C62FB5">
          <w:rPr>
            <w:rStyle w:val="a4"/>
            <w:lang w:val="ru-RU"/>
          </w:rPr>
          <w:t>.</w:t>
        </w:r>
        <w:r w:rsidR="007D5278" w:rsidRPr="00C62FB5">
          <w:rPr>
            <w:rStyle w:val="a4"/>
          </w:rPr>
          <w:t>html</w:t>
        </w:r>
      </w:hyperlink>
    </w:p>
    <w:p w:rsidR="0042013E" w:rsidRPr="00AA32D0" w:rsidRDefault="0042013E" w:rsidP="00626ADD">
      <w:pPr>
        <w:jc w:val="center"/>
        <w:rPr>
          <w:b/>
          <w:bCs/>
          <w:color w:val="000000"/>
          <w:sz w:val="28"/>
          <w:szCs w:val="28"/>
          <w:lang w:val="uk-UA"/>
        </w:rPr>
      </w:pPr>
    </w:p>
    <w:p w:rsidR="0042013E" w:rsidRPr="00AA32D0" w:rsidRDefault="0042013E" w:rsidP="00626ADD">
      <w:pPr>
        <w:jc w:val="center"/>
        <w:rPr>
          <w:b/>
          <w:bCs/>
          <w:color w:val="000000"/>
          <w:sz w:val="28"/>
          <w:szCs w:val="28"/>
          <w:lang w:val="uk-UA"/>
        </w:rPr>
      </w:pPr>
      <w:r w:rsidRPr="00AA32D0">
        <w:rPr>
          <w:b/>
          <w:bCs/>
          <w:color w:val="000000"/>
          <w:sz w:val="28"/>
          <w:szCs w:val="28"/>
          <w:lang w:val="uk-UA"/>
        </w:rPr>
        <w:t>РЕГУЛЯЦІЇ І ПОЛІТИКИ КУРСУ</w:t>
      </w:r>
      <w:r w:rsidRPr="00AA32D0">
        <w:rPr>
          <w:rStyle w:val="a9"/>
          <w:b/>
          <w:bCs/>
          <w:color w:val="000000"/>
          <w:sz w:val="28"/>
          <w:szCs w:val="28"/>
          <w:lang w:val="uk-UA"/>
        </w:rPr>
        <w:footnoteReference w:id="2"/>
      </w:r>
    </w:p>
    <w:p w:rsidR="0042013E" w:rsidRPr="00AA32D0" w:rsidRDefault="0042013E" w:rsidP="0031048A">
      <w:pPr>
        <w:rPr>
          <w:b/>
          <w:bCs/>
          <w:color w:val="000000"/>
          <w:highlight w:val="yellow"/>
          <w:lang w:val="uk-UA"/>
        </w:rPr>
      </w:pPr>
    </w:p>
    <w:p w:rsidR="0042013E" w:rsidRPr="00AA32D0" w:rsidRDefault="0042013E" w:rsidP="0031048A">
      <w:pPr>
        <w:rPr>
          <w:b/>
          <w:bCs/>
          <w:color w:val="000000"/>
          <w:lang w:val="uk-UA"/>
        </w:rPr>
      </w:pPr>
      <w:r w:rsidRPr="00AA32D0">
        <w:rPr>
          <w:b/>
          <w:bCs/>
          <w:color w:val="000000"/>
          <w:lang w:val="uk-UA"/>
        </w:rPr>
        <w:t>Відвідування занять. Регуляція пропусків.</w:t>
      </w:r>
    </w:p>
    <w:p w:rsidR="0042013E" w:rsidRPr="00AA32D0" w:rsidRDefault="0042013E" w:rsidP="009C7007">
      <w:pPr>
        <w:jc w:val="both"/>
        <w:rPr>
          <w:i/>
          <w:iCs/>
          <w:color w:val="000000"/>
          <w:lang w:val="uk-UA"/>
        </w:rPr>
      </w:pPr>
      <w:r w:rsidRPr="00AA32D0">
        <w:rPr>
          <w:i/>
          <w:iCs/>
          <w:color w:val="000000"/>
          <w:lang w:val="uk-UA"/>
        </w:rPr>
        <w:t xml:space="preserve">Відвідування лекційних і лабораторних занять є обов’язковим. Студенти, які за певних обставин не можуть відвідувати лабораторні заняття регулярно, мусять впродовж тижня узгодити із викладачем графік індивідуального відпрацювання пропущених занять. </w:t>
      </w:r>
    </w:p>
    <w:p w:rsidR="0042013E" w:rsidRPr="00AA32D0" w:rsidRDefault="0042013E" w:rsidP="00404FEA">
      <w:pPr>
        <w:jc w:val="both"/>
        <w:rPr>
          <w:i/>
          <w:iCs/>
          <w:color w:val="000000"/>
          <w:lang w:val="uk-UA"/>
        </w:rPr>
      </w:pPr>
      <w:r w:rsidRPr="00AA32D0">
        <w:rPr>
          <w:i/>
          <w:iCs/>
          <w:color w:val="000000"/>
          <w:lang w:val="uk-UA"/>
        </w:rPr>
        <w:t xml:space="preserve">.  </w:t>
      </w:r>
    </w:p>
    <w:p w:rsidR="0042013E" w:rsidRPr="00AA32D0" w:rsidRDefault="0042013E" w:rsidP="00404FEA">
      <w:pPr>
        <w:jc w:val="both"/>
        <w:rPr>
          <w:color w:val="000000"/>
          <w:u w:val="single"/>
          <w:lang w:val="uk-UA"/>
        </w:rPr>
      </w:pPr>
    </w:p>
    <w:p w:rsidR="0042013E" w:rsidRPr="00AA32D0" w:rsidRDefault="0042013E" w:rsidP="0031048A">
      <w:pPr>
        <w:rPr>
          <w:b/>
          <w:bCs/>
          <w:color w:val="000000"/>
          <w:lang w:val="uk-UA"/>
        </w:rPr>
      </w:pPr>
      <w:r w:rsidRPr="00AA32D0">
        <w:rPr>
          <w:b/>
          <w:bCs/>
          <w:color w:val="000000"/>
          <w:lang w:val="uk-UA"/>
        </w:rPr>
        <w:t>Політика академічної доброчесності</w:t>
      </w:r>
    </w:p>
    <w:p w:rsidR="0042013E" w:rsidRPr="00AA32D0" w:rsidRDefault="0042013E" w:rsidP="0021546E">
      <w:pPr>
        <w:jc w:val="both"/>
        <w:rPr>
          <w:i/>
          <w:iCs/>
          <w:color w:val="000000"/>
          <w:lang w:val="uk-UA"/>
        </w:rPr>
      </w:pPr>
      <w:r w:rsidRPr="00AA32D0">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Pr="00AA32D0">
        <w:rPr>
          <w:i/>
          <w:iCs/>
          <w:color w:val="000000"/>
          <w:lang w:val="uk-UA"/>
        </w:rPr>
        <w:t>UniCheck</w:t>
      </w:r>
      <w:proofErr w:type="spellEnd"/>
      <w:r w:rsidRPr="00AA32D0">
        <w:rPr>
          <w:i/>
          <w:iCs/>
          <w:color w:val="000000"/>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AA32D0">
        <w:rPr>
          <w:i/>
          <w:iCs/>
          <w:color w:val="000000"/>
          <w:lang w:val="uk-UA"/>
        </w:rPr>
        <w:t>рерайт</w:t>
      </w:r>
      <w:proofErr w:type="spellEnd"/>
      <w:r w:rsidRPr="00AA32D0">
        <w:rPr>
          <w:i/>
          <w:iCs/>
          <w:color w:val="000000"/>
          <w:lang w:val="uk-UA"/>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rsidR="0042013E" w:rsidRPr="00AA32D0" w:rsidRDefault="0042013E" w:rsidP="0021546E">
      <w:pPr>
        <w:jc w:val="both"/>
        <w:rPr>
          <w:i/>
          <w:iCs/>
          <w:color w:val="000000"/>
          <w:lang w:val="uk-UA"/>
        </w:rPr>
      </w:pPr>
      <w:r w:rsidRPr="00AA32D0">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42013E" w:rsidRPr="00AA32D0" w:rsidRDefault="0042013E" w:rsidP="0021546E">
      <w:pPr>
        <w:jc w:val="both"/>
        <w:rPr>
          <w:i/>
          <w:iCs/>
          <w:color w:val="000000"/>
          <w:lang w:val="uk-UA"/>
        </w:rPr>
      </w:pPr>
      <w:r w:rsidRPr="00AA32D0">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AA32D0">
        <w:rPr>
          <w:i/>
          <w:iCs/>
          <w:color w:val="000000"/>
          <w:lang w:val="uk-UA"/>
        </w:rPr>
        <w:t>Wikipedia</w:t>
      </w:r>
      <w:proofErr w:type="spellEnd"/>
      <w:r w:rsidRPr="00AA32D0">
        <w:rPr>
          <w:i/>
          <w:iCs/>
          <w:color w:val="000000"/>
          <w:lang w:val="uk-UA"/>
        </w:rPr>
        <w:t xml:space="preserve">, бази даних рефератів та письмових робіт (Studopedia.org та подібні) є неприпустимим. Рекомендовані бази даних для пошуку джерел: </w:t>
      </w:r>
    </w:p>
    <w:p w:rsidR="0042013E" w:rsidRPr="00AA32D0" w:rsidRDefault="0042013E" w:rsidP="0021546E">
      <w:pPr>
        <w:jc w:val="both"/>
        <w:rPr>
          <w:lang w:val="uk-UA"/>
        </w:rPr>
      </w:pPr>
      <w:r w:rsidRPr="00AA32D0">
        <w:rPr>
          <w:i/>
          <w:iCs/>
          <w:color w:val="000000"/>
          <w:lang w:val="uk-UA"/>
        </w:rPr>
        <w:t xml:space="preserve">Електронні ресурси Національної бібліотеки ім. Вернадського: </w:t>
      </w:r>
      <w:hyperlink r:id="rId9" w:history="1">
        <w:r w:rsidRPr="00AA32D0">
          <w:rPr>
            <w:rStyle w:val="a4"/>
            <w:lang w:val="uk-UA"/>
          </w:rPr>
          <w:t>http://www.nbuv.gov.ua</w:t>
        </w:r>
      </w:hyperlink>
    </w:p>
    <w:p w:rsidR="0042013E" w:rsidRPr="00AA32D0" w:rsidRDefault="0042013E" w:rsidP="0021546E">
      <w:pPr>
        <w:jc w:val="both"/>
        <w:rPr>
          <w:lang w:val="uk-UA"/>
        </w:rPr>
      </w:pPr>
      <w:r w:rsidRPr="00AA32D0">
        <w:rPr>
          <w:i/>
          <w:iCs/>
          <w:color w:val="000000"/>
          <w:lang w:val="uk-UA"/>
        </w:rPr>
        <w:t xml:space="preserve">Цифрова повнотекстова база даних англомовної наукової періодики JSTOR: </w:t>
      </w:r>
      <w:hyperlink r:id="rId10" w:history="1">
        <w:r w:rsidRPr="00AA32D0">
          <w:rPr>
            <w:rStyle w:val="a4"/>
            <w:lang w:val="uk-UA"/>
          </w:rPr>
          <w:t>https://www.jstor.org/</w:t>
        </w:r>
      </w:hyperlink>
    </w:p>
    <w:p w:rsidR="0042013E" w:rsidRPr="00AA32D0" w:rsidRDefault="0042013E" w:rsidP="0021546E">
      <w:pPr>
        <w:jc w:val="both"/>
        <w:rPr>
          <w:color w:val="000000"/>
          <w:lang w:val="uk-UA"/>
        </w:rPr>
      </w:pPr>
    </w:p>
    <w:p w:rsidR="0042013E" w:rsidRPr="00AA32D0" w:rsidRDefault="0042013E" w:rsidP="0031048A">
      <w:pPr>
        <w:rPr>
          <w:b/>
          <w:bCs/>
          <w:color w:val="000000"/>
          <w:lang w:val="uk-UA"/>
        </w:rPr>
      </w:pPr>
      <w:r w:rsidRPr="00AA32D0">
        <w:rPr>
          <w:b/>
          <w:bCs/>
          <w:color w:val="000000"/>
          <w:lang w:val="uk-UA"/>
        </w:rPr>
        <w:t>Використання комп’ютерів/телефонів на занятті</w:t>
      </w:r>
    </w:p>
    <w:p w:rsidR="0042013E" w:rsidRPr="00AA32D0" w:rsidRDefault="0042013E" w:rsidP="008757C1">
      <w:pPr>
        <w:jc w:val="both"/>
        <w:rPr>
          <w:i/>
          <w:iCs/>
          <w:color w:val="000000"/>
          <w:lang w:val="uk-UA"/>
        </w:rPr>
      </w:pPr>
      <w:r w:rsidRPr="00AA32D0">
        <w:rPr>
          <w:i/>
          <w:iCs/>
          <w:color w:val="000000"/>
          <w:lang w:val="uk-UA"/>
        </w:rPr>
        <w:t xml:space="preserve">Використання мобільних телефонів, планшетів та інших </w:t>
      </w:r>
      <w:proofErr w:type="spellStart"/>
      <w:r w:rsidRPr="00AA32D0">
        <w:rPr>
          <w:i/>
          <w:iCs/>
          <w:color w:val="000000"/>
          <w:lang w:val="uk-UA"/>
        </w:rPr>
        <w:t>гаджетів</w:t>
      </w:r>
      <w:proofErr w:type="spellEnd"/>
      <w:r w:rsidRPr="00AA32D0">
        <w:rPr>
          <w:i/>
          <w:iCs/>
          <w:color w:val="000000"/>
          <w:lang w:val="uk-UA"/>
        </w:rPr>
        <w:t xml:space="preserve"> під час лекційних та лабораторних занять дозволяється виключно у навчальних цілях. Будь ласка, не забувайте активувати режим «без звуку» до початку заняття. </w:t>
      </w:r>
    </w:p>
    <w:p w:rsidR="0042013E" w:rsidRPr="00AA32D0" w:rsidRDefault="0042013E" w:rsidP="008757C1">
      <w:pPr>
        <w:jc w:val="both"/>
        <w:rPr>
          <w:i/>
          <w:iCs/>
          <w:color w:val="000000"/>
          <w:lang w:val="uk-UA"/>
        </w:rPr>
      </w:pPr>
      <w:r w:rsidRPr="00AA32D0">
        <w:rPr>
          <w:i/>
          <w:iCs/>
          <w:color w:val="000000"/>
          <w:lang w:val="uk-UA"/>
        </w:rPr>
        <w:t xml:space="preserve">Під час виконання заходів контролю (поточних та підсумкового тестів) використання </w:t>
      </w:r>
      <w:proofErr w:type="spellStart"/>
      <w:r w:rsidRPr="00AA32D0">
        <w:rPr>
          <w:i/>
          <w:iCs/>
          <w:color w:val="000000"/>
          <w:lang w:val="uk-UA"/>
        </w:rPr>
        <w:t>гаджетів</w:t>
      </w:r>
      <w:proofErr w:type="spellEnd"/>
      <w:r w:rsidRPr="00AA32D0">
        <w:rPr>
          <w:i/>
          <w:iCs/>
          <w:color w:val="000000"/>
          <w:lang w:val="uk-UA"/>
        </w:rPr>
        <w:t xml:space="preserve"> заборонено. У разі порушення цієї заборони роботу буде анульовано без права перескладання.</w:t>
      </w:r>
    </w:p>
    <w:p w:rsidR="0042013E" w:rsidRPr="00AA32D0" w:rsidRDefault="0042013E" w:rsidP="008757C1">
      <w:pPr>
        <w:jc w:val="both"/>
        <w:rPr>
          <w:color w:val="000000"/>
          <w:lang w:val="uk-UA"/>
        </w:rPr>
      </w:pPr>
    </w:p>
    <w:p w:rsidR="0042013E" w:rsidRPr="00AA32D0" w:rsidRDefault="0042013E" w:rsidP="0031048A">
      <w:pPr>
        <w:rPr>
          <w:lang w:val="uk-UA"/>
        </w:rPr>
      </w:pPr>
      <w:r w:rsidRPr="00AA32D0">
        <w:rPr>
          <w:b/>
          <w:bCs/>
          <w:color w:val="000000"/>
          <w:lang w:val="uk-UA"/>
        </w:rPr>
        <w:t>Комунікація</w:t>
      </w:r>
    </w:p>
    <w:p w:rsidR="0042013E" w:rsidRPr="00AA32D0" w:rsidRDefault="0042013E" w:rsidP="004B275A">
      <w:pPr>
        <w:jc w:val="both"/>
        <w:rPr>
          <w:i/>
          <w:iCs/>
          <w:color w:val="000000"/>
          <w:lang w:val="uk-UA"/>
        </w:rPr>
      </w:pPr>
      <w:r w:rsidRPr="00AA32D0">
        <w:rPr>
          <w:i/>
          <w:iCs/>
          <w:color w:val="000000"/>
          <w:lang w:val="uk-UA"/>
        </w:rPr>
        <w:t xml:space="preserve">Базовою платформою для комунікації викладача зі студентами є </w:t>
      </w:r>
      <w:proofErr w:type="spellStart"/>
      <w:r w:rsidRPr="00AA32D0">
        <w:rPr>
          <w:i/>
          <w:iCs/>
          <w:color w:val="000000"/>
          <w:lang w:val="uk-UA"/>
        </w:rPr>
        <w:t>Moodle</w:t>
      </w:r>
      <w:proofErr w:type="spellEnd"/>
      <w:r w:rsidRPr="00AA32D0">
        <w:rPr>
          <w:i/>
          <w:iCs/>
          <w:color w:val="000000"/>
          <w:lang w:val="uk-UA"/>
        </w:rPr>
        <w:t xml:space="preserve">. </w:t>
      </w:r>
    </w:p>
    <w:p w:rsidR="0042013E" w:rsidRPr="00AA32D0" w:rsidRDefault="0042013E" w:rsidP="004B275A">
      <w:pPr>
        <w:jc w:val="both"/>
        <w:rPr>
          <w:i/>
          <w:iCs/>
          <w:color w:val="000000"/>
          <w:lang w:val="uk-UA"/>
        </w:rPr>
      </w:pPr>
      <w:r w:rsidRPr="00AA32D0">
        <w:rPr>
          <w:i/>
          <w:iCs/>
          <w:color w:val="000000"/>
          <w:lang w:val="uk-UA"/>
        </w:rPr>
        <w:t xml:space="preserve">Важливі повідомлення загального характеру – зокрема, оголошення про терміни здачі індивідуального завдання, коди доступу до сесій у </w:t>
      </w:r>
      <w:proofErr w:type="spellStart"/>
      <w:r w:rsidRPr="00AA32D0">
        <w:rPr>
          <w:i/>
          <w:iCs/>
          <w:color w:val="000000"/>
          <w:lang w:val="uk-UA"/>
        </w:rPr>
        <w:t>Cisco</w:t>
      </w:r>
      <w:proofErr w:type="spellEnd"/>
      <w:r w:rsidRPr="00AA32D0">
        <w:rPr>
          <w:i/>
          <w:iCs/>
          <w:color w:val="000000"/>
          <w:lang w:val="uk-UA"/>
        </w:rPr>
        <w:t xml:space="preserve"> </w:t>
      </w:r>
      <w:proofErr w:type="spellStart"/>
      <w:r w:rsidRPr="00AA32D0">
        <w:rPr>
          <w:i/>
          <w:iCs/>
          <w:color w:val="000000"/>
          <w:lang w:val="uk-UA"/>
        </w:rPr>
        <w:t>Webex</w:t>
      </w:r>
      <w:proofErr w:type="spellEnd"/>
      <w:r w:rsidRPr="00AA32D0">
        <w:rPr>
          <w:i/>
          <w:iCs/>
          <w:color w:val="000000"/>
          <w:lang w:val="uk-UA"/>
        </w:rPr>
        <w:t xml:space="preserve"> та </w:t>
      </w:r>
      <w:proofErr w:type="spellStart"/>
      <w:r w:rsidRPr="00AA32D0">
        <w:rPr>
          <w:i/>
          <w:iCs/>
          <w:color w:val="000000"/>
          <w:lang w:val="uk-UA"/>
        </w:rPr>
        <w:t>Zoom</w:t>
      </w:r>
      <w:proofErr w:type="spellEnd"/>
      <w:r w:rsidRPr="00AA32D0">
        <w:rPr>
          <w:i/>
          <w:iCs/>
          <w:color w:val="000000"/>
          <w:lang w:val="uk-UA"/>
        </w:rPr>
        <w:t xml:space="preserve">.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w:t>
      </w:r>
      <w:r w:rsidRPr="00AA32D0">
        <w:rPr>
          <w:i/>
          <w:iCs/>
          <w:color w:val="000000"/>
          <w:lang w:val="uk-UA"/>
        </w:rPr>
        <w:lastRenderedPageBreak/>
        <w:t xml:space="preserve">розміщену на сторінці курсу у </w:t>
      </w:r>
      <w:proofErr w:type="spellStart"/>
      <w:r w:rsidRPr="00AA32D0">
        <w:rPr>
          <w:i/>
          <w:iCs/>
          <w:color w:val="000000"/>
          <w:lang w:val="uk-UA"/>
        </w:rPr>
        <w:t>Moodle</w:t>
      </w:r>
      <w:proofErr w:type="spellEnd"/>
      <w:r w:rsidRPr="00AA32D0">
        <w:rPr>
          <w:i/>
          <w:iCs/>
          <w:color w:val="000000"/>
          <w:lang w:val="uk-UA"/>
        </w:rPr>
        <w:t xml:space="preserve">, будь ласка, переконайтеся, що адреса електронної пошти, зазначена у вашому </w:t>
      </w:r>
      <w:proofErr w:type="spellStart"/>
      <w:r w:rsidRPr="00AA32D0">
        <w:rPr>
          <w:i/>
          <w:iCs/>
          <w:color w:val="000000"/>
          <w:lang w:val="uk-UA"/>
        </w:rPr>
        <w:t>профайлі</w:t>
      </w:r>
      <w:proofErr w:type="spellEnd"/>
      <w:r w:rsidRPr="00AA32D0">
        <w:rPr>
          <w:i/>
          <w:iCs/>
          <w:color w:val="000000"/>
          <w:lang w:val="uk-UA"/>
        </w:rPr>
        <w:t xml:space="preserve"> на </w:t>
      </w:r>
      <w:proofErr w:type="spellStart"/>
      <w:r w:rsidRPr="00AA32D0">
        <w:rPr>
          <w:i/>
          <w:iCs/>
          <w:color w:val="000000"/>
          <w:lang w:val="uk-UA"/>
        </w:rPr>
        <w:t>Moodle</w:t>
      </w:r>
      <w:proofErr w:type="spellEnd"/>
      <w:r w:rsidRPr="00AA32D0">
        <w:rPr>
          <w:i/>
          <w:iCs/>
          <w:color w:val="000000"/>
          <w:lang w:val="uk-UA"/>
        </w:rPr>
        <w:t xml:space="preserve">, є актуальною, та регулярно перевіряйте папку «Спам».  </w:t>
      </w:r>
    </w:p>
    <w:p w:rsidR="0042013E" w:rsidRPr="00AA32D0" w:rsidRDefault="0042013E" w:rsidP="00183C4E">
      <w:pPr>
        <w:rPr>
          <w:i/>
          <w:iCs/>
          <w:lang w:val="uk-UA"/>
        </w:rPr>
      </w:pPr>
      <w:r w:rsidRPr="00AA32D0">
        <w:rPr>
          <w:i/>
          <w:iCs/>
          <w:color w:val="000000"/>
          <w:lang w:val="uk-UA"/>
        </w:rPr>
        <w:t xml:space="preserve">Якщо за технічних причин доступ до </w:t>
      </w:r>
      <w:proofErr w:type="spellStart"/>
      <w:r w:rsidRPr="00AA32D0">
        <w:rPr>
          <w:i/>
          <w:iCs/>
          <w:color w:val="000000"/>
          <w:lang w:val="uk-UA"/>
        </w:rPr>
        <w:t>Moodle</w:t>
      </w:r>
      <w:proofErr w:type="spellEnd"/>
      <w:r w:rsidRPr="00AA32D0">
        <w:rPr>
          <w:i/>
          <w:iCs/>
          <w:color w:val="000000"/>
          <w:lang w:val="uk-UA"/>
        </w:rPr>
        <w:t xml:space="preserve"> є неможливим, або ваше питання потребує термінового розгляду, направте електронного листа з позначкою «Важливо» на адресу reshka82zp@gmail.com</w:t>
      </w:r>
      <w:r w:rsidRPr="00AA32D0">
        <w:rPr>
          <w:i/>
          <w:iCs/>
          <w:lang w:val="uk-UA"/>
        </w:rPr>
        <w:t>. У листі обов’язково вкажіть ваше прізвище та ім’я, курс та шифр академічної групи.</w:t>
      </w:r>
    </w:p>
    <w:p w:rsidR="0042013E" w:rsidRPr="00AA32D0" w:rsidRDefault="0042013E" w:rsidP="00183C4E">
      <w:pPr>
        <w:rPr>
          <w:i/>
          <w:iCs/>
          <w:lang w:val="uk-UA"/>
        </w:rPr>
      </w:pPr>
      <w:r w:rsidRPr="00AA32D0">
        <w:rPr>
          <w:i/>
          <w:iCs/>
          <w:lang w:val="uk-UA"/>
        </w:rPr>
        <w:t xml:space="preserve">  </w:t>
      </w:r>
    </w:p>
    <w:p w:rsidR="0042013E" w:rsidRPr="00AA32D0" w:rsidRDefault="0042013E" w:rsidP="004B275A">
      <w:pPr>
        <w:jc w:val="both"/>
        <w:rPr>
          <w:i/>
          <w:iCs/>
          <w:color w:val="000000"/>
          <w:lang w:val="uk-UA"/>
        </w:rPr>
      </w:pPr>
      <w:r w:rsidRPr="00AA32D0">
        <w:rPr>
          <w:i/>
          <w:iCs/>
          <w:color w:val="000000"/>
          <w:lang w:val="uk-UA"/>
        </w:rPr>
        <w:t xml:space="preserve"> </w:t>
      </w:r>
    </w:p>
    <w:p w:rsidR="0042013E" w:rsidRPr="00AA32D0" w:rsidRDefault="0042013E" w:rsidP="004B275A">
      <w:pPr>
        <w:jc w:val="both"/>
        <w:rPr>
          <w:i/>
          <w:iCs/>
          <w:color w:val="000000"/>
          <w:lang w:val="uk-UA"/>
        </w:rPr>
      </w:pPr>
    </w:p>
    <w:p w:rsidR="0042013E" w:rsidRPr="00AA32D0" w:rsidRDefault="0042013E" w:rsidP="00DB4651">
      <w:pPr>
        <w:jc w:val="center"/>
        <w:rPr>
          <w:rFonts w:ascii="Cambria" w:hAnsi="Cambria" w:cs="Cambria"/>
          <w:b/>
          <w:bCs/>
          <w:color w:val="000000"/>
          <w:sz w:val="28"/>
          <w:szCs w:val="28"/>
          <w:lang w:val="uk-UA"/>
        </w:rPr>
      </w:pPr>
      <w:r w:rsidRPr="00AA32D0">
        <w:rPr>
          <w:rFonts w:ascii="Cambria" w:hAnsi="Cambria" w:cs="Cambria"/>
          <w:b/>
          <w:bCs/>
          <w:color w:val="000000"/>
          <w:sz w:val="28"/>
          <w:szCs w:val="28"/>
          <w:lang w:val="uk-UA"/>
        </w:rPr>
        <w:br w:type="page"/>
      </w:r>
      <w:r w:rsidRPr="00AA32D0">
        <w:rPr>
          <w:rFonts w:ascii="Cambria" w:hAnsi="Cambria" w:cs="Cambria"/>
          <w:b/>
          <w:bCs/>
          <w:color w:val="000000"/>
          <w:sz w:val="28"/>
          <w:szCs w:val="28"/>
          <w:lang w:val="uk-UA"/>
        </w:rPr>
        <w:lastRenderedPageBreak/>
        <w:t>ДОДАТОК ДО СИЛАБУСУ ЗНУ – 2020-2021</w:t>
      </w:r>
    </w:p>
    <w:p w:rsidR="0042013E" w:rsidRPr="00AA32D0" w:rsidRDefault="0042013E" w:rsidP="00A90A11">
      <w:pPr>
        <w:jc w:val="center"/>
        <w:rPr>
          <w:rFonts w:eastAsia="Times New Roman"/>
          <w:b/>
          <w:bCs/>
          <w:sz w:val="20"/>
          <w:szCs w:val="20"/>
          <w:lang w:val="uk-UA"/>
        </w:rPr>
      </w:pPr>
    </w:p>
    <w:p w:rsidR="0042013E" w:rsidRPr="00AA32D0" w:rsidRDefault="0042013E" w:rsidP="00A90A11">
      <w:pPr>
        <w:jc w:val="both"/>
        <w:rPr>
          <w:rFonts w:ascii="Cambria" w:hAnsi="Cambria" w:cs="Cambria"/>
          <w:b/>
          <w:bCs/>
          <w:i/>
          <w:iCs/>
          <w:sz w:val="20"/>
          <w:szCs w:val="20"/>
          <w:lang w:val="uk-UA"/>
        </w:rPr>
      </w:pPr>
      <w:r w:rsidRPr="00AA32D0">
        <w:rPr>
          <w:rFonts w:ascii="Cambria" w:hAnsi="Cambria" w:cs="Cambria"/>
          <w:b/>
          <w:bCs/>
          <w:i/>
          <w:iCs/>
          <w:sz w:val="20"/>
          <w:szCs w:val="20"/>
          <w:lang w:val="uk-UA"/>
        </w:rPr>
        <w:t xml:space="preserve">ГРАФІК НАВЧАЛЬНОГО ПРОЦЕСУ 2020-2021 н. р. (гіперпосилання на сторінку </w:t>
      </w:r>
      <w:proofErr w:type="spellStart"/>
      <w:r w:rsidRPr="00AA32D0">
        <w:rPr>
          <w:rFonts w:ascii="Cambria" w:hAnsi="Cambria" w:cs="Cambria"/>
          <w:b/>
          <w:bCs/>
          <w:i/>
          <w:iCs/>
          <w:sz w:val="20"/>
          <w:szCs w:val="20"/>
          <w:lang w:val="uk-UA"/>
        </w:rPr>
        <w:t>сайта</w:t>
      </w:r>
      <w:proofErr w:type="spellEnd"/>
      <w:r w:rsidRPr="00AA32D0">
        <w:rPr>
          <w:rFonts w:ascii="Cambria" w:hAnsi="Cambria" w:cs="Cambria"/>
          <w:b/>
          <w:bCs/>
          <w:i/>
          <w:iCs/>
          <w:sz w:val="20"/>
          <w:szCs w:val="20"/>
          <w:lang w:val="uk-UA"/>
        </w:rPr>
        <w:t>)</w:t>
      </w:r>
    </w:p>
    <w:p w:rsidR="0042013E" w:rsidRPr="00AA32D0" w:rsidRDefault="0042013E" w:rsidP="00A90A11">
      <w:pPr>
        <w:jc w:val="both"/>
        <w:rPr>
          <w:rFonts w:ascii="Cambria" w:hAnsi="Cambria" w:cs="Cambria"/>
          <w:b/>
          <w:bCs/>
          <w:i/>
          <w:iCs/>
          <w:sz w:val="14"/>
          <w:szCs w:val="14"/>
          <w:lang w:val="uk-UA"/>
        </w:rPr>
      </w:pPr>
    </w:p>
    <w:p w:rsidR="0042013E" w:rsidRPr="00AA32D0" w:rsidRDefault="0042013E" w:rsidP="000363C2">
      <w:pPr>
        <w:jc w:val="both"/>
        <w:rPr>
          <w:rFonts w:ascii="Cambria" w:hAnsi="Cambria" w:cs="Cambria"/>
          <w:sz w:val="20"/>
          <w:szCs w:val="20"/>
          <w:lang w:val="uk-UA"/>
        </w:rPr>
      </w:pPr>
      <w:r w:rsidRPr="00AA32D0">
        <w:rPr>
          <w:rFonts w:ascii="Cambria" w:hAnsi="Cambria" w:cs="Cambria"/>
          <w:b/>
          <w:bCs/>
          <w:i/>
          <w:iCs/>
          <w:sz w:val="20"/>
          <w:szCs w:val="20"/>
          <w:lang w:val="uk-UA"/>
        </w:rPr>
        <w:t xml:space="preserve">АКАДЕМІЧНА ДОБРОЧЕСНІСТЬ. </w:t>
      </w:r>
      <w:r w:rsidRPr="00AA32D0">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AA32D0">
        <w:rPr>
          <w:rFonts w:ascii="Cambria" w:hAnsi="Cambria" w:cs="Cambria"/>
          <w:b/>
          <w:bCs/>
          <w:i/>
          <w:iCs/>
          <w:sz w:val="20"/>
          <w:szCs w:val="20"/>
          <w:lang w:val="uk-UA"/>
        </w:rPr>
        <w:t>Кодексом академічної доброчесності ЗНУ</w:t>
      </w:r>
      <w:r w:rsidRPr="00AA32D0">
        <w:rPr>
          <w:rFonts w:ascii="Cambria" w:hAnsi="Cambria" w:cs="Cambria"/>
          <w:b/>
          <w:bCs/>
          <w:sz w:val="20"/>
          <w:szCs w:val="20"/>
          <w:lang w:val="uk-UA"/>
        </w:rPr>
        <w:t>:</w:t>
      </w:r>
      <w:r w:rsidRPr="00AA32D0">
        <w:rPr>
          <w:rFonts w:ascii="Cambria" w:hAnsi="Cambria" w:cs="Cambria"/>
          <w:sz w:val="20"/>
          <w:szCs w:val="20"/>
          <w:lang w:val="uk-UA"/>
        </w:rPr>
        <w:t xml:space="preserve"> </w:t>
      </w:r>
      <w:hyperlink r:id="rId11" w:history="1">
        <w:r w:rsidRPr="00AA32D0">
          <w:rPr>
            <w:rStyle w:val="a4"/>
            <w:rFonts w:ascii="Cambria" w:hAnsi="Cambria" w:cs="Cambria"/>
            <w:sz w:val="20"/>
            <w:szCs w:val="20"/>
            <w:lang w:val="uk-UA"/>
          </w:rPr>
          <w:t>https://tinyurl.com/ya6yk4ad</w:t>
        </w:r>
      </w:hyperlink>
      <w:r w:rsidRPr="00AA32D0">
        <w:rPr>
          <w:rFonts w:ascii="Cambria" w:hAnsi="Cambria" w:cs="Cambria"/>
          <w:sz w:val="20"/>
          <w:szCs w:val="20"/>
          <w:lang w:val="uk-UA"/>
        </w:rPr>
        <w:t xml:space="preserve">. </w:t>
      </w:r>
      <w:r w:rsidRPr="00AA32D0">
        <w:rPr>
          <w:rFonts w:ascii="Cambria" w:hAnsi="Cambria" w:cs="Cambria"/>
          <w:i/>
          <w:iCs/>
          <w:sz w:val="20"/>
          <w:szCs w:val="20"/>
          <w:lang w:val="uk-UA"/>
        </w:rPr>
        <w:t>Декларація академічної доброчесності здобувача вищої освіти</w:t>
      </w:r>
      <w:r w:rsidRPr="00AA32D0">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2" w:history="1">
        <w:r w:rsidRPr="00AA32D0">
          <w:rPr>
            <w:rStyle w:val="a4"/>
            <w:rFonts w:ascii="Cambria" w:hAnsi="Cambria" w:cs="Cambria"/>
            <w:sz w:val="20"/>
            <w:szCs w:val="20"/>
            <w:lang w:val="uk-UA"/>
          </w:rPr>
          <w:t>https://tinyurl.com/y6wzzlu3</w:t>
        </w:r>
      </w:hyperlink>
      <w:r w:rsidRPr="00AA32D0">
        <w:rPr>
          <w:rFonts w:ascii="Cambria" w:hAnsi="Cambria" w:cs="Cambria"/>
          <w:sz w:val="20"/>
          <w:szCs w:val="20"/>
          <w:lang w:val="uk-UA"/>
        </w:rPr>
        <w:t>.</w:t>
      </w:r>
    </w:p>
    <w:p w:rsidR="0042013E" w:rsidRPr="00AA32D0" w:rsidRDefault="0042013E" w:rsidP="000363C2">
      <w:pPr>
        <w:rPr>
          <w:rFonts w:ascii="Cambria" w:hAnsi="Cambria" w:cs="Cambria"/>
          <w:sz w:val="14"/>
          <w:szCs w:val="14"/>
          <w:lang w:val="uk-UA"/>
        </w:rPr>
      </w:pPr>
    </w:p>
    <w:p w:rsidR="0042013E" w:rsidRPr="00AA32D0" w:rsidRDefault="0042013E" w:rsidP="008C552B">
      <w:pPr>
        <w:jc w:val="both"/>
        <w:rPr>
          <w:rFonts w:ascii="Cambria" w:hAnsi="Cambria" w:cs="Cambria"/>
          <w:sz w:val="20"/>
          <w:szCs w:val="20"/>
          <w:lang w:val="uk-UA"/>
        </w:rPr>
      </w:pPr>
      <w:r w:rsidRPr="00AA32D0">
        <w:rPr>
          <w:rFonts w:ascii="Cambria" w:hAnsi="Cambria" w:cs="Cambria"/>
          <w:b/>
          <w:bCs/>
          <w:i/>
          <w:iCs/>
          <w:sz w:val="20"/>
          <w:szCs w:val="20"/>
          <w:lang w:val="uk-UA"/>
        </w:rPr>
        <w:t xml:space="preserve">ОСВІТНІЙ ПРОЦЕС ТА ЗАБЕЗПЕЧЕННЯ ЯКОСТІ ОСВІТИ. </w:t>
      </w:r>
      <w:r w:rsidRPr="00AA32D0">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AA32D0">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Pr="00AA32D0">
        <w:rPr>
          <w:rFonts w:ascii="Cambria" w:hAnsi="Cambria" w:cs="Cambria"/>
          <w:sz w:val="20"/>
          <w:szCs w:val="20"/>
          <w:lang w:val="uk-UA"/>
        </w:rPr>
        <w:t xml:space="preserve">: </w:t>
      </w:r>
      <w:hyperlink r:id="rId13" w:history="1">
        <w:r w:rsidRPr="00AA32D0">
          <w:rPr>
            <w:rStyle w:val="a4"/>
            <w:rFonts w:ascii="Cambria" w:hAnsi="Cambria" w:cs="Cambria"/>
            <w:sz w:val="20"/>
            <w:szCs w:val="20"/>
            <w:shd w:val="clear" w:color="auto" w:fill="FFFFFF"/>
            <w:lang w:val="uk-UA"/>
          </w:rPr>
          <w:t>https://tinyurl.com/y9tve4lk</w:t>
        </w:r>
      </w:hyperlink>
      <w:r w:rsidRPr="00AA32D0">
        <w:rPr>
          <w:rFonts w:ascii="Cambria" w:hAnsi="Cambria" w:cs="Cambria"/>
          <w:b/>
          <w:bCs/>
          <w:color w:val="000000"/>
          <w:sz w:val="20"/>
          <w:szCs w:val="20"/>
          <w:shd w:val="clear" w:color="auto" w:fill="FFFFFF"/>
          <w:lang w:val="uk-UA"/>
        </w:rPr>
        <w:t>.</w:t>
      </w:r>
    </w:p>
    <w:p w:rsidR="0042013E" w:rsidRPr="00AA32D0" w:rsidRDefault="0042013E" w:rsidP="00A90A11">
      <w:pPr>
        <w:jc w:val="both"/>
        <w:rPr>
          <w:rFonts w:ascii="Cambria" w:hAnsi="Cambria" w:cs="Cambria"/>
          <w:i/>
          <w:iCs/>
          <w:sz w:val="14"/>
          <w:szCs w:val="14"/>
          <w:lang w:val="uk-UA"/>
        </w:rPr>
      </w:pPr>
    </w:p>
    <w:p w:rsidR="0042013E" w:rsidRPr="00AA32D0" w:rsidRDefault="0042013E" w:rsidP="00A90A11">
      <w:pPr>
        <w:jc w:val="both"/>
        <w:rPr>
          <w:rFonts w:ascii="Cambria" w:hAnsi="Cambria" w:cs="Cambria"/>
          <w:sz w:val="20"/>
          <w:szCs w:val="20"/>
          <w:lang w:val="uk-UA"/>
        </w:rPr>
      </w:pPr>
      <w:r w:rsidRPr="00AA32D0">
        <w:rPr>
          <w:rFonts w:ascii="Cambria" w:hAnsi="Cambria" w:cs="Cambria"/>
          <w:b/>
          <w:bCs/>
          <w:i/>
          <w:iCs/>
          <w:sz w:val="20"/>
          <w:szCs w:val="20"/>
          <w:lang w:val="uk-UA"/>
        </w:rPr>
        <w:t xml:space="preserve">ПОВТОРНЕ ВИВЧЕННЯ ДИСЦИПЛІН, ВІДРАХУВАННЯ. </w:t>
      </w:r>
      <w:r w:rsidRPr="00AA32D0">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AA32D0">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Pr="00AA32D0">
        <w:rPr>
          <w:rFonts w:ascii="Cambria" w:hAnsi="Cambria" w:cs="Cambria"/>
          <w:sz w:val="20"/>
          <w:szCs w:val="20"/>
          <w:lang w:val="uk-UA"/>
        </w:rPr>
        <w:t xml:space="preserve">: </w:t>
      </w:r>
      <w:hyperlink r:id="rId14" w:history="1">
        <w:r w:rsidRPr="00AA32D0">
          <w:rPr>
            <w:rStyle w:val="a4"/>
            <w:rFonts w:ascii="Cambria" w:hAnsi="Cambria" w:cs="Cambria"/>
            <w:sz w:val="20"/>
            <w:szCs w:val="20"/>
            <w:lang w:val="uk-UA"/>
          </w:rPr>
          <w:t>https://tinyurl.com/y9pkmmp5</w:t>
        </w:r>
      </w:hyperlink>
      <w:r w:rsidRPr="00AA32D0">
        <w:rPr>
          <w:rFonts w:ascii="Cambria" w:hAnsi="Cambria" w:cs="Cambria"/>
          <w:sz w:val="20"/>
          <w:szCs w:val="20"/>
          <w:lang w:val="uk-UA"/>
        </w:rPr>
        <w:t xml:space="preserve">. Підстави та процедури відрахування студентів, у тому числі за невиконання навчального плану, регламентуються </w:t>
      </w:r>
      <w:r w:rsidRPr="00AA32D0">
        <w:rPr>
          <w:rFonts w:ascii="Cambria" w:hAnsi="Cambria" w:cs="Cambria"/>
          <w:i/>
          <w:iCs/>
          <w:sz w:val="20"/>
          <w:szCs w:val="20"/>
          <w:lang w:val="uk-UA"/>
        </w:rPr>
        <w:t>Положенням про порядок переведення, відрахування та поновлення студентів у ЗНУ</w:t>
      </w:r>
      <w:r w:rsidRPr="00AA32D0">
        <w:rPr>
          <w:rFonts w:ascii="Cambria" w:hAnsi="Cambria" w:cs="Cambria"/>
          <w:sz w:val="20"/>
          <w:szCs w:val="20"/>
          <w:lang w:val="uk-UA"/>
        </w:rPr>
        <w:t xml:space="preserve">: </w:t>
      </w:r>
      <w:hyperlink r:id="rId15" w:history="1">
        <w:r w:rsidRPr="00AA32D0">
          <w:rPr>
            <w:rStyle w:val="a4"/>
            <w:rFonts w:ascii="Cambria" w:hAnsi="Cambria" w:cs="Cambria"/>
            <w:sz w:val="20"/>
            <w:szCs w:val="20"/>
            <w:lang w:val="uk-UA"/>
          </w:rPr>
          <w:t>https://tinyurl.com/ycds57la</w:t>
        </w:r>
      </w:hyperlink>
      <w:r w:rsidRPr="00AA32D0">
        <w:rPr>
          <w:rFonts w:ascii="Cambria" w:hAnsi="Cambria" w:cs="Cambria"/>
          <w:sz w:val="20"/>
          <w:szCs w:val="20"/>
          <w:lang w:val="uk-UA"/>
        </w:rPr>
        <w:t>.</w:t>
      </w:r>
    </w:p>
    <w:p w:rsidR="0042013E" w:rsidRPr="00AA32D0" w:rsidRDefault="0042013E" w:rsidP="00A90A11">
      <w:pPr>
        <w:jc w:val="both"/>
        <w:rPr>
          <w:rFonts w:ascii="Cambria" w:hAnsi="Cambria" w:cs="Cambria"/>
          <w:sz w:val="14"/>
          <w:szCs w:val="14"/>
          <w:lang w:val="uk-UA"/>
        </w:rPr>
      </w:pPr>
    </w:p>
    <w:p w:rsidR="0042013E" w:rsidRPr="00AA32D0" w:rsidRDefault="0042013E" w:rsidP="00A90A11">
      <w:pPr>
        <w:jc w:val="both"/>
        <w:rPr>
          <w:rFonts w:ascii="Cambria" w:hAnsi="Cambria" w:cs="Cambria"/>
          <w:sz w:val="20"/>
          <w:szCs w:val="20"/>
          <w:lang w:val="uk-UA"/>
        </w:rPr>
      </w:pPr>
      <w:r w:rsidRPr="00AA32D0">
        <w:rPr>
          <w:rFonts w:ascii="Cambria" w:hAnsi="Cambria" w:cs="Cambria"/>
          <w:b/>
          <w:bCs/>
          <w:i/>
          <w:iCs/>
          <w:sz w:val="20"/>
          <w:szCs w:val="20"/>
          <w:lang w:val="uk-UA"/>
        </w:rPr>
        <w:t xml:space="preserve">НЕФОРМАЛЬНА ОСВІТА. </w:t>
      </w:r>
      <w:r w:rsidRPr="00AA32D0">
        <w:rPr>
          <w:rFonts w:ascii="Cambria" w:hAnsi="Cambria" w:cs="Cambria"/>
          <w:sz w:val="20"/>
          <w:szCs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AA32D0">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AA32D0">
        <w:rPr>
          <w:rFonts w:ascii="Cambria" w:hAnsi="Cambria" w:cs="Cambria"/>
          <w:sz w:val="20"/>
          <w:szCs w:val="20"/>
          <w:lang w:val="uk-UA"/>
        </w:rPr>
        <w:t xml:space="preserve">: </w:t>
      </w:r>
      <w:hyperlink r:id="rId16" w:history="1">
        <w:r w:rsidRPr="00AA32D0">
          <w:rPr>
            <w:rStyle w:val="a4"/>
            <w:rFonts w:ascii="Cambria" w:hAnsi="Cambria" w:cs="Cambria"/>
            <w:sz w:val="20"/>
            <w:szCs w:val="20"/>
            <w:lang w:val="uk-UA"/>
          </w:rPr>
          <w:t>https://tinyurl.com/y8gbt4xs</w:t>
        </w:r>
      </w:hyperlink>
      <w:r w:rsidRPr="00AA32D0">
        <w:rPr>
          <w:rFonts w:ascii="Cambria" w:hAnsi="Cambria" w:cs="Cambria"/>
          <w:sz w:val="20"/>
          <w:szCs w:val="20"/>
          <w:lang w:val="uk-UA"/>
        </w:rPr>
        <w:t>.</w:t>
      </w:r>
    </w:p>
    <w:p w:rsidR="0042013E" w:rsidRPr="00AA32D0" w:rsidRDefault="0042013E" w:rsidP="00A90A11">
      <w:pPr>
        <w:jc w:val="both"/>
        <w:rPr>
          <w:rFonts w:ascii="Cambria" w:hAnsi="Cambria" w:cs="Cambria"/>
          <w:sz w:val="14"/>
          <w:szCs w:val="14"/>
          <w:lang w:val="uk-UA"/>
        </w:rPr>
      </w:pPr>
    </w:p>
    <w:p w:rsidR="0042013E" w:rsidRPr="00AA32D0" w:rsidRDefault="0042013E" w:rsidP="008C552B">
      <w:pPr>
        <w:jc w:val="both"/>
        <w:rPr>
          <w:rFonts w:ascii="Cambria" w:hAnsi="Cambria" w:cs="Cambria"/>
          <w:sz w:val="20"/>
          <w:szCs w:val="20"/>
          <w:lang w:val="uk-UA"/>
        </w:rPr>
      </w:pPr>
      <w:r w:rsidRPr="00AA32D0">
        <w:rPr>
          <w:rFonts w:ascii="Cambria" w:hAnsi="Cambria" w:cs="Cambria"/>
          <w:b/>
          <w:bCs/>
          <w:i/>
          <w:iCs/>
          <w:sz w:val="20"/>
          <w:szCs w:val="20"/>
          <w:lang w:val="uk-UA"/>
        </w:rPr>
        <w:t xml:space="preserve">ВИРІШЕННЯ КОНФЛІКТІВ. </w:t>
      </w:r>
      <w:r w:rsidRPr="00AA32D0">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AA32D0">
        <w:rPr>
          <w:rFonts w:ascii="Cambria" w:hAnsi="Cambria" w:cs="Cambria"/>
          <w:i/>
          <w:iCs/>
          <w:sz w:val="20"/>
          <w:szCs w:val="20"/>
          <w:lang w:val="uk-UA"/>
        </w:rPr>
        <w:t>Положенням про порядок і процедури вирішення конфліктних ситуацій у ЗНУ</w:t>
      </w:r>
      <w:r w:rsidRPr="00AA32D0">
        <w:rPr>
          <w:rFonts w:ascii="Cambria" w:hAnsi="Cambria" w:cs="Cambria"/>
          <w:sz w:val="20"/>
          <w:szCs w:val="20"/>
          <w:lang w:val="uk-UA"/>
        </w:rPr>
        <w:t xml:space="preserve">: </w:t>
      </w:r>
      <w:hyperlink r:id="rId17" w:history="1">
        <w:r w:rsidRPr="00AA32D0">
          <w:rPr>
            <w:rStyle w:val="a4"/>
            <w:rFonts w:ascii="Cambria" w:hAnsi="Cambria" w:cs="Cambria"/>
            <w:sz w:val="20"/>
            <w:szCs w:val="20"/>
            <w:lang w:val="uk-UA"/>
          </w:rPr>
          <w:t>https://tinyurl.com/ycyfws9v</w:t>
        </w:r>
      </w:hyperlink>
      <w:r w:rsidRPr="00AA32D0">
        <w:rPr>
          <w:rFonts w:ascii="Cambria" w:hAnsi="Cambria" w:cs="Cambria"/>
          <w:sz w:val="20"/>
          <w:szCs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AA32D0">
        <w:rPr>
          <w:rFonts w:ascii="Cambria" w:hAnsi="Cambria" w:cs="Cambria"/>
          <w:i/>
          <w:iCs/>
          <w:sz w:val="20"/>
          <w:szCs w:val="20"/>
          <w:lang w:val="uk-UA"/>
        </w:rPr>
        <w:t>Положення про порядок призначення і виплати академічних стипендій у ЗНУ</w:t>
      </w:r>
      <w:r w:rsidRPr="00AA32D0">
        <w:rPr>
          <w:rFonts w:ascii="Cambria" w:hAnsi="Cambria" w:cs="Cambria"/>
          <w:sz w:val="20"/>
          <w:szCs w:val="20"/>
          <w:lang w:val="uk-UA"/>
        </w:rPr>
        <w:t xml:space="preserve">: </w:t>
      </w:r>
      <w:hyperlink r:id="rId18" w:history="1">
        <w:r w:rsidRPr="00AA32D0">
          <w:rPr>
            <w:rStyle w:val="a4"/>
            <w:rFonts w:ascii="Cambria" w:hAnsi="Cambria" w:cs="Cambria"/>
            <w:sz w:val="20"/>
            <w:szCs w:val="20"/>
            <w:lang w:val="uk-UA"/>
          </w:rPr>
          <w:t>https://tinyurl.com/yd6bq6p9</w:t>
        </w:r>
      </w:hyperlink>
      <w:r w:rsidRPr="00AA32D0">
        <w:rPr>
          <w:rFonts w:ascii="Cambria" w:hAnsi="Cambria" w:cs="Cambria"/>
          <w:sz w:val="20"/>
          <w:szCs w:val="20"/>
          <w:lang w:val="uk-UA"/>
        </w:rPr>
        <w:t xml:space="preserve">; </w:t>
      </w:r>
      <w:r w:rsidRPr="00AA32D0">
        <w:rPr>
          <w:rFonts w:ascii="Cambria" w:hAnsi="Cambria" w:cs="Cambria"/>
          <w:i/>
          <w:iCs/>
          <w:sz w:val="20"/>
          <w:szCs w:val="20"/>
          <w:lang w:val="uk-UA"/>
        </w:rPr>
        <w:t>Положення про призначення та виплату соціальних стипендій у ЗНУ</w:t>
      </w:r>
      <w:r w:rsidRPr="00AA32D0">
        <w:rPr>
          <w:rFonts w:ascii="Cambria" w:hAnsi="Cambria" w:cs="Cambria"/>
          <w:sz w:val="20"/>
          <w:szCs w:val="20"/>
          <w:lang w:val="uk-UA"/>
        </w:rPr>
        <w:t xml:space="preserve">: </w:t>
      </w:r>
      <w:hyperlink r:id="rId19" w:history="1">
        <w:r w:rsidRPr="00AA32D0">
          <w:rPr>
            <w:rStyle w:val="a4"/>
            <w:rFonts w:ascii="Cambria" w:hAnsi="Cambria" w:cs="Cambria"/>
            <w:sz w:val="20"/>
            <w:szCs w:val="20"/>
            <w:lang w:val="uk-UA"/>
          </w:rPr>
          <w:t>https://tinyurl.com/y9r5dpwh</w:t>
        </w:r>
      </w:hyperlink>
      <w:r w:rsidRPr="00AA32D0">
        <w:rPr>
          <w:rFonts w:ascii="Cambria" w:hAnsi="Cambria" w:cs="Cambria"/>
          <w:sz w:val="20"/>
          <w:szCs w:val="20"/>
          <w:lang w:val="uk-UA"/>
        </w:rPr>
        <w:t xml:space="preserve">. </w:t>
      </w:r>
    </w:p>
    <w:p w:rsidR="0042013E" w:rsidRPr="00AA32D0" w:rsidRDefault="0042013E" w:rsidP="00287991">
      <w:pPr>
        <w:jc w:val="both"/>
        <w:rPr>
          <w:rFonts w:ascii="Cambria" w:hAnsi="Cambria" w:cs="Cambria"/>
          <w:b/>
          <w:bCs/>
          <w:i/>
          <w:iCs/>
          <w:sz w:val="14"/>
          <w:szCs w:val="14"/>
          <w:lang w:val="uk-UA"/>
        </w:rPr>
      </w:pPr>
    </w:p>
    <w:p w:rsidR="0042013E" w:rsidRPr="00AA32D0" w:rsidRDefault="0042013E" w:rsidP="00287991">
      <w:pPr>
        <w:jc w:val="both"/>
        <w:rPr>
          <w:rFonts w:ascii="Cambria" w:hAnsi="Cambria" w:cs="Cambria"/>
          <w:color w:val="4D5156"/>
          <w:sz w:val="20"/>
          <w:szCs w:val="20"/>
          <w:shd w:val="clear" w:color="auto" w:fill="FFFFFF"/>
          <w:lang w:val="uk-UA"/>
        </w:rPr>
      </w:pPr>
      <w:r w:rsidRPr="00AA32D0">
        <w:rPr>
          <w:rFonts w:ascii="Cambria" w:hAnsi="Cambria" w:cs="Cambria"/>
          <w:b/>
          <w:bCs/>
          <w:i/>
          <w:iCs/>
          <w:sz w:val="20"/>
          <w:szCs w:val="20"/>
          <w:lang w:val="uk-UA"/>
        </w:rPr>
        <w:t xml:space="preserve">ЗАПОБІГАННЯ КОРУПЦІЇ. </w:t>
      </w:r>
      <w:r w:rsidRPr="00AA32D0">
        <w:rPr>
          <w:rFonts w:ascii="Cambria" w:hAnsi="Cambria" w:cs="Cambria"/>
          <w:sz w:val="20"/>
          <w:szCs w:val="20"/>
          <w:lang w:val="uk-UA"/>
        </w:rPr>
        <w:t xml:space="preserve">Уповноважена особа </w:t>
      </w:r>
      <w:r w:rsidRPr="00AA32D0">
        <w:rPr>
          <w:rFonts w:ascii="Cambria" w:hAnsi="Cambria" w:cs="Cambria"/>
          <w:color w:val="4D5156"/>
          <w:sz w:val="20"/>
          <w:szCs w:val="20"/>
          <w:shd w:val="clear" w:color="auto" w:fill="FFFFFF"/>
          <w:lang w:val="uk-UA"/>
        </w:rPr>
        <w:t xml:space="preserve">з питань запобігання та виявлення корупції </w:t>
      </w:r>
      <w:r w:rsidRPr="00AA32D0">
        <w:rPr>
          <w:rFonts w:ascii="Cambria" w:hAnsi="Cambria" w:cs="Cambria"/>
          <w:color w:val="333333"/>
          <w:sz w:val="20"/>
          <w:szCs w:val="20"/>
          <w:shd w:val="clear" w:color="auto" w:fill="FFFFFF"/>
          <w:lang w:val="uk-UA"/>
        </w:rPr>
        <w:t>(</w:t>
      </w:r>
      <w:proofErr w:type="spellStart"/>
      <w:r w:rsidRPr="00AA32D0">
        <w:rPr>
          <w:rFonts w:ascii="Cambria" w:hAnsi="Cambria" w:cs="Cambria"/>
          <w:color w:val="333333"/>
          <w:sz w:val="20"/>
          <w:szCs w:val="20"/>
          <w:shd w:val="clear" w:color="auto" w:fill="FFFFFF"/>
          <w:lang w:val="uk-UA"/>
        </w:rPr>
        <w:t>Воронков</w:t>
      </w:r>
      <w:proofErr w:type="spellEnd"/>
      <w:r w:rsidRPr="00AA32D0">
        <w:rPr>
          <w:rFonts w:ascii="Cambria" w:hAnsi="Cambria" w:cs="Cambria"/>
          <w:color w:val="333333"/>
          <w:sz w:val="20"/>
          <w:szCs w:val="20"/>
          <w:shd w:val="clear" w:color="auto" w:fill="FFFFFF"/>
          <w:lang w:val="uk-UA"/>
        </w:rPr>
        <w:t xml:space="preserve"> В. В., 1 корп., 29 </w:t>
      </w:r>
      <w:proofErr w:type="spellStart"/>
      <w:r w:rsidRPr="00AA32D0">
        <w:rPr>
          <w:rFonts w:ascii="Cambria" w:hAnsi="Cambria" w:cs="Cambria"/>
          <w:color w:val="333333"/>
          <w:sz w:val="20"/>
          <w:szCs w:val="20"/>
          <w:shd w:val="clear" w:color="auto" w:fill="FFFFFF"/>
          <w:lang w:val="uk-UA"/>
        </w:rPr>
        <w:t>каб</w:t>
      </w:r>
      <w:proofErr w:type="spellEnd"/>
      <w:r w:rsidRPr="00AA32D0">
        <w:rPr>
          <w:rFonts w:ascii="Cambria" w:hAnsi="Cambria" w:cs="Cambria"/>
          <w:color w:val="333333"/>
          <w:sz w:val="20"/>
          <w:szCs w:val="20"/>
          <w:shd w:val="clear" w:color="auto" w:fill="FFFFFF"/>
          <w:lang w:val="uk-UA"/>
        </w:rPr>
        <w:t>., тел. +38 (061) 289-14-18).</w:t>
      </w:r>
    </w:p>
    <w:p w:rsidR="0042013E" w:rsidRPr="00AA32D0" w:rsidRDefault="0042013E" w:rsidP="008C552B">
      <w:pPr>
        <w:jc w:val="both"/>
        <w:rPr>
          <w:rFonts w:ascii="Cambria" w:hAnsi="Cambria" w:cs="Cambria"/>
          <w:b/>
          <w:bCs/>
          <w:i/>
          <w:iCs/>
          <w:sz w:val="14"/>
          <w:szCs w:val="14"/>
          <w:lang w:val="uk-UA"/>
        </w:rPr>
      </w:pPr>
    </w:p>
    <w:p w:rsidR="0042013E" w:rsidRPr="00AA32D0" w:rsidRDefault="0042013E" w:rsidP="008C552B">
      <w:pPr>
        <w:jc w:val="both"/>
        <w:rPr>
          <w:rFonts w:ascii="Cambria" w:hAnsi="Cambria" w:cs="Cambria"/>
          <w:sz w:val="20"/>
          <w:szCs w:val="20"/>
          <w:lang w:val="uk-UA"/>
        </w:rPr>
      </w:pPr>
      <w:r w:rsidRPr="00AA32D0">
        <w:rPr>
          <w:rFonts w:ascii="Cambria" w:hAnsi="Cambria" w:cs="Cambria"/>
          <w:b/>
          <w:bCs/>
          <w:i/>
          <w:iCs/>
          <w:sz w:val="20"/>
          <w:szCs w:val="20"/>
          <w:lang w:val="uk-UA"/>
        </w:rPr>
        <w:t xml:space="preserve">ПСИХОЛОГІЧНА ДОПОМОГА. </w:t>
      </w:r>
      <w:r w:rsidRPr="00AA32D0">
        <w:rPr>
          <w:rFonts w:ascii="Cambria" w:hAnsi="Cambria" w:cs="Cambria"/>
          <w:sz w:val="20"/>
          <w:szCs w:val="20"/>
          <w:lang w:val="uk-UA"/>
        </w:rPr>
        <w:t>Телефон довіри практичного психолога (061)228-15-84 (щоденно з 9 до 21).</w:t>
      </w:r>
    </w:p>
    <w:p w:rsidR="0042013E" w:rsidRPr="00AA32D0" w:rsidRDefault="0042013E" w:rsidP="008C552B">
      <w:pPr>
        <w:jc w:val="both"/>
        <w:rPr>
          <w:rFonts w:ascii="Cambria" w:hAnsi="Cambria" w:cs="Cambria"/>
          <w:sz w:val="14"/>
          <w:szCs w:val="14"/>
          <w:lang w:val="uk-UA"/>
        </w:rPr>
      </w:pPr>
    </w:p>
    <w:p w:rsidR="0042013E" w:rsidRPr="00AA32D0" w:rsidRDefault="0042013E" w:rsidP="008C552B">
      <w:pPr>
        <w:jc w:val="both"/>
        <w:rPr>
          <w:rFonts w:ascii="Cambria" w:hAnsi="Cambria" w:cs="Cambria"/>
          <w:sz w:val="20"/>
          <w:szCs w:val="20"/>
          <w:lang w:val="uk-UA"/>
        </w:rPr>
      </w:pPr>
      <w:r w:rsidRPr="00AA32D0">
        <w:rPr>
          <w:rFonts w:ascii="Cambria" w:hAnsi="Cambria" w:cs="Cambria"/>
          <w:b/>
          <w:bCs/>
          <w:i/>
          <w:iCs/>
          <w:sz w:val="20"/>
          <w:szCs w:val="20"/>
          <w:lang w:val="uk-UA"/>
        </w:rPr>
        <w:t xml:space="preserve">РІВНІ МОЖЛИВОСТІ ТА ІНКЛЮЗИВНЕ ОСВІТНЄ СЕРЕДОВИЩЕ. </w:t>
      </w:r>
      <w:r w:rsidRPr="00AA32D0">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AA32D0">
        <w:rPr>
          <w:rFonts w:ascii="Cambria" w:hAnsi="Cambria" w:cs="Cambria"/>
          <w:sz w:val="20"/>
          <w:szCs w:val="20"/>
          <w:lang w:val="uk-UA"/>
        </w:rPr>
        <w:t>маломобільних</w:t>
      </w:r>
      <w:proofErr w:type="spellEnd"/>
      <w:r w:rsidRPr="00AA32D0">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AA32D0">
        <w:rPr>
          <w:rFonts w:ascii="Cambria" w:hAnsi="Cambria" w:cs="Cambria"/>
          <w:sz w:val="20"/>
          <w:szCs w:val="20"/>
          <w:lang w:val="uk-UA"/>
        </w:rPr>
        <w:t>маломобільних</w:t>
      </w:r>
      <w:proofErr w:type="spellEnd"/>
      <w:r w:rsidRPr="00AA32D0">
        <w:rPr>
          <w:rFonts w:ascii="Cambria" w:hAnsi="Cambria" w:cs="Cambria"/>
          <w:sz w:val="20"/>
          <w:szCs w:val="20"/>
          <w:lang w:val="uk-UA"/>
        </w:rPr>
        <w:t xml:space="preserve"> груп населення у ЗНУ: </w:t>
      </w:r>
      <w:hyperlink r:id="rId20" w:history="1">
        <w:r w:rsidRPr="00AA32D0">
          <w:rPr>
            <w:rStyle w:val="a4"/>
            <w:rFonts w:ascii="Cambria" w:hAnsi="Cambria" w:cs="Cambria"/>
            <w:sz w:val="20"/>
            <w:szCs w:val="20"/>
            <w:lang w:val="uk-UA"/>
          </w:rPr>
          <w:t>https://tinyurl.com/ydhcsagx</w:t>
        </w:r>
      </w:hyperlink>
      <w:r w:rsidRPr="00AA32D0">
        <w:rPr>
          <w:rFonts w:ascii="Cambria" w:hAnsi="Cambria" w:cs="Cambria"/>
          <w:sz w:val="20"/>
          <w:szCs w:val="20"/>
          <w:lang w:val="uk-UA"/>
        </w:rPr>
        <w:t xml:space="preserve">. </w:t>
      </w:r>
    </w:p>
    <w:p w:rsidR="0042013E" w:rsidRPr="00AA32D0" w:rsidRDefault="0042013E" w:rsidP="008C552B">
      <w:pPr>
        <w:jc w:val="both"/>
        <w:rPr>
          <w:rFonts w:ascii="Cambria" w:hAnsi="Cambria" w:cs="Cambria"/>
          <w:b/>
          <w:bCs/>
          <w:i/>
          <w:iCs/>
          <w:sz w:val="14"/>
          <w:szCs w:val="14"/>
          <w:lang w:val="uk-UA"/>
        </w:rPr>
      </w:pPr>
    </w:p>
    <w:p w:rsidR="0042013E" w:rsidRPr="00AA32D0" w:rsidRDefault="0042013E" w:rsidP="008C552B">
      <w:pPr>
        <w:jc w:val="both"/>
        <w:rPr>
          <w:rFonts w:ascii="Cambria" w:hAnsi="Cambria" w:cs="Cambria"/>
          <w:sz w:val="20"/>
          <w:szCs w:val="20"/>
          <w:lang w:val="uk-UA"/>
        </w:rPr>
      </w:pPr>
      <w:r w:rsidRPr="00AA32D0">
        <w:rPr>
          <w:rFonts w:ascii="Cambria" w:hAnsi="Cambria" w:cs="Cambria"/>
          <w:b/>
          <w:bCs/>
          <w:i/>
          <w:iCs/>
          <w:sz w:val="20"/>
          <w:szCs w:val="20"/>
          <w:lang w:val="uk-UA"/>
        </w:rPr>
        <w:t>РЕСУРСИ ДЛЯ НАВЧАННЯ. Наукова бібліотека</w:t>
      </w:r>
      <w:r w:rsidRPr="00AA32D0">
        <w:rPr>
          <w:rFonts w:ascii="Cambria" w:hAnsi="Cambria" w:cs="Cambria"/>
          <w:sz w:val="20"/>
          <w:szCs w:val="20"/>
          <w:lang w:val="uk-UA"/>
        </w:rPr>
        <w:t xml:space="preserve">: </w:t>
      </w:r>
      <w:hyperlink r:id="rId21" w:history="1">
        <w:r w:rsidRPr="00AA32D0">
          <w:rPr>
            <w:rStyle w:val="a4"/>
            <w:rFonts w:ascii="Cambria" w:hAnsi="Cambria" w:cs="Cambria"/>
            <w:sz w:val="20"/>
            <w:szCs w:val="20"/>
            <w:lang w:val="uk-UA"/>
          </w:rPr>
          <w:t>http://library.znu.edu.ua</w:t>
        </w:r>
      </w:hyperlink>
      <w:r w:rsidRPr="00AA32D0">
        <w:rPr>
          <w:rFonts w:ascii="Cambria" w:hAnsi="Cambria" w:cs="Cambria"/>
          <w:sz w:val="20"/>
          <w:szCs w:val="20"/>
          <w:lang w:val="uk-UA"/>
        </w:rPr>
        <w:t>. Графік роботи абонементів: понеділок – п`ятниця з 08.00 до 17.00; субота з 09.00 до 15.00.</w:t>
      </w:r>
    </w:p>
    <w:p w:rsidR="0042013E" w:rsidRPr="00AA32D0" w:rsidRDefault="0042013E" w:rsidP="008C552B">
      <w:pPr>
        <w:jc w:val="both"/>
        <w:rPr>
          <w:rFonts w:ascii="Cambria" w:hAnsi="Cambria" w:cs="Cambria"/>
          <w:sz w:val="14"/>
          <w:szCs w:val="14"/>
          <w:lang w:val="uk-UA"/>
        </w:rPr>
      </w:pPr>
      <w:r w:rsidRPr="00AA32D0">
        <w:rPr>
          <w:rFonts w:ascii="Cambria" w:hAnsi="Cambria" w:cs="Cambria"/>
          <w:sz w:val="14"/>
          <w:szCs w:val="14"/>
          <w:lang w:val="uk-UA"/>
        </w:rPr>
        <w:t xml:space="preserve"> </w:t>
      </w:r>
    </w:p>
    <w:p w:rsidR="0042013E" w:rsidRPr="00AA32D0" w:rsidRDefault="0042013E" w:rsidP="008C552B">
      <w:pPr>
        <w:jc w:val="both"/>
        <w:rPr>
          <w:rFonts w:ascii="Cambria" w:hAnsi="Cambria" w:cs="Cambria"/>
          <w:b/>
          <w:bCs/>
          <w:i/>
          <w:iCs/>
          <w:sz w:val="20"/>
          <w:szCs w:val="20"/>
          <w:lang w:val="uk-UA"/>
        </w:rPr>
      </w:pPr>
      <w:r w:rsidRPr="00AA32D0">
        <w:rPr>
          <w:rFonts w:ascii="Cambria" w:hAnsi="Cambria" w:cs="Cambria"/>
          <w:b/>
          <w:bCs/>
          <w:i/>
          <w:iCs/>
          <w:sz w:val="20"/>
          <w:szCs w:val="20"/>
          <w:lang w:val="uk-UA"/>
        </w:rPr>
        <w:t>ЕЛЕКТРОННЕ ЗАБЕЗПЕЧЕННЯ НАВЧАННЯ (MOODLE): HTTPS://MOODLE.ZNU.EDU.UA</w:t>
      </w:r>
    </w:p>
    <w:p w:rsidR="0042013E" w:rsidRPr="00AA32D0" w:rsidRDefault="0042013E" w:rsidP="008C552B">
      <w:pPr>
        <w:jc w:val="both"/>
        <w:rPr>
          <w:rFonts w:ascii="Cambria" w:hAnsi="Cambria" w:cs="Cambria"/>
          <w:sz w:val="20"/>
          <w:szCs w:val="20"/>
          <w:lang w:val="uk-UA"/>
        </w:rPr>
      </w:pPr>
      <w:r w:rsidRPr="00AA32D0">
        <w:rPr>
          <w:rFonts w:ascii="Cambria" w:hAnsi="Cambria" w:cs="Cambria"/>
          <w:sz w:val="20"/>
          <w:szCs w:val="20"/>
          <w:lang w:val="uk-UA"/>
        </w:rPr>
        <w:t>Якщо забули пароль/логін, направте листа з темою «Забув пароль/логін» за адресами:</w:t>
      </w:r>
    </w:p>
    <w:p w:rsidR="0042013E" w:rsidRPr="00AA32D0" w:rsidRDefault="0042013E" w:rsidP="008C552B">
      <w:pPr>
        <w:jc w:val="both"/>
        <w:rPr>
          <w:rFonts w:ascii="Cambria" w:hAnsi="Cambria" w:cs="Cambria"/>
          <w:sz w:val="20"/>
          <w:szCs w:val="20"/>
          <w:lang w:val="uk-UA"/>
        </w:rPr>
      </w:pPr>
      <w:r w:rsidRPr="00AA32D0">
        <w:rPr>
          <w:rFonts w:ascii="Cambria" w:hAnsi="Cambria" w:cs="Cambria"/>
          <w:sz w:val="20"/>
          <w:szCs w:val="20"/>
          <w:lang w:val="uk-UA"/>
        </w:rPr>
        <w:t>·   для студентів ЗНУ - moodle.znu@gmail.com, Савченко Тетяна Володимирівна</w:t>
      </w:r>
    </w:p>
    <w:p w:rsidR="0042013E" w:rsidRPr="00AA32D0" w:rsidRDefault="0042013E" w:rsidP="008C552B">
      <w:pPr>
        <w:jc w:val="both"/>
        <w:rPr>
          <w:rFonts w:ascii="Cambria" w:hAnsi="Cambria" w:cs="Cambria"/>
          <w:sz w:val="20"/>
          <w:szCs w:val="20"/>
          <w:lang w:val="uk-UA"/>
        </w:rPr>
      </w:pPr>
      <w:r w:rsidRPr="00AA32D0">
        <w:rPr>
          <w:rFonts w:ascii="Cambria" w:hAnsi="Cambria" w:cs="Cambria"/>
          <w:sz w:val="20"/>
          <w:szCs w:val="20"/>
          <w:lang w:val="uk-UA"/>
        </w:rPr>
        <w:t>·   для студентів Інженерного інституту ЗНУ - alexvask54@gmail.com, Василенко Олексій Володимирович</w:t>
      </w:r>
    </w:p>
    <w:p w:rsidR="0042013E" w:rsidRPr="00AA32D0" w:rsidRDefault="0042013E" w:rsidP="008C552B">
      <w:pPr>
        <w:jc w:val="both"/>
        <w:rPr>
          <w:rFonts w:ascii="Cambria" w:hAnsi="Cambria" w:cs="Cambria"/>
          <w:sz w:val="20"/>
          <w:szCs w:val="20"/>
          <w:lang w:val="uk-UA"/>
        </w:rPr>
      </w:pPr>
      <w:r w:rsidRPr="00AA32D0">
        <w:rPr>
          <w:rFonts w:ascii="Cambria" w:hAnsi="Cambria" w:cs="Cambria"/>
          <w:sz w:val="20"/>
          <w:szCs w:val="20"/>
          <w:lang w:val="uk-UA"/>
        </w:rPr>
        <w:t>У листі вкажіть: прізвище, ім'я, по-батькові українською мовою; шифр групи; електронну адресу.</w:t>
      </w:r>
    </w:p>
    <w:p w:rsidR="0042013E" w:rsidRPr="00AA32D0" w:rsidRDefault="0042013E" w:rsidP="008C552B">
      <w:pPr>
        <w:jc w:val="both"/>
        <w:rPr>
          <w:rFonts w:ascii="Cambria" w:hAnsi="Cambria" w:cs="Cambria"/>
          <w:sz w:val="20"/>
          <w:szCs w:val="20"/>
          <w:lang w:val="uk-UA"/>
        </w:rPr>
      </w:pPr>
      <w:r w:rsidRPr="00AA32D0">
        <w:rPr>
          <w:rFonts w:ascii="Cambria" w:hAnsi="Cambria" w:cs="Cambria"/>
          <w:sz w:val="20"/>
          <w:szCs w:val="20"/>
          <w:lang w:val="uk-UA"/>
        </w:rPr>
        <w:t xml:space="preserve">Якщо ви вказували електронну адресу в профілі системи </w:t>
      </w:r>
      <w:proofErr w:type="spellStart"/>
      <w:r w:rsidRPr="00AA32D0">
        <w:rPr>
          <w:rFonts w:ascii="Cambria" w:hAnsi="Cambria" w:cs="Cambria"/>
          <w:sz w:val="20"/>
          <w:szCs w:val="20"/>
          <w:lang w:val="uk-UA"/>
        </w:rPr>
        <w:t>Moodle</w:t>
      </w:r>
      <w:proofErr w:type="spellEnd"/>
      <w:r w:rsidRPr="00AA32D0">
        <w:rPr>
          <w:rFonts w:ascii="Cambria" w:hAnsi="Cambria" w:cs="Cambria"/>
          <w:sz w:val="20"/>
          <w:szCs w:val="20"/>
          <w:lang w:val="uk-UA"/>
        </w:rPr>
        <w:t xml:space="preserve"> ЗНУ, то використовуйте посилання для відновлення паролю https://moodle.znu.edu.ua/mod/page/view.php?id=133015.</w:t>
      </w:r>
    </w:p>
    <w:p w:rsidR="0042013E" w:rsidRPr="00AA32D0" w:rsidRDefault="0042013E" w:rsidP="008C552B">
      <w:pPr>
        <w:jc w:val="both"/>
        <w:rPr>
          <w:rFonts w:ascii="Cambria" w:hAnsi="Cambria" w:cs="Cambria"/>
          <w:sz w:val="14"/>
          <w:szCs w:val="14"/>
          <w:lang w:val="uk-UA"/>
        </w:rPr>
      </w:pPr>
    </w:p>
    <w:p w:rsidR="0042013E" w:rsidRPr="00AA32D0" w:rsidRDefault="0042013E" w:rsidP="008C552B">
      <w:pPr>
        <w:jc w:val="both"/>
        <w:rPr>
          <w:rFonts w:ascii="Cambria" w:hAnsi="Cambria" w:cs="Cambria"/>
          <w:sz w:val="20"/>
          <w:szCs w:val="20"/>
          <w:lang w:val="uk-UA"/>
        </w:rPr>
      </w:pPr>
      <w:r w:rsidRPr="00AA32D0">
        <w:rPr>
          <w:rFonts w:ascii="Cambria" w:hAnsi="Cambria" w:cs="Cambria"/>
          <w:b/>
          <w:bCs/>
          <w:i/>
          <w:iCs/>
          <w:sz w:val="20"/>
          <w:szCs w:val="20"/>
          <w:lang w:val="uk-UA"/>
        </w:rPr>
        <w:t>Центр інтенсивного вивчення іноземних мов</w:t>
      </w:r>
      <w:r w:rsidRPr="00AA32D0">
        <w:rPr>
          <w:rFonts w:ascii="Cambria" w:hAnsi="Cambria" w:cs="Cambria"/>
          <w:sz w:val="20"/>
          <w:szCs w:val="20"/>
          <w:lang w:val="uk-UA"/>
        </w:rPr>
        <w:t>: http://sites.znu.edu.ua/child-advance/</w:t>
      </w:r>
    </w:p>
    <w:p w:rsidR="0042013E" w:rsidRPr="00AA32D0" w:rsidRDefault="0042013E" w:rsidP="008C552B">
      <w:pPr>
        <w:jc w:val="both"/>
        <w:rPr>
          <w:rFonts w:ascii="Cambria" w:hAnsi="Cambria" w:cs="Cambria"/>
          <w:sz w:val="20"/>
          <w:szCs w:val="20"/>
          <w:lang w:val="uk-UA"/>
        </w:rPr>
      </w:pPr>
      <w:r w:rsidRPr="00AA32D0">
        <w:rPr>
          <w:rFonts w:ascii="Cambria" w:hAnsi="Cambria" w:cs="Cambria"/>
          <w:b/>
          <w:bCs/>
          <w:i/>
          <w:iCs/>
          <w:sz w:val="20"/>
          <w:szCs w:val="20"/>
          <w:lang w:val="uk-UA"/>
        </w:rPr>
        <w:t>Центр німецької мови, партнер Гете-інституту</w:t>
      </w:r>
      <w:r w:rsidRPr="00AA32D0">
        <w:rPr>
          <w:rFonts w:ascii="Cambria" w:hAnsi="Cambria" w:cs="Cambria"/>
          <w:sz w:val="20"/>
          <w:szCs w:val="20"/>
          <w:lang w:val="uk-UA"/>
        </w:rPr>
        <w:t>: https://www.znu.edu.ua/ukr/edu/ocznu/nim</w:t>
      </w:r>
    </w:p>
    <w:p w:rsidR="0042013E" w:rsidRPr="00AA32D0" w:rsidRDefault="0042013E" w:rsidP="00A90A11">
      <w:pPr>
        <w:jc w:val="both"/>
        <w:rPr>
          <w:rFonts w:ascii="Cambria" w:hAnsi="Cambria" w:cs="Cambria"/>
          <w:i/>
          <w:iCs/>
          <w:lang w:val="uk-UA"/>
        </w:rPr>
      </w:pPr>
      <w:r w:rsidRPr="00AA32D0">
        <w:rPr>
          <w:rFonts w:ascii="Cambria" w:hAnsi="Cambria" w:cs="Cambria"/>
          <w:b/>
          <w:bCs/>
          <w:i/>
          <w:iCs/>
          <w:sz w:val="20"/>
          <w:szCs w:val="20"/>
          <w:lang w:val="uk-UA"/>
        </w:rPr>
        <w:t>Школа Конфуція (вивчення китайської мови)</w:t>
      </w:r>
      <w:r w:rsidRPr="00AA32D0">
        <w:rPr>
          <w:rFonts w:ascii="Cambria" w:hAnsi="Cambria" w:cs="Cambria"/>
          <w:sz w:val="20"/>
          <w:szCs w:val="20"/>
          <w:lang w:val="uk-UA"/>
        </w:rPr>
        <w:t>: http://sites.znu.edu.ua/confucius.</w:t>
      </w:r>
    </w:p>
    <w:sectPr w:rsidR="0042013E" w:rsidRPr="00AA32D0" w:rsidSect="00287991">
      <w:headerReference w:type="default" r:id="rId22"/>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4A" w:rsidRDefault="00A66E4A" w:rsidP="00CF2559">
      <w:r>
        <w:separator/>
      </w:r>
    </w:p>
  </w:endnote>
  <w:endnote w:type="continuationSeparator" w:id="0">
    <w:p w:rsidR="00A66E4A" w:rsidRDefault="00A66E4A"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4A" w:rsidRDefault="00A66E4A" w:rsidP="00CF2559">
      <w:r>
        <w:separator/>
      </w:r>
    </w:p>
  </w:footnote>
  <w:footnote w:type="continuationSeparator" w:id="0">
    <w:p w:rsidR="00A66E4A" w:rsidRDefault="00A66E4A" w:rsidP="00CF2559">
      <w:r>
        <w:continuationSeparator/>
      </w:r>
    </w:p>
  </w:footnote>
  <w:footnote w:id="1">
    <w:p w:rsidR="00ED63D8" w:rsidRDefault="00ED63D8">
      <w:pPr>
        <w:pStyle w:val="ad"/>
      </w:pPr>
      <w:r>
        <w:rPr>
          <w:rStyle w:val="a9"/>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ED63D8" w:rsidRDefault="00ED63D8">
      <w:pPr>
        <w:pStyle w:val="ad"/>
      </w:pPr>
      <w:r w:rsidRPr="001A78E1">
        <w:rPr>
          <w:rStyle w:val="a9"/>
          <w:b/>
          <w:bCs/>
        </w:rPr>
        <w:footnoteRef/>
      </w:r>
      <w:r w:rsidRPr="00E42FA1">
        <w:rPr>
          <w:b/>
          <w:bCs/>
          <w:lang w:val="ru-RU"/>
        </w:rPr>
        <w:t xml:space="preserve"> </w:t>
      </w:r>
      <w:r w:rsidRPr="001A78E1">
        <w:rPr>
          <w:b/>
          <w:bCs/>
        </w:rPr>
        <w:t xml:space="preserve">Тут </w:t>
      </w:r>
      <w:r>
        <w:rPr>
          <w:b/>
          <w:bCs/>
        </w:rPr>
        <w:t>зазначається</w:t>
      </w:r>
      <w:r w:rsidRPr="001A78E1">
        <w:rPr>
          <w:b/>
          <w:bCs/>
        </w:rPr>
        <w:t xml:space="preserve"> все, що важливо для курсу: наприклад, умови допуску до лабораторій, реактивів і т.д. Викладач сам вирішує, що </w:t>
      </w:r>
      <w:r>
        <w:rPr>
          <w:b/>
          <w:bCs/>
        </w:rPr>
        <w:t>треба</w:t>
      </w:r>
      <w:r w:rsidRPr="001A78E1">
        <w:rPr>
          <w:b/>
          <w:bCs/>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D8" w:rsidRPr="006F1B80" w:rsidRDefault="00ED63D8" w:rsidP="00CF2559">
    <w:pPr>
      <w:pStyle w:val="ae"/>
      <w:jc w:val="center"/>
      <w:rPr>
        <w:rFonts w:ascii="Cambria" w:hAnsi="Cambria" w:cs="Cambria"/>
        <w:b/>
        <w:bCs/>
        <w:sz w:val="22"/>
        <w:szCs w:val="22"/>
      </w:rPr>
    </w:pPr>
    <w:r w:rsidRPr="006F1B80">
      <w:rPr>
        <w:rFonts w:ascii="Cambria" w:hAnsi="Cambria" w:cs="Cambria"/>
        <w:b/>
        <w:bCs/>
        <w:sz w:val="22"/>
        <w:szCs w:val="22"/>
      </w:rPr>
      <w:t>ЗАПОРІЗЬКИЙ НАЦІОНАЛЬНИЙ УНІВЕРСИТЕТ</w:t>
    </w:r>
  </w:p>
  <w:p w:rsidR="00ED63D8" w:rsidRPr="00E42FA1" w:rsidRDefault="00ED63D8" w:rsidP="003D656F">
    <w:pPr>
      <w:pStyle w:val="ae"/>
      <w:jc w:val="center"/>
      <w:rPr>
        <w:rFonts w:ascii="Cambria" w:hAnsi="Cambria" w:cs="Cambria"/>
        <w:b/>
        <w:bCs/>
        <w:sz w:val="22"/>
        <w:szCs w:val="22"/>
      </w:rPr>
    </w:pPr>
    <w:r>
      <w:rPr>
        <w:rFonts w:ascii="Cambria" w:hAnsi="Cambria" w:cs="Cambria"/>
        <w:b/>
        <w:bCs/>
        <w:sz w:val="22"/>
        <w:szCs w:val="22"/>
      </w:rPr>
      <w:t xml:space="preserve">МАТЕМАТИЧНИЙ ФАКУЛЬТЕТ </w:t>
    </w:r>
  </w:p>
  <w:p w:rsidR="00ED63D8" w:rsidRPr="006F1B80" w:rsidRDefault="00ED63D8" w:rsidP="003D656F">
    <w:pPr>
      <w:pStyle w:val="ae"/>
      <w:jc w:val="center"/>
      <w:rPr>
        <w:rFonts w:ascii="Sylfaen" w:hAnsi="Sylfaen" w:cs="Sylfaen"/>
        <w:b/>
        <w:bCs/>
        <w:sz w:val="22"/>
        <w:szCs w:val="22"/>
      </w:rPr>
    </w:pPr>
    <w:r>
      <w:rPr>
        <w:noProof/>
        <w:lang w:val="ru-RU"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-325120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sidRPr="006F1B80">
      <w:rPr>
        <w:rFonts w:ascii="Cambria" w:hAnsi="Cambria" w:cs="Cambria"/>
        <w:b/>
        <w:bCs/>
        <w:sz w:val="22"/>
        <w:szCs w:val="22"/>
      </w:rPr>
      <w:t>Силабус навчальної дисципліни</w:t>
    </w:r>
  </w:p>
  <w:p w:rsidR="00ED63D8" w:rsidRPr="00CF2559" w:rsidRDefault="00ED63D8" w:rsidP="00775E0B">
    <w:pPr>
      <w:pStyle w:val="ae"/>
      <w:jc w:val="cent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A"/>
    <w:lvl w:ilvl="0">
      <w:start w:val="1"/>
      <w:numFmt w:val="bullet"/>
      <w:lvlText w:val=""/>
      <w:lvlJc w:val="left"/>
      <w:pPr>
        <w:ind w:left="644" w:hanging="360"/>
      </w:pPr>
      <w:rPr>
        <w:rFonts w:ascii="Symbol" w:hAnsi="Symbol" w:cs="Symbol"/>
      </w:rPr>
    </w:lvl>
  </w:abstractNum>
  <w:abstractNum w:abstractNumId="1" w15:restartNumberingAfterBreak="0">
    <w:nsid w:val="00000004"/>
    <w:multiLevelType w:val="hybridMultilevel"/>
    <w:tmpl w:val="7A64C294"/>
    <w:lvl w:ilvl="0" w:tplc="0000000A">
      <w:start w:val="1"/>
      <w:numFmt w:val="bullet"/>
      <w:lvlText w:val=""/>
      <w:lvlJc w:val="left"/>
      <w:rPr>
        <w:rFonts w:ascii="Symbol" w:hAnsi="Symbo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7"/>
    <w:multiLevelType w:val="singleLevel"/>
    <w:tmpl w:val="F710DE60"/>
    <w:name w:val="WW8Num38"/>
    <w:lvl w:ilvl="0">
      <w:start w:val="1"/>
      <w:numFmt w:val="decimal"/>
      <w:suff w:val="space"/>
      <w:lvlText w:val="%1."/>
      <w:lvlJc w:val="left"/>
      <w:pPr>
        <w:ind w:left="1069" w:hanging="360"/>
      </w:pPr>
      <w:rPr>
        <w:rFonts w:cs="Times New Roman" w:hint="default"/>
      </w:rPr>
    </w:lvl>
  </w:abstractNum>
  <w:abstractNum w:abstractNumId="3"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D9634C"/>
    <w:multiLevelType w:val="hybridMultilevel"/>
    <w:tmpl w:val="DB48DD8E"/>
    <w:lvl w:ilvl="0" w:tplc="CC6CC7B4">
      <w:start w:val="1"/>
      <w:numFmt w:val="bullet"/>
      <w:suff w:val="space"/>
      <w:lvlText w:val=""/>
      <w:lvlJc w:val="left"/>
      <w:pPr>
        <w:ind w:left="108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121EA3"/>
    <w:multiLevelType w:val="hybridMultilevel"/>
    <w:tmpl w:val="11F65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B7B59D4"/>
    <w:multiLevelType w:val="multilevel"/>
    <w:tmpl w:val="D678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C6B0879"/>
    <w:multiLevelType w:val="hybridMultilevel"/>
    <w:tmpl w:val="11CC23B8"/>
    <w:lvl w:ilvl="0" w:tplc="C21667F8">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E1007"/>
    <w:multiLevelType w:val="hybridMultilevel"/>
    <w:tmpl w:val="8376B29C"/>
    <w:lvl w:ilvl="0" w:tplc="8B523E26">
      <w:start w:val="1"/>
      <w:numFmt w:val="decimal"/>
      <w:lvlText w:val="%1."/>
      <w:lvlJc w:val="left"/>
      <w:pPr>
        <w:ind w:left="1429" w:hanging="360"/>
      </w:pPr>
      <w:rPr>
        <w:b w:val="0"/>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6"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8"/>
  </w:num>
  <w:num w:numId="5">
    <w:abstractNumId w:val="16"/>
  </w:num>
  <w:num w:numId="6">
    <w:abstractNumId w:val="11"/>
  </w:num>
  <w:num w:numId="7">
    <w:abstractNumId w:val="3"/>
  </w:num>
  <w:num w:numId="8">
    <w:abstractNumId w:val="4"/>
  </w:num>
  <w:num w:numId="9">
    <w:abstractNumId w:val="10"/>
  </w:num>
  <w:num w:numId="10">
    <w:abstractNumId w:val="5"/>
  </w:num>
  <w:num w:numId="11">
    <w:abstractNumId w:val="1"/>
  </w:num>
  <w:num w:numId="12">
    <w:abstractNumId w:val="14"/>
  </w:num>
  <w:num w:numId="13">
    <w:abstractNumId w:val="2"/>
  </w:num>
  <w:num w:numId="14">
    <w:abstractNumId w:val="6"/>
  </w:num>
  <w:num w:numId="15">
    <w:abstractNumId w:val="7"/>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18"/>
    <w:rsid w:val="00000772"/>
    <w:rsid w:val="00000C44"/>
    <w:rsid w:val="00003B89"/>
    <w:rsid w:val="0000511E"/>
    <w:rsid w:val="0001451E"/>
    <w:rsid w:val="0001785D"/>
    <w:rsid w:val="00034B5F"/>
    <w:rsid w:val="00035F34"/>
    <w:rsid w:val="000363C2"/>
    <w:rsid w:val="000406BF"/>
    <w:rsid w:val="00054AD5"/>
    <w:rsid w:val="000615FC"/>
    <w:rsid w:val="00061AFB"/>
    <w:rsid w:val="0006237B"/>
    <w:rsid w:val="0007112C"/>
    <w:rsid w:val="00080904"/>
    <w:rsid w:val="0008217B"/>
    <w:rsid w:val="00083041"/>
    <w:rsid w:val="00085B18"/>
    <w:rsid w:val="00097C11"/>
    <w:rsid w:val="000A5148"/>
    <w:rsid w:val="000B7460"/>
    <w:rsid w:val="000C15A9"/>
    <w:rsid w:val="000C3539"/>
    <w:rsid w:val="000D2AB8"/>
    <w:rsid w:val="000D6B3B"/>
    <w:rsid w:val="000E3AEE"/>
    <w:rsid w:val="000F48AB"/>
    <w:rsid w:val="000F5B53"/>
    <w:rsid w:val="001047F9"/>
    <w:rsid w:val="0010550C"/>
    <w:rsid w:val="00120EAD"/>
    <w:rsid w:val="00124706"/>
    <w:rsid w:val="00142B13"/>
    <w:rsid w:val="00164C65"/>
    <w:rsid w:val="00175131"/>
    <w:rsid w:val="00177BBC"/>
    <w:rsid w:val="001802AE"/>
    <w:rsid w:val="00183C4E"/>
    <w:rsid w:val="00184267"/>
    <w:rsid w:val="001852A7"/>
    <w:rsid w:val="001874DD"/>
    <w:rsid w:val="00192F27"/>
    <w:rsid w:val="001A0B7E"/>
    <w:rsid w:val="001A2AD5"/>
    <w:rsid w:val="001A35BB"/>
    <w:rsid w:val="001A3AC6"/>
    <w:rsid w:val="001A78E1"/>
    <w:rsid w:val="001C0207"/>
    <w:rsid w:val="001C3959"/>
    <w:rsid w:val="001D11C5"/>
    <w:rsid w:val="001D3058"/>
    <w:rsid w:val="001E336D"/>
    <w:rsid w:val="001E3F29"/>
    <w:rsid w:val="001F6A09"/>
    <w:rsid w:val="00204EA4"/>
    <w:rsid w:val="0021546E"/>
    <w:rsid w:val="00225610"/>
    <w:rsid w:val="00225B4B"/>
    <w:rsid w:val="00236E90"/>
    <w:rsid w:val="00243E20"/>
    <w:rsid w:val="00246191"/>
    <w:rsid w:val="00253A8C"/>
    <w:rsid w:val="00262893"/>
    <w:rsid w:val="002637A9"/>
    <w:rsid w:val="0026764D"/>
    <w:rsid w:val="002710F3"/>
    <w:rsid w:val="00280DA3"/>
    <w:rsid w:val="00285002"/>
    <w:rsid w:val="00287991"/>
    <w:rsid w:val="00293EBA"/>
    <w:rsid w:val="002976F3"/>
    <w:rsid w:val="002B1B4C"/>
    <w:rsid w:val="002B70D4"/>
    <w:rsid w:val="002D663F"/>
    <w:rsid w:val="002E111C"/>
    <w:rsid w:val="002E2CF7"/>
    <w:rsid w:val="002F1DF1"/>
    <w:rsid w:val="0031048A"/>
    <w:rsid w:val="00311D31"/>
    <w:rsid w:val="0031371D"/>
    <w:rsid w:val="00325C70"/>
    <w:rsid w:val="0033065A"/>
    <w:rsid w:val="003321C1"/>
    <w:rsid w:val="00334E9F"/>
    <w:rsid w:val="00337DF5"/>
    <w:rsid w:val="00342DF8"/>
    <w:rsid w:val="00353230"/>
    <w:rsid w:val="003557B8"/>
    <w:rsid w:val="00372243"/>
    <w:rsid w:val="00375B18"/>
    <w:rsid w:val="0037729C"/>
    <w:rsid w:val="00385E5A"/>
    <w:rsid w:val="00390F40"/>
    <w:rsid w:val="00394415"/>
    <w:rsid w:val="003A06B2"/>
    <w:rsid w:val="003B65F9"/>
    <w:rsid w:val="003C1184"/>
    <w:rsid w:val="003C1958"/>
    <w:rsid w:val="003C4789"/>
    <w:rsid w:val="003D656F"/>
    <w:rsid w:val="003E2E32"/>
    <w:rsid w:val="003E3FC0"/>
    <w:rsid w:val="003E5ABF"/>
    <w:rsid w:val="00404FEA"/>
    <w:rsid w:val="00405484"/>
    <w:rsid w:val="00410F54"/>
    <w:rsid w:val="00413924"/>
    <w:rsid w:val="00416E2E"/>
    <w:rsid w:val="0042013E"/>
    <w:rsid w:val="00425822"/>
    <w:rsid w:val="00425EA8"/>
    <w:rsid w:val="0043779A"/>
    <w:rsid w:val="0044165B"/>
    <w:rsid w:val="0044229A"/>
    <w:rsid w:val="00456ADD"/>
    <w:rsid w:val="004707AA"/>
    <w:rsid w:val="00482603"/>
    <w:rsid w:val="0048670C"/>
    <w:rsid w:val="00494816"/>
    <w:rsid w:val="00494EE5"/>
    <w:rsid w:val="004964FC"/>
    <w:rsid w:val="004A65B6"/>
    <w:rsid w:val="004B275A"/>
    <w:rsid w:val="00506FAC"/>
    <w:rsid w:val="00512876"/>
    <w:rsid w:val="0052498A"/>
    <w:rsid w:val="00533984"/>
    <w:rsid w:val="005377E0"/>
    <w:rsid w:val="005408AE"/>
    <w:rsid w:val="00564361"/>
    <w:rsid w:val="00566A39"/>
    <w:rsid w:val="00577A1B"/>
    <w:rsid w:val="00583A4F"/>
    <w:rsid w:val="00583E5E"/>
    <w:rsid w:val="0058597A"/>
    <w:rsid w:val="0058663D"/>
    <w:rsid w:val="0058748D"/>
    <w:rsid w:val="005979F2"/>
    <w:rsid w:val="005A3707"/>
    <w:rsid w:val="005C1503"/>
    <w:rsid w:val="005D3580"/>
    <w:rsid w:val="005E06F5"/>
    <w:rsid w:val="005E6E2C"/>
    <w:rsid w:val="005E7D79"/>
    <w:rsid w:val="005F5830"/>
    <w:rsid w:val="005F5CAB"/>
    <w:rsid w:val="005F5DC3"/>
    <w:rsid w:val="0060176C"/>
    <w:rsid w:val="006052F0"/>
    <w:rsid w:val="0060541B"/>
    <w:rsid w:val="00612F5F"/>
    <w:rsid w:val="006146E9"/>
    <w:rsid w:val="00626ADD"/>
    <w:rsid w:val="00627C96"/>
    <w:rsid w:val="006304F1"/>
    <w:rsid w:val="006331B8"/>
    <w:rsid w:val="006358F1"/>
    <w:rsid w:val="006464EA"/>
    <w:rsid w:val="00655FE2"/>
    <w:rsid w:val="00676F1A"/>
    <w:rsid w:val="00682F75"/>
    <w:rsid w:val="006833F4"/>
    <w:rsid w:val="00687F1E"/>
    <w:rsid w:val="00694B6F"/>
    <w:rsid w:val="006A2900"/>
    <w:rsid w:val="006A3C90"/>
    <w:rsid w:val="006C1238"/>
    <w:rsid w:val="006C1BAC"/>
    <w:rsid w:val="006C4032"/>
    <w:rsid w:val="006C6C53"/>
    <w:rsid w:val="006E1ABF"/>
    <w:rsid w:val="006F1B80"/>
    <w:rsid w:val="00713189"/>
    <w:rsid w:val="007171E2"/>
    <w:rsid w:val="00730A26"/>
    <w:rsid w:val="00730A5B"/>
    <w:rsid w:val="00730FFD"/>
    <w:rsid w:val="007425B3"/>
    <w:rsid w:val="00746EF7"/>
    <w:rsid w:val="00756F52"/>
    <w:rsid w:val="00761D7F"/>
    <w:rsid w:val="00775E0B"/>
    <w:rsid w:val="00783B03"/>
    <w:rsid w:val="00791E2C"/>
    <w:rsid w:val="007B5660"/>
    <w:rsid w:val="007B5979"/>
    <w:rsid w:val="007C1757"/>
    <w:rsid w:val="007C3DBA"/>
    <w:rsid w:val="007C79D4"/>
    <w:rsid w:val="007D5278"/>
    <w:rsid w:val="007D6A80"/>
    <w:rsid w:val="007D7EE9"/>
    <w:rsid w:val="007E1F11"/>
    <w:rsid w:val="007F4588"/>
    <w:rsid w:val="007F59DA"/>
    <w:rsid w:val="008058C6"/>
    <w:rsid w:val="00815933"/>
    <w:rsid w:val="00825B60"/>
    <w:rsid w:val="00830E5B"/>
    <w:rsid w:val="00832683"/>
    <w:rsid w:val="00836A2A"/>
    <w:rsid w:val="00844E18"/>
    <w:rsid w:val="00845F41"/>
    <w:rsid w:val="00846ADE"/>
    <w:rsid w:val="008520D5"/>
    <w:rsid w:val="00856B79"/>
    <w:rsid w:val="0086544B"/>
    <w:rsid w:val="008757C1"/>
    <w:rsid w:val="00881506"/>
    <w:rsid w:val="00893CF1"/>
    <w:rsid w:val="008A4865"/>
    <w:rsid w:val="008A70CF"/>
    <w:rsid w:val="008A7AC1"/>
    <w:rsid w:val="008C552B"/>
    <w:rsid w:val="008C72C7"/>
    <w:rsid w:val="008D10B0"/>
    <w:rsid w:val="008D447C"/>
    <w:rsid w:val="008E10A6"/>
    <w:rsid w:val="008E7C14"/>
    <w:rsid w:val="008F60F8"/>
    <w:rsid w:val="00913303"/>
    <w:rsid w:val="00933144"/>
    <w:rsid w:val="009411B6"/>
    <w:rsid w:val="00943FF9"/>
    <w:rsid w:val="00966160"/>
    <w:rsid w:val="00997704"/>
    <w:rsid w:val="009A4A06"/>
    <w:rsid w:val="009C7007"/>
    <w:rsid w:val="009D2288"/>
    <w:rsid w:val="009D30C8"/>
    <w:rsid w:val="009D3F06"/>
    <w:rsid w:val="009D77A7"/>
    <w:rsid w:val="009F6B92"/>
    <w:rsid w:val="00A112C4"/>
    <w:rsid w:val="00A216B0"/>
    <w:rsid w:val="00A3027A"/>
    <w:rsid w:val="00A31CC0"/>
    <w:rsid w:val="00A374ED"/>
    <w:rsid w:val="00A41E31"/>
    <w:rsid w:val="00A42289"/>
    <w:rsid w:val="00A43D52"/>
    <w:rsid w:val="00A560D8"/>
    <w:rsid w:val="00A61D54"/>
    <w:rsid w:val="00A626AA"/>
    <w:rsid w:val="00A62A09"/>
    <w:rsid w:val="00A6424F"/>
    <w:rsid w:val="00A66E4A"/>
    <w:rsid w:val="00A75861"/>
    <w:rsid w:val="00A761F7"/>
    <w:rsid w:val="00A808DE"/>
    <w:rsid w:val="00A819A8"/>
    <w:rsid w:val="00A82F24"/>
    <w:rsid w:val="00A867FE"/>
    <w:rsid w:val="00A90A11"/>
    <w:rsid w:val="00A94E7B"/>
    <w:rsid w:val="00A96198"/>
    <w:rsid w:val="00AA0308"/>
    <w:rsid w:val="00AA32D0"/>
    <w:rsid w:val="00AB1328"/>
    <w:rsid w:val="00AB3F4F"/>
    <w:rsid w:val="00AC4165"/>
    <w:rsid w:val="00AC4E89"/>
    <w:rsid w:val="00AC693A"/>
    <w:rsid w:val="00AD356A"/>
    <w:rsid w:val="00AD4787"/>
    <w:rsid w:val="00AD4D5B"/>
    <w:rsid w:val="00AD79E0"/>
    <w:rsid w:val="00AD7D31"/>
    <w:rsid w:val="00AE5D68"/>
    <w:rsid w:val="00AF1128"/>
    <w:rsid w:val="00AF245F"/>
    <w:rsid w:val="00AF434B"/>
    <w:rsid w:val="00B13D5C"/>
    <w:rsid w:val="00B144DF"/>
    <w:rsid w:val="00B14795"/>
    <w:rsid w:val="00B30D1E"/>
    <w:rsid w:val="00B43642"/>
    <w:rsid w:val="00B448FB"/>
    <w:rsid w:val="00B53897"/>
    <w:rsid w:val="00B562E0"/>
    <w:rsid w:val="00B71E93"/>
    <w:rsid w:val="00B721E9"/>
    <w:rsid w:val="00B74332"/>
    <w:rsid w:val="00B80BED"/>
    <w:rsid w:val="00B90143"/>
    <w:rsid w:val="00BA282F"/>
    <w:rsid w:val="00BA7B63"/>
    <w:rsid w:val="00BB22B2"/>
    <w:rsid w:val="00BD2A09"/>
    <w:rsid w:val="00BD3C37"/>
    <w:rsid w:val="00BD5377"/>
    <w:rsid w:val="00BD552C"/>
    <w:rsid w:val="00C00637"/>
    <w:rsid w:val="00C0464B"/>
    <w:rsid w:val="00C05277"/>
    <w:rsid w:val="00C05D21"/>
    <w:rsid w:val="00C14672"/>
    <w:rsid w:val="00C155D9"/>
    <w:rsid w:val="00C27B7C"/>
    <w:rsid w:val="00C35B4D"/>
    <w:rsid w:val="00C37501"/>
    <w:rsid w:val="00C47403"/>
    <w:rsid w:val="00C47911"/>
    <w:rsid w:val="00C7575C"/>
    <w:rsid w:val="00C81538"/>
    <w:rsid w:val="00CA4036"/>
    <w:rsid w:val="00CB38C0"/>
    <w:rsid w:val="00CB546E"/>
    <w:rsid w:val="00CC710B"/>
    <w:rsid w:val="00CD3B99"/>
    <w:rsid w:val="00CD6A2D"/>
    <w:rsid w:val="00CE0846"/>
    <w:rsid w:val="00CE6BAB"/>
    <w:rsid w:val="00CE7235"/>
    <w:rsid w:val="00CF003F"/>
    <w:rsid w:val="00CF1850"/>
    <w:rsid w:val="00CF2559"/>
    <w:rsid w:val="00CF39BB"/>
    <w:rsid w:val="00CF4FA7"/>
    <w:rsid w:val="00CF50EB"/>
    <w:rsid w:val="00D10FC8"/>
    <w:rsid w:val="00D17E88"/>
    <w:rsid w:val="00D22307"/>
    <w:rsid w:val="00D26ACE"/>
    <w:rsid w:val="00D311AF"/>
    <w:rsid w:val="00D33B62"/>
    <w:rsid w:val="00D43F60"/>
    <w:rsid w:val="00D4581C"/>
    <w:rsid w:val="00D50315"/>
    <w:rsid w:val="00D54399"/>
    <w:rsid w:val="00D60B1B"/>
    <w:rsid w:val="00D60F2A"/>
    <w:rsid w:val="00D66460"/>
    <w:rsid w:val="00D724E4"/>
    <w:rsid w:val="00D85E0D"/>
    <w:rsid w:val="00D8770E"/>
    <w:rsid w:val="00D87B34"/>
    <w:rsid w:val="00DA0B71"/>
    <w:rsid w:val="00DA2DD5"/>
    <w:rsid w:val="00DA58AE"/>
    <w:rsid w:val="00DA66BC"/>
    <w:rsid w:val="00DB15EC"/>
    <w:rsid w:val="00DB4651"/>
    <w:rsid w:val="00DC0033"/>
    <w:rsid w:val="00DC11D8"/>
    <w:rsid w:val="00DC3AA0"/>
    <w:rsid w:val="00DD34AD"/>
    <w:rsid w:val="00DD3E0D"/>
    <w:rsid w:val="00DD5E12"/>
    <w:rsid w:val="00DD734E"/>
    <w:rsid w:val="00E01475"/>
    <w:rsid w:val="00E05D39"/>
    <w:rsid w:val="00E148C2"/>
    <w:rsid w:val="00E3495E"/>
    <w:rsid w:val="00E42FA1"/>
    <w:rsid w:val="00E45DB4"/>
    <w:rsid w:val="00E54730"/>
    <w:rsid w:val="00E56DA2"/>
    <w:rsid w:val="00E66AAD"/>
    <w:rsid w:val="00E66C95"/>
    <w:rsid w:val="00E67609"/>
    <w:rsid w:val="00E813FE"/>
    <w:rsid w:val="00E834F0"/>
    <w:rsid w:val="00E94D2A"/>
    <w:rsid w:val="00E96CF7"/>
    <w:rsid w:val="00EA01D3"/>
    <w:rsid w:val="00EA1ED6"/>
    <w:rsid w:val="00EC1D14"/>
    <w:rsid w:val="00EC51C3"/>
    <w:rsid w:val="00ED3EBF"/>
    <w:rsid w:val="00ED63D8"/>
    <w:rsid w:val="00EE78AF"/>
    <w:rsid w:val="00EF0109"/>
    <w:rsid w:val="00EF5880"/>
    <w:rsid w:val="00EF5BEC"/>
    <w:rsid w:val="00F1130B"/>
    <w:rsid w:val="00F20A3F"/>
    <w:rsid w:val="00F36981"/>
    <w:rsid w:val="00F41832"/>
    <w:rsid w:val="00F41BA6"/>
    <w:rsid w:val="00F46B2D"/>
    <w:rsid w:val="00F47CE1"/>
    <w:rsid w:val="00F54DAF"/>
    <w:rsid w:val="00F61156"/>
    <w:rsid w:val="00F75F7B"/>
    <w:rsid w:val="00F87A38"/>
    <w:rsid w:val="00F9391D"/>
    <w:rsid w:val="00FA61BC"/>
    <w:rsid w:val="00FB4DDD"/>
    <w:rsid w:val="00FC57E5"/>
    <w:rsid w:val="00FE48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591B08"/>
  <w15:docId w15:val="{A933F5B9-7DC1-4120-8EA8-C36BF171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2AE"/>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b/>
      <w:bCs/>
      <w:kern w:val="36"/>
      <w:sz w:val="48"/>
      <w:szCs w:val="48"/>
      <w:lang w:val="uk-UA"/>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olor w:val="365F91"/>
      <w:sz w:val="26"/>
      <w:szCs w:val="26"/>
      <w:lang w:val="uk-UA"/>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olor w:val="243F60"/>
      <w:lang w:val="uk-UA"/>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i/>
      <w:iCs/>
      <w:color w:val="365F91"/>
      <w:lang w:val="uk-UA"/>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olor w:val="365F91"/>
      <w:lang w:val="uk-UA"/>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olor w:val="243F6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b/>
      <w:kern w:val="36"/>
      <w:sz w:val="48"/>
      <w:lang w:eastAsia="en-US"/>
    </w:rPr>
  </w:style>
  <w:style w:type="character" w:customStyle="1" w:styleId="20">
    <w:name w:val="Заголовок 2 Знак"/>
    <w:link w:val="2"/>
    <w:uiPriority w:val="99"/>
    <w:semiHidden/>
    <w:locked/>
    <w:rsid w:val="00577A1B"/>
    <w:rPr>
      <w:rFonts w:ascii="Calibri" w:eastAsia="MS Gothic" w:hAnsi="Calibri"/>
      <w:color w:val="365F91"/>
      <w:sz w:val="26"/>
      <w:lang w:eastAsia="en-US"/>
    </w:rPr>
  </w:style>
  <w:style w:type="character" w:customStyle="1" w:styleId="30">
    <w:name w:val="Заголовок 3 Знак"/>
    <w:link w:val="3"/>
    <w:uiPriority w:val="99"/>
    <w:semiHidden/>
    <w:locked/>
    <w:rsid w:val="00577A1B"/>
    <w:rPr>
      <w:rFonts w:ascii="Calibri" w:eastAsia="MS Gothic" w:hAnsi="Calibri"/>
      <w:color w:val="243F60"/>
      <w:sz w:val="24"/>
      <w:lang w:eastAsia="en-US"/>
    </w:rPr>
  </w:style>
  <w:style w:type="character" w:customStyle="1" w:styleId="40">
    <w:name w:val="Заголовок 4 Знак"/>
    <w:link w:val="4"/>
    <w:uiPriority w:val="99"/>
    <w:semiHidden/>
    <w:locked/>
    <w:rsid w:val="00577A1B"/>
    <w:rPr>
      <w:rFonts w:ascii="Calibri" w:eastAsia="MS Gothic" w:hAnsi="Calibri"/>
      <w:i/>
      <w:color w:val="365F91"/>
      <w:sz w:val="24"/>
      <w:lang w:eastAsia="en-US"/>
    </w:rPr>
  </w:style>
  <w:style w:type="character" w:customStyle="1" w:styleId="50">
    <w:name w:val="Заголовок 5 Знак"/>
    <w:link w:val="5"/>
    <w:uiPriority w:val="99"/>
    <w:locked/>
    <w:rsid w:val="00577A1B"/>
    <w:rPr>
      <w:rFonts w:ascii="Calibri" w:eastAsia="MS Gothic" w:hAnsi="Calibri"/>
      <w:color w:val="365F91"/>
      <w:sz w:val="24"/>
      <w:lang w:eastAsia="en-US"/>
    </w:rPr>
  </w:style>
  <w:style w:type="character" w:customStyle="1" w:styleId="60">
    <w:name w:val="Заголовок 6 Знак"/>
    <w:link w:val="6"/>
    <w:uiPriority w:val="99"/>
    <w:semiHidden/>
    <w:locked/>
    <w:rsid w:val="00577A1B"/>
    <w:rPr>
      <w:rFonts w:ascii="Calibri" w:eastAsia="MS Gothic" w:hAnsi="Calibri"/>
      <w:color w:val="243F60"/>
      <w:sz w:val="24"/>
      <w:lang w:eastAsia="en-US"/>
    </w:rPr>
  </w:style>
  <w:style w:type="character" w:customStyle="1" w:styleId="apple-tab-span">
    <w:name w:val="apple-tab-span"/>
    <w:uiPriority w:val="99"/>
    <w:rsid w:val="00844E18"/>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sz w:val="18"/>
      <w:szCs w:val="18"/>
      <w:lang w:val="uk-UA"/>
    </w:rPr>
  </w:style>
  <w:style w:type="character" w:customStyle="1" w:styleId="a8">
    <w:name w:val="Текст выноски Знак"/>
    <w:link w:val="a7"/>
    <w:uiPriority w:val="99"/>
    <w:semiHidden/>
    <w:locked/>
    <w:rsid w:val="008F60F8"/>
    <w:rPr>
      <w:rFonts w:ascii="Segoe UI" w:hAnsi="Segoe UI"/>
      <w:sz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rPr>
      <w:lang w:val="uk-UA"/>
    </w:rPr>
  </w:style>
  <w:style w:type="character" w:customStyle="1" w:styleId="ab">
    <w:name w:val="Нижний колонтитул Знак"/>
    <w:link w:val="aa"/>
    <w:uiPriority w:val="99"/>
    <w:locked/>
    <w:rsid w:val="00CF2559"/>
    <w:rPr>
      <w:sz w:val="24"/>
      <w:lang w:eastAsia="en-US"/>
    </w:rPr>
  </w:style>
  <w:style w:type="character" w:customStyle="1" w:styleId="ac">
    <w:name w:val="Текст сноски Знак"/>
    <w:link w:val="ad"/>
    <w:uiPriority w:val="99"/>
    <w:semiHidden/>
    <w:locked/>
    <w:rsid w:val="00142B13"/>
    <w:rPr>
      <w:lang w:eastAsia="en-US"/>
    </w:rPr>
  </w:style>
  <w:style w:type="paragraph" w:styleId="ae">
    <w:name w:val="header"/>
    <w:basedOn w:val="a"/>
    <w:link w:val="af"/>
    <w:uiPriority w:val="99"/>
    <w:rsid w:val="00CF2559"/>
    <w:pPr>
      <w:tabs>
        <w:tab w:val="center" w:pos="4680"/>
        <w:tab w:val="right" w:pos="9360"/>
      </w:tabs>
    </w:pPr>
    <w:rPr>
      <w:lang w:val="uk-UA"/>
    </w:rPr>
  </w:style>
  <w:style w:type="character" w:customStyle="1" w:styleId="af">
    <w:name w:val="Верхний колонтитул Знак"/>
    <w:link w:val="ae"/>
    <w:uiPriority w:val="99"/>
    <w:locked/>
    <w:rsid w:val="00CF2559"/>
    <w:rPr>
      <w:sz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lang w:val="uk-UA"/>
    </w:rPr>
  </w:style>
  <w:style w:type="character" w:customStyle="1" w:styleId="FootnoteTextChar1">
    <w:name w:val="Footnote Text Char1"/>
    <w:uiPriority w:val="99"/>
    <w:semiHidden/>
    <w:rsid w:val="007869EE"/>
    <w:rPr>
      <w:sz w:val="20"/>
      <w:szCs w:val="20"/>
      <w:lang w:val="en-US" w:eastAsia="en-US"/>
    </w:rPr>
  </w:style>
  <w:style w:type="character" w:customStyle="1" w:styleId="11">
    <w:name w:val="Текст сноски Знак1"/>
    <w:uiPriority w:val="99"/>
    <w:semiHidden/>
    <w:rsid w:val="001802AE"/>
    <w:rPr>
      <w:sz w:val="20"/>
      <w:lang w:val="en-US" w:eastAsia="en-US"/>
    </w:rPr>
  </w:style>
  <w:style w:type="character" w:customStyle="1" w:styleId="13">
    <w:name w:val="Текст сноски Знак13"/>
    <w:uiPriority w:val="99"/>
    <w:semiHidden/>
    <w:rsid w:val="001802AE"/>
    <w:rPr>
      <w:sz w:val="20"/>
    </w:rPr>
  </w:style>
  <w:style w:type="character" w:customStyle="1" w:styleId="12">
    <w:name w:val="Текст сноски Знак12"/>
    <w:uiPriority w:val="99"/>
    <w:semiHidden/>
    <w:rsid w:val="001802AE"/>
    <w:rPr>
      <w:sz w:val="20"/>
      <w:lang w:val="en-US" w:eastAsia="en-US"/>
    </w:rPr>
  </w:style>
  <w:style w:type="character" w:customStyle="1" w:styleId="110">
    <w:name w:val="Текст сноски Знак11"/>
    <w:uiPriority w:val="99"/>
    <w:semiHidden/>
    <w:rsid w:val="001802AE"/>
    <w:rPr>
      <w:sz w:val="20"/>
    </w:rPr>
  </w:style>
  <w:style w:type="character" w:customStyle="1" w:styleId="UnresolvedMention">
    <w:name w:val="Unresolved Mention"/>
    <w:uiPriority w:val="99"/>
    <w:semiHidden/>
    <w:rsid w:val="0001785D"/>
    <w:rPr>
      <w:color w:val="auto"/>
      <w:shd w:val="clear" w:color="auto" w:fill="auto"/>
    </w:rPr>
  </w:style>
  <w:style w:type="character" w:styleId="af1">
    <w:name w:val="Strong"/>
    <w:uiPriority w:val="99"/>
    <w:qFormat/>
    <w:rsid w:val="005E7D79"/>
    <w:rPr>
      <w:rFonts w:cs="Times New Roman"/>
      <w:b/>
    </w:rPr>
  </w:style>
  <w:style w:type="paragraph" w:styleId="af2">
    <w:name w:val="endnote text"/>
    <w:basedOn w:val="a"/>
    <w:link w:val="af3"/>
    <w:uiPriority w:val="99"/>
    <w:semiHidden/>
    <w:locked/>
    <w:rsid w:val="009C7007"/>
    <w:rPr>
      <w:sz w:val="20"/>
      <w:szCs w:val="20"/>
    </w:rPr>
  </w:style>
  <w:style w:type="character" w:customStyle="1" w:styleId="af3">
    <w:name w:val="Текст концевой сноски Знак"/>
    <w:link w:val="af2"/>
    <w:uiPriority w:val="99"/>
    <w:semiHidden/>
    <w:locked/>
    <w:rsid w:val="009C7007"/>
    <w:rPr>
      <w:lang w:val="en-US" w:eastAsia="en-US"/>
    </w:rPr>
  </w:style>
  <w:style w:type="character" w:styleId="af4">
    <w:name w:val="endnote reference"/>
    <w:uiPriority w:val="99"/>
    <w:semiHidden/>
    <w:locked/>
    <w:rsid w:val="009C700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72983">
      <w:marLeft w:val="0"/>
      <w:marRight w:val="0"/>
      <w:marTop w:val="0"/>
      <w:marBottom w:val="0"/>
      <w:divBdr>
        <w:top w:val="none" w:sz="0" w:space="0" w:color="auto"/>
        <w:left w:val="none" w:sz="0" w:space="0" w:color="auto"/>
        <w:bottom w:val="none" w:sz="0" w:space="0" w:color="auto"/>
        <w:right w:val="none" w:sz="0" w:space="0" w:color="auto"/>
      </w:divBdr>
    </w:div>
    <w:div w:id="494272984">
      <w:marLeft w:val="0"/>
      <w:marRight w:val="0"/>
      <w:marTop w:val="0"/>
      <w:marBottom w:val="0"/>
      <w:divBdr>
        <w:top w:val="none" w:sz="0" w:space="0" w:color="auto"/>
        <w:left w:val="none" w:sz="0" w:space="0" w:color="auto"/>
        <w:bottom w:val="none" w:sz="0" w:space="0" w:color="auto"/>
        <w:right w:val="none" w:sz="0" w:space="0" w:color="auto"/>
      </w:divBdr>
    </w:div>
    <w:div w:id="494272985">
      <w:marLeft w:val="0"/>
      <w:marRight w:val="0"/>
      <w:marTop w:val="0"/>
      <w:marBottom w:val="0"/>
      <w:divBdr>
        <w:top w:val="none" w:sz="0" w:space="0" w:color="auto"/>
        <w:left w:val="none" w:sz="0" w:space="0" w:color="auto"/>
        <w:bottom w:val="none" w:sz="0" w:space="0" w:color="auto"/>
        <w:right w:val="none" w:sz="0" w:space="0" w:color="auto"/>
      </w:divBdr>
    </w:div>
    <w:div w:id="494272986">
      <w:marLeft w:val="0"/>
      <w:marRight w:val="0"/>
      <w:marTop w:val="0"/>
      <w:marBottom w:val="0"/>
      <w:divBdr>
        <w:top w:val="none" w:sz="0" w:space="0" w:color="auto"/>
        <w:left w:val="none" w:sz="0" w:space="0" w:color="auto"/>
        <w:bottom w:val="none" w:sz="0" w:space="0" w:color="auto"/>
        <w:right w:val="none" w:sz="0" w:space="0" w:color="auto"/>
      </w:divBdr>
    </w:div>
    <w:div w:id="494272992">
      <w:marLeft w:val="0"/>
      <w:marRight w:val="0"/>
      <w:marTop w:val="0"/>
      <w:marBottom w:val="0"/>
      <w:divBdr>
        <w:top w:val="none" w:sz="0" w:space="0" w:color="auto"/>
        <w:left w:val="none" w:sz="0" w:space="0" w:color="auto"/>
        <w:bottom w:val="none" w:sz="0" w:space="0" w:color="auto"/>
        <w:right w:val="none" w:sz="0" w:space="0" w:color="auto"/>
      </w:divBdr>
      <w:divsChild>
        <w:div w:id="494272987">
          <w:marLeft w:val="-115"/>
          <w:marRight w:val="0"/>
          <w:marTop w:val="0"/>
          <w:marBottom w:val="0"/>
          <w:divBdr>
            <w:top w:val="none" w:sz="0" w:space="0" w:color="auto"/>
            <w:left w:val="none" w:sz="0" w:space="0" w:color="auto"/>
            <w:bottom w:val="none" w:sz="0" w:space="0" w:color="auto"/>
            <w:right w:val="none" w:sz="0" w:space="0" w:color="auto"/>
          </w:divBdr>
        </w:div>
        <w:div w:id="494272988">
          <w:marLeft w:val="-115"/>
          <w:marRight w:val="0"/>
          <w:marTop w:val="0"/>
          <w:marBottom w:val="0"/>
          <w:divBdr>
            <w:top w:val="none" w:sz="0" w:space="0" w:color="auto"/>
            <w:left w:val="none" w:sz="0" w:space="0" w:color="auto"/>
            <w:bottom w:val="none" w:sz="0" w:space="0" w:color="auto"/>
            <w:right w:val="none" w:sz="0" w:space="0" w:color="auto"/>
          </w:divBdr>
        </w:div>
        <w:div w:id="494272989">
          <w:marLeft w:val="-115"/>
          <w:marRight w:val="0"/>
          <w:marTop w:val="0"/>
          <w:marBottom w:val="0"/>
          <w:divBdr>
            <w:top w:val="none" w:sz="0" w:space="0" w:color="auto"/>
            <w:left w:val="none" w:sz="0" w:space="0" w:color="auto"/>
            <w:bottom w:val="none" w:sz="0" w:space="0" w:color="auto"/>
            <w:right w:val="none" w:sz="0" w:space="0" w:color="auto"/>
          </w:divBdr>
        </w:div>
        <w:div w:id="494272990">
          <w:marLeft w:val="-115"/>
          <w:marRight w:val="0"/>
          <w:marTop w:val="0"/>
          <w:marBottom w:val="0"/>
          <w:divBdr>
            <w:top w:val="none" w:sz="0" w:space="0" w:color="auto"/>
            <w:left w:val="none" w:sz="0" w:space="0" w:color="auto"/>
            <w:bottom w:val="none" w:sz="0" w:space="0" w:color="auto"/>
            <w:right w:val="none" w:sz="0" w:space="0" w:color="auto"/>
          </w:divBdr>
        </w:div>
        <w:div w:id="494272991">
          <w:marLeft w:val="-115"/>
          <w:marRight w:val="0"/>
          <w:marTop w:val="0"/>
          <w:marBottom w:val="0"/>
          <w:divBdr>
            <w:top w:val="none" w:sz="0" w:space="0" w:color="auto"/>
            <w:left w:val="none" w:sz="0" w:space="0" w:color="auto"/>
            <w:bottom w:val="none" w:sz="0" w:space="0" w:color="auto"/>
            <w:right w:val="none" w:sz="0" w:space="0" w:color="auto"/>
          </w:divBdr>
        </w:div>
        <w:div w:id="494272993">
          <w:marLeft w:val="-115"/>
          <w:marRight w:val="0"/>
          <w:marTop w:val="0"/>
          <w:marBottom w:val="0"/>
          <w:divBdr>
            <w:top w:val="none" w:sz="0" w:space="0" w:color="auto"/>
            <w:left w:val="none" w:sz="0" w:space="0" w:color="auto"/>
            <w:bottom w:val="none" w:sz="0" w:space="0" w:color="auto"/>
            <w:right w:val="none" w:sz="0" w:space="0" w:color="auto"/>
          </w:divBdr>
        </w:div>
        <w:div w:id="494272994">
          <w:marLeft w:val="-115"/>
          <w:marRight w:val="0"/>
          <w:marTop w:val="0"/>
          <w:marBottom w:val="0"/>
          <w:divBdr>
            <w:top w:val="none" w:sz="0" w:space="0" w:color="auto"/>
            <w:left w:val="none" w:sz="0" w:space="0" w:color="auto"/>
            <w:bottom w:val="none" w:sz="0" w:space="0" w:color="auto"/>
            <w:right w:val="none" w:sz="0" w:space="0" w:color="auto"/>
          </w:divBdr>
        </w:div>
        <w:div w:id="494272995">
          <w:marLeft w:val="-115"/>
          <w:marRight w:val="0"/>
          <w:marTop w:val="0"/>
          <w:marBottom w:val="0"/>
          <w:divBdr>
            <w:top w:val="none" w:sz="0" w:space="0" w:color="auto"/>
            <w:left w:val="none" w:sz="0" w:space="0" w:color="auto"/>
            <w:bottom w:val="none" w:sz="0" w:space="0" w:color="auto"/>
            <w:right w:val="none" w:sz="0" w:space="0" w:color="auto"/>
          </w:divBdr>
        </w:div>
        <w:div w:id="494272997">
          <w:marLeft w:val="-115"/>
          <w:marRight w:val="0"/>
          <w:marTop w:val="0"/>
          <w:marBottom w:val="0"/>
          <w:divBdr>
            <w:top w:val="none" w:sz="0" w:space="0" w:color="auto"/>
            <w:left w:val="none" w:sz="0" w:space="0" w:color="auto"/>
            <w:bottom w:val="none" w:sz="0" w:space="0" w:color="auto"/>
            <w:right w:val="none" w:sz="0" w:space="0" w:color="auto"/>
          </w:divBdr>
        </w:div>
        <w:div w:id="494272999">
          <w:marLeft w:val="-115"/>
          <w:marRight w:val="0"/>
          <w:marTop w:val="0"/>
          <w:marBottom w:val="0"/>
          <w:divBdr>
            <w:top w:val="none" w:sz="0" w:space="0" w:color="auto"/>
            <w:left w:val="none" w:sz="0" w:space="0" w:color="auto"/>
            <w:bottom w:val="none" w:sz="0" w:space="0" w:color="auto"/>
            <w:right w:val="none" w:sz="0" w:space="0" w:color="auto"/>
          </w:divBdr>
        </w:div>
        <w:div w:id="494273000">
          <w:marLeft w:val="-115"/>
          <w:marRight w:val="0"/>
          <w:marTop w:val="0"/>
          <w:marBottom w:val="0"/>
          <w:divBdr>
            <w:top w:val="none" w:sz="0" w:space="0" w:color="auto"/>
            <w:left w:val="none" w:sz="0" w:space="0" w:color="auto"/>
            <w:bottom w:val="none" w:sz="0" w:space="0" w:color="auto"/>
            <w:right w:val="none" w:sz="0" w:space="0" w:color="auto"/>
          </w:divBdr>
        </w:div>
        <w:div w:id="494273001">
          <w:marLeft w:val="-115"/>
          <w:marRight w:val="0"/>
          <w:marTop w:val="0"/>
          <w:marBottom w:val="0"/>
          <w:divBdr>
            <w:top w:val="none" w:sz="0" w:space="0" w:color="auto"/>
            <w:left w:val="none" w:sz="0" w:space="0" w:color="auto"/>
            <w:bottom w:val="none" w:sz="0" w:space="0" w:color="auto"/>
            <w:right w:val="none" w:sz="0" w:space="0" w:color="auto"/>
          </w:divBdr>
        </w:div>
        <w:div w:id="494273003">
          <w:marLeft w:val="-115"/>
          <w:marRight w:val="0"/>
          <w:marTop w:val="0"/>
          <w:marBottom w:val="0"/>
          <w:divBdr>
            <w:top w:val="none" w:sz="0" w:space="0" w:color="auto"/>
            <w:left w:val="none" w:sz="0" w:space="0" w:color="auto"/>
            <w:bottom w:val="none" w:sz="0" w:space="0" w:color="auto"/>
            <w:right w:val="none" w:sz="0" w:space="0" w:color="auto"/>
          </w:divBdr>
        </w:div>
        <w:div w:id="494273004">
          <w:marLeft w:val="-115"/>
          <w:marRight w:val="0"/>
          <w:marTop w:val="0"/>
          <w:marBottom w:val="0"/>
          <w:divBdr>
            <w:top w:val="none" w:sz="0" w:space="0" w:color="auto"/>
            <w:left w:val="none" w:sz="0" w:space="0" w:color="auto"/>
            <w:bottom w:val="none" w:sz="0" w:space="0" w:color="auto"/>
            <w:right w:val="none" w:sz="0" w:space="0" w:color="auto"/>
          </w:divBdr>
        </w:div>
        <w:div w:id="494273005">
          <w:marLeft w:val="-115"/>
          <w:marRight w:val="0"/>
          <w:marTop w:val="0"/>
          <w:marBottom w:val="0"/>
          <w:divBdr>
            <w:top w:val="none" w:sz="0" w:space="0" w:color="auto"/>
            <w:left w:val="none" w:sz="0" w:space="0" w:color="auto"/>
            <w:bottom w:val="none" w:sz="0" w:space="0" w:color="auto"/>
            <w:right w:val="none" w:sz="0" w:space="0" w:color="auto"/>
          </w:divBdr>
        </w:div>
        <w:div w:id="494273006">
          <w:marLeft w:val="-115"/>
          <w:marRight w:val="0"/>
          <w:marTop w:val="0"/>
          <w:marBottom w:val="0"/>
          <w:divBdr>
            <w:top w:val="none" w:sz="0" w:space="0" w:color="auto"/>
            <w:left w:val="none" w:sz="0" w:space="0" w:color="auto"/>
            <w:bottom w:val="none" w:sz="0" w:space="0" w:color="auto"/>
            <w:right w:val="none" w:sz="0" w:space="0" w:color="auto"/>
          </w:divBdr>
        </w:div>
        <w:div w:id="494273007">
          <w:marLeft w:val="-115"/>
          <w:marRight w:val="0"/>
          <w:marTop w:val="0"/>
          <w:marBottom w:val="0"/>
          <w:divBdr>
            <w:top w:val="none" w:sz="0" w:space="0" w:color="auto"/>
            <w:left w:val="none" w:sz="0" w:space="0" w:color="auto"/>
            <w:bottom w:val="none" w:sz="0" w:space="0" w:color="auto"/>
            <w:right w:val="none" w:sz="0" w:space="0" w:color="auto"/>
          </w:divBdr>
        </w:div>
        <w:div w:id="494273008">
          <w:marLeft w:val="-115"/>
          <w:marRight w:val="0"/>
          <w:marTop w:val="0"/>
          <w:marBottom w:val="0"/>
          <w:divBdr>
            <w:top w:val="none" w:sz="0" w:space="0" w:color="auto"/>
            <w:left w:val="none" w:sz="0" w:space="0" w:color="auto"/>
            <w:bottom w:val="none" w:sz="0" w:space="0" w:color="auto"/>
            <w:right w:val="none" w:sz="0" w:space="0" w:color="auto"/>
          </w:divBdr>
        </w:div>
        <w:div w:id="494273009">
          <w:marLeft w:val="-115"/>
          <w:marRight w:val="0"/>
          <w:marTop w:val="0"/>
          <w:marBottom w:val="0"/>
          <w:divBdr>
            <w:top w:val="none" w:sz="0" w:space="0" w:color="auto"/>
            <w:left w:val="none" w:sz="0" w:space="0" w:color="auto"/>
            <w:bottom w:val="none" w:sz="0" w:space="0" w:color="auto"/>
            <w:right w:val="none" w:sz="0" w:space="0" w:color="auto"/>
          </w:divBdr>
        </w:div>
        <w:div w:id="494273010">
          <w:marLeft w:val="-115"/>
          <w:marRight w:val="0"/>
          <w:marTop w:val="0"/>
          <w:marBottom w:val="0"/>
          <w:divBdr>
            <w:top w:val="none" w:sz="0" w:space="0" w:color="auto"/>
            <w:left w:val="none" w:sz="0" w:space="0" w:color="auto"/>
            <w:bottom w:val="none" w:sz="0" w:space="0" w:color="auto"/>
            <w:right w:val="none" w:sz="0" w:space="0" w:color="auto"/>
          </w:divBdr>
        </w:div>
        <w:div w:id="494273011">
          <w:marLeft w:val="-115"/>
          <w:marRight w:val="0"/>
          <w:marTop w:val="0"/>
          <w:marBottom w:val="0"/>
          <w:divBdr>
            <w:top w:val="none" w:sz="0" w:space="0" w:color="auto"/>
            <w:left w:val="none" w:sz="0" w:space="0" w:color="auto"/>
            <w:bottom w:val="none" w:sz="0" w:space="0" w:color="auto"/>
            <w:right w:val="none" w:sz="0" w:space="0" w:color="auto"/>
          </w:divBdr>
        </w:div>
        <w:div w:id="494273012">
          <w:marLeft w:val="-115"/>
          <w:marRight w:val="0"/>
          <w:marTop w:val="0"/>
          <w:marBottom w:val="0"/>
          <w:divBdr>
            <w:top w:val="none" w:sz="0" w:space="0" w:color="auto"/>
            <w:left w:val="none" w:sz="0" w:space="0" w:color="auto"/>
            <w:bottom w:val="none" w:sz="0" w:space="0" w:color="auto"/>
            <w:right w:val="none" w:sz="0" w:space="0" w:color="auto"/>
          </w:divBdr>
        </w:div>
        <w:div w:id="494273013">
          <w:marLeft w:val="-115"/>
          <w:marRight w:val="0"/>
          <w:marTop w:val="0"/>
          <w:marBottom w:val="0"/>
          <w:divBdr>
            <w:top w:val="none" w:sz="0" w:space="0" w:color="auto"/>
            <w:left w:val="none" w:sz="0" w:space="0" w:color="auto"/>
            <w:bottom w:val="none" w:sz="0" w:space="0" w:color="auto"/>
            <w:right w:val="none" w:sz="0" w:space="0" w:color="auto"/>
          </w:divBdr>
        </w:div>
        <w:div w:id="494273015">
          <w:marLeft w:val="-115"/>
          <w:marRight w:val="0"/>
          <w:marTop w:val="0"/>
          <w:marBottom w:val="0"/>
          <w:divBdr>
            <w:top w:val="none" w:sz="0" w:space="0" w:color="auto"/>
            <w:left w:val="none" w:sz="0" w:space="0" w:color="auto"/>
            <w:bottom w:val="none" w:sz="0" w:space="0" w:color="auto"/>
            <w:right w:val="none" w:sz="0" w:space="0" w:color="auto"/>
          </w:divBdr>
        </w:div>
        <w:div w:id="494273016">
          <w:marLeft w:val="-115"/>
          <w:marRight w:val="0"/>
          <w:marTop w:val="0"/>
          <w:marBottom w:val="0"/>
          <w:divBdr>
            <w:top w:val="none" w:sz="0" w:space="0" w:color="auto"/>
            <w:left w:val="none" w:sz="0" w:space="0" w:color="auto"/>
            <w:bottom w:val="none" w:sz="0" w:space="0" w:color="auto"/>
            <w:right w:val="none" w:sz="0" w:space="0" w:color="auto"/>
          </w:divBdr>
        </w:div>
        <w:div w:id="494273018">
          <w:marLeft w:val="-115"/>
          <w:marRight w:val="0"/>
          <w:marTop w:val="0"/>
          <w:marBottom w:val="0"/>
          <w:divBdr>
            <w:top w:val="none" w:sz="0" w:space="0" w:color="auto"/>
            <w:left w:val="none" w:sz="0" w:space="0" w:color="auto"/>
            <w:bottom w:val="none" w:sz="0" w:space="0" w:color="auto"/>
            <w:right w:val="none" w:sz="0" w:space="0" w:color="auto"/>
          </w:divBdr>
        </w:div>
        <w:div w:id="494273019">
          <w:marLeft w:val="-115"/>
          <w:marRight w:val="0"/>
          <w:marTop w:val="0"/>
          <w:marBottom w:val="0"/>
          <w:divBdr>
            <w:top w:val="none" w:sz="0" w:space="0" w:color="auto"/>
            <w:left w:val="none" w:sz="0" w:space="0" w:color="auto"/>
            <w:bottom w:val="none" w:sz="0" w:space="0" w:color="auto"/>
            <w:right w:val="none" w:sz="0" w:space="0" w:color="auto"/>
          </w:divBdr>
        </w:div>
        <w:div w:id="494273020">
          <w:marLeft w:val="-115"/>
          <w:marRight w:val="0"/>
          <w:marTop w:val="0"/>
          <w:marBottom w:val="0"/>
          <w:divBdr>
            <w:top w:val="none" w:sz="0" w:space="0" w:color="auto"/>
            <w:left w:val="none" w:sz="0" w:space="0" w:color="auto"/>
            <w:bottom w:val="none" w:sz="0" w:space="0" w:color="auto"/>
            <w:right w:val="none" w:sz="0" w:space="0" w:color="auto"/>
          </w:divBdr>
        </w:div>
        <w:div w:id="494273021">
          <w:marLeft w:val="-115"/>
          <w:marRight w:val="0"/>
          <w:marTop w:val="0"/>
          <w:marBottom w:val="0"/>
          <w:divBdr>
            <w:top w:val="none" w:sz="0" w:space="0" w:color="auto"/>
            <w:left w:val="none" w:sz="0" w:space="0" w:color="auto"/>
            <w:bottom w:val="none" w:sz="0" w:space="0" w:color="auto"/>
            <w:right w:val="none" w:sz="0" w:space="0" w:color="auto"/>
          </w:divBdr>
        </w:div>
        <w:div w:id="494273022">
          <w:marLeft w:val="-115"/>
          <w:marRight w:val="0"/>
          <w:marTop w:val="0"/>
          <w:marBottom w:val="0"/>
          <w:divBdr>
            <w:top w:val="none" w:sz="0" w:space="0" w:color="auto"/>
            <w:left w:val="none" w:sz="0" w:space="0" w:color="auto"/>
            <w:bottom w:val="none" w:sz="0" w:space="0" w:color="auto"/>
            <w:right w:val="none" w:sz="0" w:space="0" w:color="auto"/>
          </w:divBdr>
        </w:div>
        <w:div w:id="494273023">
          <w:marLeft w:val="-115"/>
          <w:marRight w:val="0"/>
          <w:marTop w:val="0"/>
          <w:marBottom w:val="0"/>
          <w:divBdr>
            <w:top w:val="none" w:sz="0" w:space="0" w:color="auto"/>
            <w:left w:val="none" w:sz="0" w:space="0" w:color="auto"/>
            <w:bottom w:val="none" w:sz="0" w:space="0" w:color="auto"/>
            <w:right w:val="none" w:sz="0" w:space="0" w:color="auto"/>
          </w:divBdr>
        </w:div>
      </w:divsChild>
    </w:div>
    <w:div w:id="494272996">
      <w:marLeft w:val="0"/>
      <w:marRight w:val="0"/>
      <w:marTop w:val="0"/>
      <w:marBottom w:val="0"/>
      <w:divBdr>
        <w:top w:val="none" w:sz="0" w:space="0" w:color="auto"/>
        <w:left w:val="none" w:sz="0" w:space="0" w:color="auto"/>
        <w:bottom w:val="none" w:sz="0" w:space="0" w:color="auto"/>
        <w:right w:val="none" w:sz="0" w:space="0" w:color="auto"/>
      </w:divBdr>
    </w:div>
    <w:div w:id="494272998">
      <w:marLeft w:val="0"/>
      <w:marRight w:val="0"/>
      <w:marTop w:val="0"/>
      <w:marBottom w:val="0"/>
      <w:divBdr>
        <w:top w:val="none" w:sz="0" w:space="0" w:color="auto"/>
        <w:left w:val="none" w:sz="0" w:space="0" w:color="auto"/>
        <w:bottom w:val="none" w:sz="0" w:space="0" w:color="auto"/>
        <w:right w:val="none" w:sz="0" w:space="0" w:color="auto"/>
      </w:divBdr>
    </w:div>
    <w:div w:id="494273002">
      <w:marLeft w:val="0"/>
      <w:marRight w:val="0"/>
      <w:marTop w:val="0"/>
      <w:marBottom w:val="0"/>
      <w:divBdr>
        <w:top w:val="none" w:sz="0" w:space="0" w:color="auto"/>
        <w:left w:val="none" w:sz="0" w:space="0" w:color="auto"/>
        <w:bottom w:val="none" w:sz="0" w:space="0" w:color="auto"/>
        <w:right w:val="none" w:sz="0" w:space="0" w:color="auto"/>
      </w:divBdr>
    </w:div>
    <w:div w:id="494273014">
      <w:marLeft w:val="0"/>
      <w:marRight w:val="0"/>
      <w:marTop w:val="0"/>
      <w:marBottom w:val="0"/>
      <w:divBdr>
        <w:top w:val="none" w:sz="0" w:space="0" w:color="auto"/>
        <w:left w:val="none" w:sz="0" w:space="0" w:color="auto"/>
        <w:bottom w:val="none" w:sz="0" w:space="0" w:color="auto"/>
        <w:right w:val="none" w:sz="0" w:space="0" w:color="auto"/>
      </w:divBdr>
    </w:div>
    <w:div w:id="494273017">
      <w:marLeft w:val="0"/>
      <w:marRight w:val="0"/>
      <w:marTop w:val="0"/>
      <w:marBottom w:val="0"/>
      <w:divBdr>
        <w:top w:val="none" w:sz="0" w:space="0" w:color="auto"/>
        <w:left w:val="none" w:sz="0" w:space="0" w:color="auto"/>
        <w:bottom w:val="none" w:sz="0" w:space="0" w:color="auto"/>
        <w:right w:val="none" w:sz="0" w:space="0" w:color="auto"/>
      </w:divBdr>
    </w:div>
    <w:div w:id="494273024">
      <w:marLeft w:val="0"/>
      <w:marRight w:val="0"/>
      <w:marTop w:val="0"/>
      <w:marBottom w:val="0"/>
      <w:divBdr>
        <w:top w:val="none" w:sz="0" w:space="0" w:color="auto"/>
        <w:left w:val="none" w:sz="0" w:space="0" w:color="auto"/>
        <w:bottom w:val="none" w:sz="0" w:space="0" w:color="auto"/>
        <w:right w:val="none" w:sz="0" w:space="0" w:color="auto"/>
      </w:divBdr>
    </w:div>
    <w:div w:id="494273025">
      <w:marLeft w:val="0"/>
      <w:marRight w:val="0"/>
      <w:marTop w:val="0"/>
      <w:marBottom w:val="0"/>
      <w:divBdr>
        <w:top w:val="none" w:sz="0" w:space="0" w:color="auto"/>
        <w:left w:val="none" w:sz="0" w:space="0" w:color="auto"/>
        <w:bottom w:val="none" w:sz="0" w:space="0" w:color="auto"/>
        <w:right w:val="none" w:sz="0" w:space="0" w:color="auto"/>
      </w:divBdr>
    </w:div>
    <w:div w:id="494273026">
      <w:marLeft w:val="0"/>
      <w:marRight w:val="0"/>
      <w:marTop w:val="0"/>
      <w:marBottom w:val="0"/>
      <w:divBdr>
        <w:top w:val="none" w:sz="0" w:space="0" w:color="auto"/>
        <w:left w:val="none" w:sz="0" w:space="0" w:color="auto"/>
        <w:bottom w:val="none" w:sz="0" w:space="0" w:color="auto"/>
        <w:right w:val="none" w:sz="0" w:space="0" w:color="auto"/>
      </w:divBdr>
    </w:div>
    <w:div w:id="494273027">
      <w:marLeft w:val="0"/>
      <w:marRight w:val="0"/>
      <w:marTop w:val="0"/>
      <w:marBottom w:val="0"/>
      <w:divBdr>
        <w:top w:val="none" w:sz="0" w:space="0" w:color="auto"/>
        <w:left w:val="none" w:sz="0" w:space="0" w:color="auto"/>
        <w:bottom w:val="none" w:sz="0" w:space="0" w:color="auto"/>
        <w:right w:val="none" w:sz="0" w:space="0" w:color="auto"/>
      </w:divBdr>
    </w:div>
    <w:div w:id="494273028">
      <w:marLeft w:val="0"/>
      <w:marRight w:val="0"/>
      <w:marTop w:val="0"/>
      <w:marBottom w:val="0"/>
      <w:divBdr>
        <w:top w:val="none" w:sz="0" w:space="0" w:color="auto"/>
        <w:left w:val="none" w:sz="0" w:space="0" w:color="auto"/>
        <w:bottom w:val="none" w:sz="0" w:space="0" w:color="auto"/>
        <w:right w:val="none" w:sz="0" w:space="0" w:color="auto"/>
      </w:divBdr>
    </w:div>
    <w:div w:id="494273029">
      <w:marLeft w:val="0"/>
      <w:marRight w:val="0"/>
      <w:marTop w:val="0"/>
      <w:marBottom w:val="0"/>
      <w:divBdr>
        <w:top w:val="none" w:sz="0" w:space="0" w:color="auto"/>
        <w:left w:val="none" w:sz="0" w:space="0" w:color="auto"/>
        <w:bottom w:val="none" w:sz="0" w:space="0" w:color="auto"/>
        <w:right w:val="none" w:sz="0" w:space="0" w:color="auto"/>
      </w:divBdr>
    </w:div>
    <w:div w:id="494273030">
      <w:marLeft w:val="0"/>
      <w:marRight w:val="0"/>
      <w:marTop w:val="0"/>
      <w:marBottom w:val="0"/>
      <w:divBdr>
        <w:top w:val="none" w:sz="0" w:space="0" w:color="auto"/>
        <w:left w:val="none" w:sz="0" w:space="0" w:color="auto"/>
        <w:bottom w:val="none" w:sz="0" w:space="0" w:color="auto"/>
        <w:right w:val="none" w:sz="0" w:space="0" w:color="auto"/>
      </w:divBdr>
    </w:div>
    <w:div w:id="534512002">
      <w:bodyDiv w:val="1"/>
      <w:marLeft w:val="0"/>
      <w:marRight w:val="0"/>
      <w:marTop w:val="0"/>
      <w:marBottom w:val="0"/>
      <w:divBdr>
        <w:top w:val="none" w:sz="0" w:space="0" w:color="auto"/>
        <w:left w:val="none" w:sz="0" w:space="0" w:color="auto"/>
        <w:bottom w:val="none" w:sz="0" w:space="0" w:color="auto"/>
        <w:right w:val="none" w:sz="0" w:space="0" w:color="auto"/>
      </w:divBdr>
    </w:div>
    <w:div w:id="583271169">
      <w:bodyDiv w:val="1"/>
      <w:marLeft w:val="0"/>
      <w:marRight w:val="0"/>
      <w:marTop w:val="0"/>
      <w:marBottom w:val="0"/>
      <w:divBdr>
        <w:top w:val="none" w:sz="0" w:space="0" w:color="auto"/>
        <w:left w:val="none" w:sz="0" w:space="0" w:color="auto"/>
        <w:bottom w:val="none" w:sz="0" w:space="0" w:color="auto"/>
        <w:right w:val="none" w:sz="0" w:space="0" w:color="auto"/>
      </w:divBdr>
      <w:divsChild>
        <w:div w:id="643897012">
          <w:marLeft w:val="0"/>
          <w:marRight w:val="0"/>
          <w:marTop w:val="90"/>
          <w:marBottom w:val="0"/>
          <w:divBdr>
            <w:top w:val="none" w:sz="0" w:space="0" w:color="auto"/>
            <w:left w:val="none" w:sz="0" w:space="0" w:color="auto"/>
            <w:bottom w:val="none" w:sz="0" w:space="0" w:color="auto"/>
            <w:right w:val="none" w:sz="0" w:space="0" w:color="auto"/>
          </w:divBdr>
        </w:div>
        <w:div w:id="228343940">
          <w:marLeft w:val="-390"/>
          <w:marRight w:val="0"/>
          <w:marTop w:val="0"/>
          <w:marBottom w:val="0"/>
          <w:divBdr>
            <w:top w:val="none" w:sz="0" w:space="0" w:color="auto"/>
            <w:left w:val="none" w:sz="0" w:space="0" w:color="auto"/>
            <w:bottom w:val="none" w:sz="0" w:space="0" w:color="auto"/>
            <w:right w:val="none" w:sz="0" w:space="0" w:color="auto"/>
          </w:divBdr>
          <w:divsChild>
            <w:div w:id="1574658746">
              <w:marLeft w:val="390"/>
              <w:marRight w:val="0"/>
              <w:marTop w:val="0"/>
              <w:marBottom w:val="0"/>
              <w:divBdr>
                <w:top w:val="none" w:sz="0" w:space="0" w:color="auto"/>
                <w:left w:val="none" w:sz="0" w:space="0" w:color="auto"/>
                <w:bottom w:val="none" w:sz="0" w:space="0" w:color="auto"/>
                <w:right w:val="none" w:sz="0" w:space="0" w:color="auto"/>
              </w:divBdr>
              <w:divsChild>
                <w:div w:id="19941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4869">
      <w:bodyDiv w:val="1"/>
      <w:marLeft w:val="0"/>
      <w:marRight w:val="0"/>
      <w:marTop w:val="0"/>
      <w:marBottom w:val="0"/>
      <w:divBdr>
        <w:top w:val="none" w:sz="0" w:space="0" w:color="auto"/>
        <w:left w:val="none" w:sz="0" w:space="0" w:color="auto"/>
        <w:bottom w:val="none" w:sz="0" w:space="0" w:color="auto"/>
        <w:right w:val="none" w:sz="0" w:space="0" w:color="auto"/>
      </w:divBdr>
      <w:divsChild>
        <w:div w:id="227542633">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o.vspu.net/Prakt_IT/PIDSUMOK/2014-2015/rob/Klochenok/tzi.html" TargetMode="External"/><Relationship Id="rId13" Type="http://schemas.openxmlformats.org/officeDocument/2006/relationships/hyperlink" Target="https://tinyurl.com/y9tve4lk" TargetMode="External"/><Relationship Id="rId18" Type="http://schemas.openxmlformats.org/officeDocument/2006/relationships/hyperlink" Target="https://tinyurl.com/yd6bq6p9" TargetMode="External"/><Relationship Id="rId3" Type="http://schemas.openxmlformats.org/officeDocument/2006/relationships/settings" Target="settings.xml"/><Relationship Id="rId21" Type="http://schemas.openxmlformats.org/officeDocument/2006/relationships/hyperlink" Target="http://library.znu.edu.ua" TargetMode="External"/><Relationship Id="rId7" Type="http://schemas.openxmlformats.org/officeDocument/2006/relationships/hyperlink" Target="https://www.amazon.com/Zach-Codings/e/B082MM7K88?ref_=dbs_p_pbk_r00_abau_000000" TargetMode="External"/><Relationship Id="rId12" Type="http://schemas.openxmlformats.org/officeDocument/2006/relationships/hyperlink" Target="https://tinyurl.com/y6wzzlu3" TargetMode="External"/><Relationship Id="rId17" Type="http://schemas.openxmlformats.org/officeDocument/2006/relationships/hyperlink" Target="https://tinyurl.com/ycyfws9v" TargetMode="External"/><Relationship Id="rId2" Type="http://schemas.openxmlformats.org/officeDocument/2006/relationships/styles" Target="styles.xml"/><Relationship Id="rId16" Type="http://schemas.openxmlformats.org/officeDocument/2006/relationships/hyperlink" Target="https://tinyurl.com/y8gbt4xs" TargetMode="External"/><Relationship Id="rId20"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a6yk4a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inyurl.com/ycds57la" TargetMode="External"/><Relationship Id="rId23" Type="http://schemas.openxmlformats.org/officeDocument/2006/relationships/fontTable" Target="fontTable.xml"/><Relationship Id="rId10" Type="http://schemas.openxmlformats.org/officeDocument/2006/relationships/hyperlink" Target="https://www.jstor.org/" TargetMode="External"/><Relationship Id="rId19" Type="http://schemas.openxmlformats.org/officeDocument/2006/relationships/hyperlink" Target="https://tinyurl.com/y9r5dpwh" TargetMode="External"/><Relationship Id="rId4" Type="http://schemas.openxmlformats.org/officeDocument/2006/relationships/webSettings" Target="webSettings.xml"/><Relationship Id="rId9" Type="http://schemas.openxmlformats.org/officeDocument/2006/relationships/hyperlink" Target="http://www.nbuv.gov.ua" TargetMode="External"/><Relationship Id="rId14" Type="http://schemas.openxmlformats.org/officeDocument/2006/relationships/hyperlink" Target="https://tinyurl.com/y9pkmmp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8</Pages>
  <Words>2754</Words>
  <Characters>15702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Kateryna</cp:lastModifiedBy>
  <cp:revision>13</cp:revision>
  <cp:lastPrinted>2021-02-10T09:43:00Z</cp:lastPrinted>
  <dcterms:created xsi:type="dcterms:W3CDTF">2021-11-14T21:39:00Z</dcterms:created>
  <dcterms:modified xsi:type="dcterms:W3CDTF">2023-11-02T20:17:00Z</dcterms:modified>
</cp:coreProperties>
</file>