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34" w:rsidRDefault="00213D2B" w:rsidP="00213D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D2B"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213D2B" w:rsidRDefault="00213D2B" w:rsidP="00213D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3D2B" w:rsidRDefault="00213D2B" w:rsidP="00213D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14F" w:rsidRPr="007A414F" w:rsidRDefault="007A414F" w:rsidP="007A4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</w:t>
      </w:r>
      <w:r w:rsidRPr="007A41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 Іваненко С.О., співробітник ООО «ТЕМП», із хуліганських мотивів, запровадив у комп’ютерну систему ООО «ТЕМП» комп’ютерний вірус, який призвів до перекручення інформації, що зберігалась у файлах із розширенням «</w:t>
      </w:r>
      <w:proofErr w:type="spellStart"/>
      <w:r w:rsidRPr="007A414F">
        <w:rPr>
          <w:rFonts w:ascii="Times New Roman" w:hAnsi="Times New Roman" w:cs="Times New Roman"/>
          <w:sz w:val="28"/>
          <w:szCs w:val="28"/>
          <w:lang w:val="uk-UA"/>
        </w:rPr>
        <w:t>doc</w:t>
      </w:r>
      <w:proofErr w:type="spellEnd"/>
      <w:r w:rsidRPr="007A414F">
        <w:rPr>
          <w:rFonts w:ascii="Times New Roman" w:hAnsi="Times New Roman" w:cs="Times New Roman"/>
          <w:sz w:val="28"/>
          <w:szCs w:val="28"/>
          <w:lang w:val="uk-UA"/>
        </w:rPr>
        <w:t>» та «</w:t>
      </w:r>
      <w:proofErr w:type="spellStart"/>
      <w:r w:rsidRPr="007A414F">
        <w:rPr>
          <w:rFonts w:ascii="Times New Roman" w:hAnsi="Times New Roman" w:cs="Times New Roman"/>
          <w:sz w:val="28"/>
          <w:szCs w:val="28"/>
          <w:lang w:val="uk-UA"/>
        </w:rPr>
        <w:t>docx</w:t>
      </w:r>
      <w:proofErr w:type="spellEnd"/>
      <w:r w:rsidRPr="007A414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A414F" w:rsidRPr="007A414F" w:rsidRDefault="007A414F" w:rsidP="007A4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4F">
        <w:rPr>
          <w:rFonts w:ascii="Times New Roman" w:hAnsi="Times New Roman" w:cs="Times New Roman"/>
          <w:sz w:val="28"/>
          <w:szCs w:val="28"/>
          <w:lang w:val="uk-UA"/>
        </w:rPr>
        <w:t>Варіант. Було встановлено, що на відновлення файлів та інформації ООО «Темп» необхідно витратити 10 тис. грн.</w:t>
      </w:r>
    </w:p>
    <w:p w:rsidR="007A414F" w:rsidRPr="007A414F" w:rsidRDefault="007A414F" w:rsidP="007A4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4F">
        <w:rPr>
          <w:rFonts w:ascii="Times New Roman" w:hAnsi="Times New Roman" w:cs="Times New Roman"/>
          <w:sz w:val="28"/>
          <w:szCs w:val="28"/>
          <w:lang w:val="uk-UA"/>
        </w:rPr>
        <w:t>Якою має бути кримінально-правова оцінка дій Іваненка С.О.?</w:t>
      </w:r>
    </w:p>
    <w:p w:rsidR="007A414F" w:rsidRPr="007A414F" w:rsidRDefault="007A414F" w:rsidP="007A4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7A41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 Керівник служби безпеки банку </w:t>
      </w:r>
      <w:proofErr w:type="spellStart"/>
      <w:r w:rsidRPr="007A414F">
        <w:rPr>
          <w:rFonts w:ascii="Times New Roman" w:hAnsi="Times New Roman" w:cs="Times New Roman"/>
          <w:sz w:val="28"/>
          <w:szCs w:val="28"/>
          <w:lang w:val="uk-UA"/>
        </w:rPr>
        <w:t>Головченко</w:t>
      </w:r>
      <w:proofErr w:type="spellEnd"/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 А.М., використовуючи право доступу до конфіденційної комп’ютерної інформації банку, скопіював на носій інформації клієнтську базу даних банку, в якій містився перелік номерів кредитних карток фізичних осіб – клієнтів банку, з метою подальшого використання у власних інтересах.</w:t>
      </w:r>
    </w:p>
    <w:p w:rsidR="007A414F" w:rsidRPr="007A414F" w:rsidRDefault="007A414F" w:rsidP="007A4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Варіант 1. </w:t>
      </w:r>
      <w:proofErr w:type="spellStart"/>
      <w:r w:rsidRPr="007A414F">
        <w:rPr>
          <w:rFonts w:ascii="Times New Roman" w:hAnsi="Times New Roman" w:cs="Times New Roman"/>
          <w:sz w:val="28"/>
          <w:szCs w:val="28"/>
          <w:lang w:val="uk-UA"/>
        </w:rPr>
        <w:t>Головченко</w:t>
      </w:r>
      <w:proofErr w:type="spellEnd"/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 А.М., зателефонувавши до банку і погрожуючи оприлюднити відомі йому номери кредитних карток, вимагав виплатити йому 5 тис. доларів США.</w:t>
      </w:r>
    </w:p>
    <w:p w:rsidR="007A414F" w:rsidRPr="007A414F" w:rsidRDefault="007A414F" w:rsidP="007A4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Варіант 2. </w:t>
      </w:r>
      <w:proofErr w:type="spellStart"/>
      <w:r w:rsidRPr="007A414F">
        <w:rPr>
          <w:rFonts w:ascii="Times New Roman" w:hAnsi="Times New Roman" w:cs="Times New Roman"/>
          <w:sz w:val="28"/>
          <w:szCs w:val="28"/>
          <w:lang w:val="uk-UA"/>
        </w:rPr>
        <w:t>Головченко</w:t>
      </w:r>
      <w:proofErr w:type="spellEnd"/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 А.М. за винагороду передав скопійовану інформацію відомому йому раніше програмісту Шрамку І.О., який її перепродав.</w:t>
      </w:r>
    </w:p>
    <w:p w:rsidR="007A414F" w:rsidRPr="007A414F" w:rsidRDefault="007A414F" w:rsidP="007A4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Кваліфікуйте дії </w:t>
      </w:r>
      <w:proofErr w:type="spellStart"/>
      <w:r w:rsidRPr="007A414F">
        <w:rPr>
          <w:rFonts w:ascii="Times New Roman" w:hAnsi="Times New Roman" w:cs="Times New Roman"/>
          <w:sz w:val="28"/>
          <w:szCs w:val="28"/>
          <w:lang w:val="uk-UA"/>
        </w:rPr>
        <w:t>Головченка</w:t>
      </w:r>
      <w:proofErr w:type="spellEnd"/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 А.М. та Шрамка І.О.</w:t>
      </w:r>
    </w:p>
    <w:p w:rsidR="007A414F" w:rsidRPr="007A414F" w:rsidRDefault="007A414F" w:rsidP="007A4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3. </w:t>
      </w:r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 П’ятнадцятирічний Петренко О.Р., «скачавши» з мережі </w:t>
      </w:r>
      <w:proofErr w:type="spellStart"/>
      <w:r w:rsidRPr="007A414F">
        <w:rPr>
          <w:rFonts w:ascii="Times New Roman" w:hAnsi="Times New Roman" w:cs="Times New Roman"/>
          <w:sz w:val="28"/>
          <w:szCs w:val="28"/>
          <w:lang w:val="uk-UA"/>
        </w:rPr>
        <w:t>Іnternet</w:t>
      </w:r>
      <w:proofErr w:type="spellEnd"/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комп’ютерний вірус-відмичку, який прикріплюється до електронного листа, надіслав його електронною поштою на адресу одного з банків. Надісланим вірусом було </w:t>
      </w:r>
      <w:proofErr w:type="spellStart"/>
      <w:r w:rsidRPr="007A414F">
        <w:rPr>
          <w:rFonts w:ascii="Times New Roman" w:hAnsi="Times New Roman" w:cs="Times New Roman"/>
          <w:sz w:val="28"/>
          <w:szCs w:val="28"/>
          <w:lang w:val="uk-UA"/>
        </w:rPr>
        <w:t>заражено</w:t>
      </w:r>
      <w:proofErr w:type="spellEnd"/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комп’ютерну систему банку, внаслідок чого </w:t>
      </w:r>
      <w:proofErr w:type="spellStart"/>
      <w:r w:rsidRPr="007A414F">
        <w:rPr>
          <w:rFonts w:ascii="Times New Roman" w:hAnsi="Times New Roman" w:cs="Times New Roman"/>
          <w:sz w:val="28"/>
          <w:szCs w:val="28"/>
          <w:lang w:val="uk-UA"/>
        </w:rPr>
        <w:t>пінк-коди</w:t>
      </w:r>
      <w:proofErr w:type="spellEnd"/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 карток клієнтів та інша конфіденційна інформація були поширені в мережі </w:t>
      </w:r>
      <w:proofErr w:type="spellStart"/>
      <w:r w:rsidRPr="007A414F">
        <w:rPr>
          <w:rFonts w:ascii="Times New Roman" w:hAnsi="Times New Roman" w:cs="Times New Roman"/>
          <w:sz w:val="28"/>
          <w:szCs w:val="28"/>
          <w:lang w:val="uk-UA"/>
        </w:rPr>
        <w:t>Іnternet</w:t>
      </w:r>
      <w:proofErr w:type="spellEnd"/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 і набули загального доступу.</w:t>
      </w:r>
    </w:p>
    <w:p w:rsidR="007A414F" w:rsidRPr="007A414F" w:rsidRDefault="007A414F" w:rsidP="007A4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4F">
        <w:rPr>
          <w:rFonts w:ascii="Times New Roman" w:hAnsi="Times New Roman" w:cs="Times New Roman"/>
          <w:sz w:val="28"/>
          <w:szCs w:val="28"/>
          <w:lang w:val="uk-UA"/>
        </w:rPr>
        <w:t>Кваліфікуйте дії Петренка О.Р.</w:t>
      </w:r>
    </w:p>
    <w:p w:rsidR="007A414F" w:rsidRPr="007A414F" w:rsidRDefault="007A414F" w:rsidP="007A4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7A41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. Ярошенко В.В., попереджений про звільнення з посади програміста АЕС, з мотивів помсти, ввів шкідливу комп’ютерну програму, яка повинна була вимкнути одну з комп’ютерних систем у день його </w:t>
      </w:r>
      <w:r w:rsidRPr="007A414F">
        <w:rPr>
          <w:rFonts w:ascii="Times New Roman" w:hAnsi="Times New Roman" w:cs="Times New Roman"/>
          <w:sz w:val="28"/>
          <w:szCs w:val="28"/>
          <w:lang w:val="uk-UA"/>
        </w:rPr>
        <w:lastRenderedPageBreak/>
        <w:t>офіційного звільнення. Закладена програма була виявлена системним адміністратором і зупинки системи вдалося запобігти.</w:t>
      </w:r>
    </w:p>
    <w:p w:rsidR="007A414F" w:rsidRPr="007A414F" w:rsidRDefault="007A414F" w:rsidP="007A4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4F">
        <w:rPr>
          <w:rFonts w:ascii="Times New Roman" w:hAnsi="Times New Roman" w:cs="Times New Roman"/>
          <w:sz w:val="28"/>
          <w:szCs w:val="28"/>
          <w:lang w:val="uk-UA"/>
        </w:rPr>
        <w:t>Кваліфікуйте дії Ярошенка В.В.</w:t>
      </w:r>
    </w:p>
    <w:p w:rsidR="007A414F" w:rsidRPr="007A414F" w:rsidRDefault="007A414F" w:rsidP="007A4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Pr="007A41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A414F">
        <w:rPr>
          <w:rFonts w:ascii="Times New Roman" w:hAnsi="Times New Roman" w:cs="Times New Roman"/>
          <w:sz w:val="28"/>
          <w:szCs w:val="28"/>
          <w:lang w:val="uk-UA"/>
        </w:rPr>
        <w:t>Бутенко</w:t>
      </w:r>
      <w:proofErr w:type="spellEnd"/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 Л.В., програміст за освітою, безробітний протягом року тричі намагався зламати захисні системи окремих банків. Його було затримано під час чергової спроби добору паролю доступу до комп’ютерної системи.</w:t>
      </w:r>
    </w:p>
    <w:p w:rsidR="00213D2B" w:rsidRDefault="007A414F" w:rsidP="007A4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Кваліфікуйте дії </w:t>
      </w:r>
      <w:proofErr w:type="spellStart"/>
      <w:r w:rsidRPr="007A414F">
        <w:rPr>
          <w:rFonts w:ascii="Times New Roman" w:hAnsi="Times New Roman" w:cs="Times New Roman"/>
          <w:sz w:val="28"/>
          <w:szCs w:val="28"/>
          <w:lang w:val="uk-UA"/>
        </w:rPr>
        <w:t>Бутенка</w:t>
      </w:r>
      <w:proofErr w:type="spellEnd"/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A414F" w:rsidRPr="007A414F" w:rsidRDefault="007A414F" w:rsidP="007A4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7A41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 Керівник холдингу «PSP» звернувся із заявою про несанкціонований доступ до інформації, яка знаходиться в локальній комп’ютерній мережі. Під час допиту співробітників холдингу була отримана інформація, що за тиждень до цього від співробітників до правління холдингу почали надходити скарги через збої в роботі комп’ютерної системи, а також про те, що двоє співробітників холди</w:t>
      </w:r>
      <w:r w:rsidR="00B1065E">
        <w:rPr>
          <w:rFonts w:ascii="Times New Roman" w:hAnsi="Times New Roman" w:cs="Times New Roman"/>
          <w:sz w:val="28"/>
          <w:szCs w:val="28"/>
          <w:lang w:val="uk-UA"/>
        </w:rPr>
        <w:t>нгу – Гавриленко В.І. та Карпов </w:t>
      </w:r>
      <w:r w:rsidRPr="007A414F">
        <w:rPr>
          <w:rFonts w:ascii="Times New Roman" w:hAnsi="Times New Roman" w:cs="Times New Roman"/>
          <w:sz w:val="28"/>
          <w:szCs w:val="28"/>
          <w:lang w:val="uk-UA"/>
        </w:rPr>
        <w:t>М.А. протягом останнього місяця залишалися працювати після закінчення робочого дня. Згодом з’явилася і</w:t>
      </w:r>
      <w:r w:rsidR="00B1065E">
        <w:rPr>
          <w:rFonts w:ascii="Times New Roman" w:hAnsi="Times New Roman" w:cs="Times New Roman"/>
          <w:sz w:val="28"/>
          <w:szCs w:val="28"/>
          <w:lang w:val="uk-UA"/>
        </w:rPr>
        <w:t>нформація про те, що Гавриленко </w:t>
      </w:r>
      <w:bookmarkStart w:id="0" w:name="_GoBack"/>
      <w:bookmarkEnd w:id="0"/>
      <w:r w:rsidRPr="007A414F">
        <w:rPr>
          <w:rFonts w:ascii="Times New Roman" w:hAnsi="Times New Roman" w:cs="Times New Roman"/>
          <w:sz w:val="28"/>
          <w:szCs w:val="28"/>
          <w:lang w:val="uk-UA"/>
        </w:rPr>
        <w:t>В.І. Сім днів тому придбав двокімнатну квартиру в новобудові в елітному районі м. Києва. Якими мають бути подальші дії слідчого?</w:t>
      </w:r>
    </w:p>
    <w:p w:rsidR="007A414F" w:rsidRPr="007A414F" w:rsidRDefault="007A414F" w:rsidP="007A4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7A41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14F">
        <w:rPr>
          <w:rFonts w:ascii="Times New Roman" w:hAnsi="Times New Roman" w:cs="Times New Roman"/>
          <w:sz w:val="28"/>
          <w:szCs w:val="28"/>
          <w:lang w:val="uk-UA"/>
        </w:rPr>
        <w:t>Після прибуття н</w:t>
      </w:r>
      <w:r w:rsidR="006E486D">
        <w:rPr>
          <w:rFonts w:ascii="Times New Roman" w:hAnsi="Times New Roman" w:cs="Times New Roman"/>
          <w:sz w:val="28"/>
          <w:szCs w:val="28"/>
          <w:lang w:val="uk-UA"/>
        </w:rPr>
        <w:t>а місце події</w:t>
      </w:r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  <w:r w:rsidR="006E486D">
        <w:rPr>
          <w:rFonts w:ascii="Times New Roman" w:hAnsi="Times New Roman" w:cs="Times New Roman"/>
          <w:sz w:val="28"/>
          <w:szCs w:val="28"/>
          <w:lang w:val="uk-UA"/>
        </w:rPr>
        <w:t xml:space="preserve"> слідчих,</w:t>
      </w:r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 один із її членів, аби не допустити маніпуляцій із комп’ютерною технікою, вимкнув електропостачання. Чи вірно вчинив працівник </w:t>
      </w:r>
      <w:proofErr w:type="spellStart"/>
      <w:r w:rsidR="006E486D">
        <w:rPr>
          <w:rFonts w:ascii="Times New Roman" w:hAnsi="Times New Roman" w:cs="Times New Roman"/>
          <w:sz w:val="28"/>
          <w:szCs w:val="28"/>
          <w:lang w:val="uk-UA"/>
        </w:rPr>
        <w:t>кіберполіції</w:t>
      </w:r>
      <w:proofErr w:type="spellEnd"/>
      <w:r w:rsidRPr="007A414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A414F" w:rsidRPr="007A414F" w:rsidRDefault="007A414F" w:rsidP="007A4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1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7A41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Після прибуття на місце події слідчо-оперативної групи один із її членів (слідчий) спробував дослідити та скопіювати інформацію, що знаходилася на комп’ютері, який зазнав </w:t>
      </w:r>
      <w:proofErr w:type="spellStart"/>
      <w:r w:rsidRPr="007A414F">
        <w:rPr>
          <w:rFonts w:ascii="Times New Roman" w:hAnsi="Times New Roman" w:cs="Times New Roman"/>
          <w:sz w:val="28"/>
          <w:szCs w:val="28"/>
          <w:lang w:val="uk-UA"/>
        </w:rPr>
        <w:t>хакерської</w:t>
      </w:r>
      <w:proofErr w:type="spellEnd"/>
      <w:r w:rsidRPr="007A414F">
        <w:rPr>
          <w:rFonts w:ascii="Times New Roman" w:hAnsi="Times New Roman" w:cs="Times New Roman"/>
          <w:sz w:val="28"/>
          <w:szCs w:val="28"/>
          <w:lang w:val="uk-UA"/>
        </w:rPr>
        <w:t xml:space="preserve"> атаки, після чого вона була знищена завдяки спеціальній програмі. Чи вірно вчинив слідчий? Обґрунтуйте відповідь.</w:t>
      </w:r>
    </w:p>
    <w:sectPr w:rsidR="007A414F" w:rsidRPr="007A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91"/>
    <w:rsid w:val="00213D2B"/>
    <w:rsid w:val="006E486D"/>
    <w:rsid w:val="007A414F"/>
    <w:rsid w:val="00B1065E"/>
    <w:rsid w:val="00DA6134"/>
    <w:rsid w:val="00F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2832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</dc:creator>
  <cp:keywords/>
  <dc:description/>
  <cp:lastModifiedBy>Larkin</cp:lastModifiedBy>
  <cp:revision>5</cp:revision>
  <dcterms:created xsi:type="dcterms:W3CDTF">2023-11-03T11:06:00Z</dcterms:created>
  <dcterms:modified xsi:type="dcterms:W3CDTF">2023-11-03T11:15:00Z</dcterms:modified>
</cp:coreProperties>
</file>