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C" w:rsidRDefault="00C149F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="00D529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4 .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Перевірка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у особи, яка 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знаходиться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об’єкті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спеціальним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режимом»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C149FE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C149FE">
        <w:rPr>
          <w:rFonts w:ascii="Times New Roman" w:hAnsi="Times New Roman" w:cs="Times New Roman"/>
          <w:b/>
          <w:sz w:val="24"/>
          <w:szCs w:val="24"/>
        </w:rPr>
        <w:t>ідна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>:</w:t>
      </w:r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час на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режимом патруль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виявив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підозрілі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C149FE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</w:rPr>
        <w:t>:</w:t>
      </w:r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час патруль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виявив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підозрілі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. За словами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залишився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попрацювати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проект.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компонентами для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проекту і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9FE">
        <w:rPr>
          <w:rFonts w:ascii="Times New Roman" w:hAnsi="Times New Roman" w:cs="Times New Roman"/>
          <w:sz w:val="24"/>
          <w:szCs w:val="24"/>
        </w:rPr>
        <w:t xml:space="preserve">переносить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proofErr w:type="gramEnd"/>
      <w:r w:rsidRPr="00C1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b/>
          <w:sz w:val="24"/>
          <w:szCs w:val="24"/>
          <w:lang w:val="uk-UA"/>
        </w:rPr>
        <w:t>Варіації:</w:t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У чоловіка немає з собою документів, він говорить що документи в кабінеті і взагалі ми марнуємо час і йому потрібно працювати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дії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праціника</w:t>
      </w:r>
      <w:proofErr w:type="spellEnd"/>
      <w:r w:rsidRPr="00C149F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доповісти оперативному черговому;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ролі (згідно з додатком 1);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нагрудну камеру;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представитися (назвати прізвище, пос</w:t>
      </w:r>
      <w:r>
        <w:rPr>
          <w:rFonts w:ascii="Times New Roman" w:hAnsi="Times New Roman" w:cs="Times New Roman"/>
          <w:sz w:val="24"/>
          <w:szCs w:val="24"/>
          <w:lang w:val="uk-UA"/>
        </w:rPr>
        <w:t>аду, спеціальне звання, за вимо</w:t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гою пред'явити службове посвідчення та назвати причину звернення);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попередити осіб про використання технічних приладів та засобів, що мають функції відеозапису (відповідно до вимог ст. 40 ЗУ «Про Національну поліцію»);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перевірити документи особи (згідно з додатком 1).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 і перевірки документів особи в умовах моделювання реальних службових ситуацій; забезпечення особистої безпеки та психологічної стійкості, рішучості і впевненості.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 </w:t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при оцінці дій патрульного звертається на такі аспекти: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ційний стан;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C149FE" w:rsidRDefault="00C149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оперування правовою базою; </w:t>
      </w:r>
    </w:p>
    <w:p w:rsidR="00796829" w:rsidRPr="00C149FE" w:rsidRDefault="00C149FE">
      <w:pPr>
        <w:rPr>
          <w:rFonts w:ascii="Times New Roman" w:hAnsi="Times New Roman" w:cs="Times New Roman"/>
          <w:sz w:val="24"/>
          <w:szCs w:val="24"/>
        </w:rPr>
      </w:pPr>
      <w:r w:rsidRPr="00C14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149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правомірність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>.</w:t>
      </w:r>
    </w:p>
    <w:sectPr w:rsidR="00796829" w:rsidRPr="00C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AA"/>
    <w:rsid w:val="00693C31"/>
    <w:rsid w:val="00796829"/>
    <w:rsid w:val="00C149FE"/>
    <w:rsid w:val="00D5291C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4</cp:revision>
  <dcterms:created xsi:type="dcterms:W3CDTF">2023-11-03T10:56:00Z</dcterms:created>
  <dcterms:modified xsi:type="dcterms:W3CDTF">2023-11-03T11:15:00Z</dcterms:modified>
</cp:coreProperties>
</file>