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9F" w:rsidRPr="00EF5BEC" w:rsidRDefault="0029399F" w:rsidP="0029399F">
      <w:pPr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КОНТРОЛЬНІ ЗАХОДИ</w:t>
      </w:r>
      <w:r w:rsidRPr="00EF5BEC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ТА СИСТЕМА НАКОПИЧЕННЯ БАЛІВ</w:t>
      </w:r>
    </w:p>
    <w:p w:rsidR="0029399F" w:rsidRPr="004A5212" w:rsidRDefault="0029399F" w:rsidP="0029399F">
      <w:pPr>
        <w:jc w:val="both"/>
        <w:rPr>
          <w:b/>
          <w:bCs/>
          <w:i/>
          <w:iCs/>
          <w:color w:val="000000"/>
          <w:u w:val="single"/>
          <w:lang w:val="uk-UA"/>
        </w:rPr>
      </w:pPr>
    </w:p>
    <w:p w:rsidR="00C0072B" w:rsidRPr="00321172" w:rsidRDefault="00C0072B" w:rsidP="00C0072B">
      <w:pPr>
        <w:rPr>
          <w:sz w:val="28"/>
          <w:szCs w:val="28"/>
          <w:lang w:val="uk-UA"/>
        </w:rPr>
      </w:pPr>
      <w:r w:rsidRPr="00321172">
        <w:rPr>
          <w:b/>
          <w:bCs/>
          <w:color w:val="000000"/>
          <w:sz w:val="28"/>
          <w:szCs w:val="28"/>
          <w:lang w:val="uk-UA"/>
        </w:rPr>
        <w:t xml:space="preserve">КОНТРОЛЬНІ ЗАХОДИ </w:t>
      </w:r>
    </w:p>
    <w:p w:rsidR="00C0072B" w:rsidRPr="00321172" w:rsidRDefault="00C0072B" w:rsidP="00C0072B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32117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 w:rsidR="00C0072B" w:rsidRPr="00321172" w:rsidRDefault="00C0072B" w:rsidP="00C0072B">
      <w:pPr>
        <w:jc w:val="both"/>
        <w:rPr>
          <w:bCs/>
          <w:i/>
          <w:iCs/>
          <w:color w:val="000000"/>
          <w:lang w:val="uk-UA"/>
        </w:rPr>
      </w:pPr>
      <w:r w:rsidRPr="00321172">
        <w:rPr>
          <w:bCs/>
          <w:i/>
          <w:iCs/>
          <w:color w:val="000000"/>
          <w:lang w:val="uk-UA"/>
        </w:rPr>
        <w:t>-</w:t>
      </w:r>
      <w:r w:rsidRPr="00322458">
        <w:rPr>
          <w:b/>
          <w:bCs/>
          <w:i/>
          <w:iCs/>
          <w:color w:val="000000"/>
          <w:lang w:val="uk-UA"/>
        </w:rPr>
        <w:t>Перевірка домашнього завдання, усне</w:t>
      </w:r>
      <w:r w:rsidRPr="00321172">
        <w:rPr>
          <w:b/>
          <w:bCs/>
          <w:i/>
          <w:iCs/>
          <w:color w:val="000000"/>
          <w:lang w:val="uk-UA"/>
        </w:rPr>
        <w:t xml:space="preserve"> опитування за темою, що вивчається</w:t>
      </w:r>
      <w:r w:rsidR="00AE78D5">
        <w:rPr>
          <w:b/>
          <w:bCs/>
          <w:i/>
          <w:iCs/>
          <w:color w:val="000000"/>
          <w:lang w:val="uk-UA"/>
        </w:rPr>
        <w:t xml:space="preserve">; </w:t>
      </w:r>
      <w:r w:rsidR="00D45C1E">
        <w:rPr>
          <w:b/>
          <w:bCs/>
          <w:i/>
          <w:iCs/>
          <w:color w:val="000000"/>
          <w:lang w:val="uk-UA"/>
        </w:rPr>
        <w:t xml:space="preserve">створення </w:t>
      </w:r>
      <w:proofErr w:type="spellStart"/>
      <w:r w:rsidR="00D45C1E">
        <w:rPr>
          <w:b/>
          <w:bCs/>
          <w:i/>
          <w:iCs/>
          <w:color w:val="000000"/>
          <w:lang w:val="uk-UA"/>
        </w:rPr>
        <w:t>транскрипту</w:t>
      </w:r>
      <w:proofErr w:type="spellEnd"/>
      <w:r w:rsidR="00D45C1E">
        <w:rPr>
          <w:b/>
          <w:bCs/>
          <w:i/>
          <w:iCs/>
          <w:color w:val="000000"/>
          <w:lang w:val="uk-UA"/>
        </w:rPr>
        <w:t xml:space="preserve"> (англійською мовою) та перекладу у вигляді субтитрів (українською мовою) до аудіовізуальних текстів різних стилів та жанрів</w:t>
      </w:r>
      <w:r w:rsidRPr="00321172">
        <w:rPr>
          <w:bCs/>
          <w:i/>
          <w:iCs/>
          <w:color w:val="000000"/>
          <w:lang w:val="uk-UA"/>
        </w:rPr>
        <w:t>.</w:t>
      </w:r>
    </w:p>
    <w:p w:rsidR="00C0072B" w:rsidRPr="00321172" w:rsidRDefault="00C0072B" w:rsidP="00C0072B">
      <w:pPr>
        <w:jc w:val="both"/>
        <w:rPr>
          <w:bCs/>
          <w:i/>
          <w:iCs/>
          <w:color w:val="000000"/>
          <w:lang w:val="uk-UA"/>
        </w:rPr>
      </w:pPr>
      <w:r w:rsidRPr="00321172">
        <w:rPr>
          <w:bCs/>
          <w:i/>
          <w:iCs/>
          <w:color w:val="000000"/>
          <w:lang w:val="uk-UA"/>
        </w:rPr>
        <w:t xml:space="preserve">- </w:t>
      </w:r>
      <w:r w:rsidRPr="00321172">
        <w:rPr>
          <w:b/>
          <w:bCs/>
          <w:i/>
          <w:iCs/>
          <w:color w:val="000000"/>
          <w:lang w:val="uk-UA"/>
        </w:rPr>
        <w:t>Тести/контрольні роботи</w:t>
      </w:r>
      <w:r w:rsidRPr="00321172">
        <w:rPr>
          <w:bCs/>
          <w:i/>
          <w:iCs/>
          <w:color w:val="000000"/>
          <w:lang w:val="uk-UA"/>
        </w:rPr>
        <w:t xml:space="preserve"> за пройденим матеріалом.</w:t>
      </w:r>
    </w:p>
    <w:p w:rsidR="00C0072B" w:rsidRPr="00321172" w:rsidRDefault="00C0072B" w:rsidP="00C0072B">
      <w:pPr>
        <w:jc w:val="both"/>
        <w:rPr>
          <w:bCs/>
          <w:i/>
          <w:iCs/>
          <w:color w:val="000000"/>
          <w:lang w:val="uk-UA"/>
        </w:rPr>
      </w:pPr>
      <w:r w:rsidRPr="00321172">
        <w:rPr>
          <w:bCs/>
          <w:i/>
          <w:iCs/>
          <w:color w:val="000000"/>
          <w:lang w:val="uk-UA"/>
        </w:rPr>
        <w:t xml:space="preserve">- </w:t>
      </w:r>
      <w:r w:rsidRPr="00321172">
        <w:rPr>
          <w:b/>
          <w:bCs/>
          <w:i/>
          <w:iCs/>
          <w:color w:val="000000"/>
          <w:lang w:val="uk-UA"/>
        </w:rPr>
        <w:t>Індивідуальна робота з</w:t>
      </w:r>
      <w:r w:rsidR="00D45C1E">
        <w:rPr>
          <w:b/>
          <w:bCs/>
          <w:i/>
          <w:iCs/>
          <w:color w:val="000000"/>
          <w:lang w:val="uk-UA"/>
        </w:rPr>
        <w:t>і</w:t>
      </w:r>
      <w:r w:rsidRPr="00321172">
        <w:rPr>
          <w:b/>
          <w:bCs/>
          <w:i/>
          <w:iCs/>
          <w:color w:val="000000"/>
          <w:lang w:val="uk-UA"/>
        </w:rPr>
        <w:t xml:space="preserve"> </w:t>
      </w:r>
      <w:r w:rsidR="00D45C1E">
        <w:rPr>
          <w:b/>
          <w:bCs/>
          <w:i/>
          <w:iCs/>
          <w:color w:val="000000"/>
          <w:lang w:val="uk-UA"/>
        </w:rPr>
        <w:t>створення субтитрів до різножанрових аудіовізуальних текстів та коментар проведеної роботи</w:t>
      </w:r>
      <w:r w:rsidRPr="00321172">
        <w:rPr>
          <w:bCs/>
          <w:i/>
          <w:iCs/>
          <w:color w:val="000000"/>
          <w:lang w:val="uk-UA"/>
        </w:rPr>
        <w:t>.</w:t>
      </w:r>
    </w:p>
    <w:p w:rsidR="00C0072B" w:rsidRPr="00321172" w:rsidRDefault="00C0072B" w:rsidP="00C0072B">
      <w:pPr>
        <w:jc w:val="both"/>
        <w:rPr>
          <w:i/>
          <w:iCs/>
          <w:color w:val="000000"/>
          <w:lang w:val="uk-UA"/>
        </w:rPr>
      </w:pPr>
      <w:r w:rsidRPr="00321172">
        <w:rPr>
          <w:b/>
          <w:bCs/>
          <w:i/>
          <w:iCs/>
          <w:color w:val="000000"/>
          <w:lang w:val="uk-UA"/>
        </w:rPr>
        <w:t>Індивідуальна та групова робота</w:t>
      </w:r>
      <w:r w:rsidRPr="00321172">
        <w:rPr>
          <w:i/>
          <w:iCs/>
          <w:color w:val="000000"/>
          <w:lang w:val="ru-RU"/>
        </w:rPr>
        <w:t xml:space="preserve"> </w:t>
      </w:r>
      <w:r w:rsidRPr="00321172">
        <w:rPr>
          <w:i/>
          <w:iCs/>
          <w:color w:val="000000"/>
          <w:lang w:val="uk-UA"/>
        </w:rPr>
        <w:t xml:space="preserve">над </w:t>
      </w:r>
      <w:proofErr w:type="spellStart"/>
      <w:r w:rsidRPr="00321172">
        <w:rPr>
          <w:i/>
          <w:iCs/>
          <w:color w:val="000000"/>
          <w:lang w:val="uk-UA"/>
        </w:rPr>
        <w:t>розв</w:t>
      </w:r>
      <w:proofErr w:type="spellEnd"/>
      <w:r w:rsidRPr="00321172">
        <w:rPr>
          <w:i/>
          <w:iCs/>
          <w:color w:val="000000"/>
          <w:lang w:val="ru-RU"/>
        </w:rPr>
        <w:t>’</w:t>
      </w:r>
      <w:proofErr w:type="spellStart"/>
      <w:r w:rsidRPr="00321172">
        <w:rPr>
          <w:i/>
          <w:iCs/>
          <w:color w:val="000000"/>
          <w:lang w:val="uk-UA"/>
        </w:rPr>
        <w:t>язанням</w:t>
      </w:r>
      <w:proofErr w:type="spellEnd"/>
      <w:r w:rsidRPr="00321172">
        <w:rPr>
          <w:i/>
          <w:iCs/>
          <w:color w:val="000000"/>
          <w:lang w:val="uk-UA"/>
        </w:rPr>
        <w:t xml:space="preserve"> практичного завдання, поставленого викладачем (</w:t>
      </w:r>
      <w:r w:rsidR="00D45C1E">
        <w:rPr>
          <w:i/>
          <w:iCs/>
          <w:color w:val="000000"/>
          <w:lang w:val="uk-UA"/>
        </w:rPr>
        <w:t xml:space="preserve">субтитрування, </w:t>
      </w:r>
      <w:r w:rsidR="0023628A">
        <w:rPr>
          <w:i/>
          <w:iCs/>
          <w:color w:val="000000"/>
          <w:lang w:val="uk-UA"/>
        </w:rPr>
        <w:t xml:space="preserve">встановлення відповідників у цільовій мові, </w:t>
      </w:r>
      <w:r w:rsidRPr="00321172">
        <w:rPr>
          <w:i/>
          <w:iCs/>
          <w:color w:val="000000"/>
          <w:lang w:val="uk-UA"/>
        </w:rPr>
        <w:t>переклад, виявлення та виправлення помилок, коментар проведеної роботи).</w:t>
      </w:r>
    </w:p>
    <w:p w:rsidR="00C0072B" w:rsidRPr="00321172" w:rsidRDefault="00C0072B" w:rsidP="00C0072B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321172">
        <w:rPr>
          <w:b/>
          <w:bCs/>
          <w:i/>
          <w:iCs/>
          <w:color w:val="000000"/>
          <w:u w:val="single"/>
          <w:lang w:val="uk-UA"/>
        </w:rPr>
        <w:t>Підсумкові контрольні заходи:</w:t>
      </w:r>
    </w:p>
    <w:p w:rsidR="00C0072B" w:rsidRPr="00321172" w:rsidRDefault="00C0072B" w:rsidP="00C0072B">
      <w:pPr>
        <w:jc w:val="both"/>
        <w:rPr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Дві підсумкові п</w:t>
      </w:r>
      <w:r w:rsidRPr="00321172">
        <w:rPr>
          <w:b/>
          <w:bCs/>
          <w:i/>
          <w:iCs/>
          <w:color w:val="000000"/>
          <w:lang w:val="uk-UA"/>
        </w:rPr>
        <w:t>исьмов</w:t>
      </w:r>
      <w:r>
        <w:rPr>
          <w:b/>
          <w:bCs/>
          <w:i/>
          <w:iCs/>
          <w:color w:val="000000"/>
          <w:lang w:val="uk-UA"/>
        </w:rPr>
        <w:t>і контрольні роботи</w:t>
      </w:r>
      <w:r w:rsidRPr="00321172">
        <w:rPr>
          <w:i/>
          <w:iCs/>
          <w:color w:val="000000"/>
          <w:lang w:val="uk-UA"/>
        </w:rPr>
        <w:t xml:space="preserve"> – наприкінці змістових модулів курсу</w:t>
      </w:r>
      <w:r>
        <w:rPr>
          <w:i/>
          <w:iCs/>
          <w:color w:val="000000"/>
          <w:lang w:val="uk-UA"/>
        </w:rPr>
        <w:t xml:space="preserve"> </w:t>
      </w:r>
      <w:r w:rsidRPr="00321172">
        <w:rPr>
          <w:i/>
          <w:iCs/>
          <w:color w:val="000000"/>
          <w:lang w:val="uk-UA"/>
        </w:rPr>
        <w:t>(</w:t>
      </w:r>
      <w:r w:rsidRPr="00321172">
        <w:rPr>
          <w:i/>
          <w:iCs/>
          <w:color w:val="000000"/>
        </w:rPr>
        <w:t>max</w:t>
      </w:r>
      <w:r w:rsidRPr="00321172">
        <w:rPr>
          <w:i/>
          <w:iCs/>
          <w:color w:val="000000"/>
          <w:lang w:val="uk-UA"/>
        </w:rPr>
        <w:t xml:space="preserve"> </w:t>
      </w:r>
      <w:r w:rsidR="0023628A">
        <w:rPr>
          <w:i/>
          <w:iCs/>
          <w:color w:val="000000"/>
          <w:lang w:val="uk-UA"/>
        </w:rPr>
        <w:t>1</w:t>
      </w:r>
      <w:r w:rsidRPr="00321172">
        <w:rPr>
          <w:i/>
          <w:iCs/>
          <w:color w:val="000000"/>
          <w:lang w:val="uk-UA"/>
        </w:rPr>
        <w:t>0 балів кожна). Контрольна робота скла</w:t>
      </w:r>
      <w:r w:rsidR="0023628A">
        <w:rPr>
          <w:i/>
          <w:iCs/>
          <w:color w:val="000000"/>
          <w:lang w:val="uk-UA"/>
        </w:rPr>
        <w:t>дається з практичних завдань, заснованих на пройденому матеріалі</w:t>
      </w:r>
      <w:r w:rsidRPr="00321172">
        <w:rPr>
          <w:i/>
          <w:iCs/>
          <w:color w:val="000000"/>
          <w:lang w:val="uk-UA"/>
        </w:rPr>
        <w:t xml:space="preserve">). </w:t>
      </w:r>
    </w:p>
    <w:p w:rsidR="00C0072B" w:rsidRDefault="00C0072B" w:rsidP="00C0072B">
      <w:pPr>
        <w:jc w:val="both"/>
        <w:rPr>
          <w:rStyle w:val="a3"/>
          <w:i/>
          <w:iCs/>
          <w:lang w:val="uk-UA"/>
        </w:rPr>
      </w:pPr>
      <w:r w:rsidRPr="0054161A">
        <w:rPr>
          <w:i/>
          <w:iCs/>
          <w:color w:val="000000"/>
          <w:lang w:val="uk-UA"/>
        </w:rPr>
        <w:t xml:space="preserve">Перелік завдань див. на сторінці курсу у </w:t>
      </w:r>
      <w:r w:rsidRPr="0054161A">
        <w:rPr>
          <w:i/>
          <w:iCs/>
          <w:color w:val="000000"/>
        </w:rPr>
        <w:t>Moodle</w:t>
      </w:r>
      <w:r w:rsidRPr="0054161A">
        <w:rPr>
          <w:i/>
          <w:iCs/>
          <w:color w:val="000000"/>
          <w:lang w:val="uk-UA"/>
        </w:rPr>
        <w:t xml:space="preserve">: </w:t>
      </w:r>
      <w:hyperlink r:id="rId4" w:history="1">
        <w:r w:rsidR="00D45C1E" w:rsidRPr="00A94FB7">
          <w:rPr>
            <w:rStyle w:val="a3"/>
            <w:i/>
            <w:iCs/>
            <w:lang w:val="uk-UA"/>
          </w:rPr>
          <w:t>https://moodle.znu.edu.ua/course/view.php?id=16347#section-4</w:t>
        </w:r>
      </w:hyperlink>
    </w:p>
    <w:p w:rsidR="00D45C1E" w:rsidRPr="00F87F77" w:rsidRDefault="00D45C1E" w:rsidP="00C0072B">
      <w:pPr>
        <w:jc w:val="both"/>
        <w:rPr>
          <w:i/>
          <w:iCs/>
          <w:color w:val="000000"/>
          <w:highlight w:val="yellow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5"/>
        <w:gridCol w:w="3230"/>
        <w:gridCol w:w="2441"/>
        <w:gridCol w:w="1657"/>
      </w:tblGrid>
      <w:tr w:rsidR="00C0072B" w:rsidRPr="00321172" w:rsidTr="00D52CB3">
        <w:trPr>
          <w:jc w:val="center"/>
        </w:trPr>
        <w:tc>
          <w:tcPr>
            <w:tcW w:w="5045" w:type="dxa"/>
            <w:gridSpan w:val="2"/>
            <w:hideMark/>
          </w:tcPr>
          <w:p w:rsidR="00C0072B" w:rsidRPr="00321172" w:rsidRDefault="00C0072B" w:rsidP="00D52CB3">
            <w:pPr>
              <w:keepNext/>
              <w:jc w:val="center"/>
              <w:rPr>
                <w:b/>
                <w:bCs/>
                <w:lang w:val="uk-UA"/>
              </w:rPr>
            </w:pPr>
            <w:r w:rsidRPr="00321172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441" w:type="dxa"/>
            <w:hideMark/>
          </w:tcPr>
          <w:p w:rsidR="00C0072B" w:rsidRPr="00321172" w:rsidRDefault="00C0072B" w:rsidP="00D52CB3">
            <w:pPr>
              <w:keepNext/>
              <w:jc w:val="center"/>
              <w:rPr>
                <w:b/>
                <w:bCs/>
                <w:lang w:val="uk-UA"/>
              </w:rPr>
            </w:pPr>
            <w:r w:rsidRPr="00321172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57" w:type="dxa"/>
            <w:hideMark/>
          </w:tcPr>
          <w:p w:rsidR="00C0072B" w:rsidRPr="00321172" w:rsidRDefault="00C0072B" w:rsidP="00D52CB3">
            <w:pPr>
              <w:keepNext/>
              <w:jc w:val="center"/>
              <w:rPr>
                <w:b/>
                <w:bCs/>
                <w:lang w:val="uk-UA"/>
              </w:rPr>
            </w:pPr>
            <w:r w:rsidRPr="00321172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C0072B" w:rsidRPr="00321172" w:rsidTr="00D52CB3">
        <w:trPr>
          <w:jc w:val="center"/>
        </w:trPr>
        <w:tc>
          <w:tcPr>
            <w:tcW w:w="5045" w:type="dxa"/>
            <w:gridSpan w:val="2"/>
          </w:tcPr>
          <w:p w:rsidR="00C0072B" w:rsidRPr="00321172" w:rsidRDefault="00C0072B" w:rsidP="00D52CB3">
            <w:pPr>
              <w:keepNext/>
              <w:jc w:val="center"/>
              <w:rPr>
                <w:b/>
                <w:bCs/>
                <w:lang w:val="uk-UA"/>
              </w:rPr>
            </w:pPr>
            <w:r w:rsidRPr="00321172">
              <w:rPr>
                <w:b/>
                <w:bCs/>
                <w:lang w:val="uk-UA"/>
              </w:rPr>
              <w:t>Поточний контроль</w:t>
            </w:r>
            <w:r w:rsidRPr="00321172">
              <w:rPr>
                <w:b/>
                <w:bCs/>
              </w:rPr>
              <w:t xml:space="preserve"> (max 60%)</w:t>
            </w:r>
          </w:p>
        </w:tc>
        <w:tc>
          <w:tcPr>
            <w:tcW w:w="2441" w:type="dxa"/>
          </w:tcPr>
          <w:p w:rsidR="00C0072B" w:rsidRPr="00321172" w:rsidRDefault="00C0072B" w:rsidP="00D52CB3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57" w:type="dxa"/>
          </w:tcPr>
          <w:p w:rsidR="00C0072B" w:rsidRPr="00321172" w:rsidRDefault="00C0072B" w:rsidP="00D52CB3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C0072B" w:rsidRPr="00F87F77" w:rsidTr="00D52CB3">
        <w:trPr>
          <w:jc w:val="center"/>
        </w:trPr>
        <w:tc>
          <w:tcPr>
            <w:tcW w:w="1815" w:type="dxa"/>
            <w:vMerge w:val="restart"/>
          </w:tcPr>
          <w:p w:rsidR="00C0072B" w:rsidRPr="00322458" w:rsidRDefault="00C0072B" w:rsidP="00D52CB3">
            <w:pPr>
              <w:keepNext/>
              <w:jc w:val="both"/>
              <w:rPr>
                <w:i/>
                <w:iCs/>
                <w:lang w:val="uk-UA"/>
              </w:rPr>
            </w:pPr>
          </w:p>
          <w:p w:rsidR="00C0072B" w:rsidRPr="00322458" w:rsidRDefault="00C0072B" w:rsidP="00D52CB3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322458">
              <w:rPr>
                <w:i/>
                <w:iCs/>
                <w:lang w:val="ru-RU"/>
              </w:rPr>
              <w:t>Змістовий</w:t>
            </w:r>
            <w:proofErr w:type="spellEnd"/>
            <w:r w:rsidRPr="00322458">
              <w:rPr>
                <w:i/>
                <w:iCs/>
                <w:lang w:val="ru-RU"/>
              </w:rPr>
              <w:t xml:space="preserve"> модуль 1</w:t>
            </w:r>
          </w:p>
          <w:p w:rsidR="00C0072B" w:rsidRPr="00322458" w:rsidRDefault="00C0072B" w:rsidP="00D52CB3">
            <w:pPr>
              <w:keepNext/>
              <w:jc w:val="both"/>
              <w:rPr>
                <w:i/>
                <w:iCs/>
                <w:lang w:val="uk-UA"/>
              </w:rPr>
            </w:pPr>
            <w:r w:rsidRPr="00322458">
              <w:rPr>
                <w:i/>
                <w:iCs/>
              </w:rPr>
              <w:t>(</w:t>
            </w:r>
            <w:r w:rsidRPr="00322458">
              <w:rPr>
                <w:i/>
                <w:iCs/>
                <w:lang w:val="uk-UA"/>
              </w:rPr>
              <w:t>тиждень 1-</w:t>
            </w:r>
            <w:r w:rsidR="00AE78D5">
              <w:rPr>
                <w:i/>
                <w:iCs/>
                <w:lang w:val="uk-UA"/>
              </w:rPr>
              <w:t>6</w:t>
            </w:r>
            <w:r w:rsidRPr="00322458">
              <w:rPr>
                <w:i/>
                <w:iCs/>
              </w:rPr>
              <w:t>)</w:t>
            </w:r>
          </w:p>
          <w:p w:rsidR="00C0072B" w:rsidRPr="00322458" w:rsidRDefault="00C0072B" w:rsidP="00D52CB3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230" w:type="dxa"/>
            <w:hideMark/>
          </w:tcPr>
          <w:p w:rsidR="00C0072B" w:rsidRPr="00D45C1E" w:rsidRDefault="00D45C1E" w:rsidP="00D45C1E">
            <w:pPr>
              <w:jc w:val="both"/>
              <w:rPr>
                <w:bCs/>
                <w:i/>
                <w:iCs/>
                <w:color w:val="000000"/>
                <w:lang w:val="uk-UA"/>
              </w:rPr>
            </w:pPr>
            <w:r w:rsidRPr="00D45C1E">
              <w:rPr>
                <w:bCs/>
                <w:i/>
                <w:iCs/>
                <w:color w:val="000000"/>
                <w:lang w:val="uk-UA"/>
              </w:rPr>
              <w:t xml:space="preserve">Перевірка домашнього завдання, усне опитування за темою, що вивчається; створення </w:t>
            </w:r>
            <w:proofErr w:type="spellStart"/>
            <w:r w:rsidRPr="00D45C1E">
              <w:rPr>
                <w:bCs/>
                <w:i/>
                <w:iCs/>
                <w:color w:val="000000"/>
                <w:lang w:val="uk-UA"/>
              </w:rPr>
              <w:t>транскрипту</w:t>
            </w:r>
            <w:proofErr w:type="spellEnd"/>
            <w:r w:rsidRPr="00D45C1E">
              <w:rPr>
                <w:bCs/>
                <w:i/>
                <w:iCs/>
                <w:color w:val="000000"/>
                <w:lang w:val="uk-UA"/>
              </w:rPr>
              <w:t xml:space="preserve"> (англійською мовою) та перекладу у вигляді субтитрів (українською мовою) до аудіовізуальних текстів різних стилів та жанрів</w:t>
            </w:r>
          </w:p>
        </w:tc>
        <w:tc>
          <w:tcPr>
            <w:tcW w:w="2441" w:type="dxa"/>
          </w:tcPr>
          <w:p w:rsidR="00C0072B" w:rsidRPr="00322458" w:rsidRDefault="00AE78D5" w:rsidP="00D52CB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1-6</w:t>
            </w:r>
          </w:p>
        </w:tc>
        <w:tc>
          <w:tcPr>
            <w:tcW w:w="1657" w:type="dxa"/>
          </w:tcPr>
          <w:p w:rsidR="00C0072B" w:rsidRPr="00322458" w:rsidRDefault="00AE78D5" w:rsidP="00D52CB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</w:t>
            </w:r>
          </w:p>
        </w:tc>
      </w:tr>
      <w:tr w:rsidR="00C0072B" w:rsidRPr="00F87F77" w:rsidTr="00D52CB3">
        <w:trPr>
          <w:trHeight w:val="350"/>
          <w:jc w:val="center"/>
        </w:trPr>
        <w:tc>
          <w:tcPr>
            <w:tcW w:w="0" w:type="auto"/>
            <w:vMerge/>
            <w:vAlign w:val="center"/>
            <w:hideMark/>
          </w:tcPr>
          <w:p w:rsidR="00C0072B" w:rsidRPr="00F87F77" w:rsidRDefault="00C0072B" w:rsidP="00D52CB3">
            <w:pPr>
              <w:rPr>
                <w:i/>
                <w:iCs/>
                <w:highlight w:val="yellow"/>
                <w:lang w:val="uk-UA"/>
              </w:rPr>
            </w:pPr>
          </w:p>
        </w:tc>
        <w:tc>
          <w:tcPr>
            <w:tcW w:w="3230" w:type="dxa"/>
            <w:hideMark/>
          </w:tcPr>
          <w:p w:rsidR="00C0072B" w:rsidRPr="00F87F77" w:rsidRDefault="00C0072B" w:rsidP="00D52CB3">
            <w:pPr>
              <w:keepNext/>
              <w:jc w:val="both"/>
              <w:rPr>
                <w:i/>
                <w:iCs/>
                <w:highlight w:val="yellow"/>
                <w:lang w:val="uk-UA"/>
              </w:rPr>
            </w:pPr>
            <w:r w:rsidRPr="00322458">
              <w:rPr>
                <w:i/>
                <w:iCs/>
                <w:lang w:val="uk-UA"/>
              </w:rPr>
              <w:t>Тести/контрольні</w:t>
            </w:r>
            <w:r>
              <w:rPr>
                <w:i/>
                <w:iCs/>
                <w:lang w:val="uk-UA"/>
              </w:rPr>
              <w:t xml:space="preserve"> роботи за пройденим матеріалом</w:t>
            </w:r>
          </w:p>
        </w:tc>
        <w:tc>
          <w:tcPr>
            <w:tcW w:w="2441" w:type="dxa"/>
          </w:tcPr>
          <w:p w:rsidR="00C0072B" w:rsidRPr="00322458" w:rsidRDefault="00C0072B" w:rsidP="00AE78D5">
            <w:pPr>
              <w:keepNext/>
              <w:jc w:val="both"/>
              <w:rPr>
                <w:i/>
                <w:iCs/>
                <w:lang w:val="uk-UA"/>
              </w:rPr>
            </w:pPr>
            <w:r w:rsidRPr="00322458">
              <w:rPr>
                <w:i/>
                <w:iCs/>
                <w:lang w:val="uk-UA"/>
              </w:rPr>
              <w:t xml:space="preserve">Тиждень </w:t>
            </w:r>
            <w:r w:rsidR="00AE78D5">
              <w:rPr>
                <w:i/>
                <w:iCs/>
                <w:lang w:val="uk-UA"/>
              </w:rPr>
              <w:t>1-6</w:t>
            </w:r>
          </w:p>
        </w:tc>
        <w:tc>
          <w:tcPr>
            <w:tcW w:w="1657" w:type="dxa"/>
          </w:tcPr>
          <w:p w:rsidR="00C0072B" w:rsidRPr="00322458" w:rsidRDefault="00AE78D5" w:rsidP="00D52CB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C0072B" w:rsidRPr="00F87F77" w:rsidTr="00D52CB3">
        <w:trPr>
          <w:trHeight w:val="370"/>
          <w:jc w:val="center"/>
        </w:trPr>
        <w:tc>
          <w:tcPr>
            <w:tcW w:w="0" w:type="auto"/>
            <w:vMerge/>
            <w:vAlign w:val="center"/>
          </w:tcPr>
          <w:p w:rsidR="00C0072B" w:rsidRPr="00F87F77" w:rsidRDefault="00C0072B" w:rsidP="00D52CB3">
            <w:pPr>
              <w:rPr>
                <w:i/>
                <w:iCs/>
                <w:highlight w:val="yellow"/>
                <w:lang w:val="uk-UA"/>
              </w:rPr>
            </w:pPr>
          </w:p>
        </w:tc>
        <w:tc>
          <w:tcPr>
            <w:tcW w:w="3230" w:type="dxa"/>
          </w:tcPr>
          <w:p w:rsidR="00C0072B" w:rsidRPr="00D45C1E" w:rsidRDefault="00D45C1E" w:rsidP="00AE78D5">
            <w:pPr>
              <w:keepNext/>
              <w:jc w:val="both"/>
              <w:rPr>
                <w:i/>
                <w:iCs/>
                <w:lang w:val="uk-UA"/>
              </w:rPr>
            </w:pPr>
            <w:r w:rsidRPr="00D45C1E">
              <w:rPr>
                <w:bCs/>
                <w:i/>
                <w:iCs/>
                <w:color w:val="000000"/>
                <w:lang w:val="uk-UA"/>
              </w:rPr>
              <w:t>Індивідуальна робота зі створення субтитрів до різножанрових аудіовізуальних текстів та коментар проведеної роботи</w:t>
            </w:r>
          </w:p>
        </w:tc>
        <w:tc>
          <w:tcPr>
            <w:tcW w:w="2441" w:type="dxa"/>
          </w:tcPr>
          <w:p w:rsidR="00C0072B" w:rsidRPr="00322458" w:rsidRDefault="00C0072B" w:rsidP="00AE78D5">
            <w:pPr>
              <w:keepNext/>
              <w:jc w:val="both"/>
              <w:rPr>
                <w:i/>
                <w:iCs/>
                <w:lang w:val="uk-UA"/>
              </w:rPr>
            </w:pPr>
            <w:r w:rsidRPr="00322458">
              <w:rPr>
                <w:i/>
                <w:iCs/>
                <w:lang w:val="uk-UA"/>
              </w:rPr>
              <w:t>Тиждень 1-</w:t>
            </w:r>
            <w:r w:rsidR="00AE78D5">
              <w:rPr>
                <w:i/>
                <w:iCs/>
                <w:lang w:val="uk-UA"/>
              </w:rPr>
              <w:t>6</w:t>
            </w:r>
          </w:p>
        </w:tc>
        <w:tc>
          <w:tcPr>
            <w:tcW w:w="1657" w:type="dxa"/>
          </w:tcPr>
          <w:p w:rsidR="00C0072B" w:rsidRPr="00322458" w:rsidRDefault="00AE78D5" w:rsidP="00D52CB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C0072B" w:rsidRPr="00F87F77" w:rsidTr="00D52CB3">
        <w:trPr>
          <w:trHeight w:val="323"/>
          <w:jc w:val="center"/>
        </w:trPr>
        <w:tc>
          <w:tcPr>
            <w:tcW w:w="1815" w:type="dxa"/>
            <w:vMerge w:val="restart"/>
          </w:tcPr>
          <w:p w:rsidR="00C0072B" w:rsidRPr="00322458" w:rsidRDefault="00C0072B" w:rsidP="00D52CB3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322458">
              <w:rPr>
                <w:i/>
                <w:iCs/>
                <w:lang w:val="ru-RU"/>
              </w:rPr>
              <w:lastRenderedPageBreak/>
              <w:t>Змістовий</w:t>
            </w:r>
            <w:proofErr w:type="spellEnd"/>
            <w:r w:rsidRPr="00322458">
              <w:rPr>
                <w:i/>
                <w:iCs/>
                <w:lang w:val="ru-RU"/>
              </w:rPr>
              <w:t xml:space="preserve"> модуль 2</w:t>
            </w:r>
          </w:p>
          <w:p w:rsidR="00C0072B" w:rsidRPr="00322458" w:rsidRDefault="00C0072B" w:rsidP="00AE78D5">
            <w:pPr>
              <w:keepNext/>
              <w:jc w:val="both"/>
              <w:rPr>
                <w:i/>
                <w:iCs/>
                <w:lang w:val="uk-UA"/>
              </w:rPr>
            </w:pPr>
            <w:r w:rsidRPr="00322458">
              <w:rPr>
                <w:i/>
                <w:iCs/>
                <w:lang w:val="ru-RU"/>
              </w:rPr>
              <w:t>(</w:t>
            </w:r>
            <w:r w:rsidRPr="00322458">
              <w:rPr>
                <w:i/>
                <w:iCs/>
                <w:lang w:val="uk-UA"/>
              </w:rPr>
              <w:t>тиждень</w:t>
            </w:r>
            <w:r w:rsidRPr="00322458">
              <w:rPr>
                <w:i/>
                <w:iCs/>
                <w:lang w:val="ru-RU"/>
              </w:rPr>
              <w:t xml:space="preserve"> </w:t>
            </w:r>
            <w:r w:rsidR="00AE78D5">
              <w:rPr>
                <w:i/>
                <w:iCs/>
                <w:lang w:val="ru-RU"/>
              </w:rPr>
              <w:t>7-11</w:t>
            </w:r>
            <w:r w:rsidRPr="00322458">
              <w:rPr>
                <w:i/>
                <w:iCs/>
                <w:lang w:val="ru-RU"/>
              </w:rPr>
              <w:t>)</w:t>
            </w:r>
          </w:p>
        </w:tc>
        <w:tc>
          <w:tcPr>
            <w:tcW w:w="3230" w:type="dxa"/>
          </w:tcPr>
          <w:p w:rsidR="00C0072B" w:rsidRPr="00F87F77" w:rsidRDefault="00D45C1E" w:rsidP="00D52CB3">
            <w:pPr>
              <w:keepNext/>
              <w:jc w:val="both"/>
              <w:rPr>
                <w:i/>
                <w:iCs/>
                <w:highlight w:val="yellow"/>
                <w:lang w:val="uk-UA"/>
              </w:rPr>
            </w:pPr>
            <w:r w:rsidRPr="00D45C1E">
              <w:rPr>
                <w:bCs/>
                <w:i/>
                <w:iCs/>
                <w:color w:val="000000"/>
                <w:lang w:val="uk-UA"/>
              </w:rPr>
              <w:t xml:space="preserve">Перевірка домашнього завдання, усне опитування за темою, що вивчається; створення </w:t>
            </w:r>
            <w:proofErr w:type="spellStart"/>
            <w:r w:rsidRPr="00D45C1E">
              <w:rPr>
                <w:bCs/>
                <w:i/>
                <w:iCs/>
                <w:color w:val="000000"/>
                <w:lang w:val="uk-UA"/>
              </w:rPr>
              <w:t>транскрипту</w:t>
            </w:r>
            <w:proofErr w:type="spellEnd"/>
            <w:r w:rsidRPr="00D45C1E">
              <w:rPr>
                <w:bCs/>
                <w:i/>
                <w:iCs/>
                <w:color w:val="000000"/>
                <w:lang w:val="uk-UA"/>
              </w:rPr>
              <w:t xml:space="preserve"> (англійською мовою) та перекладу у вигляді субтитрів (українською мовою) до аудіовізуальних текстів різних стилів та жанрів</w:t>
            </w:r>
          </w:p>
        </w:tc>
        <w:tc>
          <w:tcPr>
            <w:tcW w:w="2441" w:type="dxa"/>
          </w:tcPr>
          <w:p w:rsidR="00C0072B" w:rsidRPr="00322458" w:rsidRDefault="00AE78D5" w:rsidP="00AE78D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  <w:r w:rsidR="00C0072B" w:rsidRPr="00322458">
              <w:rPr>
                <w:i/>
                <w:iCs/>
                <w:lang w:val="uk-UA"/>
              </w:rPr>
              <w:t>-1</w:t>
            </w:r>
            <w:r>
              <w:rPr>
                <w:i/>
                <w:iCs/>
                <w:lang w:val="uk-UA"/>
              </w:rPr>
              <w:t>1</w:t>
            </w:r>
          </w:p>
        </w:tc>
        <w:tc>
          <w:tcPr>
            <w:tcW w:w="1657" w:type="dxa"/>
          </w:tcPr>
          <w:p w:rsidR="00C0072B" w:rsidRPr="00322458" w:rsidRDefault="00AE78D5" w:rsidP="00D52CB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</w:t>
            </w:r>
          </w:p>
        </w:tc>
      </w:tr>
      <w:tr w:rsidR="00C0072B" w:rsidRPr="00F87F77" w:rsidTr="00D52CB3">
        <w:trPr>
          <w:trHeight w:val="320"/>
          <w:jc w:val="center"/>
        </w:trPr>
        <w:tc>
          <w:tcPr>
            <w:tcW w:w="0" w:type="auto"/>
            <w:vMerge/>
            <w:vAlign w:val="center"/>
            <w:hideMark/>
          </w:tcPr>
          <w:p w:rsidR="00C0072B" w:rsidRPr="00F87F77" w:rsidRDefault="00C0072B" w:rsidP="00D52CB3">
            <w:pPr>
              <w:rPr>
                <w:i/>
                <w:iCs/>
                <w:highlight w:val="yellow"/>
                <w:lang w:val="uk-UA"/>
              </w:rPr>
            </w:pPr>
          </w:p>
        </w:tc>
        <w:tc>
          <w:tcPr>
            <w:tcW w:w="3230" w:type="dxa"/>
          </w:tcPr>
          <w:p w:rsidR="00C0072B" w:rsidRPr="00F87F77" w:rsidRDefault="00C0072B" w:rsidP="00D52CB3">
            <w:pPr>
              <w:keepNext/>
              <w:jc w:val="both"/>
              <w:rPr>
                <w:i/>
                <w:iCs/>
                <w:highlight w:val="yellow"/>
                <w:lang w:val="uk-UA"/>
              </w:rPr>
            </w:pPr>
            <w:r w:rsidRPr="00322458">
              <w:rPr>
                <w:i/>
                <w:iCs/>
                <w:lang w:val="uk-UA"/>
              </w:rPr>
              <w:t>Тести/контрольні</w:t>
            </w:r>
            <w:r>
              <w:rPr>
                <w:i/>
                <w:iCs/>
                <w:lang w:val="uk-UA"/>
              </w:rPr>
              <w:t xml:space="preserve"> роботи за пройденим матеріалом</w:t>
            </w:r>
          </w:p>
        </w:tc>
        <w:tc>
          <w:tcPr>
            <w:tcW w:w="2441" w:type="dxa"/>
          </w:tcPr>
          <w:p w:rsidR="00C0072B" w:rsidRPr="00322458" w:rsidRDefault="00AE78D5" w:rsidP="00AE78D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7-11</w:t>
            </w:r>
          </w:p>
        </w:tc>
        <w:tc>
          <w:tcPr>
            <w:tcW w:w="1657" w:type="dxa"/>
          </w:tcPr>
          <w:p w:rsidR="00C0072B" w:rsidRPr="00322458" w:rsidRDefault="00AE78D5" w:rsidP="00D52CB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D45C1E" w:rsidRPr="00F87F77" w:rsidTr="00D52CB3">
        <w:trPr>
          <w:trHeight w:val="220"/>
          <w:jc w:val="center"/>
        </w:trPr>
        <w:tc>
          <w:tcPr>
            <w:tcW w:w="0" w:type="auto"/>
            <w:vMerge/>
            <w:vAlign w:val="center"/>
          </w:tcPr>
          <w:p w:rsidR="00D45C1E" w:rsidRPr="00F87F77" w:rsidRDefault="00D45C1E" w:rsidP="00D45C1E">
            <w:pPr>
              <w:rPr>
                <w:i/>
                <w:iCs/>
                <w:highlight w:val="yellow"/>
                <w:lang w:val="uk-UA"/>
              </w:rPr>
            </w:pPr>
            <w:bookmarkStart w:id="0" w:name="_GoBack" w:colFirst="1" w:colLast="1"/>
          </w:p>
        </w:tc>
        <w:tc>
          <w:tcPr>
            <w:tcW w:w="3230" w:type="dxa"/>
          </w:tcPr>
          <w:p w:rsidR="00D45C1E" w:rsidRPr="00D45C1E" w:rsidRDefault="00D45C1E" w:rsidP="00D45C1E">
            <w:pPr>
              <w:keepNext/>
              <w:jc w:val="both"/>
              <w:rPr>
                <w:i/>
                <w:iCs/>
                <w:lang w:val="uk-UA"/>
              </w:rPr>
            </w:pPr>
            <w:r w:rsidRPr="00D45C1E">
              <w:rPr>
                <w:bCs/>
                <w:i/>
                <w:iCs/>
                <w:color w:val="000000"/>
                <w:lang w:val="uk-UA"/>
              </w:rPr>
              <w:t>Індивідуальна робота зі створення субтитрів до різножанрових аудіовізуальних текстів та коментар проведеної роботи</w:t>
            </w:r>
          </w:p>
        </w:tc>
        <w:tc>
          <w:tcPr>
            <w:tcW w:w="2441" w:type="dxa"/>
          </w:tcPr>
          <w:p w:rsidR="00D45C1E" w:rsidRPr="00322458" w:rsidRDefault="00D45C1E" w:rsidP="00D45C1E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  <w:r w:rsidRPr="00322458">
              <w:rPr>
                <w:i/>
                <w:iCs/>
                <w:lang w:val="uk-UA"/>
              </w:rPr>
              <w:t>-1</w:t>
            </w:r>
            <w:r>
              <w:rPr>
                <w:i/>
                <w:iCs/>
                <w:lang w:val="uk-UA"/>
              </w:rPr>
              <w:t>1</w:t>
            </w:r>
          </w:p>
        </w:tc>
        <w:tc>
          <w:tcPr>
            <w:tcW w:w="1657" w:type="dxa"/>
          </w:tcPr>
          <w:p w:rsidR="00D45C1E" w:rsidRPr="00322458" w:rsidRDefault="00D45C1E" w:rsidP="00D45C1E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bookmarkEnd w:id="0"/>
      <w:tr w:rsidR="00C0072B" w:rsidRPr="00321172" w:rsidTr="00D52CB3">
        <w:trPr>
          <w:jc w:val="center"/>
        </w:trPr>
        <w:tc>
          <w:tcPr>
            <w:tcW w:w="5045" w:type="dxa"/>
            <w:gridSpan w:val="2"/>
            <w:hideMark/>
          </w:tcPr>
          <w:p w:rsidR="00C0072B" w:rsidRPr="00321172" w:rsidRDefault="00C0072B" w:rsidP="00D52CB3">
            <w:pPr>
              <w:keepNext/>
              <w:jc w:val="both"/>
              <w:rPr>
                <w:i/>
                <w:iCs/>
                <w:lang w:val="uk-UA"/>
              </w:rPr>
            </w:pPr>
            <w:r w:rsidRPr="00321172">
              <w:rPr>
                <w:b/>
                <w:bCs/>
                <w:lang w:val="uk-UA"/>
              </w:rPr>
              <w:t>Підсумковий контроль</w:t>
            </w:r>
            <w:r w:rsidRPr="00321172">
              <w:rPr>
                <w:b/>
                <w:bCs/>
              </w:rPr>
              <w:t xml:space="preserve"> (max 40%)</w:t>
            </w:r>
          </w:p>
        </w:tc>
        <w:tc>
          <w:tcPr>
            <w:tcW w:w="2441" w:type="dxa"/>
          </w:tcPr>
          <w:p w:rsidR="00C0072B" w:rsidRPr="00321172" w:rsidRDefault="00C0072B" w:rsidP="00D52CB3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57" w:type="dxa"/>
          </w:tcPr>
          <w:p w:rsidR="00C0072B" w:rsidRPr="00321172" w:rsidRDefault="00C0072B" w:rsidP="00D52CB3">
            <w:pPr>
              <w:keepNext/>
              <w:jc w:val="both"/>
              <w:rPr>
                <w:b/>
                <w:bCs/>
                <w:lang w:val="uk-UA"/>
              </w:rPr>
            </w:pPr>
          </w:p>
        </w:tc>
      </w:tr>
      <w:tr w:rsidR="00C0072B" w:rsidRPr="00321172" w:rsidTr="00D52CB3">
        <w:trPr>
          <w:jc w:val="center"/>
        </w:trPr>
        <w:tc>
          <w:tcPr>
            <w:tcW w:w="5045" w:type="dxa"/>
            <w:gridSpan w:val="2"/>
            <w:hideMark/>
          </w:tcPr>
          <w:p w:rsidR="00C0072B" w:rsidRPr="00321172" w:rsidRDefault="00C0072B" w:rsidP="00D52CB3">
            <w:pPr>
              <w:keepNext/>
              <w:jc w:val="both"/>
              <w:rPr>
                <w:i/>
                <w:iCs/>
                <w:lang w:val="uk-UA"/>
              </w:rPr>
            </w:pPr>
            <w:r w:rsidRPr="00321172">
              <w:rPr>
                <w:i/>
                <w:iCs/>
                <w:lang w:val="uk-UA"/>
              </w:rPr>
              <w:t>Підсумкова контрольна робота 1</w:t>
            </w:r>
          </w:p>
        </w:tc>
        <w:tc>
          <w:tcPr>
            <w:tcW w:w="2441" w:type="dxa"/>
          </w:tcPr>
          <w:p w:rsidR="00C0072B" w:rsidRPr="00322458" w:rsidRDefault="00AE78D5" w:rsidP="00D52CB3">
            <w:pPr>
              <w:keepNext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Тиждень 6</w:t>
            </w:r>
          </w:p>
        </w:tc>
        <w:tc>
          <w:tcPr>
            <w:tcW w:w="1657" w:type="dxa"/>
          </w:tcPr>
          <w:p w:rsidR="00C0072B" w:rsidRPr="00321172" w:rsidRDefault="00AE78D5" w:rsidP="00D52CB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C0072B" w:rsidRPr="00321172">
              <w:rPr>
                <w:b/>
                <w:bCs/>
                <w:lang w:val="uk-UA"/>
              </w:rPr>
              <w:t>0</w:t>
            </w:r>
          </w:p>
        </w:tc>
      </w:tr>
      <w:tr w:rsidR="00C0072B" w:rsidRPr="00321172" w:rsidTr="00D52CB3">
        <w:trPr>
          <w:jc w:val="center"/>
        </w:trPr>
        <w:tc>
          <w:tcPr>
            <w:tcW w:w="5045" w:type="dxa"/>
            <w:gridSpan w:val="2"/>
            <w:hideMark/>
          </w:tcPr>
          <w:p w:rsidR="00C0072B" w:rsidRPr="00321172" w:rsidRDefault="00C0072B" w:rsidP="00D52CB3">
            <w:pPr>
              <w:jc w:val="both"/>
              <w:rPr>
                <w:b/>
                <w:lang w:val="uk-UA"/>
              </w:rPr>
            </w:pPr>
            <w:r w:rsidRPr="00321172">
              <w:rPr>
                <w:i/>
                <w:iCs/>
                <w:lang w:val="uk-UA"/>
              </w:rPr>
              <w:t>Підсумкова контрольна робота 2</w:t>
            </w:r>
          </w:p>
        </w:tc>
        <w:tc>
          <w:tcPr>
            <w:tcW w:w="2441" w:type="dxa"/>
          </w:tcPr>
          <w:p w:rsidR="00C0072B" w:rsidRPr="00322458" w:rsidRDefault="00AE78D5" w:rsidP="00D52CB3">
            <w:pPr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Тиждень 11</w:t>
            </w:r>
          </w:p>
        </w:tc>
        <w:tc>
          <w:tcPr>
            <w:tcW w:w="1657" w:type="dxa"/>
          </w:tcPr>
          <w:p w:rsidR="00C0072B" w:rsidRPr="00321172" w:rsidRDefault="00AE78D5" w:rsidP="00D52CB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C0072B" w:rsidRPr="00321172">
              <w:rPr>
                <w:b/>
                <w:lang w:val="uk-UA"/>
              </w:rPr>
              <w:t>0</w:t>
            </w:r>
          </w:p>
        </w:tc>
      </w:tr>
      <w:tr w:rsidR="00C0072B" w:rsidRPr="00321172" w:rsidTr="00D52CB3">
        <w:trPr>
          <w:jc w:val="center"/>
        </w:trPr>
        <w:tc>
          <w:tcPr>
            <w:tcW w:w="5045" w:type="dxa"/>
            <w:gridSpan w:val="2"/>
            <w:hideMark/>
          </w:tcPr>
          <w:p w:rsidR="00C0072B" w:rsidRPr="00321172" w:rsidRDefault="00C0072B" w:rsidP="00D52CB3">
            <w:pPr>
              <w:jc w:val="both"/>
              <w:rPr>
                <w:b/>
                <w:lang w:val="uk-UA"/>
              </w:rPr>
            </w:pPr>
            <w:r w:rsidRPr="00321172">
              <w:rPr>
                <w:b/>
                <w:lang w:val="uk-UA"/>
              </w:rPr>
              <w:t xml:space="preserve">Разом </w:t>
            </w:r>
          </w:p>
        </w:tc>
        <w:tc>
          <w:tcPr>
            <w:tcW w:w="2441" w:type="dxa"/>
          </w:tcPr>
          <w:p w:rsidR="00C0072B" w:rsidRPr="00321172" w:rsidRDefault="00C0072B" w:rsidP="00D52CB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57" w:type="dxa"/>
            <w:hideMark/>
          </w:tcPr>
          <w:p w:rsidR="00C0072B" w:rsidRPr="00321172" w:rsidRDefault="00C0072B" w:rsidP="00D52CB3">
            <w:pPr>
              <w:jc w:val="both"/>
              <w:rPr>
                <w:b/>
                <w:lang w:val="uk-UA"/>
              </w:rPr>
            </w:pPr>
            <w:r w:rsidRPr="00321172">
              <w:rPr>
                <w:b/>
                <w:lang w:val="uk-UA"/>
              </w:rPr>
              <w:t>100%</w:t>
            </w:r>
          </w:p>
        </w:tc>
      </w:tr>
    </w:tbl>
    <w:p w:rsidR="00C0072B" w:rsidRPr="00F87F77" w:rsidRDefault="00C0072B" w:rsidP="00C0072B">
      <w:pPr>
        <w:rPr>
          <w:b/>
          <w:bCs/>
          <w:color w:val="000000"/>
          <w:highlight w:val="yellow"/>
          <w:lang w:val="uk-UA"/>
        </w:rPr>
      </w:pPr>
    </w:p>
    <w:p w:rsidR="00C0072B" w:rsidRPr="00F87F77" w:rsidRDefault="00C0072B" w:rsidP="00C0072B">
      <w:pPr>
        <w:spacing w:after="120"/>
        <w:jc w:val="center"/>
        <w:rPr>
          <w:b/>
          <w:bCs/>
          <w:lang w:val="uk-UA"/>
        </w:rPr>
      </w:pPr>
      <w:r w:rsidRPr="00F87F77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C0072B" w:rsidRPr="00F87F77" w:rsidTr="00D52CB3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C0072B" w:rsidRPr="00F87F77" w:rsidRDefault="00C0072B" w:rsidP="00D52CB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87F77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F87F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C0072B" w:rsidRPr="00F87F77" w:rsidRDefault="00C0072B" w:rsidP="00D52CB3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87F77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C0072B" w:rsidRPr="00F87F77" w:rsidRDefault="00C0072B" w:rsidP="00D52CB3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87F77">
              <w:rPr>
                <w:rFonts w:ascii="Times New Roman" w:hAnsi="Times New Roman" w:cs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999" w:type="dxa"/>
            <w:gridSpan w:val="2"/>
          </w:tcPr>
          <w:p w:rsidR="00C0072B" w:rsidRPr="00F87F77" w:rsidRDefault="00C0072B" w:rsidP="00D52CB3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87F77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C0072B" w:rsidRPr="00F87F77" w:rsidTr="00D52CB3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C0072B" w:rsidRPr="00F87F77" w:rsidRDefault="00C0072B" w:rsidP="00D52CB3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C0072B" w:rsidRPr="00F87F77" w:rsidRDefault="00C0072B" w:rsidP="00D52CB3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C0072B" w:rsidRPr="00F87F77" w:rsidRDefault="00C0072B" w:rsidP="00D52CB3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87F77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C0072B" w:rsidRPr="00F87F77" w:rsidRDefault="00C0072B" w:rsidP="00D52CB3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87F77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C0072B" w:rsidRPr="00F87F77" w:rsidTr="00D52CB3">
        <w:trPr>
          <w:cantSplit/>
          <w:jc w:val="center"/>
        </w:trPr>
        <w:tc>
          <w:tcPr>
            <w:tcW w:w="1500" w:type="dxa"/>
            <w:vAlign w:val="center"/>
          </w:tcPr>
          <w:p w:rsidR="00C0072B" w:rsidRPr="00F87F77" w:rsidRDefault="00C0072B" w:rsidP="00D52CB3">
            <w:pPr>
              <w:ind w:right="-68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C0072B" w:rsidRPr="00F87F77" w:rsidRDefault="00C0072B" w:rsidP="00D52CB3">
            <w:pPr>
              <w:ind w:right="223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C0072B" w:rsidRPr="00F87F77" w:rsidRDefault="00C0072B" w:rsidP="00D52CB3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F87F77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C0072B" w:rsidRPr="00F87F77" w:rsidRDefault="00C0072B" w:rsidP="00D52CB3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F87F77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C0072B" w:rsidRPr="00F87F77" w:rsidTr="00D52CB3">
        <w:trPr>
          <w:cantSplit/>
          <w:jc w:val="center"/>
        </w:trPr>
        <w:tc>
          <w:tcPr>
            <w:tcW w:w="1500" w:type="dxa"/>
            <w:vAlign w:val="center"/>
          </w:tcPr>
          <w:p w:rsidR="00C0072B" w:rsidRPr="00F87F77" w:rsidRDefault="00C0072B" w:rsidP="00D52CB3">
            <w:pPr>
              <w:ind w:right="-68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C0072B" w:rsidRPr="00F87F77" w:rsidRDefault="00C0072B" w:rsidP="00D52CB3">
            <w:pPr>
              <w:ind w:right="223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C0072B" w:rsidRPr="00F87F77" w:rsidTr="00D52CB3">
        <w:trPr>
          <w:cantSplit/>
          <w:jc w:val="center"/>
        </w:trPr>
        <w:tc>
          <w:tcPr>
            <w:tcW w:w="1500" w:type="dxa"/>
            <w:vAlign w:val="center"/>
          </w:tcPr>
          <w:p w:rsidR="00C0072B" w:rsidRPr="00F87F77" w:rsidRDefault="00C0072B" w:rsidP="00D52CB3">
            <w:pPr>
              <w:ind w:right="-68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C0072B" w:rsidRPr="00F87F77" w:rsidRDefault="00C0072B" w:rsidP="00D52CB3">
            <w:pPr>
              <w:ind w:right="223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C0072B" w:rsidRPr="00F87F77" w:rsidTr="00D52CB3">
        <w:trPr>
          <w:cantSplit/>
          <w:jc w:val="center"/>
        </w:trPr>
        <w:tc>
          <w:tcPr>
            <w:tcW w:w="1500" w:type="dxa"/>
            <w:vAlign w:val="center"/>
          </w:tcPr>
          <w:p w:rsidR="00C0072B" w:rsidRPr="00F87F77" w:rsidRDefault="00C0072B" w:rsidP="00D52CB3">
            <w:pPr>
              <w:ind w:right="-68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C0072B" w:rsidRPr="00F87F77" w:rsidRDefault="00C0072B" w:rsidP="00D52CB3">
            <w:pPr>
              <w:ind w:right="223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C0072B" w:rsidRPr="00F87F77" w:rsidTr="00D52CB3">
        <w:trPr>
          <w:cantSplit/>
          <w:jc w:val="center"/>
        </w:trPr>
        <w:tc>
          <w:tcPr>
            <w:tcW w:w="1500" w:type="dxa"/>
            <w:vAlign w:val="center"/>
          </w:tcPr>
          <w:p w:rsidR="00C0072B" w:rsidRPr="00F87F77" w:rsidRDefault="00C0072B" w:rsidP="00D52CB3">
            <w:pPr>
              <w:ind w:right="-68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C0072B" w:rsidRPr="00F87F77" w:rsidRDefault="00C0072B" w:rsidP="00D52CB3">
            <w:pPr>
              <w:ind w:right="223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C0072B" w:rsidRPr="00F87F77" w:rsidTr="00D52CB3">
        <w:trPr>
          <w:cantSplit/>
          <w:jc w:val="center"/>
        </w:trPr>
        <w:tc>
          <w:tcPr>
            <w:tcW w:w="1500" w:type="dxa"/>
            <w:vAlign w:val="center"/>
          </w:tcPr>
          <w:p w:rsidR="00C0072B" w:rsidRPr="00F87F77" w:rsidRDefault="00C0072B" w:rsidP="00D52CB3">
            <w:pPr>
              <w:ind w:right="-68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C0072B" w:rsidRPr="00F87F77" w:rsidRDefault="00C0072B" w:rsidP="00D52CB3">
            <w:pPr>
              <w:ind w:right="223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2 (незадовільно)</w:t>
            </w:r>
          </w:p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C0072B" w:rsidRPr="00F87F77" w:rsidRDefault="00C0072B" w:rsidP="00D52CB3">
            <w:pPr>
              <w:ind w:right="-54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Не зараховано</w:t>
            </w:r>
          </w:p>
        </w:tc>
      </w:tr>
      <w:tr w:rsidR="00C0072B" w:rsidRPr="00C0072B" w:rsidTr="00D52CB3">
        <w:trPr>
          <w:cantSplit/>
          <w:jc w:val="center"/>
        </w:trPr>
        <w:tc>
          <w:tcPr>
            <w:tcW w:w="1500" w:type="dxa"/>
            <w:vAlign w:val="center"/>
          </w:tcPr>
          <w:p w:rsidR="00C0072B" w:rsidRPr="00F87F77" w:rsidRDefault="00C0072B" w:rsidP="00D52CB3">
            <w:pPr>
              <w:ind w:right="-68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C0072B" w:rsidRPr="00F87F77" w:rsidRDefault="00C0072B" w:rsidP="00D52CB3">
            <w:pPr>
              <w:ind w:right="223"/>
              <w:jc w:val="center"/>
              <w:rPr>
                <w:spacing w:val="-2"/>
                <w:lang w:val="uk-UA"/>
              </w:rPr>
            </w:pPr>
            <w:r w:rsidRPr="00F87F77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C0072B" w:rsidRPr="00F87F77" w:rsidRDefault="00C0072B" w:rsidP="00D52CB3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C0072B" w:rsidRPr="00F87F77" w:rsidRDefault="00C0072B" w:rsidP="00C0072B">
      <w:pPr>
        <w:rPr>
          <w:b/>
          <w:bCs/>
          <w:color w:val="000000"/>
          <w:sz w:val="28"/>
          <w:szCs w:val="28"/>
          <w:lang w:val="uk-UA"/>
        </w:rPr>
      </w:pPr>
    </w:p>
    <w:p w:rsidR="00432B44" w:rsidRPr="00C0072B" w:rsidRDefault="00432B44" w:rsidP="00C0072B">
      <w:pPr>
        <w:jc w:val="both"/>
        <w:rPr>
          <w:lang w:val="uk-UA"/>
        </w:rPr>
      </w:pPr>
    </w:p>
    <w:sectPr w:rsidR="00432B44" w:rsidRPr="00C007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9F"/>
    <w:rsid w:val="0023628A"/>
    <w:rsid w:val="0029399F"/>
    <w:rsid w:val="002B19E3"/>
    <w:rsid w:val="003F443F"/>
    <w:rsid w:val="00432B44"/>
    <w:rsid w:val="00AE78D5"/>
    <w:rsid w:val="00C0072B"/>
    <w:rsid w:val="00D4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8272B-478D-40F5-965A-A5C02142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99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9399F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9399F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29399F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29399F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29399F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399F"/>
    <w:rPr>
      <w:rFonts w:ascii="Calibri" w:eastAsia="MS Gothic" w:hAnsi="Calibri" w:cs="Calibri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9399F"/>
    <w:rPr>
      <w:rFonts w:ascii="Calibri" w:eastAsia="MS Gothic" w:hAnsi="Calibri" w:cs="Calibri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29399F"/>
    <w:rPr>
      <w:rFonts w:ascii="Calibri" w:eastAsia="MS Gothic" w:hAnsi="Calibri" w:cs="Calibri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29399F"/>
    <w:rPr>
      <w:rFonts w:ascii="Calibri" w:eastAsia="MS Gothic" w:hAnsi="Calibri" w:cs="Calibri"/>
      <w:color w:val="365F91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29399F"/>
    <w:rPr>
      <w:rFonts w:ascii="Calibri" w:eastAsia="MS Gothic" w:hAnsi="Calibri" w:cs="Calibri"/>
      <w:color w:val="243F60"/>
      <w:sz w:val="24"/>
      <w:szCs w:val="24"/>
    </w:rPr>
  </w:style>
  <w:style w:type="character" w:styleId="a3">
    <w:name w:val="Hyperlink"/>
    <w:uiPriority w:val="99"/>
    <w:rsid w:val="00C007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znu.edu.ua/course/view.php?id=16347#section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Cетлана</dc:creator>
  <cp:keywords/>
  <dc:description/>
  <cp:lastModifiedBy>Учетная запись Майкрософт</cp:lastModifiedBy>
  <cp:revision>3</cp:revision>
  <dcterms:created xsi:type="dcterms:W3CDTF">2023-11-03T12:28:00Z</dcterms:created>
  <dcterms:modified xsi:type="dcterms:W3CDTF">2023-11-03T12:32:00Z</dcterms:modified>
</cp:coreProperties>
</file>