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A9" w:rsidRDefault="008331A9" w:rsidP="008331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Лекція№6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:” Організаційна культура ресторанного сервісу”</w:t>
      </w:r>
    </w:p>
    <w:p w:rsidR="00BE10F1" w:rsidRPr="008331A9" w:rsidRDefault="008331A9" w:rsidP="008331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            1) Маркетинг ресторанну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            2) організація маркетингових досліджень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            3) Послуги ресторан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Нові види страв та нові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фарми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в ресторані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              МАРКЕТИНГ РЕСТОРАНУ</w:t>
      </w:r>
    </w:p>
    <w:p w:rsidR="008331A9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Правильно організована маркетингова стратегія ресторану стосується абсолютно всіх процесів роботи закладів — починаючи від економії на продуктах і закінчуючи рівнем обслуговування.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Залучити гостя до ресторану вперше – процес досить нескладний. Варто продумати стратегію, виділити бюджет і реалізувати задум — і на відкриття ви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зберете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чимало гостей.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1. Позиціювання вашого закладу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Ви повинні дати закладу чітке визначення: наприклад, у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вас є італійський ресторан, пекарня або закусочна або сімейний ресторан. Запам'ятайте: ваше позиціювання впливатиме на очікування відвідувачів. Гість, який на обід хоче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хінкалі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не піде до італійського ресторану, він шукатиме грузинського. Таким чином, ви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визначаєте плани продажу та асортимент меню.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2. Визначення типу гостя ресторану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Дайте відповідь на запитання: чому він до вас приходить, що ви можете йому запропонувати? У вашому меню має бути «якірний продукт». Без нього у вас немає шансів вижити у ресто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ранному бізнесі. Коли ви постите фотографію какао з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маршмеллоу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вашого закладу, подумайте: навіщо гостю їхати спеціально до вас на какао, якщо його продають у кожному кафе? Побудуйте своє меню як лійку продажів. Створіть товар-пастку - продукт,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заради якого гості до вас точно поїдуть. Далі «якірний продукт» стане необхідністю, приводом повертатися і основою вашого прибутку – продуктом із високою рентабельністю, який ви зможете продавати кожному гостю.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3. Визначення основних конкурентів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побудувати правильну маркетингову стратегію, ви повинні знати, хто ваші основні конкуренти на ринку. Переглядайте сайти конкурентів, завітайте до закладів, які знаходяться поряд з вашим. Не зайвим буде відвідати заклади як гостя, щоб оцінити сервіс, подиви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тися меню та зрозуміти, що пропонують гостю ваш конкурент і що маєте запропонувати ви.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4. Складання плану маркетингових заходів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Займіться створенням календаря заходів у закладі. Це можуть бути онлайн чи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заходи. Наприклад, ярмарок їжі, на який ви го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дуватимете людей на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різдво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. Також до календаря заходів можна додати майстер-класи, це залучатиме нових гостей до вашого закладу.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5. Формування маркетингового бюджету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розпишіть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 план ресторану та розрахуйте скільки грошей вам потрібно для ко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жної категорії маркетингу. Наприклад, окремий бюджет потрібен буде на рекламу закладу в інтернеті: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. мережі, контекстна реклама,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націлення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. Для розрахунку зразкового бюджету на маркетинг знадобиться створити план як мінімум на місяць, так ви зможете роз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уміти скільки грошей вам знадобиться на рекламу і зможете виділити цю суму, виходячи з продажів.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7. Оптимізація меню ресторану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Формуючи кожну страву, пам'ятайте про позиціонування та визначте завдання цієї страви. Наприклад, завдання ресторану – продати к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ілька страв та десерт. Склад кожної страви повинен бути без ситних вуглеводів, щоб у гостя залишилося почуття голоду і він не передумав їсти основну страву. Якщо ж ми говоримо про формат кафе, то там гості навпаки не готові проводити багато часу і витрачат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и більше грошей. Тому одна страва має бути досить ситною. Активній дорослій людині достатньо 400 г їжі для насичення організму. При складанні технологічної карти страви враховуйте харчову цінність кожного інгредієнта – тоді ваше меню стане надійним маркети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нговим інструментом.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Оптимізація складу страв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закладах, де в чеку передбачено одну страву за планом продажу, обов'язково потрібно додавати складні вуглеводи: кус-кус,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булгур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кіноа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, зелену гречку. Додайте більше хліба. Багато форматів кафе можуть дозвол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ити собі використання хліба в салатах та велику кількість соусу. Соуси краще брати рідкі, на основі олії чи йогурту. Така невелика хитрість візуально і фактично зробить страву більше, але незначно збільшить собівартість.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Якість страв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У вас має бути дуже 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мачно, але як це зрозуміти? Розвивайте свої смакові рецептори. Візьміть будь-яку страву на аналіз на один місяць і щодня пробуйте її у різних закладах. Намагайтеся розкладати його склад мовою. Аналізуйте свої відчуття, записуйте їх. Після 20—30 дегустацій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ви станете експертом з цієї страви. По можливості намагайтеся приділяти цьому аналізу максимальний час. Ви як творець і керівник бізнесу, як ніхто інший, повинні знати, що таке по-справжньому смачно.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Кількість позицій у меню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Пропаганда більшості консульта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нтів та рестораторів — якнайменше позицій у меню. Але це зовсім так. Багато залежить від концепції. Щоб торкнутися емоцій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гостя, грати з кількістю позицій у меню потрібно дуже обережно. Великий вибір страв може бути зручним.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Є стандартна структура меню. 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априклад, салати мають бути такі: овочевий, рибний, м'ясний та з птиці, можливо, ще один «фірмовий». І так за всіма категоріями страв. Також у ході аудитів багатьох столичних закладів експерти з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Bureau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Ideas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дійшли висновку: якщо в меню є класичні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позиції (салат «Цезар» або «Грецький»), вони завжди будуть лідерами продажів, а авторські страви мають менший попит або часто йдуть на списання.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Важливо не забувати про тренди та зміни у харчуванні людей. Додайте в меню невеликий вибір страв для вегетарі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анців, спортсменів, людей з особливими потребами в харчуванні - вони будуть одними з найвдячніших гостей, це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викличе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лише позитивні емоції. І коли ви створюватимете емоційне меню, ви не зможете обійтися вузьким асортиментом. Гості хочуть обирати. Одним суп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ом ви їх не втримаєте. І не має значення, яке позиціонування меню ви виберете, важливо, щоб воно гармонійно вписувалося в загальну концепцію.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8. Оптимізація подачі страв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Приділяйте увагу нарізці та її видам. Рване м'ясо птиці виглядатиме у тарілці візуал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ьно більше, ніж шматочок філе. Просто змінивши нарізку, ви можете оптимізувати дорогі інгредієнти на виході. Не шкодуйте соусу та крему в десертах, торти не повинні бути сухими.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Повірте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що це дуже впливає на емоції ваших гостей. Після того, як ви привели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кожну страву до потрібного вам складу і визначилися з нарізкою, приділіть час подачі. Існує багато способів, які допоможуть вам здивувати вашого гостя та запам'ятатися йому.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9. Ціноутворення у ресторані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До питання про ціноутворення підходить також з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боку гостя: які емоції він відчуває, коли дізнається вартість вашої страви? Не ігноруйте ресторанний ринок, своїх колег та конкурентів. У багатьох закладах у меню є така сама страва — не потрібно завищувати або занижувати ціну, щоб виділити її.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Зробіть його незабутнім.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Собівартість ваших страв коригується після затвердження продажної ціни. Вирівнюйте її додатковим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продажем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із високою рентабельністю. Намагайтеся максимально використовувати локальні продукти: коренеплоди, коріння, місцеву зелень 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 овочі.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Оптимізація сервісу у ресторані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Гості купують не лише продукт, вони хочуть більшого: атмосферу, посмішку, реакцію на їхні запити. І цей процес у закладі налагодити не менш складно, ніж решта. Завдання власника чи керуючого — створити таку внутріш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ню атмосферу, щоби персонал отримував задоволення від своєї роботи.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Насамперед, ви самі повинні любити людей. І транслювати це кохання вашому оточенню. Турбота про гостя має бути щира. А починати треба із турботи про свій персонал. Офіціант не повинен пра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цювати з емоціями гостей за чек-листом, він має відчувати кожну ситуацію.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себе на місце кожного з них, щоб зрозуміти, як можна покращити робоче місце співробітника, що зробити, щоб можна було працювати продуктивніше та якісніше.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Проживіть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один ден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ь на їхній позиції.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Скоро однією з найбільш затребуваних посад у громадському харчуванні буде позитивний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коуч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-психолог для персоналу. Адже основне завдання власника тепер полягає в тому, щоб зробити людей, які з ним працюють, щасливими, допомогти їм досяг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ти своєї мети за допомогою його проекту. Тільки так ваш персонал зможе зробити щасливим гостя і допоможе власнику досягти необхідних фінансових результатів.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Зарплатний фонд та програми мотивації з відсотками працюють добре, але потрібен особистий контакт.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Основна помилка - перекладання функції підбору персоналу на інших. Для невеликих закладів це має бути процес, у якому ви берете безпосередню участь. Ви повинні відчути кожну людину і зрозуміти, наскільки вона підходить: чи збігаються ваші цінності, чи при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ємно проводити з нею час, чи мотивує вона вас бути кращою і намагатися для неї.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ОРГАНІЗАЦІЯ МАРКЕТИНГОВИХ ДОСЛІДЖЕНЬ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Складові маркетингового дослідження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Фахівці вважають, що без ринкових досліджень неможливо систематично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збирати, аналізувати та зіставляти всю інформацію, необхідну для прийняття важливих рішень, пов'язану з діяльністю на ринку, вибором ринку, визначенням обсягу продажу, прогнозування та планування ринкової діяльності.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Об'єктами ринкового дослідження є тенд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енція та процеси розвитку ринку, включаючи аналіз зміни економічних, науково-технічних, демографічних, екологічних, законодавчих та інших факторів. Досліджується також і географія ринку, його ємність, динаміка продажів, бар'єри ринку, стан конкуренції, кон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'юнктура, що склалася, можливі ризики.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споживачів дозволяє визначити та дослідити весь комплекс спонукальних факторів для споживачів при виборі товарів. Як об'єкти виступають індивідуальні споживачі, сім'ї, домашні господарства, а також спожив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ачі-організації. Предметом дослідження є мотивація споживчої поведінки на ринку та визначальні її фактори. Вивчається структура споживання, забезпеченість товарами та тенденції купівельного попиту.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продукту проводиться визначення відповідності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якості товарів попиту і вимогам покупців, а також аналізу їх конкурентоспроможності. Дослідження товару дозволяють отримати відомості щодо того, що хоче мати споживач, які споживчі параметри виробу (дизайн, надійність, ціну, сервіс та ін.) він цінує найбі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льше.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Об'єктами дослідження, як правило, виступають: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• споживчі властивості товарів-аналогів та товарів-конкурентів;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• реакція споживачів нові товари, товарний асортимент, упаковку, рівень сервісу;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• відповідність товару законодавчим нормам та правилам.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конкурентів дозволяє отримати необхідні дані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конкурентної переваги на ринку, а також можливість співробітництва та кооперації з можливими конкурентами. З цією метою аналізуються сильні і слабкі сторони конкурентів, вивчається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частка ринку, реакція споживачів на маркетингові засоби конкурентів (вдосконалення товару, зміна цін, проведення рекламних кампаній, розвиток сервісу тощо). Результатом таких досліджень стає вибір шляхів та можливостей досягнення найбільш вигідного станови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ща на ринку щодо конкурентів.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товароруху та продажу проводиться з метою визначення найбільш ефективних шляхів, способів та засобів швидкого доведення товару до споживача та його реалізації. Основним об'єктом вивчення є торгові канали,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посередники, продавці, форми та методи продажу, витрати звернення. Дослідження також включає аналіз функцій та особливостей діяльності різних типів підприємств оптової та роздрібної торгівлі, виявлення їх сильних та слабких сторін, характеру відносин, що 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клалися з виробниками. Це дозволяє визначити можливість товарообігу підприємства, оптимізувати товарні запаси, розробити критерії вибору ефективних каналів руху товарів, розробити прийоми продажу товарів кінцевим споживачам.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цін спрямоване на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визначення рівня та співвідношення цін таким чином, щоб отримати найбільший прибуток за найменших витрат. Як об'єкти виступають витрати на розробку, виробництво та збут товарів; вплив конкуренції з боку інших підприємств та товарів-аналогів; поведінка та р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еакція споживачів щодо ціни. В результаті дослідження вибираються найефективніші співвідношення витрат і цін, а також ціни та прибутку.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системи стимулювання збуту спрямовано виявлення засобів стимулювання збуту товарів, підвищення авторитету 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оваровиробника над ринком, проведення ефективних рекламних кампаній. Як об'єкти дослідження виступають поведінка постачальників, посередників і покупців, ефективність реклами, ставлення споживачів, контакти з покупцями. Результати дослідження дозволяють ви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робити політику PR, створити сприятливе ставлення до підприємства та її товарів, тобто. сформувати імідж, визначити методи формування попиту населення, підвищити ефективність реклами та ін.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реклами представляє апробацію коштів реклами, зіставл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ення фактичних і очікуваних результатів від реклами, і навіть оцінку тривалості впливу реклами на споживачів. Дослідження реклами дозволяють приймати рішення щодо активізації рекламної кампанії, вести пошук нових засобів впливу на споживачів, підвищення їх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нього інтересу до продукції підприємства.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Дослідження ринку – найпоширеніше маркетингове дослідження. Дослідження ринку передбачає з'ясування його стану та тенденцій розвитку, що може допомогти підприємству отримати дані про ринкові умови для визначення п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одальшої його діяльності.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ОСНОВНІ ПОСЛУГИ РЕСТОРАНУ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Основні послуги ресторану - послуга харчування, організації споживання,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та організації дозвілля. У ГОСТ 30523-97 виділяються наступні вимоги до характеристик послуг: відповідності ціль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овому призначенню; точності й своєчасності надання; безпеки і екологічності; ергономічності і комфортності; естетичності; культурі обслуговування; соціальній адресності; інформативності. Аналіз цих вимог показав, що не завжди характеристики послуги можна 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іднести до однієї конкретної групи.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Можливо, що така диференціація вимог зручна для сертифікації послуг, наприклад, безпека і екологічність або для організації роботи підприємства і управ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ління його діяльністю, наприклад, відповідність цільовому призначен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ню. Але в останній час при управлінні виробничо-торговельними процесами на підприємстві все більше уваги приділяється саме задоволенню споживача.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Класифікація послуг, яка приведена у нормативній документації, не відображає усього різноманіття сучасних пос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луг, яких потребує відвідувач. При споживанні їжі та проведенні дозвілля для споживача ресторану важливо поряд із якісним виготовленням, привабливим оформленням та подачею страви або напою, уваж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ливим ставленням обслуговуючого персоналу і цікавими розвагам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и, також на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вколишнє середовище та оточування, що визначають зручність споживачів і сут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тєво впливають на сприйняття послуг.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Споживачі, що відвідують ресторани, більш вибагливіші до якості продукції і послуг та своєї зручності ніж відвідувачі інших типів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закладів ресторанного господарства. Тому, враховуючи значення та вплив на послуги ресторанного гос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подарства, слід приділити особливу увагу зручності споживачів ресторану і ви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ділити її як окрему характеристику ресторанних послуг. Цю характеристику до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ціль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но включити до характеристик, які відносяться до різних груп, до яких висунуті вимоги у нормативній документації.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На зручність споживачів впливає їх самопочуття, комфортність та естетичне враження та задоволення, тому цю сукупність характеристик слід розг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лядати як ієрархічну структуру комплексного показника якості послуги ресторану під назвою „Зручність споживача".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Для того, щоб оцінити рівень якості зручності споживачів були обрані наступ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ні групи показників: мікрокліматичні умови, технічне забезпечення,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матеріально-технічне оснащення торгових приміщень та естетичні чинники.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Самопочуття споживачів залежить від мікрокліматичних умов (здебільшого від температури, вологості та швидкості повітря у торгових приміщеннях). Незначні відхилення у той чи інший бік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цих характеристик швидко призведе до дискомфорту. Призначення певних торгових приміщень та час прибування у них різні. Тому у нормативній документації вимоги до мікрокліматичних умов розрізняють для торгової зали, роздавальні, буфету та гардеробу (пристос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оване міс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це для зберігання верхнього одягу).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У групі мікрокліматичних умов виділяється три підгрупи: температура повітря: відносна вологість повітря; швидкість руху повітря. Підгрупи показників у свою чергу розділяються для обідньої зали, роздавальної, б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уфету та гардеробу.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У групі технічного забезпечення виділяється три підгрупи: система вентиляції; освітлення торгової зали; склад приміщень для споживачів.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Кожна підгрупа показників (крім останньої) розділяється на чотири одиничних показника.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естетичних чинників і матеріально-технічного оснащення не диференціюються по підгрупах (кожна група показників поєднує по п'ять одиничних показників).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При проектуванні та перепроектуванні ресторану особливу увагу слід звернути на групу „Технічне забезпече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ння", де виділені три підгрупи („Система венти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ляції, „Освітлення торгової зали", „Склад приміщень для споживачів"). На мікро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кліматичні умови впливає вибір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устроїв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вентиляції, повнота охоплення ними при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міщень, стан повітрообміну і точності підтримки пара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метрів навколишнього середовища. Ці одиничні показники віднесені до підгрупи „Система вентиляції".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Гарний настрій, що впливає на самопочуття, а також процеси травлення за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лежать від освітлення. Так як більшість часу споживачі проводять у торговій залі і 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аме тут здійснюється споживання їжі, виділена підгрупа „Освітлення тор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гової зали". Для зручності відвідувачів має значення склад приміщень для спо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живачів. Наприклад, відсутність курильної кімнати створить дискомфорт для некурящих споживачів, якщо торгова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зала буде у диму, і незручності курящих спо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живачів, у разі необхідності робити це в туалеті або на вулиці.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Великий вплив на зручність споживачів мають естетичні чинники. Яскрава і приваблива вивіска допоможе легко знайти або визначитися із закладом рест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оранного господарства для наступного відвідування. Правильно оформлене меню значно прискорить визначення із замовленням. Зовнішній вигляд обслуговуючого персоналу, оформлення приміщень для споживачів та музичне обслуговування також впливає на естетичне вра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ження про заклад ресторанного господарства та задоволення від його відвідування (його послугою).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інтер'єру зали: планувальному рішенню, кольору стін, оздобленню стелі, оформленню підлоги, декоративним елементам (розпису, керамі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ці, світильникам, квітам). Сучасний інтер'єр характеризується чіткістю сти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лю, лаконічністю й виразністю художніх засобів, нестандартними меблями.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Меблі є важливим функціональним елементом оформлення зали. Вони забезпечують максимальний комфорт для відвід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увача; характеризуються стійкістю, гігієнічністю та естетичним виглядом. Обладнання відрізняється розмірами, ма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теріалом виготовлення, характером призначення. Стільці та крісла повинні відпо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відати антропологічним даним людини, тобто мати правильно вибрані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висоту, ширину і глибину сидіння. Столовий посуд та прибори крім естетичних функцій повинні виконувати свої змістовні функції, але в останній час про це забувається. Столова білизна має бути гігієнічною, легкою щодо прання та мати відповідний вигляд, бо 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она відіграє вагому роль у визначенні споживачем чистоти в закла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ді.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Таким чином, обладнання, меблі, столовий посуд, прибори та білизна повинні відповідати загальному інтер'єру зали, а також розміщуватися і обиратися не лише з естетичних поглядів, але і з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позитивного впливу на зручність споживачів. 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При проведенні оцінки розрізняють наступні показники: класифікаційні (по них підбирають групу аналогів оцінюваної послуги); обмежувальні (це показники безпеки й екологічності);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оцінні (характеризую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ть властивості послуги, пов'язані з її здатністю задоволь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softHyphen/>
        <w:t>няти певні потреби).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Нові види страв та нові фо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рми обслуговування в ресторані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Ресторанний бізнес є одним з найбільш перспективних та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зростаючих серед галузей економіки, що відіграє важли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ву роль в індустрії гостинності. З кожним роком попит споживачів на заклади харчування збільшується, тому в провідних країнах світу розвитку та вдосконаленню діяльності ресторанного господарства приділяється значна увага. Сучасні люди активні, динамічні, 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ому ресторанам необхідно впроваджувати такі додаткові послуги та інновації, які б заохочували їх до різних видів соціально-культурної активності. Впровадження інноваційних послуг обслуговування - це один із основних чинників зростання ресторанного сервісу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та підвищення ефективності закладу. За умови якісного та продуманого механізму впровадження нові ідеї здатні значно збільшити кількість клієнтів, збільшити вартість одного замовлення та загальну прибутковість ресторану. Звичайно, що проводити певні зміни п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отрібно досить послідовно, але необхідно, тому обрану в дослідженні тему можна вважати актуальною.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Як відомо, сучасний ринок ресторанних послуг характеризується нетривалим життєвим циклом - від одного до трьох років, а за ступенем ризику ресторанний бізне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 незмінно посідає третє-четверте місце. Тому для закріплення та розвитку на ринку ресторанних послуг підприємствам ресторанного господарства необхідно постійно розвиватися. Позитивному розвитку підприємства сприяє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 за все впровадження інновацій. Для 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ого, щоб вижити і розвиватися в конкурентному ринковому середовищі, ринкові суб’єкти повинні вміти формувати власні конкурентні переваги, які здебільшого досягаються завдяки впровадженню інновацій [4]. Можна відмітити, що інновації як явище повинні збільшу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вати рівень задоволення клієнтів, підвищувати конкурентоспроможність закладу та, як результат, прибутковість закладу. Це пов’язано з тим, що інновації - результати науки, які втілені в реально існуючі речі та процеси і дозволяють людству переходити на нови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й більш якісний рівень розвитку та існування [3].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В сучасному трактуванні термін «інновації» - кінцевий результат діяльності, що спрямована на створення й використання нововведень, втілених у вигляді вдосконалених чи нових товарів (виробів чи послуг), технологій їх виробництва, методів управління на всіх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стадіях виробництва і збуту товарів, які сприяють розвитку й підвищенню економічної ефективності виробництва і споживання або забезпечують соціальний чи інший ефект 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Найбільш перспективною галуззю для розвитку інноваційної діяльності є галузь ресторанного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господарства. Цьому сприяють висока динаміка зростання та якісні зміни в розвитку ринку послуг підприємств ресторанного господарства.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Інновації в ресторанному господарстві, з одного боку, можуть бути охарактеризовані як виробничі (виробництво продуктів х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арчування), а з другого, - невиробничі (надання послуг з організації харчування та не пов’язаних з цим процесом послуг). Всі види інновацій у сфері ресторанного господарства надають певні переваги як виробникам продукції та послуг ресторанного господарства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так і споживачам 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Україні для ефективного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впро-вадження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 на підприємствах ресторанного господарства є і певні перешкоди. Підприємства можуть мати низький рівень інноваційного потенціалу, слабкі фінансові можливості, недостатню ресурс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ну базу та незначний попит на інноваційну продукцію та послуги. Також відсутність та нестача кваліфікованого персоналу або опір інноваційним змінам з боку колективу підприємства не сприятимуть впровадженню інновацій 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Виділяють п’ять основних напрямів розв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итку інноваційних процесів у ресторанному господарстві розширення сировинної бази: біологічно-активні добавки, вторинні продукти переробки море- та соєвих продуктів, екзотичні продукти, інше;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використання прогресивних галузевих технологій;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застосування авт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оматизованих систем контролю та управління, високоефективної контрольно-вимірювальної апаратури;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нові технології та напрями у кулінарії, пов’язані з появою модних течій у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ресторанному бізнесі, кухні: креативна, еклектична, вегетаріанська та інше;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асортименту конкурентоспроможних видів продукції із заданими споживчими властивостями, високими параметрами якості та послуг.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Необхідність впроваджувати та розвивати дані напрями актуальна, по-перше, через сучасні тенденції моди у такій сфері, як ресторанн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ий бізнес, задля створення ефективних конкурентних засобів діяльності підприємства. По-друге, через потреби сучасного споживача даних видів послуг. Перелічені інновації для підприємств ресторанного господарства надають переваги не тільки виробникам, але й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споживачам. Для споживачів вони задовольняють потребу у харчуванні та проведенні дозвілля, а виробникам збільшують прибуток.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На даному етапі становлення ресторанного бізнесу в Україні отримали розвиток такі інноваційні процеси: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реінжиніринг бізнес-процесі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в,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кейтеринг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», «креатив-напрям» чи авторська кухня, технологія смаження продуктів під тиском;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нові розробки холодильного обладнання: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бласт-фрізери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бласт-чіллери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, шок-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фрізери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автоматизація системи управління в закладах ресторанного господарства, які спри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яють появі та розвитку креативної кухні, збільшенню кількості додаткових послуг, безпровідної системи замовлень, що надходять від клієнтів ЗРГ.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Завдяки таким нововведенням споживачі послуг закладів харчування можуть задовольнити такі свої потреби: якісне х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арчування, економію часу і коштів, високий рівень обслуговування, відпочинок і розваги, задоволення спеціальних потреб.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При постійній зміні зовнішнього і внутрішнього середовища однією з цілей будь-якої організації є вміння приймати виклики зовнішнього се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редовища, вміння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перебудовуватися, підлаштовуватися у відповідності з новими вимогами. І в цьому моменті одну з головних ролей відіграє своєчасне впровадження в практику нових інноваційних ідей. Знання та використання даного аспекту сучасними ре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стораторами дає їм в руки сильний інструмент для підвищення ефективності свого бізнесу, а отже, - конкурентну перевагу.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Реалії сьогодення вимагають від українських підприємств ресторанного господарства значної інноваційної активності в умовах загострення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конкурентної боротьби. Цьому сприятиме застосування прогресивних форм і методів обслуговування, проведення модернізації екстер’єру та інтер’єру закладів, використання високотехнологічного обладнання, добору професійного персоналу, використання Інтернет-тех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нологій тощо.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Все це приваблює споживачів, створює імідж серед туристів, а також загострює конкуренцію в галузі, яка, у свою чергу, змушує підприємців постійно знаходитися в пошуку нових інноваційних переваг.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Ресторанне господарство є однією з форм розпо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ділу матеріальних благ між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членами суспільства і сприяє раціональному використанню харчових ресурсів країни. Оскільки ресторанне господарство надає платні послуги, то воно тісно пов’язане з розвитком всієї економіки держави і є способом вирішення важливих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соціальних проблем. Як суб’єкт економічної діяльності заклади ресторанного господарства сприяють збереженню здоров’я людей, зростанню продуктивності праці, підвищенню якості навчання, економічним використанням харчових ресурсів, зменшенням часу на приготув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ання їжі у домашніх умовах.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Метою ресторанного господарства є повне задоволення постійно зростаючих матеріальних та духовних потреб населення. Розглядаючи саме названі потреби населення, багато закладів ресторанного господарства намагаються створювати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оригінальні та унікальні умови харчування, а також пропонувати широку номенклатуру послуг споживачам продукції. Зокрема такі як: послуги сомельє, гастрономічні шоу, урочиста презентація страв, бар-шоу, рибалка та кулінарне приготування у присутності гостя,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караоке, знижки постійним клієнтам, виїзний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кейтеринг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організацією дозвілля та широким спектром різноманітних послуг [5].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Сучасні заклади ресторанного господарства використовують багато додаткових та інноваційних послуг, що робить їх більш конкурентосп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роможними на ринку послуг харчування. Вони використовують живу музику, дитячі кімнати, приготування у присутності клієнта та багато іншого. На стадії організації споживання можуть бути застосованими інші інновації: від технології прийому замовлення у гостя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організації вечері (або святкового вечора: класичного чи інноваційного). Крім бронювання онлайн столика на визначений час та визначення місця розташування в залі ресторану, можливе замовлення тих страв, які бажає гість. Для цього, наприклад, застосовує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ться електронне меню, яке ресторан виставляє в Інтернеті на своєму сайті. В цьому випадку замовник має можливість не тільки замовити страви, які він бажає покуштувати, але і визначитися з калорійністю, харчовою цінністю, ціною тощо. Потрібно постійно підтр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имувати високий рівень сервісу та створювати нові привабливі для споживачів умови, для того, щоб підприємство ставало ще більш популярним.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Процес обслуговування є сукупністю операцій, які здійснюються виконавцем при безпосередньому контакті зі споживачем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послуг при реалізації кулінарної продукції та організації дозвілля. Якість послуг повинна задовольняти встановленим або передбачуваним потребам споживачів. Послуги закладів ресторанного господарства мають відповідати вимогам безпеки й екологічності, цільов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ому призначенню і надаватися за умов, які відповідають вимогам чинних нормативних документів. У процесі обслуговування споживачів комплекс послуг повинен відповідати типу підприємства і його класу. При їх наданні має враховуватися вимога ергономічності, то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бто відповідність умов обслуговування гігієнічним, антропометричним та фізіологічним потребам споживачів.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Дотримання цих вимог забезпечує комфортність обслуговування [1].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Актуальним напрямом в ринкових умовах є вивчення шляхів вдосконалення організації ро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боти та обслуговування у закладах ресторанного господарства.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розвитку сучасних технологій обслуговування в ресторанах, барах і кафе є: створення концептуальних підприємств ресторанного господарства;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розширення мережі віртуальних ресто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ранів, які забезпечують прийом замовлення по мережі Інтернет і доставку його споживачеві;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приготування страв у присутності відвідувачів;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обслуговування по системі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кейтеринг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впровадження мерчандайзингу (збуту продукції і послуг).</w:t>
      </w: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Однією із перс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пективних інновацій в ресторанному бізнесі є розробка і впровадження нових концепцій підприємств галузі [2]. У теперішній час можна прослідкувати існування різноманітних концептуальних закладів ресторанної галузі на локальному ринку, що створюють конкурент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не середовище, яке сприяє підвищенню рівня якості, залученню більшої кількості споживачів і, як результат, збільшенню прибутку. Ідея концептуального ресторану включає вибір підприємцем певної теми, відповідно до якої розробляється меню, оформляється інтер’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єр, вибираються постачальники обладнання, посуду, приладів, продуктів, напоїв. В якості теми можуть бути використані кінематографічний, історичний, літературний чи інший сюжет, легенда. Лідером за кількістю та, мабуть, і за якістю концептуальних закладів р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есторанного господарства в Україні є Львів. Там є багато нових ресторанів незвичних форматів, запорукою успіху яких є проривна ідея з чітким бізнес-планом. Цей напрям розвитку ресторанної справи є перспективним для всіх великих міст України, історія яких 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повнена цікавих фактів і легенд про місцевих героїв.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Останнім часом в Україні з’явилися так звані вільні або креативні простори, які часто називають себе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коворкінгами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некафе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» або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cafe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». Вони можуть розташовуватися в центрі міста або в офісних ц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ентрах. Основна концепція таких закладів - безкоштовно все, крім часу. Ці заклади працюють за системою «все включено» (відвідувач платить не за їжу та напої, а за час) і являють собою нерухомість нового формату, яка спеціально пристосована для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фрілансерів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стартаперів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ІТ-підприємців та маркетологів.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Коворкінг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- це модель роботи, коли працівники залишаються вільними і незалежними і використовують вільний простір для своєї діяльності. Це місця для тих, хто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відчуває себе в демократичній атмосфері і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пошуках нових трендів, знань і вражень. Креативні простори і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коворкінги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являють собою свого роду культурно-освітні кластери, які поєднують в собі кафе, офісні та освітні центри, магазини,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велопрокати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, кінозали, конференц-зали, дизайн-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бутики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шоу-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руми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, лекторії і майданчики для тусовки і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. [5]. Серед нових прогресивних форм обслуговування виділяється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Free-flow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». У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фрі-фло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(в перекладі - «вільний потік» або «вільний рух») для українців багато незвичайного. Це заклад нового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типу як за формою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обслуговування, так і за технологією приготування їжі.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Фрі-фло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- своєрідний гібрид ресторану, фаст-фуду і «шведського столу». Від першого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фрі-фло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запозичив комфортність та акцент на інтер’єр, від другого - швидке обслуговування. Як і у форматі «шведський с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тіл», у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фрі-фло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клієнту також пропонується свобода вибору і безпосередній доступ до товару [1]. Ознаки концепції: приготування всіх страв на очах у відвідувачів, відсутність офіціантів, наявність відкритої кухні, великий і різноманітний асортимент, невисок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і ціни. Суть концепції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фрі-фло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» полягає в максимальній демократичності стосунків із гостями. Вона дає можливість відвідувачам самостійно обрати місце,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розміститися, почуватися невимушено.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У ніші вуличної торгівлі збільшується кількість торговел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ьних точок мережевого фаст-фуду. Концепція «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Street-food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» (вуличне харчування) є надзвичайно популярною серед жителів міст. В індустрії фаст-фуду давно використовується схема франчайзингу, яка вже довела свою ефективність.</w:t>
      </w:r>
    </w:p>
    <w:p w:rsidR="00BE10F1" w:rsidRPr="008331A9" w:rsidRDefault="00BE1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F1" w:rsidRPr="008331A9" w:rsidRDefault="008331A9">
      <w:pPr>
        <w:rPr>
          <w:rFonts w:ascii="Times New Roman" w:hAnsi="Times New Roman" w:cs="Times New Roman"/>
          <w:sz w:val="28"/>
          <w:szCs w:val="28"/>
        </w:rPr>
      </w:pPr>
      <w:r w:rsidRPr="008331A9">
        <w:rPr>
          <w:rFonts w:ascii="Times New Roman" w:hAnsi="Times New Roman" w:cs="Times New Roman"/>
          <w:sz w:val="28"/>
          <w:szCs w:val="28"/>
          <w:lang w:val="uk-UA"/>
        </w:rPr>
        <w:t>З відкриттям торгових центрів, де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 проводять своє дозвілля, актуальною є концепція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-кортів (ресторанних двориків), яка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корис-тується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популярністю майже у всіх категорій відвідувачів і має високу прохідність. Скажений ритм життя і відсутність бюджетної альтернативи не залишає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людям вибору. Вони їдять на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-кортах, тому що більше ніде. У нас в країні ця ситуація ще не почала змінюватися, а ось в Америці та Європі люди розуміють, що первинний продукт і його якість, а ніяк не заощаджений час. Італійська франшиза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Eataly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 відкрила 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для західного споживача новий формат -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 xml:space="preserve">-холи. Суть цієї ідеї полягає в тому, що відвідувачеві пропонуються страви з місцевих ресторанів, але за прийнятною ціною. Планування обіднього залу дуже схоже на </w:t>
      </w:r>
      <w:proofErr w:type="spellStart"/>
      <w:r w:rsidRPr="008331A9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8331A9">
        <w:rPr>
          <w:rFonts w:ascii="Times New Roman" w:hAnsi="Times New Roman" w:cs="Times New Roman"/>
          <w:sz w:val="28"/>
          <w:szCs w:val="28"/>
          <w:lang w:val="uk-UA"/>
        </w:rPr>
        <w:t>-корт, за винятком того, що обладнання та меблев</w:t>
      </w:r>
      <w:r w:rsidRPr="008331A9">
        <w:rPr>
          <w:rFonts w:ascii="Times New Roman" w:hAnsi="Times New Roman" w:cs="Times New Roman"/>
          <w:sz w:val="28"/>
          <w:szCs w:val="28"/>
          <w:lang w:val="uk-UA"/>
        </w:rPr>
        <w:t>е оснащення тут якісніше.</w:t>
      </w:r>
    </w:p>
    <w:sectPr w:rsidR="00BE10F1" w:rsidRPr="008331A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1"/>
    <w:rsid w:val="008331A9"/>
    <w:rsid w:val="00B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F62D"/>
  <w15:docId w15:val="{7F7218BE-DF3F-4B3B-A96A-7E3010B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5050</Words>
  <Characters>28790</Characters>
  <Application>Microsoft Office Word</Application>
  <DocSecurity>0</DocSecurity>
  <Lines>239</Lines>
  <Paragraphs>67</Paragraphs>
  <ScaleCrop>false</ScaleCrop>
  <Company/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Конох</cp:lastModifiedBy>
  <cp:revision>3</cp:revision>
  <dcterms:created xsi:type="dcterms:W3CDTF">2023-11-02T18:14:00Z</dcterms:created>
  <dcterms:modified xsi:type="dcterms:W3CDTF">2023-11-02T18:21:00Z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2022-10-20T20:21:26Z</dcterms:modified>
  <cp:revision>4</cp:revision>
  <dc:subject/>
  <dc:title/>
</cp:coreProperties>
</file>