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0A253" w14:textId="14E45BB8" w:rsidR="007C2E32" w:rsidRPr="00AD6032" w:rsidRDefault="00AC6038" w:rsidP="00AC6038">
      <w:pPr>
        <w:jc w:val="center"/>
        <w:rPr>
          <w:rFonts w:ascii="Times New Roman" w:hAnsi="Times New Roman" w:cs="Times New Roman"/>
          <w:sz w:val="28"/>
          <w:szCs w:val="28"/>
        </w:rPr>
      </w:pPr>
      <w:r>
        <w:rPr>
          <w:rFonts w:ascii="Times New Roman" w:hAnsi="Times New Roman" w:cs="Times New Roman"/>
          <w:sz w:val="28"/>
          <w:szCs w:val="28"/>
        </w:rPr>
        <w:t>ЛЕКЦІЯ</w:t>
      </w:r>
      <w:bookmarkStart w:id="0" w:name="_GoBack"/>
      <w:bookmarkEnd w:id="0"/>
    </w:p>
    <w:p w14:paraId="38EBE741" w14:textId="62888FB6" w:rsidR="00BC3B12" w:rsidRDefault="00BC3B12" w:rsidP="00BC3B12">
      <w:pPr>
        <w:jc w:val="center"/>
        <w:rPr>
          <w:rFonts w:ascii="Times New Roman" w:hAnsi="Times New Roman" w:cs="Times New Roman"/>
          <w:sz w:val="28"/>
        </w:rPr>
      </w:pPr>
      <w:r>
        <w:rPr>
          <w:rFonts w:ascii="Times New Roman" w:hAnsi="Times New Roman" w:cs="Times New Roman"/>
          <w:sz w:val="28"/>
        </w:rPr>
        <w:t>Тема: «Етична культура ресторанного сервісу»</w:t>
      </w:r>
    </w:p>
    <w:p w14:paraId="2BFE2E62" w14:textId="47391594" w:rsidR="00BC3B12" w:rsidRDefault="00BC3B12" w:rsidP="00BC3B12">
      <w:pPr>
        <w:jc w:val="center"/>
        <w:rPr>
          <w:rFonts w:ascii="Times New Roman" w:hAnsi="Times New Roman" w:cs="Times New Roman"/>
          <w:sz w:val="28"/>
        </w:rPr>
      </w:pPr>
      <w:r>
        <w:rPr>
          <w:rFonts w:ascii="Times New Roman" w:hAnsi="Times New Roman" w:cs="Times New Roman"/>
          <w:sz w:val="28"/>
        </w:rPr>
        <w:t>План</w:t>
      </w:r>
    </w:p>
    <w:p w14:paraId="73FDAAB3" w14:textId="09DAF2F9" w:rsidR="00BC3B12" w:rsidRDefault="00BC3B12" w:rsidP="00BC3B12">
      <w:pPr>
        <w:pStyle w:val="a3"/>
        <w:numPr>
          <w:ilvl w:val="0"/>
          <w:numId w:val="1"/>
        </w:numPr>
        <w:rPr>
          <w:rFonts w:ascii="Times New Roman" w:hAnsi="Times New Roman" w:cs="Times New Roman"/>
          <w:sz w:val="28"/>
        </w:rPr>
      </w:pPr>
      <w:r>
        <w:rPr>
          <w:rFonts w:ascii="Times New Roman" w:hAnsi="Times New Roman" w:cs="Times New Roman"/>
          <w:sz w:val="28"/>
        </w:rPr>
        <w:t>Сутність професійної етики.</w:t>
      </w:r>
    </w:p>
    <w:p w14:paraId="2FA7FA39" w14:textId="5F62D327" w:rsidR="00BC3B12" w:rsidRDefault="00BC3B12" w:rsidP="00BC3B12">
      <w:pPr>
        <w:pStyle w:val="a3"/>
        <w:numPr>
          <w:ilvl w:val="0"/>
          <w:numId w:val="1"/>
        </w:numPr>
        <w:rPr>
          <w:rFonts w:ascii="Times New Roman" w:hAnsi="Times New Roman" w:cs="Times New Roman"/>
          <w:sz w:val="28"/>
        </w:rPr>
      </w:pPr>
      <w:r>
        <w:rPr>
          <w:rFonts w:ascii="Times New Roman" w:hAnsi="Times New Roman" w:cs="Times New Roman"/>
          <w:sz w:val="28"/>
        </w:rPr>
        <w:t>Правила культури обслуговування в ресторані.</w:t>
      </w:r>
    </w:p>
    <w:p w14:paraId="6D4B685D" w14:textId="25DFEE90" w:rsidR="00BC3B12" w:rsidRDefault="00BC3B12" w:rsidP="00BC3B12">
      <w:pPr>
        <w:pStyle w:val="a3"/>
        <w:numPr>
          <w:ilvl w:val="0"/>
          <w:numId w:val="1"/>
        </w:numPr>
        <w:rPr>
          <w:rFonts w:ascii="Times New Roman" w:hAnsi="Times New Roman" w:cs="Times New Roman"/>
          <w:sz w:val="28"/>
        </w:rPr>
      </w:pPr>
      <w:r>
        <w:rPr>
          <w:rFonts w:ascii="Times New Roman" w:hAnsi="Times New Roman" w:cs="Times New Roman"/>
          <w:sz w:val="28"/>
        </w:rPr>
        <w:t>Скарги та конфлікти з гостями ресторану</w:t>
      </w:r>
    </w:p>
    <w:p w14:paraId="1ACFCD4D" w14:textId="1A507AD7" w:rsidR="00BC3B12" w:rsidRDefault="00BC3B12" w:rsidP="00BC3B12">
      <w:pPr>
        <w:rPr>
          <w:rFonts w:ascii="Times New Roman" w:hAnsi="Times New Roman" w:cs="Times New Roman"/>
          <w:sz w:val="28"/>
        </w:rPr>
      </w:pPr>
    </w:p>
    <w:p w14:paraId="1C853844" w14:textId="77777777" w:rsidR="00BC3B12" w:rsidRPr="00BC3B12" w:rsidRDefault="00BC3B12" w:rsidP="00BC3B12">
      <w:pPr>
        <w:rPr>
          <w:rFonts w:ascii="Times New Roman" w:hAnsi="Times New Roman" w:cs="Times New Roman"/>
          <w:sz w:val="28"/>
        </w:rPr>
      </w:pPr>
    </w:p>
    <w:p w14:paraId="770DABE6" w14:textId="5A631315" w:rsidR="00BC3B12" w:rsidRPr="00BC3B12" w:rsidRDefault="00BC3B12" w:rsidP="00BC3B12">
      <w:pPr>
        <w:pStyle w:val="a3"/>
        <w:numPr>
          <w:ilvl w:val="0"/>
          <w:numId w:val="2"/>
        </w:numPr>
        <w:rPr>
          <w:rFonts w:ascii="Times New Roman" w:hAnsi="Times New Roman" w:cs="Times New Roman"/>
          <w:b/>
          <w:sz w:val="28"/>
        </w:rPr>
      </w:pPr>
      <w:r w:rsidRPr="00BC3B12">
        <w:rPr>
          <w:rFonts w:ascii="Times New Roman" w:hAnsi="Times New Roman" w:cs="Times New Roman"/>
          <w:b/>
          <w:sz w:val="28"/>
        </w:rPr>
        <w:t>Сутність професійної етики</w:t>
      </w:r>
    </w:p>
    <w:p w14:paraId="0E72F09E" w14:textId="52FFC315" w:rsidR="0095206E" w:rsidRPr="0095206E" w:rsidRDefault="0095206E" w:rsidP="0095206E">
      <w:pPr>
        <w:rPr>
          <w:rFonts w:ascii="Times New Roman" w:hAnsi="Times New Roman" w:cs="Times New Roman"/>
          <w:sz w:val="28"/>
        </w:rPr>
      </w:pPr>
      <w:r w:rsidRPr="0095206E">
        <w:rPr>
          <w:rFonts w:ascii="Times New Roman" w:hAnsi="Times New Roman" w:cs="Times New Roman"/>
          <w:sz w:val="28"/>
        </w:rPr>
        <w:t>Сутність професійної етики працівників ресторану. Як відомо, моральна відповідальність працівників ресторану дуже велика, оскільки їхня діяльність пов'язана з людьми. При цьому від їхньої праці багато в чому залежать самопочуття, настрій і здоров'я відвідувачів, які спілкуються з ними. Праця працівників ресторану</w:t>
      </w:r>
      <w:r w:rsidR="00332057">
        <w:rPr>
          <w:rFonts w:ascii="Times New Roman" w:hAnsi="Times New Roman" w:cs="Times New Roman"/>
          <w:sz w:val="28"/>
        </w:rPr>
        <w:t xml:space="preserve"> може бути строго формалізованою</w:t>
      </w:r>
      <w:r w:rsidRPr="0095206E">
        <w:rPr>
          <w:rFonts w:ascii="Times New Roman" w:hAnsi="Times New Roman" w:cs="Times New Roman"/>
          <w:sz w:val="28"/>
        </w:rPr>
        <w:t>. Від них вимагається не лише висока кваліфікація, а й глибоке усвідомлення морального обов'язку перед гостями. Тут борг перетворюється на моральну потребу. Іншими словами, у професіях типу "людина - людина" крім загальних вимог моралі діють специфічні вимоги та норми моральності. До них відносять, безумовно, професії офіціанта, бармена, метрдотеля тощо.</w:t>
      </w:r>
    </w:p>
    <w:p w14:paraId="6A85893B" w14:textId="77777777" w:rsidR="0095206E" w:rsidRPr="0095206E" w:rsidRDefault="0095206E" w:rsidP="0095206E">
      <w:pPr>
        <w:rPr>
          <w:rFonts w:ascii="Times New Roman" w:hAnsi="Times New Roman" w:cs="Times New Roman"/>
          <w:sz w:val="28"/>
        </w:rPr>
      </w:pPr>
    </w:p>
    <w:p w14:paraId="1FEE803E" w14:textId="77777777" w:rsidR="0095206E" w:rsidRPr="0095206E" w:rsidRDefault="0095206E" w:rsidP="0095206E">
      <w:pPr>
        <w:rPr>
          <w:rFonts w:ascii="Times New Roman" w:hAnsi="Times New Roman" w:cs="Times New Roman"/>
          <w:sz w:val="28"/>
        </w:rPr>
      </w:pPr>
      <w:r w:rsidRPr="0095206E">
        <w:rPr>
          <w:rFonts w:ascii="Times New Roman" w:hAnsi="Times New Roman" w:cs="Times New Roman"/>
          <w:sz w:val="28"/>
        </w:rPr>
        <w:t>Професійна етика працівників ресторану висловлює мораль обслуговуючої діяльності, що практично склалася в ресторані. У чому її суть?</w:t>
      </w:r>
    </w:p>
    <w:p w14:paraId="1BBA7BE7" w14:textId="77777777" w:rsidR="0095206E" w:rsidRPr="0095206E" w:rsidRDefault="0095206E" w:rsidP="0095206E">
      <w:pPr>
        <w:rPr>
          <w:rFonts w:ascii="Times New Roman" w:hAnsi="Times New Roman" w:cs="Times New Roman"/>
          <w:sz w:val="28"/>
        </w:rPr>
      </w:pPr>
    </w:p>
    <w:p w14:paraId="5C301B4B" w14:textId="77777777" w:rsidR="0095206E" w:rsidRPr="0095206E" w:rsidRDefault="0095206E" w:rsidP="0095206E">
      <w:pPr>
        <w:rPr>
          <w:rFonts w:ascii="Times New Roman" w:hAnsi="Times New Roman" w:cs="Times New Roman"/>
          <w:sz w:val="28"/>
        </w:rPr>
      </w:pPr>
      <w:r w:rsidRPr="0095206E">
        <w:rPr>
          <w:rFonts w:ascii="Times New Roman" w:hAnsi="Times New Roman" w:cs="Times New Roman"/>
          <w:sz w:val="28"/>
        </w:rPr>
        <w:t>Професійна етика працівника ресторану - це сукупність специфічних вимог і норм моральності, що реалізуються при виконанні професійних обов'язків з обслуговування гостей. Вона ґрунтується на психології ресторанного сервісу. Професійна етика має на меті формування в офіціанта (бармена) професійного обов'язку та честі, прищеплення навичок культури спілкування, як з відвідувачами, так і зі своїми колегами тощо. Вона служить офіціанту орієнтиром на наявні зразки (еталони) моральності. Так, гостинність, ввічливість, тактовність, привітність є обов'язковими якостями працівника ресторану. Кожен з них повинен прагнути при обслуговуванні відвідувачів цього зразкового набору. Щоб виробити у себе звичку дотримуватися вимог професійної етики, працівник ресторану, особливо початківець, повинен спочатку контролювати кожен свій крок. Потім цього не потрібно, тому що він уже не зможе чинити інакше.</w:t>
      </w:r>
    </w:p>
    <w:p w14:paraId="3C93E5F0" w14:textId="77777777" w:rsidR="0095206E" w:rsidRPr="0095206E" w:rsidRDefault="0095206E" w:rsidP="0095206E">
      <w:pPr>
        <w:rPr>
          <w:rFonts w:ascii="Times New Roman" w:hAnsi="Times New Roman" w:cs="Times New Roman"/>
          <w:sz w:val="28"/>
        </w:rPr>
      </w:pPr>
    </w:p>
    <w:p w14:paraId="10E8EBED" w14:textId="77777777" w:rsidR="0095206E" w:rsidRPr="0095206E" w:rsidRDefault="0095206E" w:rsidP="0095206E">
      <w:pPr>
        <w:rPr>
          <w:rFonts w:ascii="Times New Roman" w:hAnsi="Times New Roman" w:cs="Times New Roman"/>
          <w:sz w:val="28"/>
        </w:rPr>
      </w:pPr>
      <w:r w:rsidRPr="0095206E">
        <w:rPr>
          <w:rFonts w:ascii="Times New Roman" w:hAnsi="Times New Roman" w:cs="Times New Roman"/>
          <w:sz w:val="28"/>
        </w:rPr>
        <w:lastRenderedPageBreak/>
        <w:t>Офіціант (бармен) повинен уміти володіти своїм настроєм, не піддаватися хвилинному пориву роздратування. Поганий настрій не повинен позначатися на відношенні до відвідувачів та колег по роботі. Як відзначають досвідчені працівники, свій поганий настрій слід залишати перед входом до ресторану.</w:t>
      </w:r>
    </w:p>
    <w:p w14:paraId="52AF9E5D" w14:textId="77777777" w:rsidR="0095206E" w:rsidRPr="0095206E" w:rsidRDefault="0095206E" w:rsidP="0095206E">
      <w:pPr>
        <w:rPr>
          <w:rFonts w:ascii="Times New Roman" w:hAnsi="Times New Roman" w:cs="Times New Roman"/>
          <w:sz w:val="28"/>
        </w:rPr>
      </w:pPr>
    </w:p>
    <w:p w14:paraId="365B49A0" w14:textId="77777777" w:rsidR="0095206E" w:rsidRPr="0095206E" w:rsidRDefault="0095206E" w:rsidP="0095206E">
      <w:pPr>
        <w:rPr>
          <w:rFonts w:ascii="Times New Roman" w:hAnsi="Times New Roman" w:cs="Times New Roman"/>
          <w:sz w:val="28"/>
        </w:rPr>
      </w:pPr>
      <w:r w:rsidRPr="0095206E">
        <w:rPr>
          <w:rFonts w:ascii="Times New Roman" w:hAnsi="Times New Roman" w:cs="Times New Roman"/>
          <w:sz w:val="28"/>
        </w:rPr>
        <w:t xml:space="preserve">Впадати в стан афекту через дрібниці, ображати відвідувачів, зривати на них злість може лише груба і розбещена людина. Він не поважає ні себе, ні інших та </w:t>
      </w:r>
      <w:proofErr w:type="spellStart"/>
      <w:r w:rsidRPr="0095206E">
        <w:rPr>
          <w:rFonts w:ascii="Times New Roman" w:hAnsi="Times New Roman" w:cs="Times New Roman"/>
          <w:sz w:val="28"/>
        </w:rPr>
        <w:t>професійно</w:t>
      </w:r>
      <w:proofErr w:type="spellEnd"/>
      <w:r w:rsidRPr="0095206E">
        <w:rPr>
          <w:rFonts w:ascii="Times New Roman" w:hAnsi="Times New Roman" w:cs="Times New Roman"/>
          <w:sz w:val="28"/>
        </w:rPr>
        <w:t xml:space="preserve"> непридатний до обслуговуючої діяльності. Працівник ресторану має бути здатним правильно оцінювати власну поведінку, бути самокритичним. Тільки такий працівник ресторану може підтримувати престиж своєї професії на найвищому рівні.</w:t>
      </w:r>
    </w:p>
    <w:p w14:paraId="672451EB" w14:textId="77777777" w:rsidR="0095206E" w:rsidRPr="0095206E" w:rsidRDefault="0095206E" w:rsidP="0095206E">
      <w:pPr>
        <w:rPr>
          <w:rFonts w:ascii="Times New Roman" w:hAnsi="Times New Roman" w:cs="Times New Roman"/>
          <w:sz w:val="28"/>
        </w:rPr>
      </w:pPr>
    </w:p>
    <w:p w14:paraId="7767998E" w14:textId="77777777" w:rsidR="0095206E" w:rsidRPr="0095206E" w:rsidRDefault="0095206E" w:rsidP="0095206E">
      <w:pPr>
        <w:rPr>
          <w:rFonts w:ascii="Times New Roman" w:hAnsi="Times New Roman" w:cs="Times New Roman"/>
          <w:sz w:val="28"/>
        </w:rPr>
      </w:pPr>
      <w:r w:rsidRPr="0095206E">
        <w:rPr>
          <w:rFonts w:ascii="Times New Roman" w:hAnsi="Times New Roman" w:cs="Times New Roman"/>
          <w:sz w:val="28"/>
        </w:rPr>
        <w:t xml:space="preserve">Порушення норм професійної етики, такі як обрахунок, </w:t>
      </w:r>
      <w:proofErr w:type="spellStart"/>
      <w:r w:rsidRPr="0095206E">
        <w:rPr>
          <w:rFonts w:ascii="Times New Roman" w:hAnsi="Times New Roman" w:cs="Times New Roman"/>
          <w:sz w:val="28"/>
        </w:rPr>
        <w:t>обвішування</w:t>
      </w:r>
      <w:proofErr w:type="spellEnd"/>
      <w:r w:rsidRPr="0095206E">
        <w:rPr>
          <w:rFonts w:ascii="Times New Roman" w:hAnsi="Times New Roman" w:cs="Times New Roman"/>
          <w:sz w:val="28"/>
        </w:rPr>
        <w:t xml:space="preserve"> та інші, — аморальні. Такі вчинки не лише засуджуються громадською думкою, а й люди, які їх вчинили, підлягають покаранню. Але, на жаль, у сфері ресторанного обслуговування ще зустрічаються працівники, які бачать у своїй діяльності тільки такі вигоди. Звичайно, такі люди — випадкові у ресторанному сервісі, непридатні для роботи в ресторані.</w:t>
      </w:r>
    </w:p>
    <w:p w14:paraId="5C7AE015" w14:textId="77777777" w:rsidR="0095206E" w:rsidRPr="0095206E" w:rsidRDefault="0095206E" w:rsidP="0095206E">
      <w:pPr>
        <w:rPr>
          <w:rFonts w:ascii="Times New Roman" w:hAnsi="Times New Roman" w:cs="Times New Roman"/>
          <w:sz w:val="28"/>
        </w:rPr>
      </w:pPr>
    </w:p>
    <w:p w14:paraId="70F37D70" w14:textId="77777777" w:rsidR="0095206E" w:rsidRPr="0095206E" w:rsidRDefault="0095206E" w:rsidP="0095206E">
      <w:pPr>
        <w:rPr>
          <w:rFonts w:ascii="Times New Roman" w:hAnsi="Times New Roman" w:cs="Times New Roman"/>
          <w:sz w:val="28"/>
        </w:rPr>
      </w:pPr>
      <w:r w:rsidRPr="0095206E">
        <w:rPr>
          <w:rFonts w:ascii="Times New Roman" w:hAnsi="Times New Roman" w:cs="Times New Roman"/>
          <w:sz w:val="28"/>
        </w:rPr>
        <w:t>Кодекс професійної етики. Вимоги професійної етики працівників ресторану фіксуються у спеціальному документі (кодексі).</w:t>
      </w:r>
    </w:p>
    <w:p w14:paraId="48201C89" w14:textId="66ACB37B" w:rsidR="0095206E" w:rsidRPr="00BC3B12" w:rsidRDefault="00BC3B12" w:rsidP="0095206E">
      <w:pPr>
        <w:rPr>
          <w:rFonts w:ascii="Times New Roman" w:hAnsi="Times New Roman" w:cs="Times New Roman"/>
          <w:b/>
          <w:sz w:val="28"/>
        </w:rPr>
      </w:pPr>
      <w:r w:rsidRPr="00BC3B12">
        <w:rPr>
          <w:rFonts w:ascii="Times New Roman" w:hAnsi="Times New Roman" w:cs="Times New Roman"/>
          <w:b/>
          <w:sz w:val="28"/>
        </w:rPr>
        <w:t>2.Правила культури обслуговування в ресторані</w:t>
      </w:r>
    </w:p>
    <w:p w14:paraId="12F38E83" w14:textId="77777777" w:rsidR="0095206E" w:rsidRPr="0095206E" w:rsidRDefault="0095206E" w:rsidP="0095206E">
      <w:pPr>
        <w:rPr>
          <w:rFonts w:ascii="Times New Roman" w:hAnsi="Times New Roman" w:cs="Times New Roman"/>
          <w:sz w:val="28"/>
        </w:rPr>
      </w:pPr>
      <w:r w:rsidRPr="0095206E">
        <w:rPr>
          <w:rFonts w:ascii="Times New Roman" w:hAnsi="Times New Roman" w:cs="Times New Roman"/>
          <w:sz w:val="28"/>
        </w:rPr>
        <w:t>Розглянемо основні положення кодексу у пам'ятці "Правила з культури обслуговування в ресторані":</w:t>
      </w:r>
    </w:p>
    <w:p w14:paraId="24AEE9CB" w14:textId="77777777" w:rsidR="0095206E" w:rsidRPr="0095206E" w:rsidRDefault="0095206E" w:rsidP="0095206E">
      <w:pPr>
        <w:rPr>
          <w:rFonts w:ascii="Times New Roman" w:hAnsi="Times New Roman" w:cs="Times New Roman"/>
          <w:sz w:val="28"/>
        </w:rPr>
      </w:pPr>
    </w:p>
    <w:p w14:paraId="654BDF0B" w14:textId="77777777" w:rsidR="0095206E" w:rsidRPr="0095206E" w:rsidRDefault="0095206E" w:rsidP="0095206E">
      <w:pPr>
        <w:rPr>
          <w:rFonts w:ascii="Times New Roman" w:hAnsi="Times New Roman" w:cs="Times New Roman"/>
          <w:sz w:val="28"/>
        </w:rPr>
      </w:pPr>
      <w:r w:rsidRPr="0095206E">
        <w:rPr>
          <w:rFonts w:ascii="Times New Roman" w:hAnsi="Times New Roman" w:cs="Times New Roman"/>
          <w:sz w:val="28"/>
        </w:rPr>
        <w:t>• Кожен гість має відчути, що йому у ресторані раді.</w:t>
      </w:r>
    </w:p>
    <w:p w14:paraId="2AB8A215" w14:textId="77777777" w:rsidR="0095206E" w:rsidRPr="0095206E" w:rsidRDefault="0095206E" w:rsidP="0095206E">
      <w:pPr>
        <w:rPr>
          <w:rFonts w:ascii="Times New Roman" w:hAnsi="Times New Roman" w:cs="Times New Roman"/>
          <w:sz w:val="28"/>
        </w:rPr>
      </w:pPr>
      <w:r w:rsidRPr="0095206E">
        <w:rPr>
          <w:rFonts w:ascii="Times New Roman" w:hAnsi="Times New Roman" w:cs="Times New Roman"/>
          <w:sz w:val="28"/>
        </w:rPr>
        <w:t>• Кожен відвідувач – потенційний гість.</w:t>
      </w:r>
    </w:p>
    <w:p w14:paraId="082EC77D" w14:textId="77777777" w:rsidR="0095206E" w:rsidRPr="0095206E" w:rsidRDefault="0095206E" w:rsidP="0095206E">
      <w:pPr>
        <w:rPr>
          <w:rFonts w:ascii="Times New Roman" w:hAnsi="Times New Roman" w:cs="Times New Roman"/>
          <w:sz w:val="28"/>
        </w:rPr>
      </w:pPr>
      <w:r w:rsidRPr="0095206E">
        <w:rPr>
          <w:rFonts w:ascii="Times New Roman" w:hAnsi="Times New Roman" w:cs="Times New Roman"/>
          <w:sz w:val="28"/>
        </w:rPr>
        <w:t>• Привітний погляд, добра усмішка у поєднанні з діловою поведінкою допомагають налагодити контакт із гостем та полегшують його обслуговування.</w:t>
      </w:r>
    </w:p>
    <w:p w14:paraId="05A7C14F" w14:textId="77777777" w:rsidR="0095206E" w:rsidRPr="0095206E" w:rsidRDefault="0095206E" w:rsidP="0095206E">
      <w:pPr>
        <w:rPr>
          <w:rFonts w:ascii="Times New Roman" w:hAnsi="Times New Roman" w:cs="Times New Roman"/>
          <w:sz w:val="28"/>
        </w:rPr>
      </w:pPr>
      <w:r w:rsidRPr="0095206E">
        <w:rPr>
          <w:rFonts w:ascii="Times New Roman" w:hAnsi="Times New Roman" w:cs="Times New Roman"/>
          <w:sz w:val="28"/>
        </w:rPr>
        <w:t>• Приймайте гостя таким, яким він є. Не намагайтеся змінити його за кілька хвилин спілкування з ним. Будьте тактовними, ввічливими і привітними, але ввічливість не повинна переходити в догідливість. Чемність — найнадійніший засіб у спілкуванні з людьми різного віку, характеру та темпераменту.</w:t>
      </w:r>
    </w:p>
    <w:p w14:paraId="0FAF9E56" w14:textId="77777777" w:rsidR="0095206E" w:rsidRPr="0095206E" w:rsidRDefault="0095206E" w:rsidP="0095206E">
      <w:pPr>
        <w:rPr>
          <w:rFonts w:ascii="Times New Roman" w:hAnsi="Times New Roman" w:cs="Times New Roman"/>
          <w:sz w:val="28"/>
        </w:rPr>
      </w:pPr>
      <w:r w:rsidRPr="0095206E">
        <w:rPr>
          <w:rFonts w:ascii="Times New Roman" w:hAnsi="Times New Roman" w:cs="Times New Roman"/>
          <w:sz w:val="28"/>
        </w:rPr>
        <w:t>• Уважність офіціанта – одна з основних умов сприятливого морально-психологічного клімату у залі обслуговування ресторану. Неуважність – найбільше зло у взаєминах із відвідувачем.</w:t>
      </w:r>
    </w:p>
    <w:p w14:paraId="5F5A0A47" w14:textId="77777777" w:rsidR="0095206E" w:rsidRPr="0095206E" w:rsidRDefault="0095206E" w:rsidP="0095206E">
      <w:pPr>
        <w:rPr>
          <w:rFonts w:ascii="Times New Roman" w:hAnsi="Times New Roman" w:cs="Times New Roman"/>
          <w:sz w:val="28"/>
        </w:rPr>
      </w:pPr>
      <w:r w:rsidRPr="0095206E">
        <w:rPr>
          <w:rFonts w:ascii="Times New Roman" w:hAnsi="Times New Roman" w:cs="Times New Roman"/>
          <w:sz w:val="28"/>
        </w:rPr>
        <w:lastRenderedPageBreak/>
        <w:t>• Ніщо так не травмує психічно, не пригнічує і не озлоблює відвідувача, як байдужість, зневажливе ставлення до нього.</w:t>
      </w:r>
    </w:p>
    <w:p w14:paraId="1C49391C" w14:textId="77777777" w:rsidR="0095206E" w:rsidRPr="0095206E" w:rsidRDefault="0095206E" w:rsidP="0095206E">
      <w:pPr>
        <w:rPr>
          <w:rFonts w:ascii="Times New Roman" w:hAnsi="Times New Roman" w:cs="Times New Roman"/>
          <w:sz w:val="28"/>
        </w:rPr>
      </w:pPr>
      <w:r w:rsidRPr="0095206E">
        <w:rPr>
          <w:rFonts w:ascii="Times New Roman" w:hAnsi="Times New Roman" w:cs="Times New Roman"/>
          <w:sz w:val="28"/>
        </w:rPr>
        <w:t>• Вмійте володіти собою, виявляти витримку та терпіння. Бережіть себе, не дозволяйте собі надмірно дратуватись.</w:t>
      </w:r>
    </w:p>
    <w:p w14:paraId="4020AF8E" w14:textId="77777777" w:rsidR="0095206E" w:rsidRPr="0095206E" w:rsidRDefault="0095206E" w:rsidP="0095206E">
      <w:pPr>
        <w:rPr>
          <w:rFonts w:ascii="Times New Roman" w:hAnsi="Times New Roman" w:cs="Times New Roman"/>
          <w:sz w:val="28"/>
        </w:rPr>
      </w:pPr>
      <w:r w:rsidRPr="0095206E">
        <w:rPr>
          <w:rFonts w:ascii="Times New Roman" w:hAnsi="Times New Roman" w:cs="Times New Roman"/>
          <w:sz w:val="28"/>
        </w:rPr>
        <w:t>• Відповідайте на грубість витримкою та ввічливістю.</w:t>
      </w:r>
    </w:p>
    <w:p w14:paraId="40FB9FE5" w14:textId="77777777" w:rsidR="0095206E" w:rsidRPr="0095206E" w:rsidRDefault="0095206E" w:rsidP="0095206E">
      <w:pPr>
        <w:rPr>
          <w:rFonts w:ascii="Times New Roman" w:hAnsi="Times New Roman" w:cs="Times New Roman"/>
          <w:sz w:val="28"/>
        </w:rPr>
      </w:pPr>
      <w:r w:rsidRPr="0095206E">
        <w:rPr>
          <w:rFonts w:ascii="Times New Roman" w:hAnsi="Times New Roman" w:cs="Times New Roman"/>
          <w:sz w:val="28"/>
        </w:rPr>
        <w:t>• Ніколи не залишайте без уваги претензії та заперечення гостей.</w:t>
      </w:r>
    </w:p>
    <w:p w14:paraId="1031EEB5" w14:textId="77777777" w:rsidR="0095206E" w:rsidRPr="0095206E" w:rsidRDefault="0095206E" w:rsidP="0095206E">
      <w:pPr>
        <w:rPr>
          <w:rFonts w:ascii="Times New Roman" w:hAnsi="Times New Roman" w:cs="Times New Roman"/>
          <w:sz w:val="28"/>
        </w:rPr>
      </w:pPr>
      <w:r w:rsidRPr="0095206E">
        <w:rPr>
          <w:rFonts w:ascii="Times New Roman" w:hAnsi="Times New Roman" w:cs="Times New Roman"/>
          <w:sz w:val="28"/>
        </w:rPr>
        <w:t>• Щире та своєчасне вибачення – не приниження, а гідне визнання певної провини та ознака культури.</w:t>
      </w:r>
    </w:p>
    <w:p w14:paraId="669F596A" w14:textId="77777777" w:rsidR="0095206E" w:rsidRPr="0095206E" w:rsidRDefault="0095206E" w:rsidP="0095206E">
      <w:pPr>
        <w:rPr>
          <w:rFonts w:ascii="Times New Roman" w:hAnsi="Times New Roman" w:cs="Times New Roman"/>
          <w:sz w:val="28"/>
        </w:rPr>
      </w:pPr>
      <w:r w:rsidRPr="0095206E">
        <w:rPr>
          <w:rFonts w:ascii="Times New Roman" w:hAnsi="Times New Roman" w:cs="Times New Roman"/>
          <w:sz w:val="28"/>
        </w:rPr>
        <w:t>• Кожен вчинок працівника ресторану повинен бути мотивованим і не викликати у гостя сумніву щодо його справедливості.</w:t>
      </w:r>
    </w:p>
    <w:p w14:paraId="0A36122D" w14:textId="77777777" w:rsidR="0095206E" w:rsidRPr="0095206E" w:rsidRDefault="0095206E" w:rsidP="0095206E">
      <w:pPr>
        <w:rPr>
          <w:rFonts w:ascii="Times New Roman" w:hAnsi="Times New Roman" w:cs="Times New Roman"/>
          <w:sz w:val="28"/>
        </w:rPr>
      </w:pPr>
      <w:r w:rsidRPr="0095206E">
        <w:rPr>
          <w:rFonts w:ascii="Times New Roman" w:hAnsi="Times New Roman" w:cs="Times New Roman"/>
          <w:sz w:val="28"/>
        </w:rPr>
        <w:t>• Тримайте прямо, не опускайте голову вниз, коли ви бачите або розмовляєте з гостем.</w:t>
      </w:r>
    </w:p>
    <w:p w14:paraId="5763F395" w14:textId="77777777" w:rsidR="0095206E" w:rsidRPr="0095206E" w:rsidRDefault="0095206E" w:rsidP="0095206E">
      <w:pPr>
        <w:rPr>
          <w:rFonts w:ascii="Times New Roman" w:hAnsi="Times New Roman" w:cs="Times New Roman"/>
          <w:sz w:val="28"/>
        </w:rPr>
      </w:pPr>
      <w:r w:rsidRPr="0095206E">
        <w:rPr>
          <w:rFonts w:ascii="Times New Roman" w:hAnsi="Times New Roman" w:cs="Times New Roman"/>
          <w:sz w:val="28"/>
        </w:rPr>
        <w:t>• Намагайтеся рівномірно розподіляти свої фізичні та психічні навантаження, не забувайте про годинник основного потоку відвідувачів.</w:t>
      </w:r>
    </w:p>
    <w:p w14:paraId="30846D8D" w14:textId="77777777" w:rsidR="0095206E" w:rsidRPr="0095206E" w:rsidRDefault="0095206E" w:rsidP="0095206E">
      <w:pPr>
        <w:rPr>
          <w:rFonts w:ascii="Times New Roman" w:hAnsi="Times New Roman" w:cs="Times New Roman"/>
          <w:sz w:val="28"/>
        </w:rPr>
      </w:pPr>
      <w:r w:rsidRPr="0095206E">
        <w:rPr>
          <w:rFonts w:ascii="Times New Roman" w:hAnsi="Times New Roman" w:cs="Times New Roman"/>
          <w:sz w:val="28"/>
        </w:rPr>
        <w:t>• Дотримуйтесь погодженого з гостем часу його приходу.</w:t>
      </w:r>
    </w:p>
    <w:p w14:paraId="636B8C91" w14:textId="77777777" w:rsidR="0095206E" w:rsidRPr="0095206E" w:rsidRDefault="0095206E" w:rsidP="0095206E">
      <w:pPr>
        <w:rPr>
          <w:rFonts w:ascii="Times New Roman" w:hAnsi="Times New Roman" w:cs="Times New Roman"/>
          <w:sz w:val="28"/>
        </w:rPr>
      </w:pPr>
      <w:r w:rsidRPr="0095206E">
        <w:rPr>
          <w:rFonts w:ascii="Times New Roman" w:hAnsi="Times New Roman" w:cs="Times New Roman"/>
          <w:sz w:val="28"/>
        </w:rPr>
        <w:t>• Бережіть честь ресторану та своїх колег по праці.</w:t>
      </w:r>
    </w:p>
    <w:p w14:paraId="2FFC886B" w14:textId="77777777" w:rsidR="0095206E" w:rsidRPr="0095206E" w:rsidRDefault="0095206E" w:rsidP="0095206E">
      <w:pPr>
        <w:rPr>
          <w:rFonts w:ascii="Times New Roman" w:hAnsi="Times New Roman" w:cs="Times New Roman"/>
          <w:sz w:val="28"/>
        </w:rPr>
      </w:pPr>
      <w:r w:rsidRPr="0095206E">
        <w:rPr>
          <w:rFonts w:ascii="Times New Roman" w:hAnsi="Times New Roman" w:cs="Times New Roman"/>
          <w:sz w:val="28"/>
        </w:rPr>
        <w:t>Працівнику ресторану недостатньо лише вивчити положення цієї пам'ятки. Ці становища мають перейти на його переконання, стати його “другою натурою”.</w:t>
      </w:r>
    </w:p>
    <w:p w14:paraId="060A4060" w14:textId="77777777" w:rsidR="0095206E" w:rsidRPr="0095206E" w:rsidRDefault="0095206E" w:rsidP="0095206E">
      <w:pPr>
        <w:rPr>
          <w:rFonts w:ascii="Times New Roman" w:hAnsi="Times New Roman" w:cs="Times New Roman"/>
          <w:sz w:val="28"/>
        </w:rPr>
      </w:pPr>
    </w:p>
    <w:p w14:paraId="06E67EDD" w14:textId="458312A0" w:rsidR="003E26EE" w:rsidRDefault="0095206E">
      <w:pPr>
        <w:rPr>
          <w:rFonts w:ascii="Times New Roman" w:eastAsia="Times New Roman" w:hAnsi="Times New Roman" w:cs="Times New Roman"/>
          <w:b/>
          <w:color w:val="646464"/>
          <w:kern w:val="36"/>
          <w:sz w:val="48"/>
          <w:szCs w:val="48"/>
          <w:lang w:val="ru-RU" w:eastAsia="ru-RU"/>
        </w:rPr>
      </w:pPr>
      <w:r w:rsidRPr="0095206E">
        <w:rPr>
          <w:rFonts w:ascii="Times New Roman" w:hAnsi="Times New Roman" w:cs="Times New Roman"/>
          <w:sz w:val="28"/>
        </w:rPr>
        <w:t>Проте деякі працівники ресторану, на жаль, не дотримуються вимог професійної етики. Відвідувачам ще доводиться зустрічатися з черствістю, бездушністю, зарозумілим до себе ставленням, обрахунком, неповерненням здачі тощо. Звичайно, з усіма цими відхиленнями слід вести боротьбу як адміністративними, так і виховними методами.</w:t>
      </w:r>
    </w:p>
    <w:p w14:paraId="539DA52C" w14:textId="7694ADC0" w:rsidR="00332057" w:rsidRPr="003E26EE" w:rsidRDefault="00BC3B12" w:rsidP="00332057">
      <w:pPr>
        <w:rPr>
          <w:rFonts w:ascii="Times New Roman" w:hAnsi="Times New Roman" w:cs="Times New Roman"/>
          <w:b/>
          <w:color w:val="000000" w:themeColor="text1"/>
          <w:sz w:val="16"/>
          <w:lang w:val="ru-RU"/>
        </w:rPr>
      </w:pPr>
      <w:r>
        <w:rPr>
          <w:rFonts w:ascii="Times New Roman" w:eastAsia="Times New Roman" w:hAnsi="Times New Roman" w:cs="Times New Roman"/>
          <w:b/>
          <w:color w:val="000000" w:themeColor="text1"/>
          <w:kern w:val="36"/>
          <w:sz w:val="28"/>
          <w:szCs w:val="48"/>
          <w:lang w:val="ru-RU" w:eastAsia="ru-RU"/>
        </w:rPr>
        <w:t>3.</w:t>
      </w:r>
      <w:r w:rsidR="003E26EE" w:rsidRPr="003E26EE">
        <w:rPr>
          <w:rFonts w:ascii="Times New Roman" w:eastAsia="Times New Roman" w:hAnsi="Times New Roman" w:cs="Times New Roman"/>
          <w:b/>
          <w:color w:val="000000" w:themeColor="text1"/>
          <w:kern w:val="36"/>
          <w:sz w:val="28"/>
          <w:szCs w:val="48"/>
          <w:lang w:val="ru-RU" w:eastAsia="ru-RU"/>
        </w:rPr>
        <w:t xml:space="preserve">Скарги та </w:t>
      </w:r>
      <w:proofErr w:type="spellStart"/>
      <w:r w:rsidR="003E26EE" w:rsidRPr="003E26EE">
        <w:rPr>
          <w:rFonts w:ascii="Times New Roman" w:eastAsia="Times New Roman" w:hAnsi="Times New Roman" w:cs="Times New Roman"/>
          <w:b/>
          <w:color w:val="000000" w:themeColor="text1"/>
          <w:kern w:val="36"/>
          <w:sz w:val="28"/>
          <w:szCs w:val="48"/>
          <w:lang w:val="ru-RU" w:eastAsia="ru-RU"/>
        </w:rPr>
        <w:t>конфлікти</w:t>
      </w:r>
      <w:proofErr w:type="spellEnd"/>
      <w:r w:rsidR="003E26EE" w:rsidRPr="003E26EE">
        <w:rPr>
          <w:rFonts w:ascii="Times New Roman" w:eastAsia="Times New Roman" w:hAnsi="Times New Roman" w:cs="Times New Roman"/>
          <w:b/>
          <w:color w:val="000000" w:themeColor="text1"/>
          <w:kern w:val="36"/>
          <w:sz w:val="28"/>
          <w:szCs w:val="48"/>
          <w:lang w:val="ru-RU" w:eastAsia="ru-RU"/>
        </w:rPr>
        <w:t xml:space="preserve"> з гостями ресторану</w:t>
      </w:r>
    </w:p>
    <w:p w14:paraId="61D66E5C" w14:textId="77777777" w:rsidR="003E26EE" w:rsidRDefault="00332057" w:rsidP="00332057">
      <w:pPr>
        <w:rPr>
          <w:rFonts w:ascii="Times New Roman" w:hAnsi="Times New Roman" w:cs="Times New Roman"/>
          <w:sz w:val="28"/>
        </w:rPr>
      </w:pPr>
      <w:r w:rsidRPr="00332057">
        <w:rPr>
          <w:rFonts w:ascii="Times New Roman" w:hAnsi="Times New Roman" w:cs="Times New Roman"/>
          <w:sz w:val="28"/>
        </w:rPr>
        <w:t xml:space="preserve">Основні причини скарг відвідувачів: затримка виконання замовлення, низька якість страв, грубість обслуговуючого персоналу. Скарги — це розриви нормальних органічних </w:t>
      </w:r>
      <w:proofErr w:type="spellStart"/>
      <w:r w:rsidRPr="00332057">
        <w:rPr>
          <w:rFonts w:ascii="Times New Roman" w:hAnsi="Times New Roman" w:cs="Times New Roman"/>
          <w:sz w:val="28"/>
        </w:rPr>
        <w:t>зв'язків</w:t>
      </w:r>
      <w:proofErr w:type="spellEnd"/>
      <w:r w:rsidRPr="00332057">
        <w:rPr>
          <w:rFonts w:ascii="Times New Roman" w:hAnsi="Times New Roman" w:cs="Times New Roman"/>
          <w:sz w:val="28"/>
        </w:rPr>
        <w:t xml:space="preserve"> між підсистемами (аспектами) культури обслуговування. Ці розриви спричинені </w:t>
      </w:r>
      <w:proofErr w:type="spellStart"/>
      <w:r w:rsidRPr="00332057">
        <w:rPr>
          <w:rFonts w:ascii="Times New Roman" w:hAnsi="Times New Roman" w:cs="Times New Roman"/>
          <w:sz w:val="28"/>
        </w:rPr>
        <w:t>збоями</w:t>
      </w:r>
      <w:proofErr w:type="spellEnd"/>
      <w:r w:rsidRPr="00332057">
        <w:rPr>
          <w:rFonts w:ascii="Times New Roman" w:hAnsi="Times New Roman" w:cs="Times New Roman"/>
          <w:sz w:val="28"/>
        </w:rPr>
        <w:t xml:space="preserve">, браком у роботі ресторану. Отже, порушення нормального режиму роботи ресторану неминуче вплине на культуру обслуговування. </w:t>
      </w:r>
    </w:p>
    <w:p w14:paraId="7A54B668" w14:textId="77777777" w:rsidR="00332057" w:rsidRPr="00332057" w:rsidRDefault="00332057" w:rsidP="00332057">
      <w:pPr>
        <w:rPr>
          <w:rFonts w:ascii="Times New Roman" w:hAnsi="Times New Roman" w:cs="Times New Roman"/>
          <w:sz w:val="28"/>
        </w:rPr>
      </w:pPr>
      <w:r w:rsidRPr="00332057">
        <w:rPr>
          <w:rFonts w:ascii="Times New Roman" w:hAnsi="Times New Roman" w:cs="Times New Roman"/>
          <w:sz w:val="28"/>
        </w:rPr>
        <w:t>Розбираючи скарги та претензії відвідувачів, слід врахов</w:t>
      </w:r>
      <w:r w:rsidR="003E26EE">
        <w:rPr>
          <w:rFonts w:ascii="Times New Roman" w:hAnsi="Times New Roman" w:cs="Times New Roman"/>
          <w:sz w:val="28"/>
        </w:rPr>
        <w:t>увати наступні рекомендації:</w:t>
      </w:r>
    </w:p>
    <w:p w14:paraId="1EE69EB5" w14:textId="77777777" w:rsidR="00332057" w:rsidRPr="00332057" w:rsidRDefault="00332057" w:rsidP="00332057">
      <w:pPr>
        <w:rPr>
          <w:rFonts w:ascii="Times New Roman" w:hAnsi="Times New Roman" w:cs="Times New Roman"/>
          <w:sz w:val="28"/>
        </w:rPr>
      </w:pPr>
      <w:r w:rsidRPr="00332057">
        <w:rPr>
          <w:rFonts w:ascii="Times New Roman" w:hAnsi="Times New Roman" w:cs="Times New Roman"/>
          <w:sz w:val="28"/>
        </w:rPr>
        <w:t xml:space="preserve">• </w:t>
      </w:r>
      <w:proofErr w:type="spellStart"/>
      <w:r w:rsidRPr="00332057">
        <w:rPr>
          <w:rFonts w:ascii="Times New Roman" w:hAnsi="Times New Roman" w:cs="Times New Roman"/>
          <w:sz w:val="28"/>
        </w:rPr>
        <w:t>поставте</w:t>
      </w:r>
      <w:proofErr w:type="spellEnd"/>
      <w:r w:rsidRPr="00332057">
        <w:rPr>
          <w:rFonts w:ascii="Times New Roman" w:hAnsi="Times New Roman" w:cs="Times New Roman"/>
          <w:sz w:val="28"/>
        </w:rPr>
        <w:t xml:space="preserve"> себе у положення заявника;</w:t>
      </w:r>
    </w:p>
    <w:p w14:paraId="10634107" w14:textId="77777777" w:rsidR="00332057" w:rsidRPr="00332057" w:rsidRDefault="00332057" w:rsidP="00332057">
      <w:pPr>
        <w:rPr>
          <w:rFonts w:ascii="Times New Roman" w:hAnsi="Times New Roman" w:cs="Times New Roman"/>
          <w:sz w:val="28"/>
        </w:rPr>
      </w:pPr>
      <w:r w:rsidRPr="00332057">
        <w:rPr>
          <w:rFonts w:ascii="Times New Roman" w:hAnsi="Times New Roman" w:cs="Times New Roman"/>
          <w:sz w:val="28"/>
        </w:rPr>
        <w:t>• зберігайте спокій;</w:t>
      </w:r>
    </w:p>
    <w:p w14:paraId="4AC250A8" w14:textId="77777777" w:rsidR="00332057" w:rsidRPr="00332057" w:rsidRDefault="00332057" w:rsidP="00332057">
      <w:pPr>
        <w:rPr>
          <w:rFonts w:ascii="Times New Roman" w:hAnsi="Times New Roman" w:cs="Times New Roman"/>
          <w:sz w:val="28"/>
        </w:rPr>
      </w:pPr>
      <w:r w:rsidRPr="00332057">
        <w:rPr>
          <w:rFonts w:ascii="Times New Roman" w:hAnsi="Times New Roman" w:cs="Times New Roman"/>
          <w:sz w:val="28"/>
        </w:rPr>
        <w:lastRenderedPageBreak/>
        <w:t>• залишайтеся ввічливим;</w:t>
      </w:r>
    </w:p>
    <w:p w14:paraId="1B9D0FD4" w14:textId="77777777" w:rsidR="00332057" w:rsidRPr="00332057" w:rsidRDefault="00332057" w:rsidP="00332057">
      <w:pPr>
        <w:rPr>
          <w:rFonts w:ascii="Times New Roman" w:hAnsi="Times New Roman" w:cs="Times New Roman"/>
          <w:sz w:val="28"/>
        </w:rPr>
      </w:pPr>
      <w:r w:rsidRPr="00332057">
        <w:rPr>
          <w:rFonts w:ascii="Times New Roman" w:hAnsi="Times New Roman" w:cs="Times New Roman"/>
          <w:sz w:val="28"/>
        </w:rPr>
        <w:t>• п</w:t>
      </w:r>
      <w:r w:rsidR="00BE4114">
        <w:rPr>
          <w:rFonts w:ascii="Times New Roman" w:hAnsi="Times New Roman" w:cs="Times New Roman"/>
          <w:sz w:val="28"/>
        </w:rPr>
        <w:t>ри неможливості самому вислухати</w:t>
      </w:r>
      <w:r w:rsidRPr="00332057">
        <w:rPr>
          <w:rFonts w:ascii="Times New Roman" w:hAnsi="Times New Roman" w:cs="Times New Roman"/>
          <w:sz w:val="28"/>
        </w:rPr>
        <w:t xml:space="preserve"> скаргу (претензію) поінформуйте про це старшого за посадою.</w:t>
      </w:r>
    </w:p>
    <w:p w14:paraId="737506D6" w14:textId="77777777" w:rsidR="00332057" w:rsidRPr="00332057" w:rsidRDefault="00332057" w:rsidP="00332057">
      <w:pPr>
        <w:rPr>
          <w:rFonts w:ascii="Times New Roman" w:hAnsi="Times New Roman" w:cs="Times New Roman"/>
          <w:sz w:val="28"/>
        </w:rPr>
      </w:pPr>
      <w:r w:rsidRPr="00332057">
        <w:rPr>
          <w:rFonts w:ascii="Times New Roman" w:hAnsi="Times New Roman" w:cs="Times New Roman"/>
          <w:sz w:val="28"/>
        </w:rPr>
        <w:t xml:space="preserve">За кожною скаргою необхідно бачити живу людину. Жодна скарга </w:t>
      </w:r>
      <w:r w:rsidR="003E26EE">
        <w:rPr>
          <w:rFonts w:ascii="Times New Roman" w:hAnsi="Times New Roman" w:cs="Times New Roman"/>
          <w:sz w:val="28"/>
        </w:rPr>
        <w:t>не має залишатися не</w:t>
      </w:r>
      <w:r w:rsidRPr="00332057">
        <w:rPr>
          <w:rFonts w:ascii="Times New Roman" w:hAnsi="Times New Roman" w:cs="Times New Roman"/>
          <w:sz w:val="28"/>
        </w:rPr>
        <w:t xml:space="preserve">. Законні скарги відвідувачів мають підлягати безумовному задоволенню. Вивчення скарг відвідувачів дозволяє конкретніше визначити шляхи ліквідації “вузьких” місць у обслуговуванні, підвищити його культуру. Розгляд скарг та заяв відвідувачів має </w:t>
      </w:r>
      <w:proofErr w:type="spellStart"/>
      <w:r w:rsidRPr="00332057">
        <w:rPr>
          <w:rFonts w:ascii="Times New Roman" w:hAnsi="Times New Roman" w:cs="Times New Roman"/>
          <w:sz w:val="28"/>
        </w:rPr>
        <w:t>здійснюватись</w:t>
      </w:r>
      <w:proofErr w:type="spellEnd"/>
      <w:r w:rsidRPr="00332057">
        <w:rPr>
          <w:rFonts w:ascii="Times New Roman" w:hAnsi="Times New Roman" w:cs="Times New Roman"/>
          <w:sz w:val="28"/>
        </w:rPr>
        <w:t xml:space="preserve"> відповідно до нормативних документів.</w:t>
      </w:r>
    </w:p>
    <w:p w14:paraId="6B94433D" w14:textId="77777777" w:rsidR="00332057" w:rsidRPr="00332057" w:rsidRDefault="00332057" w:rsidP="00332057">
      <w:pPr>
        <w:rPr>
          <w:rFonts w:ascii="Times New Roman" w:hAnsi="Times New Roman" w:cs="Times New Roman"/>
          <w:sz w:val="28"/>
        </w:rPr>
      </w:pPr>
    </w:p>
    <w:p w14:paraId="31E472F9" w14:textId="77777777" w:rsidR="00332057" w:rsidRPr="00332057" w:rsidRDefault="00332057" w:rsidP="00332057">
      <w:pPr>
        <w:rPr>
          <w:rFonts w:ascii="Times New Roman" w:hAnsi="Times New Roman" w:cs="Times New Roman"/>
          <w:sz w:val="28"/>
        </w:rPr>
      </w:pPr>
      <w:r w:rsidRPr="00332057">
        <w:rPr>
          <w:rFonts w:ascii="Times New Roman" w:hAnsi="Times New Roman" w:cs="Times New Roman"/>
          <w:sz w:val="28"/>
        </w:rPr>
        <w:t xml:space="preserve">Концепція конфлікту. Конфлікт (від лат. </w:t>
      </w:r>
      <w:proofErr w:type="spellStart"/>
      <w:r w:rsidRPr="00332057">
        <w:rPr>
          <w:rFonts w:ascii="Times New Roman" w:hAnsi="Times New Roman" w:cs="Times New Roman"/>
          <w:sz w:val="28"/>
        </w:rPr>
        <w:t>conflictus</w:t>
      </w:r>
      <w:proofErr w:type="spellEnd"/>
      <w:r w:rsidRPr="00332057">
        <w:rPr>
          <w:rFonts w:ascii="Times New Roman" w:hAnsi="Times New Roman" w:cs="Times New Roman"/>
          <w:sz w:val="28"/>
        </w:rPr>
        <w:t xml:space="preserve"> - зіткнення) - це взаємодія людей, які мають несумісні цілі або способи досягнення цих цілей, що переходить у протиріччя. Конфлікт характеризується тим, що у ньому люди протидіють одне одному. Число учасників конфлікту може бути різним. Таким чином, конфлікт — це протиріччя, що виникає між людьми під час вирішення тих чи інших питань. Звичайно, до конфлікту не призведе різниця в оцінці тих чи інших страв між гостем та офіціантом і, як правило, замовлення буде зроблено. Конфлікт викликається лише такими протиріччями, які глибоко торкаються потреб відвідувачів, їх людську гідність, престиж тощо.</w:t>
      </w:r>
    </w:p>
    <w:p w14:paraId="241B7F05" w14:textId="77777777" w:rsidR="00332057" w:rsidRPr="00332057" w:rsidRDefault="00332057" w:rsidP="00332057">
      <w:pPr>
        <w:rPr>
          <w:rFonts w:ascii="Times New Roman" w:hAnsi="Times New Roman" w:cs="Times New Roman"/>
          <w:sz w:val="28"/>
        </w:rPr>
      </w:pPr>
    </w:p>
    <w:p w14:paraId="4DE49E02" w14:textId="77777777" w:rsidR="00332057" w:rsidRPr="00332057" w:rsidRDefault="00332057" w:rsidP="00332057">
      <w:pPr>
        <w:rPr>
          <w:rFonts w:ascii="Times New Roman" w:hAnsi="Times New Roman" w:cs="Times New Roman"/>
          <w:sz w:val="28"/>
        </w:rPr>
      </w:pPr>
      <w:r w:rsidRPr="00332057">
        <w:rPr>
          <w:rFonts w:ascii="Times New Roman" w:hAnsi="Times New Roman" w:cs="Times New Roman"/>
          <w:sz w:val="28"/>
        </w:rPr>
        <w:t>Причини конфліктів. Зазвичай конфлікт для людей не виникає довільно. Для конфліктів між офіціантами та відвідувачами характерні такі причини:</w:t>
      </w:r>
    </w:p>
    <w:p w14:paraId="568E9F99" w14:textId="77777777" w:rsidR="00332057" w:rsidRPr="00332057" w:rsidRDefault="00332057" w:rsidP="00332057">
      <w:pPr>
        <w:rPr>
          <w:rFonts w:ascii="Times New Roman" w:hAnsi="Times New Roman" w:cs="Times New Roman"/>
          <w:sz w:val="28"/>
        </w:rPr>
      </w:pPr>
    </w:p>
    <w:p w14:paraId="388D8780" w14:textId="77777777" w:rsidR="00332057" w:rsidRPr="00332057" w:rsidRDefault="00332057" w:rsidP="00332057">
      <w:pPr>
        <w:rPr>
          <w:rFonts w:ascii="Times New Roman" w:hAnsi="Times New Roman" w:cs="Times New Roman"/>
          <w:sz w:val="28"/>
        </w:rPr>
      </w:pPr>
      <w:r w:rsidRPr="00332057">
        <w:rPr>
          <w:rFonts w:ascii="Times New Roman" w:hAnsi="Times New Roman" w:cs="Times New Roman"/>
          <w:sz w:val="28"/>
        </w:rPr>
        <w:t>• виробничі – незручний режим роботи ресторану, недостатній асортимент страв, тривалий час очікування замовлення, низька якість страв;</w:t>
      </w:r>
    </w:p>
    <w:p w14:paraId="289407F4" w14:textId="77777777" w:rsidR="00332057" w:rsidRPr="00332057" w:rsidRDefault="00332057" w:rsidP="00332057">
      <w:pPr>
        <w:rPr>
          <w:rFonts w:ascii="Times New Roman" w:hAnsi="Times New Roman" w:cs="Times New Roman"/>
          <w:sz w:val="28"/>
        </w:rPr>
      </w:pPr>
      <w:r w:rsidRPr="00332057">
        <w:rPr>
          <w:rFonts w:ascii="Times New Roman" w:hAnsi="Times New Roman" w:cs="Times New Roman"/>
          <w:sz w:val="28"/>
        </w:rPr>
        <w:t>• особистісні, серед яких можна назвати таку, як приписування працівником ресторану гостю позиції, спрямованої проти особистості. Наприклад, відвідувач неправильно зрозумів офіціанта та образився. У відповідь він вимовляє фразу, що містить нетактовність на адресу офіціанта. Офіціант, болісно прореагувавши на неї, відповідає неприкритою грубістю, вважаючи, що інакше втратить повагу в очах присутніх. Тому "ображений" офіціант "відновлює" свою гідність за рахунок приниження відвідувача. Тепер вже ображеним стає відвідувач, який також не залишається у боргу. І напруга ситуації зростає, як снігова лавина;</w:t>
      </w:r>
    </w:p>
    <w:p w14:paraId="5201D5EF" w14:textId="77777777" w:rsidR="00332057" w:rsidRPr="00332057" w:rsidRDefault="00332057" w:rsidP="00332057">
      <w:pPr>
        <w:rPr>
          <w:rFonts w:ascii="Times New Roman" w:hAnsi="Times New Roman" w:cs="Times New Roman"/>
          <w:sz w:val="28"/>
        </w:rPr>
      </w:pPr>
      <w:r w:rsidRPr="00332057">
        <w:rPr>
          <w:rFonts w:ascii="Times New Roman" w:hAnsi="Times New Roman" w:cs="Times New Roman"/>
          <w:sz w:val="28"/>
        </w:rPr>
        <w:t xml:space="preserve">• психологічна непереносимість (несумісність). Вона викликається упередженим ставленням до особистісних особливостей іншої людини. Суть такого упередженого ставлення полягає у приписуванні певних недоліків усім представникам тієї чи іншої професії, того чи іншого віку і т. д. Так, грубий </w:t>
      </w:r>
      <w:r w:rsidRPr="00332057">
        <w:rPr>
          <w:rFonts w:ascii="Times New Roman" w:hAnsi="Times New Roman" w:cs="Times New Roman"/>
          <w:sz w:val="28"/>
        </w:rPr>
        <w:lastRenderedPageBreak/>
        <w:t>гість та малокультурний працівник ресторану відносяться один до одного з позиції “всі вони такі”.</w:t>
      </w:r>
    </w:p>
    <w:p w14:paraId="2B7917CE" w14:textId="77777777" w:rsidR="00332057" w:rsidRPr="00332057" w:rsidRDefault="00332057" w:rsidP="00332057">
      <w:pPr>
        <w:rPr>
          <w:rFonts w:ascii="Times New Roman" w:hAnsi="Times New Roman" w:cs="Times New Roman"/>
          <w:sz w:val="28"/>
        </w:rPr>
      </w:pPr>
      <w:r w:rsidRPr="00332057">
        <w:rPr>
          <w:rFonts w:ascii="Times New Roman" w:hAnsi="Times New Roman" w:cs="Times New Roman"/>
          <w:sz w:val="28"/>
        </w:rPr>
        <w:t>Види конфліктів. За спрямованістю виділяють конфлікти односторонній (претензії до працівника ресторану пред'являє відвідувач чи навпаки) і двосторонній (претензії одночасно пред'являють одне одному працівник ресторану та відвідувач).</w:t>
      </w:r>
    </w:p>
    <w:p w14:paraId="5F92F57A" w14:textId="77777777" w:rsidR="00332057" w:rsidRPr="00332057" w:rsidRDefault="00332057" w:rsidP="00332057">
      <w:pPr>
        <w:rPr>
          <w:rFonts w:ascii="Times New Roman" w:hAnsi="Times New Roman" w:cs="Times New Roman"/>
          <w:sz w:val="28"/>
        </w:rPr>
      </w:pPr>
    </w:p>
    <w:p w14:paraId="23E039A4" w14:textId="77777777" w:rsidR="00332057" w:rsidRPr="00332057" w:rsidRDefault="00332057" w:rsidP="00332057">
      <w:pPr>
        <w:rPr>
          <w:rFonts w:ascii="Times New Roman" w:hAnsi="Times New Roman" w:cs="Times New Roman"/>
          <w:sz w:val="28"/>
        </w:rPr>
      </w:pPr>
      <w:r w:rsidRPr="00332057">
        <w:rPr>
          <w:rFonts w:ascii="Times New Roman" w:hAnsi="Times New Roman" w:cs="Times New Roman"/>
          <w:sz w:val="28"/>
        </w:rPr>
        <w:t>За змістом конфлікти бувають:</w:t>
      </w:r>
    </w:p>
    <w:p w14:paraId="6C1006C4" w14:textId="77777777" w:rsidR="00332057" w:rsidRPr="00332057" w:rsidRDefault="00332057" w:rsidP="00332057">
      <w:pPr>
        <w:rPr>
          <w:rFonts w:ascii="Times New Roman" w:hAnsi="Times New Roman" w:cs="Times New Roman"/>
          <w:sz w:val="28"/>
        </w:rPr>
      </w:pPr>
    </w:p>
    <w:p w14:paraId="3DE08444" w14:textId="77777777" w:rsidR="00332057" w:rsidRPr="00332057" w:rsidRDefault="00332057" w:rsidP="00332057">
      <w:pPr>
        <w:rPr>
          <w:rFonts w:ascii="Times New Roman" w:hAnsi="Times New Roman" w:cs="Times New Roman"/>
          <w:sz w:val="28"/>
        </w:rPr>
      </w:pPr>
      <w:r w:rsidRPr="00332057">
        <w:rPr>
          <w:rFonts w:ascii="Times New Roman" w:hAnsi="Times New Roman" w:cs="Times New Roman"/>
          <w:sz w:val="28"/>
        </w:rPr>
        <w:t>• справжні, у яких має місце взаємне утиск інтересів сторін, наприклад: гість образився на грубість офіціанта і вимагає викликати директора ресторану;</w:t>
      </w:r>
    </w:p>
    <w:p w14:paraId="693EF04E" w14:textId="77777777" w:rsidR="00332057" w:rsidRPr="00332057" w:rsidRDefault="00332057" w:rsidP="00332057">
      <w:pPr>
        <w:rPr>
          <w:rFonts w:ascii="Times New Roman" w:hAnsi="Times New Roman" w:cs="Times New Roman"/>
          <w:sz w:val="28"/>
        </w:rPr>
      </w:pPr>
      <w:r w:rsidRPr="00332057">
        <w:rPr>
          <w:rFonts w:ascii="Times New Roman" w:hAnsi="Times New Roman" w:cs="Times New Roman"/>
          <w:sz w:val="28"/>
        </w:rPr>
        <w:t>• що відбуваються при взаємній помилці, через непорозуміння. Такі ситуації часто зустрічаються при розрахунках.</w:t>
      </w:r>
    </w:p>
    <w:p w14:paraId="2E95C4BE" w14:textId="77777777" w:rsidR="00332057" w:rsidRPr="00332057" w:rsidRDefault="00332057" w:rsidP="00332057">
      <w:pPr>
        <w:rPr>
          <w:rFonts w:ascii="Times New Roman" w:hAnsi="Times New Roman" w:cs="Times New Roman"/>
          <w:sz w:val="28"/>
        </w:rPr>
      </w:pPr>
      <w:r w:rsidRPr="00332057">
        <w:rPr>
          <w:rFonts w:ascii="Times New Roman" w:hAnsi="Times New Roman" w:cs="Times New Roman"/>
          <w:sz w:val="28"/>
        </w:rPr>
        <w:t>Способи розвитку конфліктів. Можна вказати такі способи розвитку конфліктів:</w:t>
      </w:r>
    </w:p>
    <w:p w14:paraId="42A96FC9" w14:textId="77777777" w:rsidR="00332057" w:rsidRPr="00332057" w:rsidRDefault="00332057" w:rsidP="00332057">
      <w:pPr>
        <w:rPr>
          <w:rFonts w:ascii="Times New Roman" w:hAnsi="Times New Roman" w:cs="Times New Roman"/>
          <w:sz w:val="28"/>
        </w:rPr>
      </w:pPr>
    </w:p>
    <w:p w14:paraId="793245C9" w14:textId="77777777" w:rsidR="00332057" w:rsidRPr="00332057" w:rsidRDefault="00332057" w:rsidP="00332057">
      <w:pPr>
        <w:rPr>
          <w:rFonts w:ascii="Times New Roman" w:hAnsi="Times New Roman" w:cs="Times New Roman"/>
          <w:sz w:val="28"/>
        </w:rPr>
      </w:pPr>
      <w:r w:rsidRPr="00332057">
        <w:rPr>
          <w:rFonts w:ascii="Times New Roman" w:hAnsi="Times New Roman" w:cs="Times New Roman"/>
          <w:sz w:val="28"/>
        </w:rPr>
        <w:t>• щодо повільне (поступальне). Конфліктуючі ніби по черзі роблять ходи. У такій манері зазвичай відбуваються конфлікти при заміні чи поверненні тієї чи іншої страви. Гість пред'являє претензії до страви через його непривабливий вигляд, а офіціант намагається знайти привід, щоб відхилити його претензії;</w:t>
      </w:r>
    </w:p>
    <w:p w14:paraId="18AC3312" w14:textId="77777777" w:rsidR="00332057" w:rsidRPr="00332057" w:rsidRDefault="00332057" w:rsidP="00332057">
      <w:pPr>
        <w:rPr>
          <w:rFonts w:ascii="Times New Roman" w:hAnsi="Times New Roman" w:cs="Times New Roman"/>
          <w:sz w:val="28"/>
        </w:rPr>
      </w:pPr>
      <w:r w:rsidRPr="00332057">
        <w:rPr>
          <w:rFonts w:ascii="Times New Roman" w:hAnsi="Times New Roman" w:cs="Times New Roman"/>
          <w:sz w:val="28"/>
        </w:rPr>
        <w:t>• швидке (лавиноподібне). Події конфліктуючих мають прямолінійний, стрімкий характер. Конфлікт різко набирає сили, нерідко втрачає зв'язок з причиною, що викликала його, стає некерованим. При цьому учасники конфлікту нерідко переходять до взаємних образ. Так, гість, марно намагаючись дочекатися припинення розмови офіціантів один з одним, розряджається потоком образливих виразів на їх адресу.</w:t>
      </w:r>
    </w:p>
    <w:p w14:paraId="2130078B" w14:textId="77777777" w:rsidR="00332057" w:rsidRDefault="00332057" w:rsidP="00332057">
      <w:pPr>
        <w:rPr>
          <w:rFonts w:ascii="Times New Roman" w:hAnsi="Times New Roman" w:cs="Times New Roman"/>
          <w:sz w:val="28"/>
        </w:rPr>
      </w:pPr>
      <w:r w:rsidRPr="00332057">
        <w:rPr>
          <w:rFonts w:ascii="Times New Roman" w:hAnsi="Times New Roman" w:cs="Times New Roman"/>
          <w:sz w:val="28"/>
        </w:rPr>
        <w:t>Між цими двома крайніми варіантами розвитку конфліктів є велика кількість проміжних методів.</w:t>
      </w:r>
    </w:p>
    <w:p w14:paraId="4A9E1658" w14:textId="77777777" w:rsidR="00C70B8C" w:rsidRPr="00C70B8C" w:rsidRDefault="00C70B8C" w:rsidP="00C70B8C">
      <w:pPr>
        <w:rPr>
          <w:rFonts w:ascii="Times New Roman" w:hAnsi="Times New Roman" w:cs="Times New Roman"/>
          <w:sz w:val="28"/>
        </w:rPr>
      </w:pPr>
      <w:r w:rsidRPr="00C70B8C">
        <w:rPr>
          <w:rFonts w:ascii="Times New Roman" w:hAnsi="Times New Roman" w:cs="Times New Roman"/>
          <w:sz w:val="28"/>
        </w:rPr>
        <w:t>Результати конфліктів. Вирізняють такі можливі результати.</w:t>
      </w:r>
    </w:p>
    <w:p w14:paraId="2DCC0650" w14:textId="77777777" w:rsidR="00C70B8C" w:rsidRPr="00C70B8C" w:rsidRDefault="00C70B8C" w:rsidP="00C70B8C">
      <w:pPr>
        <w:rPr>
          <w:rFonts w:ascii="Times New Roman" w:hAnsi="Times New Roman" w:cs="Times New Roman"/>
          <w:sz w:val="28"/>
        </w:rPr>
      </w:pPr>
    </w:p>
    <w:p w14:paraId="071AE476" w14:textId="77777777" w:rsidR="00C70B8C" w:rsidRPr="00C70B8C" w:rsidRDefault="00C70B8C" w:rsidP="00C70B8C">
      <w:pPr>
        <w:rPr>
          <w:rFonts w:ascii="Times New Roman" w:hAnsi="Times New Roman" w:cs="Times New Roman"/>
          <w:sz w:val="28"/>
        </w:rPr>
      </w:pPr>
      <w:r w:rsidRPr="00C70B8C">
        <w:rPr>
          <w:rFonts w:ascii="Times New Roman" w:hAnsi="Times New Roman" w:cs="Times New Roman"/>
          <w:sz w:val="28"/>
        </w:rPr>
        <w:t>Повне вирішення конфлікту. І тут суперечка повністю виграє одне із учасників. Так, гість висловив претензію на незадовільну якість страви після того, як він спробував її. Відповідно до правил обслуговування його претензія була задоволена і, таким чином, конфлікт був повністю вичерпаний.</w:t>
      </w:r>
    </w:p>
    <w:p w14:paraId="2DBB3B97" w14:textId="77777777" w:rsidR="00C70B8C" w:rsidRPr="00C70B8C" w:rsidRDefault="00C70B8C" w:rsidP="00C70B8C">
      <w:pPr>
        <w:rPr>
          <w:rFonts w:ascii="Times New Roman" w:hAnsi="Times New Roman" w:cs="Times New Roman"/>
          <w:sz w:val="28"/>
        </w:rPr>
      </w:pPr>
    </w:p>
    <w:p w14:paraId="02E9D698" w14:textId="77777777" w:rsidR="00C70B8C" w:rsidRPr="00C70B8C" w:rsidRDefault="00C70B8C" w:rsidP="00C70B8C">
      <w:pPr>
        <w:rPr>
          <w:rFonts w:ascii="Times New Roman" w:hAnsi="Times New Roman" w:cs="Times New Roman"/>
          <w:sz w:val="28"/>
        </w:rPr>
      </w:pPr>
      <w:r w:rsidRPr="00C70B8C">
        <w:rPr>
          <w:rFonts w:ascii="Times New Roman" w:hAnsi="Times New Roman" w:cs="Times New Roman"/>
          <w:sz w:val="28"/>
        </w:rPr>
        <w:lastRenderedPageBreak/>
        <w:t>Часткове вирішення конфлікту. Має місце при досягненні компромісу між сторонами, що протидіють. Наприклад, відвідувач наполегливо просить принести екзотичну страву, яку він бачив у меню. Офіціант вважає, що йому не сподобається. Говорити відвідувачу про це офіціант не вважає за потрібне, бо перший все одно наполягатиме на своєму. І досвідчений офіціант погоджується з гостем, але дає йому деяке пояснення про специфіку та смакові якості цієї страви. Як правило, гість приймає кваліфіковані аргументи офіціанта.</w:t>
      </w:r>
    </w:p>
    <w:p w14:paraId="5FDA2450" w14:textId="77777777" w:rsidR="00C70B8C" w:rsidRPr="00C70B8C" w:rsidRDefault="00C70B8C" w:rsidP="00C70B8C">
      <w:pPr>
        <w:rPr>
          <w:rFonts w:ascii="Times New Roman" w:hAnsi="Times New Roman" w:cs="Times New Roman"/>
          <w:sz w:val="28"/>
        </w:rPr>
      </w:pPr>
    </w:p>
    <w:p w14:paraId="4EAFF984" w14:textId="77777777" w:rsidR="00C70B8C" w:rsidRPr="00C70B8C" w:rsidRDefault="00C70B8C" w:rsidP="00C70B8C">
      <w:pPr>
        <w:rPr>
          <w:rFonts w:ascii="Times New Roman" w:hAnsi="Times New Roman" w:cs="Times New Roman"/>
          <w:sz w:val="28"/>
        </w:rPr>
      </w:pPr>
      <w:r w:rsidRPr="00C70B8C">
        <w:rPr>
          <w:rFonts w:ascii="Times New Roman" w:hAnsi="Times New Roman" w:cs="Times New Roman"/>
          <w:sz w:val="28"/>
        </w:rPr>
        <w:t>Повернення до вихідного стану. Наприклад, якесь подія на якийсь час припиняє конфлікт, але це нічого не змінює у відносинах опонентів. При першому ж нагоді сварка відновлюється. Розглянемо таку ситуацію. Два офіціанти конфліктують між собою, тому що не можуть вирішити, кому з них працювати у святковий день. Прихід завідувача перериває на якийсь час з'ясування стосунків. Після його відходу пристрасті спалахують знову.</w:t>
      </w:r>
    </w:p>
    <w:p w14:paraId="50040F60" w14:textId="77777777" w:rsidR="00C70B8C" w:rsidRPr="00C70B8C" w:rsidRDefault="00C70B8C" w:rsidP="00C70B8C">
      <w:pPr>
        <w:rPr>
          <w:rFonts w:ascii="Times New Roman" w:hAnsi="Times New Roman" w:cs="Times New Roman"/>
          <w:sz w:val="28"/>
        </w:rPr>
      </w:pPr>
    </w:p>
    <w:p w14:paraId="46CEA839" w14:textId="77777777" w:rsidR="00C70B8C" w:rsidRPr="00C70B8C" w:rsidRDefault="00C70B8C" w:rsidP="00C70B8C">
      <w:pPr>
        <w:rPr>
          <w:rFonts w:ascii="Times New Roman" w:hAnsi="Times New Roman" w:cs="Times New Roman"/>
          <w:sz w:val="28"/>
        </w:rPr>
      </w:pPr>
      <w:r w:rsidRPr="00C70B8C">
        <w:rPr>
          <w:rFonts w:ascii="Times New Roman" w:hAnsi="Times New Roman" w:cs="Times New Roman"/>
          <w:sz w:val="28"/>
        </w:rPr>
        <w:t xml:space="preserve">Способи вирішення конфліктів. Виниклі конфлікти в ресторані необхідно </w:t>
      </w:r>
      <w:proofErr w:type="spellStart"/>
      <w:r w:rsidRPr="00C70B8C">
        <w:rPr>
          <w:rFonts w:ascii="Times New Roman" w:hAnsi="Times New Roman" w:cs="Times New Roman"/>
          <w:sz w:val="28"/>
        </w:rPr>
        <w:t>оперативно</w:t>
      </w:r>
      <w:proofErr w:type="spellEnd"/>
      <w:r w:rsidRPr="00C70B8C">
        <w:rPr>
          <w:rFonts w:ascii="Times New Roman" w:hAnsi="Times New Roman" w:cs="Times New Roman"/>
          <w:sz w:val="28"/>
        </w:rPr>
        <w:t xml:space="preserve"> і вміло вирішувати, припиняти їх на самому початку. Для цього слід насамперед усунути психологічний бар'єр із конфліктуючим гостем і цим досягти взаєморозуміння. При вирішенні конфліктної ситуації офіціанту (бармену) слід проявляти гнучкість у поведінці та враховувати </w:t>
      </w:r>
      <w:proofErr w:type="spellStart"/>
      <w:r w:rsidRPr="00C70B8C">
        <w:rPr>
          <w:rFonts w:ascii="Times New Roman" w:hAnsi="Times New Roman" w:cs="Times New Roman"/>
          <w:sz w:val="28"/>
        </w:rPr>
        <w:t>сьогохвилинний</w:t>
      </w:r>
      <w:proofErr w:type="spellEnd"/>
      <w:r w:rsidRPr="00C70B8C">
        <w:rPr>
          <w:rFonts w:ascii="Times New Roman" w:hAnsi="Times New Roman" w:cs="Times New Roman"/>
          <w:sz w:val="28"/>
        </w:rPr>
        <w:t xml:space="preserve"> стан відвідувача. Адже у конфлікті людина зазвичай перебуває у емоційному збудженні, що призводить до однобокого сприйняття ним ситуації. У такому стані навіть зазвичай стримані люди дозволяють собі негідні випади на адресу працівників ресторану, намагаються їх очорнити і </w:t>
      </w:r>
      <w:proofErr w:type="spellStart"/>
      <w:r w:rsidRPr="00C70B8C">
        <w:rPr>
          <w:rFonts w:ascii="Times New Roman" w:hAnsi="Times New Roman" w:cs="Times New Roman"/>
          <w:sz w:val="28"/>
        </w:rPr>
        <w:t>т.д</w:t>
      </w:r>
      <w:proofErr w:type="spellEnd"/>
      <w:r w:rsidRPr="00C70B8C">
        <w:rPr>
          <w:rFonts w:ascii="Times New Roman" w:hAnsi="Times New Roman" w:cs="Times New Roman"/>
          <w:sz w:val="28"/>
        </w:rPr>
        <w:t>. У розмові зі збудженим відвідувачем офіціанту необхідно бути стриманим та тактовним, щоб не посилювати ситуацію.</w:t>
      </w:r>
    </w:p>
    <w:p w14:paraId="01185E17" w14:textId="77777777" w:rsidR="00C70B8C" w:rsidRPr="00C70B8C" w:rsidRDefault="00C70B8C" w:rsidP="00C70B8C">
      <w:pPr>
        <w:rPr>
          <w:rFonts w:ascii="Times New Roman" w:hAnsi="Times New Roman" w:cs="Times New Roman"/>
          <w:sz w:val="28"/>
        </w:rPr>
      </w:pPr>
    </w:p>
    <w:p w14:paraId="1EDE417E" w14:textId="77777777" w:rsidR="00C70B8C" w:rsidRPr="00C70B8C" w:rsidRDefault="00C70B8C" w:rsidP="00C70B8C">
      <w:pPr>
        <w:rPr>
          <w:rFonts w:ascii="Times New Roman" w:hAnsi="Times New Roman" w:cs="Times New Roman"/>
          <w:sz w:val="28"/>
        </w:rPr>
      </w:pPr>
      <w:r w:rsidRPr="00C70B8C">
        <w:rPr>
          <w:rFonts w:ascii="Times New Roman" w:hAnsi="Times New Roman" w:cs="Times New Roman"/>
          <w:sz w:val="28"/>
        </w:rPr>
        <w:t>Тактовність офіціанта виявляється в тому, що він не допускає зарозумілих виразів. У його промові не повинно бути фраз: "Ви нічого не розумієте!", "Ви сильно помиляєтеся!", "Ви, мабуть, не знаєте правил обслуговування!", "Я не хочу з вами розмовляти!" і т. п. Замість цих виразів потрібно підбирати слова, що не принижують людську гідність відвідувача і не демонструють перевагу над ним. Слід вживати такі нейтральні висловлювання, як: "Можливо, я помиляюся, давайте спокійно розберемося", "Давайте краще поговоримо про те, яке блюдо, вам краще вибрати", "З цього приводу є і інша точка зору".</w:t>
      </w:r>
    </w:p>
    <w:p w14:paraId="4F834DE6" w14:textId="77777777" w:rsidR="00C70B8C" w:rsidRPr="00C70B8C" w:rsidRDefault="00C70B8C" w:rsidP="00C70B8C">
      <w:pPr>
        <w:rPr>
          <w:rFonts w:ascii="Times New Roman" w:hAnsi="Times New Roman" w:cs="Times New Roman"/>
          <w:sz w:val="28"/>
        </w:rPr>
      </w:pPr>
    </w:p>
    <w:p w14:paraId="7B504EB3" w14:textId="77777777" w:rsidR="00BE4114" w:rsidRDefault="00C70B8C" w:rsidP="00C70B8C">
      <w:pPr>
        <w:rPr>
          <w:rFonts w:ascii="Times New Roman" w:hAnsi="Times New Roman" w:cs="Times New Roman"/>
          <w:sz w:val="28"/>
        </w:rPr>
      </w:pPr>
      <w:r w:rsidRPr="00C70B8C">
        <w:rPr>
          <w:rFonts w:ascii="Times New Roman" w:hAnsi="Times New Roman" w:cs="Times New Roman"/>
          <w:sz w:val="28"/>
        </w:rPr>
        <w:t xml:space="preserve">Вибір способу вирішення конфлікту багато в чому визначається професійною майстерністю та вимогливістю до себе офіціанта (бармена). Він повинен не допустити розростання конфлікту, повинен вміти погасити його на початку, не </w:t>
      </w:r>
      <w:r w:rsidRPr="00C70B8C">
        <w:rPr>
          <w:rFonts w:ascii="Times New Roman" w:hAnsi="Times New Roman" w:cs="Times New Roman"/>
          <w:sz w:val="28"/>
        </w:rPr>
        <w:lastRenderedPageBreak/>
        <w:t>вступати з відвідувачем у суперечку. Працівнику ресторану не слід брак доводів заповнювати силою голосових зв'язок. Потрібно, щоб у суперечці слова були м'які, а аргументи (факти) – тверді.</w:t>
      </w:r>
    </w:p>
    <w:p w14:paraId="52E81EF7" w14:textId="77777777" w:rsidR="00C70B8C" w:rsidRPr="00C70B8C" w:rsidRDefault="00C70B8C" w:rsidP="00C70B8C">
      <w:pPr>
        <w:rPr>
          <w:rFonts w:ascii="Times New Roman" w:hAnsi="Times New Roman" w:cs="Times New Roman"/>
          <w:sz w:val="28"/>
        </w:rPr>
      </w:pPr>
      <w:r w:rsidRPr="00C70B8C">
        <w:rPr>
          <w:rFonts w:ascii="Times New Roman" w:hAnsi="Times New Roman" w:cs="Times New Roman"/>
          <w:sz w:val="28"/>
        </w:rPr>
        <w:t>Виділяють такі способи вирішення конфліктів:</w:t>
      </w:r>
    </w:p>
    <w:p w14:paraId="2DF8BFF9" w14:textId="77777777" w:rsidR="00C70B8C" w:rsidRPr="00C70B8C" w:rsidRDefault="00C70B8C" w:rsidP="00C70B8C">
      <w:pPr>
        <w:rPr>
          <w:rFonts w:ascii="Times New Roman" w:hAnsi="Times New Roman" w:cs="Times New Roman"/>
          <w:sz w:val="28"/>
        </w:rPr>
      </w:pPr>
    </w:p>
    <w:p w14:paraId="3AE98FEB" w14:textId="77777777" w:rsidR="00C70B8C" w:rsidRPr="00C70B8C" w:rsidRDefault="00C70B8C" w:rsidP="00C70B8C">
      <w:pPr>
        <w:rPr>
          <w:rFonts w:ascii="Times New Roman" w:hAnsi="Times New Roman" w:cs="Times New Roman"/>
          <w:sz w:val="28"/>
        </w:rPr>
      </w:pPr>
      <w:r w:rsidRPr="00C70B8C">
        <w:rPr>
          <w:rFonts w:ascii="Times New Roman" w:hAnsi="Times New Roman" w:cs="Times New Roman"/>
          <w:sz w:val="28"/>
        </w:rPr>
        <w:t xml:space="preserve">Використання фрази, що нейтралізує. Офіціанту (бармену) слід мати в арсеналі так звану фразу, що нейтралізує. Ця фраза дає зрозуміти відвідувачеві, що немає особливих причин конфлікту. Адже під час сварки дуже важко щось вигадати, підшукати відповідні слова. Справа в тому, що в конфліктній ситуації і працівник ресторану, і відвідувач, як правило, виходять із стану душевної рівноваги. У такій ситуації мислення буває скутим та звуженим. Прикладом може бути такий випадок. Гість, висловлюючи невдоволення обслуговуванням, починає підвищувати голос, допускати безтактні висловлювання. Офіціант може "поставити його на місце", </w:t>
      </w:r>
      <w:proofErr w:type="spellStart"/>
      <w:r w:rsidRPr="00C70B8C">
        <w:rPr>
          <w:rFonts w:ascii="Times New Roman" w:hAnsi="Times New Roman" w:cs="Times New Roman"/>
          <w:sz w:val="28"/>
        </w:rPr>
        <w:t>дружньо</w:t>
      </w:r>
      <w:proofErr w:type="spellEnd"/>
      <w:r w:rsidRPr="00C70B8C">
        <w:rPr>
          <w:rFonts w:ascii="Times New Roman" w:hAnsi="Times New Roman" w:cs="Times New Roman"/>
          <w:sz w:val="28"/>
        </w:rPr>
        <w:t xml:space="preserve"> вимовивши нейтралізуючу фразу: "От ви не помічаєте, що незаслужено ображаєте мене". При такій відповіді відвідувач, як правило, заспокоюється і навіть може вибачитися за свою гарячість. Назріваючий конфлікт гасне на самому початку.</w:t>
      </w:r>
    </w:p>
    <w:p w14:paraId="2D4309C2" w14:textId="77777777" w:rsidR="00C70B8C" w:rsidRPr="00C70B8C" w:rsidRDefault="00C70B8C" w:rsidP="00C70B8C">
      <w:pPr>
        <w:rPr>
          <w:rFonts w:ascii="Times New Roman" w:hAnsi="Times New Roman" w:cs="Times New Roman"/>
          <w:sz w:val="28"/>
        </w:rPr>
      </w:pPr>
    </w:p>
    <w:p w14:paraId="7FDA13B7" w14:textId="77777777" w:rsidR="00C70B8C" w:rsidRPr="00C70B8C" w:rsidRDefault="00C70B8C" w:rsidP="00C70B8C">
      <w:pPr>
        <w:rPr>
          <w:rFonts w:ascii="Times New Roman" w:hAnsi="Times New Roman" w:cs="Times New Roman"/>
          <w:sz w:val="28"/>
        </w:rPr>
      </w:pPr>
      <w:r w:rsidRPr="00C70B8C">
        <w:rPr>
          <w:rFonts w:ascii="Times New Roman" w:hAnsi="Times New Roman" w:cs="Times New Roman"/>
          <w:sz w:val="28"/>
        </w:rPr>
        <w:t>Спокій і самовладання. Цей спосіб дозволяє успішно усувати напруженість при односторонній або взаємній помилці. Спокійний, доброзичливий і привабливий тон офіціанта (бармена) та його правдиві слова, як правило, переконують гостя. Він уже не матиме підстав для написання скарги. Дотримання положень професійної етики, знання психології гостя дозволяють офіціанту усунути конфлікт у самому початку.</w:t>
      </w:r>
    </w:p>
    <w:p w14:paraId="6C33552E" w14:textId="77777777" w:rsidR="00C70B8C" w:rsidRPr="00C70B8C" w:rsidRDefault="00C70B8C" w:rsidP="00C70B8C">
      <w:pPr>
        <w:rPr>
          <w:rFonts w:ascii="Times New Roman" w:hAnsi="Times New Roman" w:cs="Times New Roman"/>
          <w:sz w:val="28"/>
        </w:rPr>
      </w:pPr>
    </w:p>
    <w:p w14:paraId="0857AFBD" w14:textId="77777777" w:rsidR="00C70B8C" w:rsidRPr="00C70B8C" w:rsidRDefault="00C70B8C" w:rsidP="00C70B8C">
      <w:pPr>
        <w:rPr>
          <w:rFonts w:ascii="Times New Roman" w:hAnsi="Times New Roman" w:cs="Times New Roman"/>
          <w:sz w:val="28"/>
        </w:rPr>
      </w:pPr>
      <w:r w:rsidRPr="00C70B8C">
        <w:rPr>
          <w:rFonts w:ascii="Times New Roman" w:hAnsi="Times New Roman" w:cs="Times New Roman"/>
          <w:sz w:val="28"/>
        </w:rPr>
        <w:t xml:space="preserve">Іноді до ресторану заходять відвідувачі, які відразу ж починають проявляти підвищену нервозність та поспіх. З найменшого приводу вони різко висловлюють обурення, викликають метрдотеля, вимагають книгу скарг. В даному випадку не можна приймати їх безтактні висловлювання на свій рахунок. Офіціанту слід доброзичливо сказати: “Зроблю все, що від мене залежить, щоб ви залишилися задоволені”. Лише бездоганна ввічливість та холоднокровність дозволять йому уникнути конфлікту. Рекомендується до втомленого відвідувача ставитися терпляче, до роздратованого - люб'язно, з нав'язливим поводитися </w:t>
      </w:r>
      <w:proofErr w:type="spellStart"/>
      <w:r w:rsidRPr="00C70B8C">
        <w:rPr>
          <w:rFonts w:ascii="Times New Roman" w:hAnsi="Times New Roman" w:cs="Times New Roman"/>
          <w:sz w:val="28"/>
        </w:rPr>
        <w:t>тактовно</w:t>
      </w:r>
      <w:proofErr w:type="spellEnd"/>
      <w:r w:rsidRPr="00C70B8C">
        <w:rPr>
          <w:rFonts w:ascii="Times New Roman" w:hAnsi="Times New Roman" w:cs="Times New Roman"/>
          <w:sz w:val="28"/>
        </w:rPr>
        <w:t>, з грубим - холоднокровно, стримано. Різкий тон розмови з відвідувачами, як правило, провокує їх на прискіпливість і упередженість не тільки до офіціанта, але й до всього колективу ресторану.</w:t>
      </w:r>
    </w:p>
    <w:p w14:paraId="26FD9A09" w14:textId="77777777" w:rsidR="00C70B8C" w:rsidRPr="00C70B8C" w:rsidRDefault="00C70B8C" w:rsidP="00C70B8C">
      <w:pPr>
        <w:rPr>
          <w:rFonts w:ascii="Times New Roman" w:hAnsi="Times New Roman" w:cs="Times New Roman"/>
          <w:sz w:val="28"/>
        </w:rPr>
      </w:pPr>
    </w:p>
    <w:p w14:paraId="6A0B23D5" w14:textId="77777777" w:rsidR="00C70B8C" w:rsidRPr="00C70B8C" w:rsidRDefault="00C70B8C" w:rsidP="00C70B8C">
      <w:pPr>
        <w:rPr>
          <w:rFonts w:ascii="Times New Roman" w:hAnsi="Times New Roman" w:cs="Times New Roman"/>
          <w:sz w:val="28"/>
        </w:rPr>
      </w:pPr>
      <w:r w:rsidRPr="00C70B8C">
        <w:rPr>
          <w:rFonts w:ascii="Times New Roman" w:hAnsi="Times New Roman" w:cs="Times New Roman"/>
          <w:sz w:val="28"/>
        </w:rPr>
        <w:t xml:space="preserve">Посередництво третьої особи. Якщо конфліктуючі сторони (офіціант і відвідувач) не можуть домовитися між собою, втручання третьої особи нерідко </w:t>
      </w:r>
      <w:r w:rsidRPr="00C70B8C">
        <w:rPr>
          <w:rFonts w:ascii="Times New Roman" w:hAnsi="Times New Roman" w:cs="Times New Roman"/>
          <w:sz w:val="28"/>
        </w:rPr>
        <w:lastRenderedPageBreak/>
        <w:t xml:space="preserve">може усунути тертя. Успіх діяльності посередника, наприклад метрдотеля, багато в чому </w:t>
      </w:r>
      <w:proofErr w:type="spellStart"/>
      <w:r w:rsidRPr="00C70B8C">
        <w:rPr>
          <w:rFonts w:ascii="Times New Roman" w:hAnsi="Times New Roman" w:cs="Times New Roman"/>
          <w:sz w:val="28"/>
        </w:rPr>
        <w:t>залежатиме</w:t>
      </w:r>
      <w:proofErr w:type="spellEnd"/>
      <w:r w:rsidRPr="00C70B8C">
        <w:rPr>
          <w:rFonts w:ascii="Times New Roman" w:hAnsi="Times New Roman" w:cs="Times New Roman"/>
          <w:sz w:val="28"/>
        </w:rPr>
        <w:t xml:space="preserve"> від того, наскільки він зможе завоювати довіру відвідувача, щоб контролювати перебіг конфлікту. При неправильних діях адміністратора він в очах відвідувача стає пересічним учасником суперечки, а конфліктні відносини ще більш напруженими. Тому арбітра (метрдотелю) не слід беззастережно захищати офіціанта, навіть якщо той багато в чому має рацію. Офіціант повинен розуміти таку поведінку адміністратора і не ображатись на нього, якщо той стане на бік відвідувача. В цьому випадку адміністратору легше досягти порозуміння з відвідувачем, швидко усунути конфлікт.</w:t>
      </w:r>
    </w:p>
    <w:p w14:paraId="486A970B" w14:textId="77777777" w:rsidR="00C70B8C" w:rsidRPr="00C70B8C" w:rsidRDefault="00C70B8C" w:rsidP="00C70B8C">
      <w:pPr>
        <w:rPr>
          <w:rFonts w:ascii="Times New Roman" w:hAnsi="Times New Roman" w:cs="Times New Roman"/>
          <w:sz w:val="28"/>
        </w:rPr>
      </w:pPr>
    </w:p>
    <w:p w14:paraId="3C3153B8" w14:textId="77777777" w:rsidR="00C70B8C" w:rsidRPr="00C70B8C" w:rsidRDefault="00C70B8C" w:rsidP="00C70B8C">
      <w:pPr>
        <w:rPr>
          <w:rFonts w:ascii="Times New Roman" w:hAnsi="Times New Roman" w:cs="Times New Roman"/>
          <w:sz w:val="28"/>
        </w:rPr>
      </w:pPr>
      <w:r w:rsidRPr="00C70B8C">
        <w:rPr>
          <w:rFonts w:ascii="Times New Roman" w:hAnsi="Times New Roman" w:cs="Times New Roman"/>
          <w:sz w:val="28"/>
        </w:rPr>
        <w:t xml:space="preserve">Роз'єднання конфліктуючих. Цей спосіб </w:t>
      </w:r>
      <w:proofErr w:type="spellStart"/>
      <w:r w:rsidRPr="00C70B8C">
        <w:rPr>
          <w:rFonts w:ascii="Times New Roman" w:hAnsi="Times New Roman" w:cs="Times New Roman"/>
          <w:sz w:val="28"/>
        </w:rPr>
        <w:t>дієвний</w:t>
      </w:r>
      <w:proofErr w:type="spellEnd"/>
      <w:r w:rsidRPr="00C70B8C">
        <w:rPr>
          <w:rFonts w:ascii="Times New Roman" w:hAnsi="Times New Roman" w:cs="Times New Roman"/>
          <w:sz w:val="28"/>
        </w:rPr>
        <w:t xml:space="preserve"> при вирішенні суперечки між двома гостями. Але його застосування потребує участі двох працівників ресторану. Кожен із них починає розмовляти з одним із конфліктуючих відвідувачів, щоб роз'єднати, заспокоїти, швидко обслужити. По можливості слід зробити все необхідне, щоб хоча б один із них скоріше пішов із ресторану.</w:t>
      </w:r>
    </w:p>
    <w:p w14:paraId="4B6581B3" w14:textId="77777777" w:rsidR="00C70B8C" w:rsidRPr="00C70B8C" w:rsidRDefault="00C70B8C" w:rsidP="00C70B8C">
      <w:pPr>
        <w:rPr>
          <w:rFonts w:ascii="Times New Roman" w:hAnsi="Times New Roman" w:cs="Times New Roman"/>
          <w:sz w:val="28"/>
        </w:rPr>
      </w:pPr>
    </w:p>
    <w:p w14:paraId="102D914A" w14:textId="77777777" w:rsidR="00C70B8C" w:rsidRDefault="00C70B8C" w:rsidP="00C70B8C">
      <w:pPr>
        <w:rPr>
          <w:rFonts w:ascii="Times New Roman" w:hAnsi="Times New Roman" w:cs="Times New Roman"/>
          <w:sz w:val="28"/>
        </w:rPr>
      </w:pPr>
      <w:r w:rsidRPr="00C70B8C">
        <w:rPr>
          <w:rFonts w:ascii="Times New Roman" w:hAnsi="Times New Roman" w:cs="Times New Roman"/>
          <w:sz w:val="28"/>
        </w:rPr>
        <w:t xml:space="preserve">Якщо з гостем конфліктує працівник ресторану, цього офіціанта необхідно замінити іншим. Новому співробітнику слід деякий час поспостерігати за зіткненням із боку, щоб виробити чітку програму дій. Крім того, необхідно вибрати потрібний момент для заміни. Потім новий працівник ресторану повинен почати обслуговування швидко, </w:t>
      </w:r>
      <w:proofErr w:type="spellStart"/>
      <w:r w:rsidRPr="00C70B8C">
        <w:rPr>
          <w:rFonts w:ascii="Times New Roman" w:hAnsi="Times New Roman" w:cs="Times New Roman"/>
          <w:sz w:val="28"/>
        </w:rPr>
        <w:t>коректно</w:t>
      </w:r>
      <w:proofErr w:type="spellEnd"/>
      <w:r w:rsidRPr="00C70B8C">
        <w:rPr>
          <w:rFonts w:ascii="Times New Roman" w:hAnsi="Times New Roman" w:cs="Times New Roman"/>
          <w:sz w:val="28"/>
        </w:rPr>
        <w:t xml:space="preserve"> і як би ненароком. Звичайно, ці дії необхідно заздалегідь відпрацювати. </w:t>
      </w:r>
      <w:proofErr w:type="spellStart"/>
      <w:r w:rsidRPr="00C70B8C">
        <w:rPr>
          <w:rFonts w:ascii="Times New Roman" w:hAnsi="Times New Roman" w:cs="Times New Roman"/>
          <w:sz w:val="28"/>
        </w:rPr>
        <w:t>Підмінник</w:t>
      </w:r>
      <w:proofErr w:type="spellEnd"/>
      <w:r w:rsidRPr="00C70B8C">
        <w:rPr>
          <w:rFonts w:ascii="Times New Roman" w:hAnsi="Times New Roman" w:cs="Times New Roman"/>
          <w:sz w:val="28"/>
        </w:rPr>
        <w:t xml:space="preserve"> відсилає під якимось благовидним приводом "офіціанта, що провалився", а сам встає на його місце. При цьому не слід звертати увагу відвідувача на те, що його претензії відносяться до іншого працівника ресторану. Навпаки, якщо відвідувач сам про це заговорить, потрібно відповісти, що важливим є не конкретний співробітник, а щоб гість залишився задоволеним обслуговуванням, оскільки всі працівники ресторану відповідають один за одного.</w:t>
      </w:r>
    </w:p>
    <w:p w14:paraId="3F2B6E84" w14:textId="77777777" w:rsidR="00C70B8C" w:rsidRPr="00C70B8C" w:rsidRDefault="00C70B8C" w:rsidP="00C70B8C">
      <w:pPr>
        <w:rPr>
          <w:rFonts w:ascii="Times New Roman" w:hAnsi="Times New Roman" w:cs="Times New Roman"/>
          <w:sz w:val="28"/>
        </w:rPr>
      </w:pPr>
      <w:r w:rsidRPr="00C70B8C">
        <w:rPr>
          <w:rFonts w:ascii="Times New Roman" w:hAnsi="Times New Roman" w:cs="Times New Roman"/>
          <w:sz w:val="28"/>
        </w:rPr>
        <w:t xml:space="preserve">Сприяння вільному розвитку конфлікту. Працівник ресторану дає гостю можливість повністю виговоритись, спокійно вислуховуючи його навіть несправедливі закиди. Відвідувача не слід перебивати навіть якщо суть його претензій давно стала ясною. Хоч би як дорожив своїм часом працівник ресторану, але він повинен приділити кілька хвилин на вислуховування навіть повторень. Помітивши таке уважне, зацікавлене ставлення себе, відвідувач зазвичай швидко заспокоюється. А в такому стані із ним значно легше налагодити продуктивний контакт. І навпаки, </w:t>
      </w:r>
      <w:proofErr w:type="spellStart"/>
      <w:r w:rsidRPr="00C70B8C">
        <w:rPr>
          <w:rFonts w:ascii="Times New Roman" w:hAnsi="Times New Roman" w:cs="Times New Roman"/>
          <w:sz w:val="28"/>
        </w:rPr>
        <w:t>прагнучи</w:t>
      </w:r>
      <w:proofErr w:type="spellEnd"/>
      <w:r w:rsidRPr="00C70B8C">
        <w:rPr>
          <w:rFonts w:ascii="Times New Roman" w:hAnsi="Times New Roman" w:cs="Times New Roman"/>
          <w:sz w:val="28"/>
        </w:rPr>
        <w:t xml:space="preserve"> будь-що довести збудженому відвідувачу свою правоту, працівник ресторану викликає в нього лише посилення негативних емоцій. А це не може не ускладнити взаємини з ним. Працівник ресторану виступає здебільшого у ролі слухача. Він лише зрідка ставить гостю короткі уточнюючі питання. Ці питання переключають </w:t>
      </w:r>
      <w:r w:rsidRPr="00C70B8C">
        <w:rPr>
          <w:rFonts w:ascii="Times New Roman" w:hAnsi="Times New Roman" w:cs="Times New Roman"/>
          <w:sz w:val="28"/>
        </w:rPr>
        <w:lastRenderedPageBreak/>
        <w:t>увагу відвідувача зокрема, знижуючи його емоційну напруженість. У таке спілкування не рекомендується втручатися іншим співробітникам, оскільки така "допомога" нерідко призводить до подальших ускладнень.</w:t>
      </w:r>
    </w:p>
    <w:p w14:paraId="003BA55C" w14:textId="77777777" w:rsidR="00C70B8C" w:rsidRPr="00C70B8C" w:rsidRDefault="00C70B8C" w:rsidP="00C70B8C">
      <w:pPr>
        <w:rPr>
          <w:rFonts w:ascii="Times New Roman" w:hAnsi="Times New Roman" w:cs="Times New Roman"/>
          <w:sz w:val="28"/>
        </w:rPr>
      </w:pPr>
    </w:p>
    <w:p w14:paraId="0B436103" w14:textId="77777777" w:rsidR="00C70B8C" w:rsidRPr="00C70B8C" w:rsidRDefault="00C70B8C" w:rsidP="00C70B8C">
      <w:pPr>
        <w:rPr>
          <w:rFonts w:ascii="Times New Roman" w:hAnsi="Times New Roman" w:cs="Times New Roman"/>
          <w:sz w:val="28"/>
        </w:rPr>
      </w:pPr>
      <w:r w:rsidRPr="00C70B8C">
        <w:rPr>
          <w:rFonts w:ascii="Times New Roman" w:hAnsi="Times New Roman" w:cs="Times New Roman"/>
          <w:sz w:val="28"/>
        </w:rPr>
        <w:t>Оперативне припинення конфлікту. Дозволяти відвідувачеві вільно висловлювати своє невдоволення можна лише до певної межі. Іншими словами, доти, доки його поведінка не суперечить правилам громадського порядку і не порушує нормальну роботу ресторану. В іншому випадку необхідно вдатися до оперативного усунення конфлікту. Використання цього способу вимагає від обслуговуючого персоналу організованості та витримки. Як показує практика, спроби закликати до порядку за допомогою голосу і перекричати відвідувача, що розпустився, зазвичай не тільки не дають бажаного результату, а навпаки, призводять до ще більшого наростання напруженості. Тому дії працівників ресторану мають бути спокійними, але водночас рішучими та твердими. Свої вчинки необхідно обґрунтовувати не особистими міркуваннями (“Я вам говорю”, “Навіщо мені це треба”, “Я не стану цього робити” тощо), а встановленими розпорядженнями та інструкціями (“Інструкція з цього питання каже... ”, “У правилах обслуговування із цього приводу сказано...” тощо. п.). Якщо за допомогою такого аргументованого впливу заспокоїти</w:t>
      </w:r>
    </w:p>
    <w:p w14:paraId="32ED7879" w14:textId="77777777" w:rsidR="00C70B8C" w:rsidRPr="00C70B8C" w:rsidRDefault="00C70B8C" w:rsidP="00C70B8C">
      <w:pPr>
        <w:rPr>
          <w:rFonts w:ascii="Times New Roman" w:hAnsi="Times New Roman" w:cs="Times New Roman"/>
          <w:sz w:val="28"/>
        </w:rPr>
      </w:pPr>
    </w:p>
    <w:p w14:paraId="5B338DA4" w14:textId="77777777" w:rsidR="00C70B8C" w:rsidRPr="00C70B8C" w:rsidRDefault="00C70B8C" w:rsidP="00C70B8C">
      <w:pPr>
        <w:rPr>
          <w:rFonts w:ascii="Times New Roman" w:hAnsi="Times New Roman" w:cs="Times New Roman"/>
          <w:sz w:val="28"/>
        </w:rPr>
      </w:pPr>
      <w:r w:rsidRPr="00C70B8C">
        <w:rPr>
          <w:rFonts w:ascii="Times New Roman" w:hAnsi="Times New Roman" w:cs="Times New Roman"/>
          <w:sz w:val="28"/>
        </w:rPr>
        <w:t>"розбушувався" відвідувача не вдається, слід залучити на свій бік громадську думку інших відвідувачів або викликати представників охорони громадського порядку.</w:t>
      </w:r>
    </w:p>
    <w:p w14:paraId="63CDB969" w14:textId="77777777" w:rsidR="00C70B8C" w:rsidRPr="00C70B8C" w:rsidRDefault="00C70B8C" w:rsidP="00C70B8C">
      <w:pPr>
        <w:rPr>
          <w:rFonts w:ascii="Times New Roman" w:hAnsi="Times New Roman" w:cs="Times New Roman"/>
          <w:sz w:val="28"/>
        </w:rPr>
      </w:pPr>
    </w:p>
    <w:p w14:paraId="664ED7CB" w14:textId="77777777" w:rsidR="00C70B8C" w:rsidRPr="00C70B8C" w:rsidRDefault="00C70B8C" w:rsidP="00C70B8C">
      <w:pPr>
        <w:rPr>
          <w:rFonts w:ascii="Times New Roman" w:hAnsi="Times New Roman" w:cs="Times New Roman"/>
          <w:sz w:val="28"/>
        </w:rPr>
      </w:pPr>
      <w:r w:rsidRPr="00C70B8C">
        <w:rPr>
          <w:rFonts w:ascii="Times New Roman" w:hAnsi="Times New Roman" w:cs="Times New Roman"/>
          <w:sz w:val="28"/>
        </w:rPr>
        <w:t>Особливо підкреслимо, що успішно вирішивши конфлікт, офіціанту не слід тріумфувати перемогу. Після кожної конфліктної ситуації працівникові ресторану потрібно взяти за правило програти це зіткнення, щоб відпрацювати можливі варіанти своїх дій у майбутньому, якщо аналогічний випадок повториться. Тоді для офіціанта не буде в обслуговуванні несподіваних ситуацій, а надалі з'явиться звичка взагалі не допускати конфліктів.</w:t>
      </w:r>
    </w:p>
    <w:p w14:paraId="79B9811A" w14:textId="77777777" w:rsidR="00C70B8C" w:rsidRPr="00C70B8C" w:rsidRDefault="00C70B8C" w:rsidP="00C70B8C">
      <w:pPr>
        <w:rPr>
          <w:rFonts w:ascii="Times New Roman" w:hAnsi="Times New Roman" w:cs="Times New Roman"/>
          <w:sz w:val="28"/>
        </w:rPr>
      </w:pPr>
    </w:p>
    <w:p w14:paraId="5C9AB409" w14:textId="77777777" w:rsidR="00C70B8C" w:rsidRPr="00C70B8C" w:rsidRDefault="00C70B8C" w:rsidP="00C70B8C">
      <w:pPr>
        <w:rPr>
          <w:rFonts w:ascii="Times New Roman" w:hAnsi="Times New Roman" w:cs="Times New Roman"/>
          <w:sz w:val="28"/>
        </w:rPr>
      </w:pPr>
      <w:r w:rsidRPr="00C70B8C">
        <w:rPr>
          <w:rFonts w:ascii="Times New Roman" w:hAnsi="Times New Roman" w:cs="Times New Roman"/>
          <w:sz w:val="28"/>
        </w:rPr>
        <w:t>Розглянемо методи вирішення конфліктів докладніше.</w:t>
      </w:r>
    </w:p>
    <w:p w14:paraId="35F9A532" w14:textId="77777777" w:rsidR="00C70B8C" w:rsidRPr="00C70B8C" w:rsidRDefault="00C70B8C" w:rsidP="00C70B8C">
      <w:pPr>
        <w:rPr>
          <w:rFonts w:ascii="Times New Roman" w:hAnsi="Times New Roman" w:cs="Times New Roman"/>
          <w:sz w:val="28"/>
        </w:rPr>
      </w:pPr>
    </w:p>
    <w:p w14:paraId="45434688" w14:textId="77777777" w:rsidR="00C70B8C" w:rsidRPr="00C70B8C" w:rsidRDefault="00C70B8C" w:rsidP="00C70B8C">
      <w:pPr>
        <w:rPr>
          <w:rFonts w:ascii="Times New Roman" w:hAnsi="Times New Roman" w:cs="Times New Roman"/>
          <w:sz w:val="28"/>
        </w:rPr>
      </w:pPr>
      <w:r w:rsidRPr="00C70B8C">
        <w:rPr>
          <w:rFonts w:ascii="Times New Roman" w:hAnsi="Times New Roman" w:cs="Times New Roman"/>
          <w:sz w:val="28"/>
        </w:rPr>
        <w:t xml:space="preserve">Придушення конфлікту. У разі придушення конфлікту примусом (із застосуванням влади) зазвичай враховуються інтереси лише однієї зі сторін. У цьому докладно аналізуються причини конфлікту, не з'ясовуються позиції всіх зацікавлених сторін. Придушення конфлікту силою влади керівника може не усунути причин конфлікту, і “загнати їх углиб”. При цьому аналогічна ситуація повторюватиметься у майбутньому. Слід також враховувати, що застосування </w:t>
      </w:r>
      <w:r w:rsidRPr="00C70B8C">
        <w:rPr>
          <w:rFonts w:ascii="Times New Roman" w:hAnsi="Times New Roman" w:cs="Times New Roman"/>
          <w:sz w:val="28"/>
        </w:rPr>
        <w:lastRenderedPageBreak/>
        <w:t>силових методів вирішення конфлікту може призвести до прихованої форми протесту працівників — або саботажу, або призведе до зниження якості та продуктивності їхньої праці.</w:t>
      </w:r>
    </w:p>
    <w:p w14:paraId="40F5A14E" w14:textId="77777777" w:rsidR="00C70B8C" w:rsidRPr="00C70B8C" w:rsidRDefault="00C70B8C" w:rsidP="00C70B8C">
      <w:pPr>
        <w:rPr>
          <w:rFonts w:ascii="Times New Roman" w:hAnsi="Times New Roman" w:cs="Times New Roman"/>
          <w:sz w:val="28"/>
        </w:rPr>
      </w:pPr>
    </w:p>
    <w:p w14:paraId="2A39F545" w14:textId="77777777" w:rsidR="00C70B8C" w:rsidRPr="00C70B8C" w:rsidRDefault="00C70B8C" w:rsidP="00C70B8C">
      <w:pPr>
        <w:rPr>
          <w:rFonts w:ascii="Times New Roman" w:hAnsi="Times New Roman" w:cs="Times New Roman"/>
          <w:sz w:val="28"/>
        </w:rPr>
      </w:pPr>
      <w:r w:rsidRPr="00C70B8C">
        <w:rPr>
          <w:rFonts w:ascii="Times New Roman" w:hAnsi="Times New Roman" w:cs="Times New Roman"/>
          <w:sz w:val="28"/>
        </w:rPr>
        <w:t>Така тактика можлива лише в тому випадку, якщо авторитет керівника безперечний, рівень довіри та поваги до нього з боку співробітників є високим.</w:t>
      </w:r>
    </w:p>
    <w:p w14:paraId="0C8319EF" w14:textId="77777777" w:rsidR="00C70B8C" w:rsidRPr="00C70B8C" w:rsidRDefault="00C70B8C" w:rsidP="00C70B8C">
      <w:pPr>
        <w:rPr>
          <w:rFonts w:ascii="Times New Roman" w:hAnsi="Times New Roman" w:cs="Times New Roman"/>
          <w:sz w:val="28"/>
        </w:rPr>
      </w:pPr>
    </w:p>
    <w:p w14:paraId="1C868C57" w14:textId="77777777" w:rsidR="00C70B8C" w:rsidRPr="00C70B8C" w:rsidRDefault="00C70B8C" w:rsidP="00C70B8C">
      <w:pPr>
        <w:rPr>
          <w:rFonts w:ascii="Times New Roman" w:hAnsi="Times New Roman" w:cs="Times New Roman"/>
          <w:sz w:val="28"/>
        </w:rPr>
      </w:pPr>
      <w:r w:rsidRPr="00C70B8C">
        <w:rPr>
          <w:rFonts w:ascii="Times New Roman" w:hAnsi="Times New Roman" w:cs="Times New Roman"/>
          <w:sz w:val="28"/>
        </w:rPr>
        <w:t>Замовчування конфлікту. За такої позиції з боку керівника конфлікт вирішується або без його участі або відкладається на якийсь час. Замовчування та уникнення участі у конфлікті та його вирішенні не усуває причину конфлікту, не сприяє нормалізації відносин. Такий шлях управління конфліктом найменш результативний.</w:t>
      </w:r>
    </w:p>
    <w:p w14:paraId="70C2A704" w14:textId="77777777" w:rsidR="00C70B8C" w:rsidRPr="00C70B8C" w:rsidRDefault="00C70B8C" w:rsidP="00C70B8C">
      <w:pPr>
        <w:rPr>
          <w:rFonts w:ascii="Times New Roman" w:hAnsi="Times New Roman" w:cs="Times New Roman"/>
          <w:sz w:val="28"/>
        </w:rPr>
      </w:pPr>
    </w:p>
    <w:p w14:paraId="768E343E" w14:textId="77777777" w:rsidR="00C70B8C" w:rsidRPr="00C70B8C" w:rsidRDefault="00C70B8C" w:rsidP="00C70B8C">
      <w:pPr>
        <w:rPr>
          <w:rFonts w:ascii="Times New Roman" w:hAnsi="Times New Roman" w:cs="Times New Roman"/>
          <w:sz w:val="28"/>
        </w:rPr>
      </w:pPr>
      <w:r w:rsidRPr="00C70B8C">
        <w:rPr>
          <w:rFonts w:ascii="Times New Roman" w:hAnsi="Times New Roman" w:cs="Times New Roman"/>
          <w:sz w:val="28"/>
        </w:rPr>
        <w:t>Об'єктивне вирішення проблеми. Для усунення причини конфлікту керівник веде активний діалог з усіма його учасниками. Він з'ясовує інтереси всіх сторін, аналізує думки та пропозиції співробітників, розглядає можливі варіанти виходу із конфліктної ситуації. Такий підхід зазвичай дає позитивні результати.</w:t>
      </w:r>
    </w:p>
    <w:p w14:paraId="48772F06" w14:textId="77777777" w:rsidR="00C70B8C" w:rsidRPr="00C70B8C" w:rsidRDefault="00C70B8C" w:rsidP="00C70B8C">
      <w:pPr>
        <w:rPr>
          <w:rFonts w:ascii="Times New Roman" w:hAnsi="Times New Roman" w:cs="Times New Roman"/>
          <w:sz w:val="28"/>
        </w:rPr>
      </w:pPr>
    </w:p>
    <w:p w14:paraId="1F53E6CD" w14:textId="77777777" w:rsidR="00C70B8C" w:rsidRPr="00C70B8C" w:rsidRDefault="00C70B8C" w:rsidP="00C70B8C">
      <w:pPr>
        <w:rPr>
          <w:rFonts w:ascii="Times New Roman" w:hAnsi="Times New Roman" w:cs="Times New Roman"/>
          <w:sz w:val="28"/>
        </w:rPr>
      </w:pPr>
      <w:r w:rsidRPr="00C70B8C">
        <w:rPr>
          <w:rFonts w:ascii="Times New Roman" w:hAnsi="Times New Roman" w:cs="Times New Roman"/>
          <w:sz w:val="28"/>
        </w:rPr>
        <w:t>Пошук компромісу. Це шлях “згладжування” будь-якої конфліктної ситуації. Застосування такого підходу можливе навіть на пізніх стадіях розвитку конфлікту, коли очевидними є причини та підстави виникнення конфлікту, визначилися інтереси сторін. При цьому сама причина конфлікту не може бути усунена.</w:t>
      </w:r>
    </w:p>
    <w:p w14:paraId="70CA1658" w14:textId="77777777" w:rsidR="00C70B8C" w:rsidRPr="00C70B8C" w:rsidRDefault="00C70B8C" w:rsidP="00C70B8C">
      <w:pPr>
        <w:rPr>
          <w:rFonts w:ascii="Times New Roman" w:hAnsi="Times New Roman" w:cs="Times New Roman"/>
          <w:sz w:val="28"/>
        </w:rPr>
      </w:pPr>
    </w:p>
    <w:p w14:paraId="13C81FF0" w14:textId="77777777" w:rsidR="00C70B8C" w:rsidRDefault="00C70B8C" w:rsidP="00C70B8C">
      <w:pPr>
        <w:rPr>
          <w:rFonts w:ascii="Times New Roman" w:hAnsi="Times New Roman" w:cs="Times New Roman"/>
          <w:sz w:val="28"/>
        </w:rPr>
      </w:pPr>
      <w:r w:rsidRPr="00C70B8C">
        <w:rPr>
          <w:rFonts w:ascii="Times New Roman" w:hAnsi="Times New Roman" w:cs="Times New Roman"/>
          <w:sz w:val="28"/>
        </w:rPr>
        <w:t>Визнаючи неминучість конфліктних ситуацій у ресторанах, слід звернути увагу на важливість роботи з профілактики та запобігання конфліктам у їхніх колективах. Наприклад, гостра конкуренція у колективі може бути нейтралізована організацією внутрішніх конкурсів та змагань між співробітниками різних підрозділів, окремими службами ресторану.</w:t>
      </w:r>
    </w:p>
    <w:p w14:paraId="7F7DF84D" w14:textId="77777777" w:rsidR="00C70B8C" w:rsidRPr="00C70B8C" w:rsidRDefault="00C70B8C" w:rsidP="00C70B8C">
      <w:pPr>
        <w:rPr>
          <w:rFonts w:ascii="Times New Roman" w:hAnsi="Times New Roman" w:cs="Times New Roman"/>
          <w:sz w:val="28"/>
        </w:rPr>
      </w:pPr>
      <w:r w:rsidRPr="00C70B8C">
        <w:rPr>
          <w:rFonts w:ascii="Times New Roman" w:hAnsi="Times New Roman" w:cs="Times New Roman"/>
          <w:sz w:val="28"/>
        </w:rPr>
        <w:t>Відкрите просування співробітників із резерву на вакантні місця дозволить припинити можливі інтриги. Згуртованість колективу ресторану та націленість на загальні результати може бути здійснена також під гаслом "Перемогти конкурентів!" У будь-якому разі робота з профілактики конфліктів має бути організованою, постійною, спиратися на авторитет керівництва ресторану.</w:t>
      </w:r>
    </w:p>
    <w:p w14:paraId="1EAB9211" w14:textId="77777777" w:rsidR="00C70B8C" w:rsidRPr="00C70B8C" w:rsidRDefault="00C70B8C" w:rsidP="00C70B8C">
      <w:pPr>
        <w:rPr>
          <w:rFonts w:ascii="Times New Roman" w:hAnsi="Times New Roman" w:cs="Times New Roman"/>
          <w:sz w:val="28"/>
        </w:rPr>
      </w:pPr>
    </w:p>
    <w:p w14:paraId="370F65D3" w14:textId="77777777" w:rsidR="00C70B8C" w:rsidRPr="00CD571B" w:rsidRDefault="00C70B8C" w:rsidP="00C70B8C">
      <w:pPr>
        <w:rPr>
          <w:rFonts w:ascii="Times New Roman" w:hAnsi="Times New Roman" w:cs="Times New Roman"/>
          <w:sz w:val="28"/>
        </w:rPr>
      </w:pPr>
      <w:r w:rsidRPr="00C70B8C">
        <w:rPr>
          <w:rFonts w:ascii="Times New Roman" w:hAnsi="Times New Roman" w:cs="Times New Roman"/>
          <w:sz w:val="28"/>
        </w:rPr>
        <w:t xml:space="preserve">Усуваючи конфлікти, керівництво ресторану створює нормальні умови для </w:t>
      </w:r>
      <w:proofErr w:type="spellStart"/>
      <w:r w:rsidRPr="00C70B8C">
        <w:rPr>
          <w:rFonts w:ascii="Times New Roman" w:hAnsi="Times New Roman" w:cs="Times New Roman"/>
          <w:sz w:val="28"/>
        </w:rPr>
        <w:t>міжособового</w:t>
      </w:r>
      <w:proofErr w:type="spellEnd"/>
      <w:r w:rsidRPr="00C70B8C">
        <w:rPr>
          <w:rFonts w:ascii="Times New Roman" w:hAnsi="Times New Roman" w:cs="Times New Roman"/>
          <w:sz w:val="28"/>
        </w:rPr>
        <w:t xml:space="preserve"> спілкування в колективі ресторану, формує здоровий соціально-</w:t>
      </w:r>
      <w:r w:rsidRPr="00C70B8C">
        <w:rPr>
          <w:rFonts w:ascii="Times New Roman" w:hAnsi="Times New Roman" w:cs="Times New Roman"/>
          <w:sz w:val="28"/>
        </w:rPr>
        <w:lastRenderedPageBreak/>
        <w:t>психологічний клімат. В результаті персонал об'єднується в єдину команду для вирішення наступних завдань: максимальне задоволення запитів та потреб гостей, забезпечення високої культури обслуговування, отримання гідного прибутку.</w:t>
      </w:r>
    </w:p>
    <w:sectPr w:rsidR="00C70B8C" w:rsidRPr="00CD57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6A0C"/>
    <w:multiLevelType w:val="hybridMultilevel"/>
    <w:tmpl w:val="60EE2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A76A50"/>
    <w:multiLevelType w:val="hybridMultilevel"/>
    <w:tmpl w:val="515E0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900"/>
    <w:rsid w:val="00284C1E"/>
    <w:rsid w:val="00332057"/>
    <w:rsid w:val="003E26EE"/>
    <w:rsid w:val="004D48AA"/>
    <w:rsid w:val="00643FA8"/>
    <w:rsid w:val="00644439"/>
    <w:rsid w:val="007154E9"/>
    <w:rsid w:val="007C2E32"/>
    <w:rsid w:val="0095206E"/>
    <w:rsid w:val="00982861"/>
    <w:rsid w:val="00AC6038"/>
    <w:rsid w:val="00BC3B12"/>
    <w:rsid w:val="00BD5836"/>
    <w:rsid w:val="00BE4114"/>
    <w:rsid w:val="00BF1755"/>
    <w:rsid w:val="00C70B8C"/>
    <w:rsid w:val="00CD571B"/>
    <w:rsid w:val="00D91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32E3"/>
  <w15:chartTrackingRefBased/>
  <w15:docId w15:val="{14799D7E-1E38-4380-890F-4E1A776B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uk-UA"/>
    </w:rPr>
  </w:style>
  <w:style w:type="paragraph" w:styleId="1">
    <w:name w:val="heading 1"/>
    <w:basedOn w:val="a"/>
    <w:link w:val="10"/>
    <w:uiPriority w:val="9"/>
    <w:qFormat/>
    <w:rsid w:val="003E26EE"/>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26EE"/>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BC3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7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1</Pages>
  <Words>3353</Words>
  <Characters>19114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Пользователь</cp:lastModifiedBy>
  <cp:revision>13</cp:revision>
  <dcterms:created xsi:type="dcterms:W3CDTF">2021-12-20T13:17:00Z</dcterms:created>
  <dcterms:modified xsi:type="dcterms:W3CDTF">2022-05-08T10:25:00Z</dcterms:modified>
</cp:coreProperties>
</file>