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3B" w:rsidRPr="00DA7C37" w:rsidRDefault="002F66BD" w:rsidP="00CE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Регіональна проекція </w:t>
      </w:r>
      <w:proofErr w:type="spellStart"/>
      <w:r w:rsidRPr="002F66BD">
        <w:rPr>
          <w:rFonts w:ascii="Times New Roman" w:hAnsi="Times New Roman" w:cs="Times New Roman"/>
          <w:b/>
          <w:i/>
          <w:sz w:val="28"/>
          <w:szCs w:val="28"/>
          <w:lang w:val="uk-UA"/>
        </w:rPr>
        <w:t>етнополітичної</w:t>
      </w:r>
      <w:proofErr w:type="spellEnd"/>
      <w:r w:rsidRPr="002F6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F66BD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поляризованості</w:t>
      </w:r>
      <w:proofErr w:type="spellEnd"/>
      <w:r w:rsidRPr="002F66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України </w:t>
      </w:r>
      <w:r w:rsidR="00CE14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128</w:t>
      </w:r>
      <w:r w:rsidR="00DA7C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-200.</w:t>
      </w:r>
      <w:r w:rsidR="00CE143B" w:rsidRPr="00CE1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43B" w:rsidRPr="00DA7C37" w:rsidRDefault="00CE143B" w:rsidP="00CE1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Кривицька</w:t>
      </w:r>
      <w:proofErr w:type="spellEnd"/>
      <w:r w:rsidRPr="00CE143B">
        <w:rPr>
          <w:rFonts w:ascii="Times New Roman" w:hAnsi="Times New Roman" w:cs="Times New Roman"/>
          <w:sz w:val="28"/>
          <w:szCs w:val="28"/>
        </w:rPr>
        <w:t xml:space="preserve"> </w:t>
      </w:r>
      <w:r w:rsidRPr="00DA7C3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Демаркаційні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етнополітичному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E143B" w:rsidRPr="00DA7C37" w:rsidRDefault="00CE143B" w:rsidP="00CE1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C3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] / </w:t>
      </w:r>
      <w:hyperlink r:id="rId5" w:history="1">
        <w:r w:rsidRPr="00DA7C37">
          <w:rPr>
            <w:rStyle w:val="a3"/>
            <w:rFonts w:ascii="Times New Roman" w:hAnsi="Times New Roman" w:cs="Times New Roman"/>
            <w:sz w:val="28"/>
            <w:szCs w:val="28"/>
          </w:rPr>
          <w:t>https://ipiend.gov.ua/wp-content/uploads/2018/07/demarkatsini_189.pdf</w:t>
        </w:r>
      </w:hyperlink>
    </w:p>
    <w:p w:rsidR="002F66BD" w:rsidRPr="002F66BD" w:rsidRDefault="002F66BD" w:rsidP="002F66B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66BD" w:rsidRPr="002F66BD" w:rsidRDefault="002F66BD" w:rsidP="002F6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6BD">
        <w:rPr>
          <w:rFonts w:ascii="Times New Roman" w:hAnsi="Times New Roman" w:cs="Times New Roman"/>
          <w:sz w:val="28"/>
          <w:szCs w:val="28"/>
          <w:lang w:val="uk-UA"/>
        </w:rPr>
        <w:t xml:space="preserve">1. Конфліктний вимір регіональних ідентифікаційних практик </w:t>
      </w:r>
    </w:p>
    <w:p w:rsidR="002F66BD" w:rsidRPr="002F66BD" w:rsidRDefault="002F66BD" w:rsidP="002F6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6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66BD">
        <w:rPr>
          <w:rFonts w:ascii="Times New Roman" w:hAnsi="Times New Roman" w:cs="Times New Roman"/>
          <w:sz w:val="28"/>
          <w:szCs w:val="28"/>
          <w:lang w:val="uk-UA"/>
        </w:rPr>
        <w:t>Ціннісно</w:t>
      </w:r>
      <w:proofErr w:type="spellEnd"/>
      <w:r w:rsidRPr="002F66BD">
        <w:rPr>
          <w:rFonts w:ascii="Times New Roman" w:hAnsi="Times New Roman" w:cs="Times New Roman"/>
          <w:sz w:val="28"/>
          <w:szCs w:val="28"/>
          <w:lang w:val="uk-UA"/>
        </w:rPr>
        <w:t xml:space="preserve">-ідеологічні орієнтації українського суспільства: відмінності та перспективи єднання </w:t>
      </w:r>
    </w:p>
    <w:p w:rsidR="002F66BD" w:rsidRDefault="002F66BD" w:rsidP="002F6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66BD">
        <w:rPr>
          <w:rFonts w:ascii="Times New Roman" w:hAnsi="Times New Roman" w:cs="Times New Roman"/>
          <w:sz w:val="28"/>
          <w:szCs w:val="28"/>
          <w:lang w:val="uk-UA"/>
        </w:rPr>
        <w:t xml:space="preserve">3. Український “Схід – Захід” як чинник суспільно-політичної трансформації </w:t>
      </w:r>
    </w:p>
    <w:p w:rsidR="00DA7C37" w:rsidRDefault="00DA7C37" w:rsidP="002F66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43B" w:rsidRPr="00CE143B" w:rsidRDefault="00CE143B" w:rsidP="00CE143B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  <w:color w:val="FFFFFF"/>
          <w:sz w:val="15"/>
          <w:szCs w:val="15"/>
          <w:lang w:val="uk-UA"/>
        </w:rPr>
      </w:pPr>
      <w:bookmarkStart w:id="0" w:name="_GoBack"/>
      <w:bookmarkEnd w:id="0"/>
    </w:p>
    <w:p w:rsidR="00DA7C37" w:rsidRPr="00DA7C37" w:rsidRDefault="00DA7C37" w:rsidP="00CE1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7C37" w:rsidRPr="00DA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B"/>
    <w:rsid w:val="00043C35"/>
    <w:rsid w:val="002F66BD"/>
    <w:rsid w:val="005849A0"/>
    <w:rsid w:val="00AD5AAB"/>
    <w:rsid w:val="00CE143B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iend.gov.ua/wp-content/uploads/2018/07/demarkatsini_18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2023-11-12T08:41:00Z</dcterms:created>
  <dcterms:modified xsi:type="dcterms:W3CDTF">2023-11-12T11:12:00Z</dcterms:modified>
</cp:coreProperties>
</file>