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AE5" w:rsidRPr="00281AE4" w:rsidRDefault="00281AE4" w:rsidP="00281AE4">
      <w:pPr>
        <w:jc w:val="both"/>
        <w:rPr>
          <w:rFonts w:ascii="Times New Roman" w:hAnsi="Times New Roman" w:cs="Times New Roman"/>
          <w:b/>
          <w:sz w:val="28"/>
        </w:rPr>
      </w:pPr>
      <w:r w:rsidRPr="00281AE4">
        <w:rPr>
          <w:rFonts w:ascii="Times New Roman" w:hAnsi="Times New Roman" w:cs="Times New Roman"/>
          <w:b/>
          <w:sz w:val="28"/>
        </w:rPr>
        <w:t>Лекція 3 Підготовка та прийняття рішень у державному управлінні. Інновації як ефективність державного управління.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Державно-управлінські рішення в системі державного управління Процес становлення державності в Україні набув сталого й безповоротного характеру. У зв'язку із цим, усе більша увага приділяється питанням розвитку науки і практики управління суспільними системами й процесами, насамперед розробленню та впровадженню нових ідей і підходів, спрямованих на підвищення ефективності державно-управлінської діяльності. Підтвердженням цього є перехід до стратегічного управління соціально-економічним розвитком країни, посилення роботи з підвищення якості й систематизації правотворчої діяльності, а також увага, що останніми роками приділяється аналізу політики. Проте, в Україні ще приймаються управлінські рішення державного рівня, яким бракує необхідної системності та обгрунтованості, що найбільш суттєво виявляється при розробці політики та в законотворчості.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Сьогодні основна причина цього – в елементах політичної нестабільності у країні. Але й не тільки у них. Причина цього у відсутності достатніх ресурсів, недосконалості системи управління, непідготовленості частини управлінських кадрів, слабкому використанні досягнень сучасної науки управління. Підвищення ефективності державного управління пов'язується з удосконаленням існуючих і розробленням нових методів та процедур прийняття й реалізації управлінських рішень, застосуванням сучасних засобів їх підтримки. Теорія прийняття рішень сформувалася протягом кількох десятків років досліджень у сфері науки управління й охоплює різні напрями, підходи, концепції та ідеї. Отримані при цьому теоретичні та методологічні напрацювання не втратили своєї актуальності й використовуються на практиці та в наукових дослідженнях як сучасного менеджменту, так і державного управління. Водночас проблема вдосконалення підготовки й прийняття управлінських рішень залишається однією з найактуальніших.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>Головними її особливостями є численність і неоднорідність управлінських циклів, ситуацій, суб'єктів та об'єктів управління, різноманітних зв'язків між ними, здебільшого неможливість однозначного визначення критеріїв їх ефективності, а також динаміка змін зазначен</w:t>
      </w:r>
      <w:r>
        <w:rPr>
          <w:rFonts w:ascii="Times New Roman" w:hAnsi="Times New Roman" w:cs="Times New Roman"/>
          <w:sz w:val="28"/>
        </w:rPr>
        <w:t>их факторів у процесах розвитку</w:t>
      </w:r>
      <w:r w:rsidRPr="00281AE4">
        <w:rPr>
          <w:rFonts w:ascii="Times New Roman" w:hAnsi="Times New Roman" w:cs="Times New Roman"/>
          <w:sz w:val="28"/>
        </w:rPr>
        <w:t xml:space="preserve">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Державно-управлінські рішення характеризуються спрямованістю на вирішення проблем державного рівня, належністю до державно-управлінських відносин, прийняттям вищими або центральними органами державної влади, оформленням у вигляді нормативно-правових актів, програмно-цільових документів або організаційно-розпорядчих рішень, </w:t>
      </w:r>
      <w:r w:rsidRPr="00281AE4">
        <w:rPr>
          <w:rFonts w:ascii="Times New Roman" w:hAnsi="Times New Roman" w:cs="Times New Roman"/>
          <w:sz w:val="28"/>
        </w:rPr>
        <w:lastRenderedPageBreak/>
        <w:t xml:space="preserve">формуванням на їх основі державно-управлінських впливів, обов'язковістю виконання всіма зазначеними в них органами державної влади, підприємствами, організаціями, установами та особами, першочерговістю забезпечення необхідними державними ресурсами. За характером цілей рішення, які приймаються, можуть бути: стратегічні, тактичні, оперативні. За функціональним змістом, тобто за відношенням до загальних функцій управління, управлінські рішення поділяються на: планові рішення, організаційні, технологічні, прогнозуючі.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За рівнями ієрархії систем управління розрізняють управлінські рішення: на рівні великих систем; на рівні підсистем; на рівні окремих елементів системи. Залежно від характеру організації розробки рішень виділяють: одноособові, колегіальні, колективні. За причинами виникнення управлінські рішення поділяють на: – ситуаційні, пов'язані з характером обставин, що виникають; – рішення, що виникають за приписом (розпорядженням) вищестоящих органів; – програмні, пов'язані із включенням даного об'єкта управління в певну структуру програмно-цільових відносин, заходів; – ініціативні, пов'язані з виявленням ініціативи системи, наприклад, у сфері виробництва товарів, послуг, посередницької діяльності; – епізодичні й періодичні, що випливають із періодичності відтворювальних процесів у системі.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Залежно від методів розробки управлінські рішення бувають: – графічні, з використанням графоаналітичних підходів (сіткових моделей і методів, стрічкових графіків, структурних схем); – математичні, які передбачають формалізацію уявлень, відносин, пропорцій, термінів, подій, ресурсів; – евристичні, пов'язані з широким використанням експертних оцінок, розробки сценаріїв, ситуаційних моделей. За організаційним оформленням управлінські рішення поділяють на: – жорсткі, що однозначно задають подальший шлях їх втілення; – орієнтовні, що визначають напрямок розвитку системи; – гнучкі, що змінюються відповідно до умов функціонування і розвитку системи; – нормативні, що задають параметри протікання процесів у системі.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До чинників, які визначають якість, результативність і ефективність управлінських рішень належать: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• об'єктивні закони суспільного розвитку, пов'язані з прийняттям і реалізацією управлінського рішення;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• чітке формулювання цілі – для чого приймається управлінське рішення, які реальні результати можуть бути досягнуті, як виміряти й зіставити поставлену ціль і досягнуті результати;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• обсяг і цінність інформації, на основі якої приймається рішення;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lastRenderedPageBreak/>
        <w:t xml:space="preserve">• термін розробки управлінського рішення;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• організаційні структури управління;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• форми і методи здійснення управлінської діяльності;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• методи і методики розробки й реалізації управлінських рішень;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• суб'єктивність оцінки варіанта вибору рішення;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• стан управлінської і керованої системи (психологічний клімат, авторитет керівника, професійнокваліфікаційний склад);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>• система експертних оцінок рівня якості й ефект</w:t>
      </w:r>
      <w:r>
        <w:rPr>
          <w:rFonts w:ascii="Times New Roman" w:hAnsi="Times New Roman" w:cs="Times New Roman"/>
          <w:sz w:val="28"/>
        </w:rPr>
        <w:t>ивності управлінських рішень</w:t>
      </w:r>
      <w:r w:rsidRPr="00281AE4">
        <w:rPr>
          <w:rFonts w:ascii="Times New Roman" w:hAnsi="Times New Roman" w:cs="Times New Roman"/>
          <w:sz w:val="28"/>
        </w:rPr>
        <w:t xml:space="preserve">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Організаційно-аналітичне забезпечення прийняття управлінських рішень Особливістю системи державного управління є масштабність і значущість рішень, які стосуються широких верств населення. Вони приймаються в умовах обмежених часових і фінансових ресурсів, невизначеності, інформаційної асиметрії. Прийняття необгрунтованих рішень у державному управлінні може призвести до негативних наслідків. В Україні проблема підвищення якості державно-управлінських рішень (далі – ДУПР) є особливо актуальною. Це зумовлено процесами формування відкритого громадянського суспільства, які супроводжуються глибинними трансформаціями й потребують дієвого аналітично-організаційного механізму прийняття та реалізації науково обгрунтованих ДУПР.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Основними складовими компонентами цього механізму є його інформаційно-аналітичне та організаційне забезпечення, від якості яких залежить ефективність не лише управлінських рішень, а й державного управління в цілому, оскільки цей вид діяльності є перманентним процесом прийняття стратегічних, оперативних і тактичних рішень.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Наукове забезпечення даного процесу передбачає синтез міждисциплінарних наук, методологічною основою якого є комплексний науковий підхід до побудови ефективної системи аналітично-організаційного забезпечення прийняття і реалізації ДУПР. Такий підхід передбачає проведення широкого кола досліджень, передусім упровадження математичних методів у теорію та практику державного управління. Їхнє цілеспрямоване використання в системному дослідженні суспільних процесів має понад півстолітню історію. За цей час розроблено та запропоновано численні методи та моделі дослідження функціонування різних складових соціальних систем. Але часто дослідження прикладних завдань управління з використанням методів математичного моделювання завершуються лише розробкою вербальної моделі чи її математичною формалізацією, а не </w:t>
      </w:r>
      <w:r w:rsidRPr="00281AE4">
        <w:rPr>
          <w:rFonts w:ascii="Times New Roman" w:hAnsi="Times New Roman" w:cs="Times New Roman"/>
          <w:sz w:val="28"/>
        </w:rPr>
        <w:lastRenderedPageBreak/>
        <w:t xml:space="preserve">висновками щодо прийняття відповідного управлінського рішення, а результати системних досліджень багатопланових процесів суспільного розвитку не пов'язані з конкретними ДУПР.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Таким чином, побудова аналітично-організаційного механізму прийняття та реалізації цих рішень є актуальною науковою проблемою. Залежно від характеру умов, за яких приймаються рішення, вони поділяються на три групи: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1) рішення, що приймаються за умов визначеності (тобто результат кожної дії відомий);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2) рішення, що приймаються за умов часткової визначеності (кожна дія приводить до одного з можливих випадкових результатів, причому кожен з них має відому ймовірність);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3) рішення, що приймаються за умов невизначеності (наслідком тієї чи іншої дії є множина випадкових результатів, але ймовірність цих результатів невідома). Існує декілька відправних точок, імпульсів для розробки і прийняття ДУПР.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По-перше, норми законодавчих та інших актів, якими делегуються державним установам і їх посадовим особам повноваження щодо прийняття окремих рішень у певний час (рішення у сфері планування, фінансування, розподілу державних ресурсів, охорони громадського порядку і т. ін).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281AE4">
        <w:rPr>
          <w:rFonts w:ascii="Times New Roman" w:hAnsi="Times New Roman" w:cs="Times New Roman"/>
          <w:sz w:val="28"/>
        </w:rPr>
        <w:t>По-друге</w:t>
      </w:r>
      <w:proofErr w:type="gramEnd"/>
      <w:r w:rsidRPr="00281AE4">
        <w:rPr>
          <w:rFonts w:ascii="Times New Roman" w:hAnsi="Times New Roman" w:cs="Times New Roman"/>
          <w:sz w:val="28"/>
        </w:rPr>
        <w:t xml:space="preserve">, звернення громадян щодо реалізації своїх законних інтересів і суб'єктивних прав.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По-третє, директивні настанови вищих органів, що зобов'язують відповідні органи приймати рішення на виконання чи розвиток їхніх актів.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По-четверте, факти, виявлені у процесі контролю та виконання рішень вищих органів і своїх власних, що потребують уточнення, оцінки, генералізації нового управлінського впливу.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І, по-п'яте, проблемні, конфліктні, екстремальні та інші складні ситуації, що потребують для їх розв'язання оперативного втручання державних органів і їхніх посадових осіб – ці імпульси діють у зоні компетенції державних органів і посадових осіб, безпосередньо залежать від їхніх бажань, ініціативи, волі, зацікавленості, у силу чого вони заслуговують на особливу увагу.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Проблемна ситуація виникає у випадку відхилення від заданих параметрів діяльності керованих об'єктів чи підлеглих керуючих компонентів (органів, посадових осіб, учасників управлінських процесів). Тоді виникають сумніви щодо можливості досягнення поставлених цілей, особливо коли мова </w:t>
      </w:r>
      <w:r w:rsidRPr="00281AE4">
        <w:rPr>
          <w:rFonts w:ascii="Times New Roman" w:hAnsi="Times New Roman" w:cs="Times New Roman"/>
          <w:sz w:val="28"/>
        </w:rPr>
        <w:lastRenderedPageBreak/>
        <w:t xml:space="preserve">йде про взаємозалежну, кооперовану діяльність. Саме тому виникає об'єктивна необхідність у зміні заданих раніше цілей і параметрів діяльності.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Проблемна ситуація породжується діалектикою життя, неузгодженістю між стабільністю і мінливістю, старим і новим. Важливо правильно визначити зміст проблеми, обставини і причини, що її зумовлюють, глибинне і суспільне значення, джерела і фактори позитивного розв'язання. В інформаційному відношенні проблемна ситуація спирається (чи повинна спиратися) на первинні, фактологічні відомості і дані, оскільки кожен рівень обробки інформації суб'єктивно змінює її і передає у більш узагальненому вигляді, в результаті чого проблемна ситуація при ухваленні управлінського рішення сприймається дещо іншою, ніж вона є насправді. Взагалі, вирішення проблемної ситуації потребує гранично точної, своєчасної і повної первинної інформації. Проблема, що розглядається, пов'язана із забезпеченням інформаційного рівня управлінських рішень, визначенням актуальності, достатності й адекватності інформації, необхідної для ухвалення рішення. Актуальність означає, що інформація має бути «свіжою» і відповідати сучасним проблемам.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Достатність свідчить, що інформацію виокремлено стосовно блоку системно пов'язаних питань, вона вичерпно розкриває предмет дослідження, вказує на рушійні пружини явища і зовнішні детермінанти, характеризує процес у цілому, визначає передумови прогнозування і моделювання можливих нових станів даного процесу. Особливою вимогою є адекватність інформації, тому що будь-які її перекручення на попередньому етапі переносяться потім в управлінське рішення, викривляють передумови (констатацію фактів, подій) і управлінський вплив. Тому пошук і обробку підготовчої інформації варто розглядати як безпосередню і визначальну умову забезпечення належного інформаційного рівня управлінських рішень. Одержання підготовчої (попередньої) інформації потребує зосередження зусиль на пошуку, аналізі й оцінці практичної інформації, тобто такої, що відображає і характеризує реальні, життєві процеси, котрі виступають предметом передбачуваного (підготовленого) рішення. Це, безперечно, основна частина інформації, що визначає зміст рішення і відомими своїми елементами входить до його структури. Але щоб рішення відповідало сучасним вимогам, такої інформації для підготовчого етапу буває недостатньо.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Необхідне залучення наукової інформації, котра стосується процесу дослідження, щоб розглядати його не лише за результатами і параметрами власного функціонування, але й з теоретичних позицій. Велике значення має участь в інформаційній підготовчій роботі керівних кадрів. Завершальним результатом підготовчої інформаційної роботи виступає управлінське </w:t>
      </w:r>
      <w:r w:rsidRPr="00281AE4">
        <w:rPr>
          <w:rFonts w:ascii="Times New Roman" w:hAnsi="Times New Roman" w:cs="Times New Roman"/>
          <w:sz w:val="28"/>
        </w:rPr>
        <w:lastRenderedPageBreak/>
        <w:t xml:space="preserve">рішення. Тому питання його інформаційного змісту є в державному управлінні одним із головних.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Управлінське рішення за характером інформації, що міститься в ньому, має бути аналітичним документом з певного питання, яке необхідно розглядати, тобто давати управлінську оцінку стану справ і визначати напрямки й засоби конкретного впливу щодо переведення його на новий рівень, а також відповідні матеріальні, фінансові, трудові та інші ресурси, що забезпечують передбачувані зміни. Забезпечення повноти інформації в рішенні з конкретного питання, особливо в частині резолютивній (накреслює мету, що організує), є одним з дієвих засобів підвищення раціональності державного управління.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Проблема інформаційного забезпечення ДУПР не завершується прийняттям інформаційно насичених актів; вона має «прохід» і в етап їхньої реалізації, оскільки безпосередньо його визначає. Тут варто виділити наступні моменти.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1. Забезпечення швидкості передачі інформації, що викладена в ДУПР, та забезпечення її ідентичності.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2. Розуміння, коментування інформації, що виражена у відповідному ДУПР.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>3. Організація зворотних інформаційних зв'язків, оперативного інформаційного контролю, що дозволяють вчасно й об'єктивно знати про те, як пройшла передача інформації, як вона збереглася і розуміється, як сприйнята, засвоєна і прийнята д</w:t>
      </w:r>
      <w:r>
        <w:rPr>
          <w:rFonts w:ascii="Times New Roman" w:hAnsi="Times New Roman" w:cs="Times New Roman"/>
          <w:sz w:val="28"/>
        </w:rPr>
        <w:t>о виконання</w:t>
      </w:r>
      <w:r w:rsidRPr="00281AE4">
        <w:rPr>
          <w:rFonts w:ascii="Times New Roman" w:hAnsi="Times New Roman" w:cs="Times New Roman"/>
          <w:sz w:val="28"/>
        </w:rPr>
        <w:t xml:space="preserve">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Дієвості аналітично-організаційного забезпечення прийняття та реалізації ДУПР можна досягти за умов зростання гнучкості системи державного управління, готовності її до змін як на стадії розробки стратегії, так і на стадії її реалізації. Науково обґрунтовані ДУПР і успішний процес їхньої реалізації є необхідною умовою підвищення ефективності та результативності державного управління.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Технологія процедури прийняття рішень у державному управлінні Процедура прийняття рішень передбачає висунення на перший план раніше обговорених властивостей управлінського рішення. На стадії прийняття рішення дається оцінка альтернативних варіантів і відбирається альтернатива з найбільш сприятливими загальними наслідками.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Організаційна процедура прийняття і виконання найважливіших повторюваних рішень вимагає вирішення таких питань: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1) на якому рівні й хто приймає рішення (одноосібно чи колегіально);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lastRenderedPageBreak/>
        <w:t xml:space="preserve">2) хто готує наукове обґрунтування проекту рішення, економічне та соціальне обґрунтування, проект рішення;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3) з ким погоджується рішення;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4) яка періодичність і форма контролю за ходом виконання рішення;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5) хто контролює і відповідає за правильність виконання рішення;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6) хто наділяється правом вносити зміни у зміст рішення та терміни його виконання;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7) яка форма звітності про виконання рішень;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8) хто дає висновок про виконання рішень і ступінь досягнення поставленої цілі.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Технологія прийняття управлінських рішень базується на використанні системи методів, які можна класифікувати у три групи: евристичні, колективні, кількісні. Треба особливо підкреслити, що будь-яке управлінське рішення стратегічного або тактичного характеру повинне мати обов'язкове наукове обґрунтування.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Евристичні методи прийняття рішень базуються на аналітичних здібностях осіб, які приймають управлінські рішення. Ці методи спираються на інтуїцію, порівняння альтернатив з урахуванням набутого досвіду, вони оперативні, але не гарантують вибору безпомилкових рішень. Колективні методи прийняття рішень передбачають визначення учасників певної процедури і відбір форм групової роботи: засідання, наради тощо.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>Ефективними є такі методи колективної підготовки управлінських рішень: мозкового штурму (спільне генерування ідей і наступне прийняття рішень) та Дельфі (багатоетапна процедура анкетування). В основі кількісних методів прийняття рішень лежить вибір оптимального, шляхом комп'ютеризованої обр</w:t>
      </w:r>
      <w:r>
        <w:rPr>
          <w:rFonts w:ascii="Times New Roman" w:hAnsi="Times New Roman" w:cs="Times New Roman"/>
          <w:sz w:val="28"/>
        </w:rPr>
        <w:t>обки великих масивів інформації</w:t>
      </w:r>
      <w:r w:rsidRPr="00281AE4">
        <w:rPr>
          <w:rFonts w:ascii="Times New Roman" w:hAnsi="Times New Roman" w:cs="Times New Roman"/>
          <w:sz w:val="28"/>
        </w:rPr>
        <w:t xml:space="preserve">. Процедура прийняття управлінських рішень у державному управлінні часто пов'язується з таким явищем як лобізм. Лобізм – це діяльність соціальних груп, які відстоюють свої інтереси, тиск груп на органи законодавчої і виконавчої влади.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Спектр форм і методів цивілізованої лобістської діяльності включає: збір інформації, її подання законодавцям; виступи на слуханнях у комітетах, фінансування виборчих кампаній тощо. Процедура прийняття управлінського рішення завершується діями з його реалізації, до яких належать: доведення управлінських рішень до виконавців, визначення календарних термінів (кінцевих і проміжних) виконання, призначення відповідальних виконавців, конкретизація завдань і відповідальності, забезпечення ресурсами, </w:t>
      </w:r>
      <w:r w:rsidRPr="00281AE4">
        <w:rPr>
          <w:rFonts w:ascii="Times New Roman" w:hAnsi="Times New Roman" w:cs="Times New Roman"/>
          <w:sz w:val="28"/>
        </w:rPr>
        <w:lastRenderedPageBreak/>
        <w:t xml:space="preserve">координація дій виконавців, коригування раніше прийнятого рішення, мотивація діяльності, облік і контроль виконання. У досягненні ефективності рішень особливу роль відіграють методи доведення прийнятих рішень до виконавців.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Вважаємо, що вміння передати завдання виконавцям є важливим джерелом ефективності прийнятого рішення.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>У зв'язку з цим, розрізняють чотири основні причини невиконання рішень: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1) рішення було не досить чітко сформульоване;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2) рішення було зрозуміле і чітко сформульоване, але виконавець його погано усвідомив;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3) рішення було чітко сформульоване і виконавець його добре зрозумів, але у нього не було необхідних умов і засобів для його виконання;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4) рішення було грамотно сформульоване, виконавець його усвідомив і мав усі необхідні засоби для його виконання, але у нього не було внутрішньої згоди з варіантом запропонованого рішення.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Виконавець у цьому випадку може мати свій, більш ефективний, на його думку, варіант вирішення даної проблеми. Головний зміст усієї роботи з доведення завдань до виконавців полягає в тому, щоб побудувати у свідомості певний образ (технологію) майбутньої роботи з його виконання. Важливою вимогою на цій стадії є оперативність передачі інформації у точній відповідності до адресності та змісту. </w:t>
      </w:r>
    </w:p>
    <w:p w:rsid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81AE4">
        <w:rPr>
          <w:rFonts w:ascii="Times New Roman" w:hAnsi="Times New Roman" w:cs="Times New Roman"/>
          <w:sz w:val="28"/>
        </w:rPr>
        <w:t xml:space="preserve">Передумовами успішної організації виконання є узгодженість розподілу завдань відповідно до реального потенціалу виконавців і дотримання балансу між зрозумілими обов'язками і наданими правами (ресурсами). Організація виконання управлінських рішень передбачає активне використання механізму стимулювання і відповідальності, який реалізується в рамках можливостей переконувати, спонукати і примушувати. </w:t>
      </w:r>
    </w:p>
    <w:p w:rsidR="00281AE4" w:rsidRPr="00281AE4" w:rsidRDefault="00281AE4" w:rsidP="00281AE4">
      <w:pPr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281AE4">
        <w:rPr>
          <w:rFonts w:ascii="Times New Roman" w:hAnsi="Times New Roman" w:cs="Times New Roman"/>
          <w:sz w:val="28"/>
        </w:rPr>
        <w:t xml:space="preserve">Контроль виконання рішення є завершальною стадією управлінського циклу. Він набуває форми зворотного зв'язку, за допомогою якого можна отримати інформацію про виконання рішення, досягнення поставлених цілей. Головне призначення контролю полягає у своєчасному виявленні можливих відхилень від заданої програми реалізації рішення та вчасному вжитті заходів з їх ліквідації. У процесі контролю початкові цілі можуть модифікуватися, уточнюватися і змінюватися з урахуванням отриманої додаткової інформації про виконання прийнятих рішень, тобто основне завдання контролю полягає в тому, щоб вчасно виявити і спрогнозувати очікувані відхилення від заданої </w:t>
      </w:r>
      <w:r w:rsidRPr="00281AE4">
        <w:rPr>
          <w:rFonts w:ascii="Times New Roman" w:hAnsi="Times New Roman" w:cs="Times New Roman"/>
          <w:sz w:val="28"/>
        </w:rPr>
        <w:lastRenderedPageBreak/>
        <w:t>програми реалізації управлінських рішень. Дотримання вимог щодо технології прийняття і реалізації управлінського рішення є важливим фактором його результативності та ефективності.</w:t>
      </w:r>
    </w:p>
    <w:sectPr w:rsidR="00281AE4" w:rsidRPr="00281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30"/>
    <w:rsid w:val="00281AE4"/>
    <w:rsid w:val="00A95AE5"/>
    <w:rsid w:val="00E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226A1-9C15-4744-B648-BF7457D2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2873</Words>
  <Characters>16378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2023-11-14T16:57:00Z</dcterms:created>
  <dcterms:modified xsi:type="dcterms:W3CDTF">2023-11-14T17:06:00Z</dcterms:modified>
</cp:coreProperties>
</file>