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C48" w:rsidRPr="001D3C48" w:rsidRDefault="001D3C48" w:rsidP="001D3C48">
      <w:pPr>
        <w:jc w:val="both"/>
        <w:rPr>
          <w:rFonts w:ascii="Times New Roman" w:hAnsi="Times New Roman" w:cs="Times New Roman"/>
          <w:b/>
          <w:sz w:val="28"/>
        </w:rPr>
      </w:pPr>
      <w:r w:rsidRPr="001D3C48">
        <w:rPr>
          <w:rFonts w:ascii="Times New Roman" w:hAnsi="Times New Roman" w:cs="Times New Roman"/>
          <w:b/>
          <w:sz w:val="28"/>
        </w:rPr>
        <w:t>Тема</w:t>
      </w:r>
      <w:r w:rsidRPr="001D3C48">
        <w:rPr>
          <w:rFonts w:ascii="Times New Roman" w:hAnsi="Times New Roman" w:cs="Times New Roman"/>
          <w:b/>
          <w:sz w:val="28"/>
          <w:lang w:val="uk-UA"/>
        </w:rPr>
        <w:t xml:space="preserve"> Теоретичні основи державного управління</w:t>
      </w:r>
    </w:p>
    <w:p w:rsidR="001D3C48" w:rsidRDefault="001D3C48" w:rsidP="001D3C4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D3C48">
        <w:rPr>
          <w:rFonts w:ascii="Times New Roman" w:hAnsi="Times New Roman" w:cs="Times New Roman"/>
          <w:sz w:val="28"/>
        </w:rPr>
        <w:t xml:space="preserve">Мета: </w:t>
      </w:r>
      <w:proofErr w:type="spellStart"/>
      <w:r w:rsidRPr="001D3C48">
        <w:rPr>
          <w:rFonts w:ascii="Times New Roman" w:hAnsi="Times New Roman" w:cs="Times New Roman"/>
          <w:sz w:val="28"/>
        </w:rPr>
        <w:t>формування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ґрунтовних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знань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1D3C48">
        <w:rPr>
          <w:rFonts w:ascii="Times New Roman" w:hAnsi="Times New Roman" w:cs="Times New Roman"/>
          <w:sz w:val="28"/>
        </w:rPr>
        <w:t>розгляд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практичних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питань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щодо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сутності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інновацій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3C48">
        <w:rPr>
          <w:rFonts w:ascii="Times New Roman" w:hAnsi="Times New Roman" w:cs="Times New Roman"/>
          <w:sz w:val="28"/>
        </w:rPr>
        <w:t>інноваційної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діяльності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1D3C48">
        <w:rPr>
          <w:rFonts w:ascii="Times New Roman" w:hAnsi="Times New Roman" w:cs="Times New Roman"/>
          <w:sz w:val="28"/>
        </w:rPr>
        <w:t>інноваційного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розвитку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підприємства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</w:p>
    <w:p w:rsidR="001D3C48" w:rsidRDefault="001D3C48" w:rsidP="001D3C4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D3C48">
        <w:rPr>
          <w:rFonts w:ascii="Times New Roman" w:hAnsi="Times New Roman" w:cs="Times New Roman"/>
          <w:sz w:val="28"/>
        </w:rPr>
        <w:t xml:space="preserve">План </w:t>
      </w:r>
    </w:p>
    <w:p w:rsidR="001D3C48" w:rsidRDefault="001D3C48" w:rsidP="001D3C48">
      <w:pPr>
        <w:jc w:val="both"/>
        <w:rPr>
          <w:rFonts w:ascii="Times New Roman" w:hAnsi="Times New Roman" w:cs="Times New Roman"/>
          <w:sz w:val="28"/>
        </w:rPr>
      </w:pPr>
      <w:r w:rsidRPr="001D3C48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1D3C48">
        <w:rPr>
          <w:rFonts w:ascii="Times New Roman" w:hAnsi="Times New Roman" w:cs="Times New Roman"/>
          <w:sz w:val="28"/>
        </w:rPr>
        <w:t>Інновації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1D3C48">
        <w:rPr>
          <w:rFonts w:ascii="Times New Roman" w:hAnsi="Times New Roman" w:cs="Times New Roman"/>
          <w:sz w:val="28"/>
        </w:rPr>
        <w:t>економічна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суть, </w:t>
      </w:r>
      <w:proofErr w:type="spellStart"/>
      <w:r w:rsidRPr="001D3C48">
        <w:rPr>
          <w:rFonts w:ascii="Times New Roman" w:hAnsi="Times New Roman" w:cs="Times New Roman"/>
          <w:sz w:val="28"/>
        </w:rPr>
        <w:t>класифікація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3C48">
        <w:rPr>
          <w:rFonts w:ascii="Times New Roman" w:hAnsi="Times New Roman" w:cs="Times New Roman"/>
          <w:sz w:val="28"/>
        </w:rPr>
        <w:t>типи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</w:p>
    <w:p w:rsidR="001D3C48" w:rsidRDefault="001D3C48" w:rsidP="001D3C48">
      <w:pPr>
        <w:jc w:val="both"/>
        <w:rPr>
          <w:rFonts w:ascii="Times New Roman" w:hAnsi="Times New Roman" w:cs="Times New Roman"/>
          <w:sz w:val="28"/>
        </w:rPr>
      </w:pPr>
      <w:r w:rsidRPr="001D3C48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1D3C48">
        <w:rPr>
          <w:rFonts w:ascii="Times New Roman" w:hAnsi="Times New Roman" w:cs="Times New Roman"/>
          <w:sz w:val="28"/>
        </w:rPr>
        <w:t>Сутність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інноваційної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діяльності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</w:p>
    <w:p w:rsidR="001D3C48" w:rsidRDefault="001D3C48" w:rsidP="001D3C48">
      <w:pPr>
        <w:jc w:val="both"/>
        <w:rPr>
          <w:rFonts w:ascii="Times New Roman" w:hAnsi="Times New Roman" w:cs="Times New Roman"/>
          <w:sz w:val="28"/>
        </w:rPr>
      </w:pPr>
      <w:r w:rsidRPr="001D3C48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1D3C48">
        <w:rPr>
          <w:rFonts w:ascii="Times New Roman" w:hAnsi="Times New Roman" w:cs="Times New Roman"/>
          <w:sz w:val="28"/>
        </w:rPr>
        <w:t>Інноваційний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продукт і </w:t>
      </w:r>
      <w:proofErr w:type="spellStart"/>
      <w:r w:rsidRPr="001D3C48">
        <w:rPr>
          <w:rFonts w:ascii="Times New Roman" w:hAnsi="Times New Roman" w:cs="Times New Roman"/>
          <w:sz w:val="28"/>
        </w:rPr>
        <w:t>інноваційна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продукції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</w:p>
    <w:p w:rsidR="001D3C48" w:rsidRDefault="001D3C48" w:rsidP="001D3C48">
      <w:pPr>
        <w:jc w:val="both"/>
        <w:rPr>
          <w:rFonts w:ascii="Times New Roman" w:hAnsi="Times New Roman" w:cs="Times New Roman"/>
          <w:sz w:val="28"/>
        </w:rPr>
      </w:pPr>
      <w:r w:rsidRPr="001D3C48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1D3C48">
        <w:rPr>
          <w:rFonts w:ascii="Times New Roman" w:hAnsi="Times New Roman" w:cs="Times New Roman"/>
          <w:sz w:val="28"/>
        </w:rPr>
        <w:t>Інноваційний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розвиток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підприємств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1D3C48">
        <w:rPr>
          <w:rFonts w:ascii="Times New Roman" w:hAnsi="Times New Roman" w:cs="Times New Roman"/>
          <w:sz w:val="28"/>
        </w:rPr>
        <w:t>сутність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3C48">
        <w:rPr>
          <w:rFonts w:ascii="Times New Roman" w:hAnsi="Times New Roman" w:cs="Times New Roman"/>
          <w:sz w:val="28"/>
        </w:rPr>
        <w:t>напрями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3C48">
        <w:rPr>
          <w:rFonts w:ascii="Times New Roman" w:hAnsi="Times New Roman" w:cs="Times New Roman"/>
          <w:sz w:val="28"/>
        </w:rPr>
        <w:t>принципи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к</w:t>
      </w:r>
      <w:proofErr w:type="spellStart"/>
      <w:r w:rsidRPr="001D3C48">
        <w:rPr>
          <w:rFonts w:ascii="Times New Roman" w:hAnsi="Times New Roman" w:cs="Times New Roman"/>
          <w:sz w:val="28"/>
        </w:rPr>
        <w:t>ороткі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теоретичні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відомості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</w:p>
    <w:p w:rsidR="001D3C48" w:rsidRDefault="001D3C48" w:rsidP="001D3C48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1D3C48">
        <w:rPr>
          <w:rFonts w:ascii="Times New Roman" w:hAnsi="Times New Roman" w:cs="Times New Roman"/>
          <w:sz w:val="28"/>
        </w:rPr>
        <w:t>Ключові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слова: </w:t>
      </w:r>
      <w:proofErr w:type="spellStart"/>
      <w:r w:rsidRPr="001D3C48">
        <w:rPr>
          <w:rFonts w:ascii="Times New Roman" w:hAnsi="Times New Roman" w:cs="Times New Roman"/>
          <w:sz w:val="28"/>
        </w:rPr>
        <w:t>інновації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3C48">
        <w:rPr>
          <w:rFonts w:ascii="Times New Roman" w:hAnsi="Times New Roman" w:cs="Times New Roman"/>
          <w:sz w:val="28"/>
        </w:rPr>
        <w:t>інноваційний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процес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3C48">
        <w:rPr>
          <w:rFonts w:ascii="Times New Roman" w:hAnsi="Times New Roman" w:cs="Times New Roman"/>
          <w:sz w:val="28"/>
        </w:rPr>
        <w:t>інноваційна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діяльність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3C48">
        <w:rPr>
          <w:rFonts w:ascii="Times New Roman" w:hAnsi="Times New Roman" w:cs="Times New Roman"/>
          <w:sz w:val="28"/>
        </w:rPr>
        <w:t>розвиток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3C48">
        <w:rPr>
          <w:rFonts w:ascii="Times New Roman" w:hAnsi="Times New Roman" w:cs="Times New Roman"/>
          <w:sz w:val="28"/>
        </w:rPr>
        <w:t>етапи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3C48">
        <w:rPr>
          <w:rFonts w:ascii="Times New Roman" w:hAnsi="Times New Roman" w:cs="Times New Roman"/>
          <w:sz w:val="28"/>
        </w:rPr>
        <w:t>стадії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3C48">
        <w:rPr>
          <w:rFonts w:ascii="Times New Roman" w:hAnsi="Times New Roman" w:cs="Times New Roman"/>
          <w:sz w:val="28"/>
        </w:rPr>
        <w:t>життєвий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цикл, </w:t>
      </w:r>
      <w:proofErr w:type="spellStart"/>
      <w:r w:rsidRPr="001D3C48">
        <w:rPr>
          <w:rFonts w:ascii="Times New Roman" w:hAnsi="Times New Roman" w:cs="Times New Roman"/>
          <w:sz w:val="28"/>
        </w:rPr>
        <w:t>організація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</w:p>
    <w:p w:rsidR="001D3C48" w:rsidRDefault="001D3C48" w:rsidP="001D3C48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1D3C48">
        <w:rPr>
          <w:rFonts w:ascii="Times New Roman" w:hAnsi="Times New Roman" w:cs="Times New Roman"/>
          <w:sz w:val="28"/>
        </w:rPr>
        <w:t>Визначення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поняття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інновації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3C48">
        <w:rPr>
          <w:rFonts w:ascii="Times New Roman" w:hAnsi="Times New Roman" w:cs="Times New Roman"/>
          <w:sz w:val="28"/>
        </w:rPr>
        <w:t>інноваційного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процесу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3C48">
        <w:rPr>
          <w:rFonts w:ascii="Times New Roman" w:hAnsi="Times New Roman" w:cs="Times New Roman"/>
          <w:sz w:val="28"/>
        </w:rPr>
        <w:t>інноваційної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діяльності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D3C48">
        <w:rPr>
          <w:rFonts w:ascii="Times New Roman" w:hAnsi="Times New Roman" w:cs="Times New Roman"/>
          <w:sz w:val="28"/>
        </w:rPr>
        <w:t>Виникнення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1D3C48">
        <w:rPr>
          <w:rFonts w:ascii="Times New Roman" w:hAnsi="Times New Roman" w:cs="Times New Roman"/>
          <w:sz w:val="28"/>
        </w:rPr>
        <w:t>розвиток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теорії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інновацій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D3C48">
        <w:rPr>
          <w:rFonts w:ascii="Times New Roman" w:hAnsi="Times New Roman" w:cs="Times New Roman"/>
          <w:sz w:val="28"/>
        </w:rPr>
        <w:t>Сучасні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світові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тенденції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розвитку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інновацій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D3C48">
        <w:rPr>
          <w:rFonts w:ascii="Times New Roman" w:hAnsi="Times New Roman" w:cs="Times New Roman"/>
          <w:sz w:val="28"/>
        </w:rPr>
        <w:t>Інноваційний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процес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3C48">
        <w:rPr>
          <w:rFonts w:ascii="Times New Roman" w:hAnsi="Times New Roman" w:cs="Times New Roman"/>
          <w:sz w:val="28"/>
        </w:rPr>
        <w:t>його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етапи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1D3C48">
        <w:rPr>
          <w:rFonts w:ascii="Times New Roman" w:hAnsi="Times New Roman" w:cs="Times New Roman"/>
          <w:sz w:val="28"/>
        </w:rPr>
        <w:t>стадії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D3C48">
        <w:rPr>
          <w:rFonts w:ascii="Times New Roman" w:hAnsi="Times New Roman" w:cs="Times New Roman"/>
          <w:sz w:val="28"/>
        </w:rPr>
        <w:t>Життєвий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цикл </w:t>
      </w:r>
      <w:proofErr w:type="spellStart"/>
      <w:r w:rsidRPr="001D3C48">
        <w:rPr>
          <w:rFonts w:ascii="Times New Roman" w:hAnsi="Times New Roman" w:cs="Times New Roman"/>
          <w:sz w:val="28"/>
        </w:rPr>
        <w:t>інновацій</w:t>
      </w:r>
      <w:proofErr w:type="spellEnd"/>
      <w:r w:rsidRPr="001D3C48">
        <w:rPr>
          <w:rFonts w:ascii="Times New Roman" w:hAnsi="Times New Roman" w:cs="Times New Roman"/>
          <w:sz w:val="28"/>
        </w:rPr>
        <w:t>.</w:t>
      </w:r>
      <w:proofErr w:type="spellStart"/>
      <w:r w:rsidRPr="001D3C48">
        <w:rPr>
          <w:rFonts w:ascii="Times New Roman" w:hAnsi="Times New Roman" w:cs="Times New Roman"/>
          <w:sz w:val="28"/>
        </w:rPr>
        <w:t xml:space="preserve"> Розгляд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класифікації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інновацій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1D3C48">
        <w:rPr>
          <w:rFonts w:ascii="Times New Roman" w:hAnsi="Times New Roman" w:cs="Times New Roman"/>
          <w:sz w:val="28"/>
        </w:rPr>
        <w:t>інноваційних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підприємств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D3C48">
        <w:rPr>
          <w:rFonts w:ascii="Times New Roman" w:hAnsi="Times New Roman" w:cs="Times New Roman"/>
          <w:sz w:val="28"/>
        </w:rPr>
        <w:t>Види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інноваційної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діяльності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. </w:t>
      </w:r>
    </w:p>
    <w:p w:rsidR="001D3C48" w:rsidRDefault="001D3C48" w:rsidP="001D3C48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1D3C48">
        <w:rPr>
          <w:rFonts w:ascii="Times New Roman" w:hAnsi="Times New Roman" w:cs="Times New Roman"/>
          <w:sz w:val="28"/>
        </w:rPr>
        <w:t>Встановлення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цілей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і задач </w:t>
      </w:r>
      <w:proofErr w:type="spellStart"/>
      <w:r w:rsidRPr="001D3C48">
        <w:rPr>
          <w:rFonts w:ascii="Times New Roman" w:hAnsi="Times New Roman" w:cs="Times New Roman"/>
          <w:sz w:val="28"/>
        </w:rPr>
        <w:t>управління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інноваціями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D3C48">
        <w:rPr>
          <w:rFonts w:ascii="Times New Roman" w:hAnsi="Times New Roman" w:cs="Times New Roman"/>
          <w:sz w:val="28"/>
        </w:rPr>
        <w:t>Організація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інновацій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D3C48">
        <w:rPr>
          <w:rFonts w:ascii="Times New Roman" w:hAnsi="Times New Roman" w:cs="Times New Roman"/>
          <w:sz w:val="28"/>
        </w:rPr>
        <w:t>Шанування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інновацій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D3C48">
        <w:rPr>
          <w:rFonts w:ascii="Times New Roman" w:hAnsi="Times New Roman" w:cs="Times New Roman"/>
          <w:sz w:val="28"/>
        </w:rPr>
        <w:t>Контрольна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функція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1D3C48">
        <w:rPr>
          <w:rFonts w:ascii="Times New Roman" w:hAnsi="Times New Roman" w:cs="Times New Roman"/>
          <w:sz w:val="28"/>
        </w:rPr>
        <w:t>управлінні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інноваціями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. </w:t>
      </w:r>
    </w:p>
    <w:p w:rsidR="001D3C48" w:rsidRDefault="001D3C48" w:rsidP="001D3C48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1D3C48">
        <w:rPr>
          <w:rFonts w:ascii="Times New Roman" w:hAnsi="Times New Roman" w:cs="Times New Roman"/>
          <w:sz w:val="28"/>
        </w:rPr>
        <w:t>Види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організаційних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структур </w:t>
      </w:r>
      <w:proofErr w:type="spellStart"/>
      <w:r w:rsidRPr="001D3C48">
        <w:rPr>
          <w:rFonts w:ascii="Times New Roman" w:hAnsi="Times New Roman" w:cs="Times New Roman"/>
          <w:sz w:val="28"/>
        </w:rPr>
        <w:t>інноваційних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підприємств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. </w:t>
      </w:r>
    </w:p>
    <w:p w:rsidR="001D3C48" w:rsidRDefault="001D3C48" w:rsidP="001D3C48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1D3C48">
        <w:rPr>
          <w:rFonts w:ascii="Times New Roman" w:hAnsi="Times New Roman" w:cs="Times New Roman"/>
          <w:sz w:val="28"/>
        </w:rPr>
        <w:t>Особливості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процесу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прийняття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рішень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1D3C48">
        <w:rPr>
          <w:rFonts w:ascii="Times New Roman" w:hAnsi="Times New Roman" w:cs="Times New Roman"/>
          <w:sz w:val="28"/>
        </w:rPr>
        <w:t>інноваційній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сфері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D3C48">
        <w:rPr>
          <w:rFonts w:ascii="Times New Roman" w:hAnsi="Times New Roman" w:cs="Times New Roman"/>
          <w:sz w:val="28"/>
        </w:rPr>
        <w:t>Встановлення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видів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й </w:t>
      </w:r>
      <w:proofErr w:type="spellStart"/>
      <w:r w:rsidRPr="001D3C48">
        <w:rPr>
          <w:rFonts w:ascii="Times New Roman" w:hAnsi="Times New Roman" w:cs="Times New Roman"/>
          <w:sz w:val="28"/>
        </w:rPr>
        <w:t>принципів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залучення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коштів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1D3C48">
        <w:rPr>
          <w:rFonts w:ascii="Times New Roman" w:hAnsi="Times New Roman" w:cs="Times New Roman"/>
          <w:sz w:val="28"/>
        </w:rPr>
        <w:t>реалізації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інноваційно-інвестиційних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проектів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. </w:t>
      </w:r>
    </w:p>
    <w:p w:rsidR="001D3C48" w:rsidRDefault="001D3C48" w:rsidP="001D3C48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1D3C48">
        <w:rPr>
          <w:rFonts w:ascii="Times New Roman" w:hAnsi="Times New Roman" w:cs="Times New Roman"/>
          <w:sz w:val="28"/>
        </w:rPr>
        <w:t>Особливості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прямих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1D3C48">
        <w:rPr>
          <w:rFonts w:ascii="Times New Roman" w:hAnsi="Times New Roman" w:cs="Times New Roman"/>
          <w:sz w:val="28"/>
        </w:rPr>
        <w:t>портфельних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інвестицій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1D3C48">
        <w:rPr>
          <w:rFonts w:ascii="Times New Roman" w:hAnsi="Times New Roman" w:cs="Times New Roman"/>
          <w:sz w:val="28"/>
        </w:rPr>
        <w:t>інноваційній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сфері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. </w:t>
      </w:r>
    </w:p>
    <w:p w:rsidR="001D3C48" w:rsidRDefault="001D3C48" w:rsidP="001D3C48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1D3C48">
        <w:rPr>
          <w:rFonts w:ascii="Times New Roman" w:hAnsi="Times New Roman" w:cs="Times New Roman"/>
          <w:sz w:val="28"/>
        </w:rPr>
        <w:t>Завдання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до теми </w:t>
      </w:r>
    </w:p>
    <w:p w:rsidR="001D3C48" w:rsidRDefault="001D3C48" w:rsidP="001D3C48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1D3C48">
        <w:rPr>
          <w:rFonts w:ascii="Times New Roman" w:hAnsi="Times New Roman" w:cs="Times New Roman"/>
          <w:sz w:val="28"/>
        </w:rPr>
        <w:t>Оберіть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правильний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варіант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відповіді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1D3C48">
        <w:rPr>
          <w:rFonts w:ascii="Times New Roman" w:hAnsi="Times New Roman" w:cs="Times New Roman"/>
          <w:sz w:val="28"/>
        </w:rPr>
        <w:t>питання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: </w:t>
      </w:r>
    </w:p>
    <w:p w:rsidR="001D3C48" w:rsidRDefault="001D3C48" w:rsidP="001D3C4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D3C48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1D3C48">
        <w:rPr>
          <w:rFonts w:ascii="Times New Roman" w:hAnsi="Times New Roman" w:cs="Times New Roman"/>
          <w:sz w:val="28"/>
        </w:rPr>
        <w:t>Поняття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1D3C48">
        <w:rPr>
          <w:rFonts w:ascii="Times New Roman" w:hAnsi="Times New Roman" w:cs="Times New Roman"/>
          <w:sz w:val="28"/>
        </w:rPr>
        <w:t>інновація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1D3C48">
        <w:rPr>
          <w:rFonts w:ascii="Times New Roman" w:hAnsi="Times New Roman" w:cs="Times New Roman"/>
          <w:sz w:val="28"/>
        </w:rPr>
        <w:t>запропонував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: а) </w:t>
      </w:r>
      <w:proofErr w:type="spellStart"/>
      <w:r w:rsidRPr="001D3C48">
        <w:rPr>
          <w:rFonts w:ascii="Times New Roman" w:hAnsi="Times New Roman" w:cs="Times New Roman"/>
          <w:sz w:val="28"/>
        </w:rPr>
        <w:t>Т.Кемп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; 7 б) </w:t>
      </w:r>
      <w:proofErr w:type="spellStart"/>
      <w:r w:rsidRPr="001D3C48">
        <w:rPr>
          <w:rFonts w:ascii="Times New Roman" w:hAnsi="Times New Roman" w:cs="Times New Roman"/>
          <w:sz w:val="28"/>
        </w:rPr>
        <w:t>Й.Шумпетер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; в) </w:t>
      </w:r>
      <w:proofErr w:type="spellStart"/>
      <w:r w:rsidRPr="001D3C48">
        <w:rPr>
          <w:rFonts w:ascii="Times New Roman" w:hAnsi="Times New Roman" w:cs="Times New Roman"/>
          <w:sz w:val="28"/>
        </w:rPr>
        <w:t>А.Сміт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; г) </w:t>
      </w:r>
      <w:proofErr w:type="spellStart"/>
      <w:r w:rsidRPr="001D3C48">
        <w:rPr>
          <w:rFonts w:ascii="Times New Roman" w:hAnsi="Times New Roman" w:cs="Times New Roman"/>
          <w:sz w:val="28"/>
        </w:rPr>
        <w:t>П.Хейне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. </w:t>
      </w:r>
    </w:p>
    <w:p w:rsidR="001D3C48" w:rsidRDefault="001D3C48" w:rsidP="001D3C4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D3C48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1D3C48">
        <w:rPr>
          <w:rFonts w:ascii="Times New Roman" w:hAnsi="Times New Roman" w:cs="Times New Roman"/>
          <w:sz w:val="28"/>
        </w:rPr>
        <w:t>Який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тип </w:t>
      </w:r>
      <w:proofErr w:type="spellStart"/>
      <w:r w:rsidRPr="001D3C48">
        <w:rPr>
          <w:rFonts w:ascii="Times New Roman" w:hAnsi="Times New Roman" w:cs="Times New Roman"/>
          <w:sz w:val="28"/>
        </w:rPr>
        <w:t>інновацій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виокремлюється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за сферою </w:t>
      </w:r>
      <w:proofErr w:type="spellStart"/>
      <w:r w:rsidRPr="001D3C48">
        <w:rPr>
          <w:rFonts w:ascii="Times New Roman" w:hAnsi="Times New Roman" w:cs="Times New Roman"/>
          <w:sz w:val="28"/>
        </w:rPr>
        <w:t>застосування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: а) </w:t>
      </w:r>
      <w:proofErr w:type="spellStart"/>
      <w:r w:rsidRPr="001D3C48">
        <w:rPr>
          <w:rFonts w:ascii="Times New Roman" w:hAnsi="Times New Roman" w:cs="Times New Roman"/>
          <w:sz w:val="28"/>
        </w:rPr>
        <w:t>організаційна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інновація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; б) </w:t>
      </w:r>
      <w:proofErr w:type="spellStart"/>
      <w:r w:rsidRPr="001D3C48">
        <w:rPr>
          <w:rFonts w:ascii="Times New Roman" w:hAnsi="Times New Roman" w:cs="Times New Roman"/>
          <w:sz w:val="28"/>
        </w:rPr>
        <w:t>масова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інновація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; в) </w:t>
      </w:r>
      <w:proofErr w:type="spellStart"/>
      <w:r w:rsidRPr="001D3C48">
        <w:rPr>
          <w:rFonts w:ascii="Times New Roman" w:hAnsi="Times New Roman" w:cs="Times New Roman"/>
          <w:sz w:val="28"/>
        </w:rPr>
        <w:t>процесна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інновація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; г) </w:t>
      </w:r>
      <w:proofErr w:type="spellStart"/>
      <w:r w:rsidRPr="001D3C48">
        <w:rPr>
          <w:rFonts w:ascii="Times New Roman" w:hAnsi="Times New Roman" w:cs="Times New Roman"/>
          <w:sz w:val="28"/>
        </w:rPr>
        <w:t>швидка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інновація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. </w:t>
      </w:r>
    </w:p>
    <w:p w:rsidR="001D3C48" w:rsidRDefault="001D3C48" w:rsidP="001D3C4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D3C48">
        <w:rPr>
          <w:rFonts w:ascii="Times New Roman" w:hAnsi="Times New Roman" w:cs="Times New Roman"/>
          <w:sz w:val="28"/>
        </w:rPr>
        <w:lastRenderedPageBreak/>
        <w:t xml:space="preserve">3. </w:t>
      </w:r>
      <w:proofErr w:type="spellStart"/>
      <w:r w:rsidRPr="001D3C48">
        <w:rPr>
          <w:rFonts w:ascii="Times New Roman" w:hAnsi="Times New Roman" w:cs="Times New Roman"/>
          <w:sz w:val="28"/>
        </w:rPr>
        <w:t>Який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тип </w:t>
      </w:r>
      <w:proofErr w:type="spellStart"/>
      <w:r w:rsidRPr="001D3C48">
        <w:rPr>
          <w:rFonts w:ascii="Times New Roman" w:hAnsi="Times New Roman" w:cs="Times New Roman"/>
          <w:sz w:val="28"/>
        </w:rPr>
        <w:t>інновації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характеризує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масштаб </w:t>
      </w:r>
      <w:proofErr w:type="spellStart"/>
      <w:r w:rsidRPr="001D3C48">
        <w:rPr>
          <w:rFonts w:ascii="Times New Roman" w:hAnsi="Times New Roman" w:cs="Times New Roman"/>
          <w:sz w:val="28"/>
        </w:rPr>
        <w:t>її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новизни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: а) </w:t>
      </w:r>
      <w:proofErr w:type="spellStart"/>
      <w:r w:rsidRPr="001D3C48">
        <w:rPr>
          <w:rFonts w:ascii="Times New Roman" w:hAnsi="Times New Roman" w:cs="Times New Roman"/>
          <w:sz w:val="28"/>
        </w:rPr>
        <w:t>виробнича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інновація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; б) ординарна </w:t>
      </w:r>
      <w:proofErr w:type="spellStart"/>
      <w:r w:rsidRPr="001D3C48">
        <w:rPr>
          <w:rFonts w:ascii="Times New Roman" w:hAnsi="Times New Roman" w:cs="Times New Roman"/>
          <w:sz w:val="28"/>
        </w:rPr>
        <w:t>інновація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; в) </w:t>
      </w:r>
      <w:proofErr w:type="spellStart"/>
      <w:r w:rsidRPr="001D3C48">
        <w:rPr>
          <w:rFonts w:ascii="Times New Roman" w:hAnsi="Times New Roman" w:cs="Times New Roman"/>
          <w:sz w:val="28"/>
        </w:rPr>
        <w:t>науково-технічна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інновація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; г) </w:t>
      </w:r>
      <w:proofErr w:type="spellStart"/>
      <w:r w:rsidRPr="001D3C48">
        <w:rPr>
          <w:rFonts w:ascii="Times New Roman" w:hAnsi="Times New Roman" w:cs="Times New Roman"/>
          <w:sz w:val="28"/>
        </w:rPr>
        <w:t>інновація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, нова для </w:t>
      </w:r>
      <w:proofErr w:type="spellStart"/>
      <w:r w:rsidRPr="001D3C48">
        <w:rPr>
          <w:rFonts w:ascii="Times New Roman" w:hAnsi="Times New Roman" w:cs="Times New Roman"/>
          <w:sz w:val="28"/>
        </w:rPr>
        <w:t>країни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. </w:t>
      </w:r>
    </w:p>
    <w:p w:rsidR="001D3C48" w:rsidRDefault="001D3C48" w:rsidP="001D3C4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D3C48">
        <w:rPr>
          <w:rFonts w:ascii="Times New Roman" w:hAnsi="Times New Roman" w:cs="Times New Roman"/>
          <w:sz w:val="28"/>
        </w:rPr>
        <w:t xml:space="preserve">4. За типом </w:t>
      </w:r>
      <w:proofErr w:type="spellStart"/>
      <w:r w:rsidRPr="001D3C48">
        <w:rPr>
          <w:rFonts w:ascii="Times New Roman" w:hAnsi="Times New Roman" w:cs="Times New Roman"/>
          <w:sz w:val="28"/>
        </w:rPr>
        <w:t>стратегії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виокремлюють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таку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інноваційну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організацію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: а) </w:t>
      </w:r>
      <w:proofErr w:type="spellStart"/>
      <w:r w:rsidRPr="001D3C48">
        <w:rPr>
          <w:rFonts w:ascii="Times New Roman" w:hAnsi="Times New Roman" w:cs="Times New Roman"/>
          <w:sz w:val="28"/>
        </w:rPr>
        <w:t>ресурсну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; б) </w:t>
      </w:r>
      <w:proofErr w:type="spellStart"/>
      <w:r w:rsidRPr="001D3C48">
        <w:rPr>
          <w:rFonts w:ascii="Times New Roman" w:hAnsi="Times New Roman" w:cs="Times New Roman"/>
          <w:sz w:val="28"/>
        </w:rPr>
        <w:t>постійну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; в) </w:t>
      </w:r>
      <w:proofErr w:type="spellStart"/>
      <w:r w:rsidRPr="001D3C48">
        <w:rPr>
          <w:rFonts w:ascii="Times New Roman" w:hAnsi="Times New Roman" w:cs="Times New Roman"/>
          <w:sz w:val="28"/>
        </w:rPr>
        <w:t>віолентну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; г) </w:t>
      </w:r>
      <w:proofErr w:type="spellStart"/>
      <w:r w:rsidRPr="001D3C48">
        <w:rPr>
          <w:rFonts w:ascii="Times New Roman" w:hAnsi="Times New Roman" w:cs="Times New Roman"/>
          <w:sz w:val="28"/>
        </w:rPr>
        <w:t>національну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. </w:t>
      </w:r>
    </w:p>
    <w:p w:rsidR="001D3C48" w:rsidRDefault="001D3C48" w:rsidP="001D3C4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D3C48">
        <w:rPr>
          <w:rFonts w:ascii="Times New Roman" w:hAnsi="Times New Roman" w:cs="Times New Roman"/>
          <w:sz w:val="28"/>
        </w:rPr>
        <w:t xml:space="preserve">5. </w:t>
      </w:r>
      <w:proofErr w:type="spellStart"/>
      <w:r w:rsidRPr="001D3C48">
        <w:rPr>
          <w:rFonts w:ascii="Times New Roman" w:hAnsi="Times New Roman" w:cs="Times New Roman"/>
          <w:sz w:val="28"/>
        </w:rPr>
        <w:t>Науково-технологічний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парк – </w:t>
      </w:r>
      <w:proofErr w:type="spellStart"/>
      <w:r w:rsidRPr="001D3C48">
        <w:rPr>
          <w:rFonts w:ascii="Times New Roman" w:hAnsi="Times New Roman" w:cs="Times New Roman"/>
          <w:sz w:val="28"/>
        </w:rPr>
        <w:t>це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: а) </w:t>
      </w:r>
      <w:proofErr w:type="spellStart"/>
      <w:r w:rsidRPr="001D3C48">
        <w:rPr>
          <w:rFonts w:ascii="Times New Roman" w:hAnsi="Times New Roman" w:cs="Times New Roman"/>
          <w:sz w:val="28"/>
        </w:rPr>
        <w:t>організація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3C48">
        <w:rPr>
          <w:rFonts w:ascii="Times New Roman" w:hAnsi="Times New Roman" w:cs="Times New Roman"/>
          <w:sz w:val="28"/>
        </w:rPr>
        <w:t>що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займається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технічним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обслуговуванням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та ремонтом </w:t>
      </w:r>
      <w:proofErr w:type="spellStart"/>
      <w:r w:rsidRPr="001D3C48">
        <w:rPr>
          <w:rFonts w:ascii="Times New Roman" w:hAnsi="Times New Roman" w:cs="Times New Roman"/>
          <w:sz w:val="28"/>
        </w:rPr>
        <w:t>продукції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; б) </w:t>
      </w:r>
      <w:proofErr w:type="spellStart"/>
      <w:r w:rsidRPr="001D3C48">
        <w:rPr>
          <w:rFonts w:ascii="Times New Roman" w:hAnsi="Times New Roman" w:cs="Times New Roman"/>
          <w:sz w:val="28"/>
        </w:rPr>
        <w:t>організація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3C48">
        <w:rPr>
          <w:rFonts w:ascii="Times New Roman" w:hAnsi="Times New Roman" w:cs="Times New Roman"/>
          <w:sz w:val="28"/>
        </w:rPr>
        <w:t>що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займається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розробленням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технологічних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систем </w:t>
      </w:r>
      <w:proofErr w:type="spellStart"/>
      <w:r w:rsidRPr="001D3C48">
        <w:rPr>
          <w:rFonts w:ascii="Times New Roman" w:hAnsi="Times New Roman" w:cs="Times New Roman"/>
          <w:sz w:val="28"/>
        </w:rPr>
        <w:t>виготовлення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товарів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1D3C48">
        <w:rPr>
          <w:rFonts w:ascii="Times New Roman" w:hAnsi="Times New Roman" w:cs="Times New Roman"/>
          <w:sz w:val="28"/>
        </w:rPr>
        <w:t>мінімальними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затратами </w:t>
      </w:r>
      <w:proofErr w:type="spellStart"/>
      <w:r w:rsidRPr="001D3C48">
        <w:rPr>
          <w:rFonts w:ascii="Times New Roman" w:hAnsi="Times New Roman" w:cs="Times New Roman"/>
          <w:sz w:val="28"/>
        </w:rPr>
        <w:t>ресурсів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; в) </w:t>
      </w:r>
      <w:proofErr w:type="spellStart"/>
      <w:r w:rsidRPr="001D3C48">
        <w:rPr>
          <w:rFonts w:ascii="Times New Roman" w:hAnsi="Times New Roman" w:cs="Times New Roman"/>
          <w:sz w:val="28"/>
        </w:rPr>
        <w:t>організація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3C48">
        <w:rPr>
          <w:rFonts w:ascii="Times New Roman" w:hAnsi="Times New Roman" w:cs="Times New Roman"/>
          <w:sz w:val="28"/>
        </w:rPr>
        <w:t>що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займається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науковою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1D3C48">
        <w:rPr>
          <w:rFonts w:ascii="Times New Roman" w:hAnsi="Times New Roman" w:cs="Times New Roman"/>
          <w:sz w:val="28"/>
        </w:rPr>
        <w:t>експериментальною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перевіркою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фундаментальних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1D3C48">
        <w:rPr>
          <w:rFonts w:ascii="Times New Roman" w:hAnsi="Times New Roman" w:cs="Times New Roman"/>
          <w:sz w:val="28"/>
        </w:rPr>
        <w:t>прикладних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досліджень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; г) </w:t>
      </w:r>
      <w:proofErr w:type="spellStart"/>
      <w:r w:rsidRPr="001D3C48">
        <w:rPr>
          <w:rFonts w:ascii="Times New Roman" w:hAnsi="Times New Roman" w:cs="Times New Roman"/>
          <w:sz w:val="28"/>
        </w:rPr>
        <w:t>інноваційна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організація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3C48">
        <w:rPr>
          <w:rFonts w:ascii="Times New Roman" w:hAnsi="Times New Roman" w:cs="Times New Roman"/>
          <w:sz w:val="28"/>
        </w:rPr>
        <w:t>що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формується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навколо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великих </w:t>
      </w:r>
      <w:proofErr w:type="spellStart"/>
      <w:r w:rsidRPr="001D3C48">
        <w:rPr>
          <w:rFonts w:ascii="Times New Roman" w:hAnsi="Times New Roman" w:cs="Times New Roman"/>
          <w:sz w:val="28"/>
        </w:rPr>
        <w:t>наукових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центрів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ab/>
      </w:r>
    </w:p>
    <w:p w:rsidR="001D3C48" w:rsidRDefault="001D3C48" w:rsidP="001D3C4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Контрольні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питання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</w:p>
    <w:p w:rsidR="001D3C48" w:rsidRDefault="001D3C48" w:rsidP="001D3C4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D3C48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1D3C48">
        <w:rPr>
          <w:rFonts w:ascii="Times New Roman" w:hAnsi="Times New Roman" w:cs="Times New Roman"/>
          <w:sz w:val="28"/>
        </w:rPr>
        <w:t>Поняття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інноваційного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процесу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. </w:t>
      </w:r>
    </w:p>
    <w:p w:rsidR="001D3C48" w:rsidRDefault="001D3C48" w:rsidP="001D3C4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D3C48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1D3C48">
        <w:rPr>
          <w:rFonts w:ascii="Times New Roman" w:hAnsi="Times New Roman" w:cs="Times New Roman"/>
          <w:sz w:val="28"/>
        </w:rPr>
        <w:t>Класифікація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інноваційних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процесів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. </w:t>
      </w:r>
    </w:p>
    <w:p w:rsidR="001D3C48" w:rsidRDefault="001D3C48" w:rsidP="001D3C4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D3C48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1D3C48">
        <w:rPr>
          <w:rFonts w:ascii="Times New Roman" w:hAnsi="Times New Roman" w:cs="Times New Roman"/>
          <w:sz w:val="28"/>
        </w:rPr>
        <w:t>Передпроектне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дослідження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інноваційних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можливостей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організації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. </w:t>
      </w:r>
    </w:p>
    <w:p w:rsidR="001D3C48" w:rsidRDefault="001D3C48" w:rsidP="001D3C4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D3C48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1D3C48">
        <w:rPr>
          <w:rFonts w:ascii="Times New Roman" w:hAnsi="Times New Roman" w:cs="Times New Roman"/>
          <w:sz w:val="28"/>
        </w:rPr>
        <w:t>Інноваційний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цикл. </w:t>
      </w:r>
    </w:p>
    <w:p w:rsidR="001D3C48" w:rsidRDefault="001D3C48" w:rsidP="001D3C4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D3C48">
        <w:rPr>
          <w:rFonts w:ascii="Times New Roman" w:hAnsi="Times New Roman" w:cs="Times New Roman"/>
          <w:sz w:val="28"/>
        </w:rPr>
        <w:t xml:space="preserve">5. </w:t>
      </w:r>
      <w:proofErr w:type="spellStart"/>
      <w:r w:rsidRPr="001D3C48">
        <w:rPr>
          <w:rFonts w:ascii="Times New Roman" w:hAnsi="Times New Roman" w:cs="Times New Roman"/>
          <w:sz w:val="28"/>
        </w:rPr>
        <w:t>Програмований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контроль. </w:t>
      </w:r>
    </w:p>
    <w:p w:rsidR="00853265" w:rsidRPr="001D3C48" w:rsidRDefault="001D3C48" w:rsidP="001D3C48">
      <w:pPr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D3C48">
        <w:rPr>
          <w:rFonts w:ascii="Times New Roman" w:hAnsi="Times New Roman" w:cs="Times New Roman"/>
          <w:sz w:val="28"/>
        </w:rPr>
        <w:t xml:space="preserve">6. </w:t>
      </w:r>
      <w:proofErr w:type="spellStart"/>
      <w:r w:rsidRPr="001D3C48">
        <w:rPr>
          <w:rFonts w:ascii="Times New Roman" w:hAnsi="Times New Roman" w:cs="Times New Roman"/>
          <w:sz w:val="28"/>
        </w:rPr>
        <w:t>Вирішення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управлінських</w:t>
      </w:r>
      <w:proofErr w:type="spellEnd"/>
      <w:r w:rsidRPr="001D3C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3C48">
        <w:rPr>
          <w:rFonts w:ascii="Times New Roman" w:hAnsi="Times New Roman" w:cs="Times New Roman"/>
          <w:sz w:val="28"/>
        </w:rPr>
        <w:t>ситуацій</w:t>
      </w:r>
      <w:proofErr w:type="spellEnd"/>
      <w:r w:rsidRPr="001D3C48">
        <w:rPr>
          <w:rFonts w:ascii="Times New Roman" w:hAnsi="Times New Roman" w:cs="Times New Roman"/>
          <w:sz w:val="28"/>
        </w:rPr>
        <w:t>.</w:t>
      </w:r>
    </w:p>
    <w:sectPr w:rsidR="00853265" w:rsidRPr="001D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4B"/>
    <w:rsid w:val="0018524B"/>
    <w:rsid w:val="001D3C48"/>
    <w:rsid w:val="0085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875DD-DE88-45AA-B446-C8A6C03B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2199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2023-11-14T17:50:00Z</dcterms:created>
  <dcterms:modified xsi:type="dcterms:W3CDTF">2023-11-14T17:54:00Z</dcterms:modified>
</cp:coreProperties>
</file>