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5EEC56" w14:textId="77777777" w:rsidR="007057EB" w:rsidRDefault="007057EB" w:rsidP="007057E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bookmarkStart w:id="0" w:name="_Hlk132023223"/>
      <w:r>
        <w:rPr>
          <w:rFonts w:ascii="Times New Roman" w:hAnsi="Times New Roman" w:cs="Times New Roman"/>
          <w:sz w:val="28"/>
          <w:szCs w:val="28"/>
          <w:lang w:val="uk-UA"/>
        </w:rPr>
        <w:t>. Результат: 60-74 балів:</w:t>
      </w:r>
    </w:p>
    <w:bookmarkEnd w:id="0"/>
    <w:p w14:paraId="019D5019" w14:textId="77777777" w:rsidR="007057EB" w:rsidRDefault="007057EB" w:rsidP="007057E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bookmarkStart w:id="1" w:name="_Hlk132023204"/>
      <w:r>
        <w:rPr>
          <w:rFonts w:ascii="Times New Roman" w:hAnsi="Times New Roman" w:cs="Times New Roman"/>
          <w:sz w:val="28"/>
          <w:szCs w:val="28"/>
          <w:lang w:val="uk-UA"/>
        </w:rPr>
        <w:t>Пройти підсумковий тест.</w:t>
      </w:r>
    </w:p>
    <w:bookmarkEnd w:id="1"/>
    <w:p w14:paraId="0B16930C" w14:textId="32CB13A5" w:rsidR="007057EB" w:rsidRDefault="007057EB" w:rsidP="007057E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2.Підготувати </w:t>
      </w:r>
      <w:r w:rsidR="0004121B">
        <w:rPr>
          <w:rFonts w:ascii="Times New Roman" w:hAnsi="Times New Roman" w:cs="Times New Roman"/>
          <w:sz w:val="28"/>
          <w:szCs w:val="28"/>
          <w:lang w:val="uk-UA"/>
        </w:rPr>
        <w:t>повідомлення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2" w:name="_Hlk132023632"/>
      <w:r>
        <w:rPr>
          <w:rFonts w:ascii="Times New Roman" w:hAnsi="Times New Roman" w:cs="Times New Roman"/>
          <w:sz w:val="28"/>
          <w:szCs w:val="28"/>
          <w:lang w:val="uk-UA"/>
        </w:rPr>
        <w:t>за обраною темою (див. мудл розділ «</w:t>
      </w:r>
      <w:bookmarkStart w:id="3" w:name="_Hlk150887607"/>
      <w:r>
        <w:rPr>
          <w:rFonts w:ascii="Times New Roman" w:hAnsi="Times New Roman" w:cs="Times New Roman"/>
          <w:sz w:val="28"/>
          <w:szCs w:val="28"/>
          <w:lang w:val="uk-UA"/>
        </w:rPr>
        <w:t>Тематика повідомлень»</w:t>
      </w:r>
      <w:bookmarkEnd w:id="3"/>
      <w:r>
        <w:rPr>
          <w:rFonts w:ascii="Times New Roman" w:hAnsi="Times New Roman" w:cs="Times New Roman"/>
          <w:sz w:val="28"/>
          <w:szCs w:val="28"/>
          <w:lang w:val="uk-UA"/>
        </w:rPr>
        <w:t>).</w:t>
      </w:r>
    </w:p>
    <w:bookmarkEnd w:id="2"/>
    <w:p w14:paraId="7C13DD2B" w14:textId="77777777" w:rsidR="007057EB" w:rsidRDefault="007057EB" w:rsidP="007057E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ІІ.</w:t>
      </w:r>
      <w:r w:rsidRPr="00A751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4" w:name="_Hlk133228683"/>
      <w:r>
        <w:rPr>
          <w:rFonts w:ascii="Times New Roman" w:hAnsi="Times New Roman" w:cs="Times New Roman"/>
          <w:sz w:val="28"/>
          <w:szCs w:val="28"/>
          <w:lang w:val="uk-UA"/>
        </w:rPr>
        <w:t>Результат: 75-89 балів:</w:t>
      </w:r>
    </w:p>
    <w:p w14:paraId="2118AD9A" w14:textId="77777777" w:rsidR="007057EB" w:rsidRPr="007A3514" w:rsidRDefault="007057EB" w:rsidP="007057E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7A3514">
        <w:rPr>
          <w:rFonts w:ascii="Times New Roman" w:hAnsi="Times New Roman" w:cs="Times New Roman"/>
          <w:sz w:val="28"/>
          <w:szCs w:val="28"/>
          <w:lang w:val="uk-UA"/>
        </w:rPr>
        <w:t>Пройти підсумковий тест.</w:t>
      </w:r>
    </w:p>
    <w:bookmarkEnd w:id="4"/>
    <w:p w14:paraId="4AC8A943" w14:textId="7D92008E" w:rsidR="007057EB" w:rsidRDefault="007057EB" w:rsidP="007057E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2.</w:t>
      </w:r>
      <w:bookmarkStart w:id="5" w:name="_Hlk133228984"/>
      <w:r>
        <w:rPr>
          <w:rFonts w:ascii="Times New Roman" w:hAnsi="Times New Roman" w:cs="Times New Roman"/>
          <w:sz w:val="28"/>
          <w:szCs w:val="28"/>
          <w:lang w:val="uk-UA"/>
        </w:rPr>
        <w:t xml:space="preserve">Підготувати теоретичний матеріал та презентацію за обраною темою (див. мудл розділ « </w:t>
      </w:r>
      <w:r w:rsidR="0004121B">
        <w:rPr>
          <w:rFonts w:ascii="Times New Roman" w:hAnsi="Times New Roman" w:cs="Times New Roman"/>
          <w:sz w:val="28"/>
          <w:szCs w:val="28"/>
          <w:lang w:val="uk-UA"/>
        </w:rPr>
        <w:t>Тематика повідомлень</w:t>
      </w:r>
      <w:r w:rsidR="000412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»).</w:t>
      </w:r>
    </w:p>
    <w:bookmarkEnd w:id="5"/>
    <w:p w14:paraId="0F1251A6" w14:textId="77777777" w:rsidR="007057EB" w:rsidRDefault="007057EB" w:rsidP="007057E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3.Представити конспект відповідей на одну тему з кожного розділу  (див. мудл розділ « Плани практичних занять»).</w:t>
      </w:r>
    </w:p>
    <w:p w14:paraId="4CD30CC5" w14:textId="77777777" w:rsidR="007057EB" w:rsidRDefault="007057EB" w:rsidP="007057E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ІІІ.</w:t>
      </w:r>
      <w:r w:rsidRPr="00CF08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Результат: 90-100 балів:</w:t>
      </w:r>
    </w:p>
    <w:p w14:paraId="579DB5A3" w14:textId="77777777" w:rsidR="007057EB" w:rsidRDefault="007057EB" w:rsidP="007057EB">
      <w:pPr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Pr="00CF0826">
        <w:rPr>
          <w:rFonts w:ascii="Times New Roman" w:hAnsi="Times New Roman" w:cs="Times New Roman"/>
          <w:sz w:val="28"/>
          <w:szCs w:val="28"/>
          <w:lang w:val="uk-UA"/>
        </w:rPr>
        <w:t>Пройти підсумковий тест.</w:t>
      </w:r>
    </w:p>
    <w:p w14:paraId="584E0069" w14:textId="7FED7C99" w:rsidR="007057EB" w:rsidRDefault="007057EB" w:rsidP="007057EB">
      <w:pPr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Усні відповіді на практичних заняттях (мінімум 2 відповіді</w:t>
      </w:r>
      <w:r w:rsidR="002B39FA">
        <w:rPr>
          <w:rFonts w:ascii="Times New Roman" w:hAnsi="Times New Roman" w:cs="Times New Roman"/>
          <w:sz w:val="28"/>
          <w:szCs w:val="28"/>
          <w:lang w:val="uk-UA"/>
        </w:rPr>
        <w:t xml:space="preserve"> - для ст</w:t>
      </w:r>
      <w:r w:rsidR="0004121B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2B39FA">
        <w:rPr>
          <w:rFonts w:ascii="Times New Roman" w:hAnsi="Times New Roman" w:cs="Times New Roman"/>
          <w:sz w:val="28"/>
          <w:szCs w:val="28"/>
          <w:lang w:val="uk-UA"/>
        </w:rPr>
        <w:t>ціонару; 1- для заочного</w:t>
      </w:r>
      <w:r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14:paraId="43729FF3" w14:textId="7D52A5E4" w:rsidR="007057EB" w:rsidRDefault="007057EB" w:rsidP="007057E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3.</w:t>
      </w:r>
      <w:r w:rsidRPr="00CF08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412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A241C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04121B">
        <w:rPr>
          <w:rFonts w:ascii="Times New Roman" w:hAnsi="Times New Roman" w:cs="Times New Roman"/>
          <w:sz w:val="28"/>
          <w:szCs w:val="28"/>
          <w:lang w:val="uk-UA"/>
        </w:rPr>
        <w:t>иконати практичн</w:t>
      </w:r>
      <w:r w:rsidR="000A241C">
        <w:rPr>
          <w:rFonts w:ascii="Times New Roman" w:hAnsi="Times New Roman" w:cs="Times New Roman"/>
          <w:sz w:val="28"/>
          <w:szCs w:val="28"/>
          <w:lang w:val="uk-UA"/>
        </w:rPr>
        <w:t>о-пошукове</w:t>
      </w:r>
      <w:r w:rsidR="0004121B">
        <w:rPr>
          <w:rFonts w:ascii="Times New Roman" w:hAnsi="Times New Roman" w:cs="Times New Roman"/>
          <w:sz w:val="28"/>
          <w:szCs w:val="28"/>
          <w:lang w:val="uk-UA"/>
        </w:rPr>
        <w:t xml:space="preserve"> завдання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(див. мудл розділ «</w:t>
      </w:r>
      <w:r w:rsidR="000A241C">
        <w:rPr>
          <w:rFonts w:ascii="Times New Roman" w:hAnsi="Times New Roman" w:cs="Times New Roman"/>
          <w:sz w:val="28"/>
          <w:szCs w:val="28"/>
          <w:lang w:val="uk-UA"/>
        </w:rPr>
        <w:t>Індивідуальне завдання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»).</w:t>
      </w:r>
    </w:p>
    <w:p w14:paraId="387EF12D" w14:textId="5FCAA965" w:rsidR="000A241C" w:rsidRDefault="000A241C" w:rsidP="000A241C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4.</w:t>
      </w:r>
      <w:r>
        <w:rPr>
          <w:rFonts w:ascii="Times New Roman" w:hAnsi="Times New Roman" w:cs="Times New Roman"/>
          <w:sz w:val="28"/>
          <w:szCs w:val="28"/>
          <w:lang w:val="uk-UA"/>
        </w:rPr>
        <w:t>Підготувати теоретичн</w:t>
      </w:r>
      <w:r>
        <w:rPr>
          <w:rFonts w:ascii="Times New Roman" w:hAnsi="Times New Roman" w:cs="Times New Roman"/>
          <w:sz w:val="28"/>
          <w:szCs w:val="28"/>
          <w:lang w:val="uk-UA"/>
        </w:rPr>
        <w:t>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повідомлення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презентацію за обраною темою (див. мудл розділ « Тематика повідомлень »).</w:t>
      </w:r>
    </w:p>
    <w:p w14:paraId="66B315BC" w14:textId="78F712C0" w:rsidR="000A241C" w:rsidRDefault="000A241C" w:rsidP="007057EB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1F6F0505" w14:textId="77777777" w:rsidR="007057EB" w:rsidRPr="00CF0826" w:rsidRDefault="007057EB" w:rsidP="007057EB">
      <w:pPr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p w14:paraId="01205F32" w14:textId="77777777" w:rsidR="007057EB" w:rsidRPr="007A3514" w:rsidRDefault="007057EB" w:rsidP="007057EB">
      <w:pPr>
        <w:pStyle w:val="a3"/>
        <w:ind w:hanging="578"/>
        <w:rPr>
          <w:rFonts w:ascii="Times New Roman" w:hAnsi="Times New Roman" w:cs="Times New Roman"/>
          <w:sz w:val="28"/>
          <w:szCs w:val="28"/>
          <w:lang w:val="uk-UA"/>
        </w:rPr>
      </w:pPr>
    </w:p>
    <w:p w14:paraId="51F0B47D" w14:textId="77777777" w:rsidR="007057EB" w:rsidRPr="00A7516C" w:rsidRDefault="007057EB" w:rsidP="007057EB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42184D28" w14:textId="77777777" w:rsidR="00035C12" w:rsidRDefault="00035C12"/>
    <w:sectPr w:rsidR="00035C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1B7BF6"/>
    <w:multiLevelType w:val="hybridMultilevel"/>
    <w:tmpl w:val="86C825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835"/>
    <w:rsid w:val="00035C12"/>
    <w:rsid w:val="0004121B"/>
    <w:rsid w:val="000A241C"/>
    <w:rsid w:val="002B39FA"/>
    <w:rsid w:val="002B3FA0"/>
    <w:rsid w:val="00540835"/>
    <w:rsid w:val="00705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77487"/>
  <w15:chartTrackingRefBased/>
  <w15:docId w15:val="{9780C0E0-0477-43FE-BFDF-787424F52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57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57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lokareva</dc:creator>
  <cp:keywords/>
  <dc:description/>
  <cp:lastModifiedBy>lokareva</cp:lastModifiedBy>
  <cp:revision>5</cp:revision>
  <dcterms:created xsi:type="dcterms:W3CDTF">2023-11-14T10:57:00Z</dcterms:created>
  <dcterms:modified xsi:type="dcterms:W3CDTF">2023-11-14T19:02:00Z</dcterms:modified>
</cp:coreProperties>
</file>