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D0C5" w14:textId="26480A55" w:rsidR="003F1446" w:rsidRPr="00AA5D5B" w:rsidRDefault="003F1446" w:rsidP="003F1446">
      <w:pPr>
        <w:jc w:val="center"/>
        <w:rPr>
          <w:b/>
          <w:bCs/>
        </w:rPr>
      </w:pPr>
      <w:r w:rsidRPr="00AA5D5B">
        <w:rPr>
          <w:b/>
          <w:bCs/>
        </w:rPr>
        <w:t>Тестові питання до змістовного модуля 1.</w:t>
      </w:r>
      <w:r>
        <w:rPr>
          <w:b/>
          <w:bCs/>
        </w:rPr>
        <w:t>2</w:t>
      </w:r>
    </w:p>
    <w:p w14:paraId="66F5201B" w14:textId="77777777" w:rsidR="003F1446" w:rsidRDefault="003F1446" w:rsidP="003F1446">
      <w:r>
        <w:t>В тестових питаннях необхідно знайти правильну/правильні відповідь(і)</w:t>
      </w:r>
    </w:p>
    <w:p w14:paraId="03B7FB86" w14:textId="34C13652" w:rsidR="00CD7444" w:rsidRPr="003F1446" w:rsidRDefault="00CD7444" w:rsidP="003F1446">
      <w:pPr>
        <w:rPr>
          <w:rFonts w:cs="Times New Roman"/>
          <w:sz w:val="32"/>
          <w:szCs w:val="24"/>
        </w:rPr>
      </w:pPr>
    </w:p>
    <w:p w14:paraId="71B3AC20" w14:textId="4D7CA1D7" w:rsidR="003F1446" w:rsidRPr="003F1446" w:rsidRDefault="003F1446" w:rsidP="003F144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Що розуміється під терміном "приймач енергії"?</w:t>
      </w:r>
    </w:p>
    <w:p w14:paraId="59EA260A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Місце, де виробляється енергія. </w:t>
      </w:r>
    </w:p>
    <w:p w14:paraId="64371EAF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Споживач електроенергії. </w:t>
      </w:r>
    </w:p>
    <w:p w14:paraId="0A2AEB0D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в) Джерело відновлюваної енергії. </w:t>
      </w:r>
    </w:p>
    <w:p w14:paraId="14DF3B8B" w14:textId="728E5FEC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Об'єкт виробництва теплової енергії.</w:t>
      </w:r>
    </w:p>
    <w:p w14:paraId="5B02C8F5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52FBF6F9" w14:textId="396679CC" w:rsidR="003F1446" w:rsidRPr="003F1446" w:rsidRDefault="003F1446" w:rsidP="003F144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 Яким чином відбувається енергоспоживання в побуті?</w:t>
      </w:r>
    </w:p>
    <w:p w14:paraId="1BFFE9EB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Тільки за допомогою сонячних </w:t>
      </w:r>
      <w:proofErr w:type="spellStart"/>
      <w:r w:rsidRPr="003F1446">
        <w:rPr>
          <w:color w:val="374151"/>
          <w:sz w:val="28"/>
          <w:szCs w:val="28"/>
        </w:rPr>
        <w:t>батарей</w:t>
      </w:r>
      <w:proofErr w:type="spellEnd"/>
      <w:r w:rsidRPr="003F1446">
        <w:rPr>
          <w:color w:val="374151"/>
          <w:sz w:val="28"/>
          <w:szCs w:val="28"/>
        </w:rPr>
        <w:t xml:space="preserve">. </w:t>
      </w:r>
    </w:p>
    <w:p w14:paraId="5BAB9956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б) Завжди через використання традиційних джерел енергії.</w:t>
      </w:r>
    </w:p>
    <w:p w14:paraId="2F2036FC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в) Використання як первинних, так і вторинних енергоресурсів. </w:t>
      </w:r>
    </w:p>
    <w:p w14:paraId="273E8021" w14:textId="78FF118A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Тільки за допомогою відновлюваних джерел енергії.</w:t>
      </w:r>
    </w:p>
    <w:p w14:paraId="6C50CB26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09469678" w14:textId="6D55286B" w:rsidR="003F1446" w:rsidRPr="003F1446" w:rsidRDefault="003F1446" w:rsidP="003F144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Що входить до категорії "первинні енергоресурси"?</w:t>
      </w:r>
    </w:p>
    <w:p w14:paraId="0F1537BF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Готові до використання енергетичні матеріали. </w:t>
      </w:r>
    </w:p>
    <w:p w14:paraId="286E9FA1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Сировинні ресурси, що потребують подальшої обробки. </w:t>
      </w:r>
    </w:p>
    <w:p w14:paraId="5FC58090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в) Енергія, отримана безпосередньо від природи. </w:t>
      </w:r>
    </w:p>
    <w:p w14:paraId="74071EFB" w14:textId="4FA81630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Використані енергетичні джерела.</w:t>
      </w:r>
    </w:p>
    <w:p w14:paraId="7E680E71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503C7586" w14:textId="510046F7" w:rsidR="003F1446" w:rsidRPr="003F1446" w:rsidRDefault="003F1446" w:rsidP="003F144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Що є прикладом вторинних енергоресурсів?</w:t>
      </w:r>
    </w:p>
    <w:p w14:paraId="1911CAF3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Вугілля. </w:t>
      </w:r>
    </w:p>
    <w:p w14:paraId="4DB67D4B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Електроенергія. </w:t>
      </w:r>
    </w:p>
    <w:p w14:paraId="084CF7D9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в) Сонячні панелі. </w:t>
      </w:r>
    </w:p>
    <w:p w14:paraId="3A7576B6" w14:textId="6DA37D55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г) </w:t>
      </w:r>
      <w:proofErr w:type="spellStart"/>
      <w:r w:rsidRPr="003F1446">
        <w:rPr>
          <w:color w:val="374151"/>
          <w:sz w:val="28"/>
          <w:szCs w:val="28"/>
        </w:rPr>
        <w:t>Петролей</w:t>
      </w:r>
      <w:proofErr w:type="spellEnd"/>
      <w:r w:rsidRPr="003F1446">
        <w:rPr>
          <w:color w:val="374151"/>
          <w:sz w:val="28"/>
          <w:szCs w:val="28"/>
        </w:rPr>
        <w:t>.</w:t>
      </w:r>
    </w:p>
    <w:p w14:paraId="340C1C57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170102CE" w14:textId="68A580B6" w:rsidR="003F1446" w:rsidRPr="003F1446" w:rsidRDefault="003F1446" w:rsidP="003F144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Які є невідновлювані джерела енергії?</w:t>
      </w:r>
    </w:p>
    <w:p w14:paraId="5184E506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Сонце. </w:t>
      </w:r>
    </w:p>
    <w:p w14:paraId="7539C45D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Вітер. </w:t>
      </w:r>
    </w:p>
    <w:p w14:paraId="5B6E21BB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lastRenderedPageBreak/>
        <w:t xml:space="preserve">в) Вугілля. </w:t>
      </w:r>
    </w:p>
    <w:p w14:paraId="1CD564AA" w14:textId="0E314053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Гідроенергія.</w:t>
      </w:r>
    </w:p>
    <w:p w14:paraId="127D57F1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4183A0B4" w14:textId="49656DEE" w:rsidR="003F1446" w:rsidRPr="003F1446" w:rsidRDefault="003F1446" w:rsidP="003F144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Які є традиційні способи виробництва енергії?</w:t>
      </w:r>
    </w:p>
    <w:p w14:paraId="4281F7A0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Атомна енергія. </w:t>
      </w:r>
    </w:p>
    <w:p w14:paraId="639DC7A6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Використання сонячних панелей. </w:t>
      </w:r>
    </w:p>
    <w:p w14:paraId="4234144E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в) Вирощування біопалива. </w:t>
      </w:r>
    </w:p>
    <w:p w14:paraId="71B8F626" w14:textId="79B6EC1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Використання тепла від землі.</w:t>
      </w:r>
    </w:p>
    <w:p w14:paraId="798C15E7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185D3703" w14:textId="0609D207" w:rsidR="003F1446" w:rsidRPr="003F1446" w:rsidRDefault="003F1446" w:rsidP="003F144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Що входить до категорії "відновлювані джерела енергії"?</w:t>
      </w:r>
    </w:p>
    <w:p w14:paraId="70F647F5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Вугілля. </w:t>
      </w:r>
    </w:p>
    <w:p w14:paraId="57C9B796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Сонячна енергія. </w:t>
      </w:r>
    </w:p>
    <w:p w14:paraId="1A07C8DA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в) Газ. </w:t>
      </w:r>
    </w:p>
    <w:p w14:paraId="4B142B88" w14:textId="45CC7B1B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Атомна енергія.</w:t>
      </w:r>
    </w:p>
    <w:p w14:paraId="509B87D6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5FD6D825" w14:textId="2289134E" w:rsidR="003F1446" w:rsidRPr="003F1446" w:rsidRDefault="003F1446" w:rsidP="003F144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Що є прикладом нетрадиційного способу виробництва енергії?</w:t>
      </w:r>
    </w:p>
    <w:p w14:paraId="201166DD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Використання водню. </w:t>
      </w:r>
    </w:p>
    <w:p w14:paraId="67C08E07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Геотермальна енергія. </w:t>
      </w:r>
    </w:p>
    <w:p w14:paraId="12B8B19A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в) Вирощування біопалива. </w:t>
      </w:r>
    </w:p>
    <w:p w14:paraId="502EF82E" w14:textId="04932680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Використання тепла від Землі.</w:t>
      </w:r>
    </w:p>
    <w:p w14:paraId="1C38B034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0974F128" w14:textId="11C243D2" w:rsidR="003F1446" w:rsidRPr="003F1446" w:rsidRDefault="003F1446" w:rsidP="003F144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Як відбувається розподіл енергетичних потоків?</w:t>
      </w:r>
    </w:p>
    <w:p w14:paraId="635644E8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Тільки через електричні мережі. </w:t>
      </w:r>
    </w:p>
    <w:p w14:paraId="77B001B5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За допомогою газопроводів. </w:t>
      </w:r>
    </w:p>
    <w:p w14:paraId="14302D11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в) Через теплові мережі і транспортні системи. </w:t>
      </w:r>
    </w:p>
    <w:p w14:paraId="665446CC" w14:textId="0E4C7F21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Тільки за допомогою сонячних панелей.</w:t>
      </w:r>
    </w:p>
    <w:p w14:paraId="27B5CD56" w14:textId="77777777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</w:p>
    <w:p w14:paraId="39978413" w14:textId="63D75C63" w:rsidR="003F1446" w:rsidRPr="003F1446" w:rsidRDefault="003F1446" w:rsidP="003F144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Як можна вибрати раціональний енергоносій?</w:t>
      </w:r>
    </w:p>
    <w:p w14:paraId="332F9828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а) Найбільш доступний енергоносій. </w:t>
      </w:r>
    </w:p>
    <w:p w14:paraId="780744C7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 xml:space="preserve">б) За допомогою жертвоприношення. </w:t>
      </w:r>
    </w:p>
    <w:p w14:paraId="28B1CB44" w14:textId="77777777" w:rsid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lastRenderedPageBreak/>
        <w:t xml:space="preserve">в) Шляхом аналізу властивостей і ефективності різних видів енергії. </w:t>
      </w:r>
    </w:p>
    <w:p w14:paraId="04B29BBB" w14:textId="49E6720A" w:rsidR="003F1446" w:rsidRPr="003F1446" w:rsidRDefault="003F1446" w:rsidP="003F1446">
      <w:pPr>
        <w:pStyle w:val="a3"/>
        <w:spacing w:before="0" w:beforeAutospacing="0" w:after="0" w:afterAutospacing="0" w:line="360" w:lineRule="auto"/>
        <w:ind w:left="720"/>
        <w:rPr>
          <w:color w:val="374151"/>
          <w:sz w:val="28"/>
          <w:szCs w:val="28"/>
        </w:rPr>
      </w:pPr>
      <w:r w:rsidRPr="003F1446">
        <w:rPr>
          <w:color w:val="374151"/>
          <w:sz w:val="28"/>
          <w:szCs w:val="28"/>
        </w:rPr>
        <w:t>г) Тільки за рекомендацією сусідів.</w:t>
      </w:r>
    </w:p>
    <w:p w14:paraId="734DC0A7" w14:textId="77777777" w:rsidR="003F1446" w:rsidRPr="003F1446" w:rsidRDefault="003F1446" w:rsidP="003F1446">
      <w:pPr>
        <w:rPr>
          <w:rFonts w:cs="Times New Roman"/>
          <w:sz w:val="32"/>
          <w:szCs w:val="24"/>
        </w:rPr>
      </w:pPr>
    </w:p>
    <w:sectPr w:rsidR="003F1446" w:rsidRPr="003F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2B79"/>
    <w:multiLevelType w:val="multilevel"/>
    <w:tmpl w:val="19449E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15DE5"/>
    <w:multiLevelType w:val="multilevel"/>
    <w:tmpl w:val="DDD6D7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63913"/>
    <w:multiLevelType w:val="multilevel"/>
    <w:tmpl w:val="7B32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1605D"/>
    <w:multiLevelType w:val="multilevel"/>
    <w:tmpl w:val="36605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F5987"/>
    <w:multiLevelType w:val="multilevel"/>
    <w:tmpl w:val="CB02B9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016810"/>
    <w:multiLevelType w:val="multilevel"/>
    <w:tmpl w:val="D33A09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46"/>
    <w:rsid w:val="003F1446"/>
    <w:rsid w:val="00597909"/>
    <w:rsid w:val="00602F3D"/>
    <w:rsid w:val="00C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1305"/>
  <w15:chartTrackingRefBased/>
  <w15:docId w15:val="{A4137592-626B-4689-9952-06822474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446"/>
    <w:pPr>
      <w:spacing w:after="0" w:line="36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4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2023-11-14T23:01:00Z</dcterms:created>
  <dcterms:modified xsi:type="dcterms:W3CDTF">2023-11-14T23:08:00Z</dcterms:modified>
</cp:coreProperties>
</file>