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8AAC" w14:textId="74927F2A" w:rsidR="006112DE" w:rsidRPr="003E5ECE" w:rsidRDefault="006112DE" w:rsidP="006112DE">
      <w:pPr>
        <w:jc w:val="center"/>
        <w:rPr>
          <w:b/>
          <w:bCs/>
        </w:rPr>
      </w:pPr>
      <w:r w:rsidRPr="003E5ECE">
        <w:rPr>
          <w:b/>
          <w:bCs/>
        </w:rPr>
        <w:t>Тестові питання до змістовного модуля 2.</w:t>
      </w:r>
      <w:r w:rsidR="00D02A5E">
        <w:rPr>
          <w:b/>
          <w:bCs/>
        </w:rPr>
        <w:t>2</w:t>
      </w:r>
    </w:p>
    <w:p w14:paraId="466DCA31" w14:textId="77777777" w:rsidR="006112DE" w:rsidRPr="003E5ECE" w:rsidRDefault="006112DE" w:rsidP="006112DE">
      <w:r w:rsidRPr="003E5ECE">
        <w:t>В тестових питаннях необхідно знайти правильну/правильні відповідь(і)</w:t>
      </w:r>
    </w:p>
    <w:p w14:paraId="7CF28E3E" w14:textId="77777777" w:rsidR="006112DE" w:rsidRPr="006112DE" w:rsidRDefault="006112DE" w:rsidP="006112DE">
      <w:pPr>
        <w:rPr>
          <w:rFonts w:cs="Times New Roman"/>
          <w:szCs w:val="28"/>
        </w:rPr>
      </w:pPr>
    </w:p>
    <w:p w14:paraId="5E6493BA" w14:textId="753D5434" w:rsidR="006112DE" w:rsidRPr="00D31D68" w:rsidRDefault="006112DE" w:rsidP="006112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Що визначає поняття "енергоефективність" в контексті виробництва?</w:t>
      </w:r>
    </w:p>
    <w:p w14:paraId="538429ED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а) Загальний обсяг виробленої енергії.</w:t>
      </w:r>
    </w:p>
    <w:p w14:paraId="10493D65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б) Співвідношення виробленої продукції до спожитої енергії.</w:t>
      </w:r>
    </w:p>
    <w:p w14:paraId="64C50C6D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в) Кількість використаної електроенергії на одиницю часу.</w:t>
      </w:r>
    </w:p>
    <w:p w14:paraId="767AAF66" w14:textId="0F868DC5" w:rsidR="006112DE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г) Загальна кількість використаної енергії на підприємстві.</w:t>
      </w:r>
    </w:p>
    <w:p w14:paraId="37F985F9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5194437B" w14:textId="0589B8E3" w:rsidR="006112DE" w:rsidRPr="00D31D68" w:rsidRDefault="006112DE" w:rsidP="006112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 xml:space="preserve"> Який метод є одним з ключових для досягнення енергоефективності в промисловості?</w:t>
      </w:r>
    </w:p>
    <w:p w14:paraId="3FED95DB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а) Збільшення загального енергоспоживання.</w:t>
      </w:r>
    </w:p>
    <w:p w14:paraId="189ADA0A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б) Заміна всіх технологічних процесів.</w:t>
      </w:r>
    </w:p>
    <w:p w14:paraId="07AB5F31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в) Оптимізація виробничих процесів та використання високоефективного обладнання.</w:t>
      </w:r>
    </w:p>
    <w:p w14:paraId="546F9F0F" w14:textId="7A957F44" w:rsidR="006112DE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г) Зниження обсягів виробництва.</w:t>
      </w:r>
    </w:p>
    <w:p w14:paraId="54403D6D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050B5522" w14:textId="471A5422" w:rsidR="006112DE" w:rsidRPr="00D31D68" w:rsidRDefault="006112DE" w:rsidP="006112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Яка роль енергетичного менеджменту в системі енергозбереження?</w:t>
      </w:r>
    </w:p>
    <w:p w14:paraId="1ECDA869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а) Виключно фінансове планування.</w:t>
      </w:r>
    </w:p>
    <w:p w14:paraId="52C27A51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б) Контроль за технічним станом обладнання.</w:t>
      </w:r>
    </w:p>
    <w:p w14:paraId="09DB5BC8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в) Спрямованість на оптимізацію енергоспоживання та підвищення його ефективності.</w:t>
      </w:r>
    </w:p>
    <w:p w14:paraId="3F5CBFC7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г) Організація технічного обслуговування.</w:t>
      </w:r>
    </w:p>
    <w:p w14:paraId="089FB9B6" w14:textId="77777777" w:rsidR="006112DE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093739CB" w14:textId="72A433C3" w:rsidR="006112DE" w:rsidRPr="00D31D68" w:rsidRDefault="006112DE" w:rsidP="006112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Яким чином може бути здійснений оперативний контроль енергоспоживання на підприємстві?</w:t>
      </w:r>
    </w:p>
    <w:p w14:paraId="26B0DFD6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а) Разовий аудит.</w:t>
      </w:r>
    </w:p>
    <w:p w14:paraId="6A87EC55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б) Ручний збір показників з різних джерел.</w:t>
      </w:r>
    </w:p>
    <w:p w14:paraId="7B825FAD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в) Використання автоматизованих систем моніторингу та збору даних.</w:t>
      </w:r>
    </w:p>
    <w:p w14:paraId="539D7824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г) Відключення електропостачання на певний період.</w:t>
      </w:r>
    </w:p>
    <w:p w14:paraId="0385E4C1" w14:textId="77777777" w:rsidR="006112DE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1895AC25" w14:textId="42A5626E" w:rsidR="006112DE" w:rsidRPr="00D31D68" w:rsidRDefault="006112DE" w:rsidP="006112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Які переваги надає метрологічне забезпечення енергетичного контролю?</w:t>
      </w:r>
    </w:p>
    <w:p w14:paraId="40F9D3A5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а) Зниження вартості енергоносіїв.</w:t>
      </w:r>
    </w:p>
    <w:p w14:paraId="4B39305D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б) Забезпечення точності та достовірності вимірювань енергопотреби.</w:t>
      </w:r>
    </w:p>
    <w:p w14:paraId="6C014E4D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в) Збільшення споживання енергії.</w:t>
      </w:r>
    </w:p>
    <w:p w14:paraId="0925DD1B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г) Відсутність впливу на результати аудиту.</w:t>
      </w:r>
    </w:p>
    <w:p w14:paraId="5BBF1078" w14:textId="77777777" w:rsidR="006112DE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7464936D" w14:textId="35930239" w:rsidR="006112DE" w:rsidRPr="00D31D68" w:rsidRDefault="006112DE" w:rsidP="006112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Яка важлива роль відводу тепла в системі енергоефективного виробництва?</w:t>
      </w:r>
    </w:p>
    <w:p w14:paraId="5178BFF2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а) Збільшення енергетичних втрат.</w:t>
      </w:r>
    </w:p>
    <w:p w14:paraId="206890CA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б) Зниження використання електроенергії.</w:t>
      </w:r>
    </w:p>
    <w:p w14:paraId="6687621B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в) Збільшення потреби в теплі.</w:t>
      </w:r>
    </w:p>
    <w:p w14:paraId="72CBA602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г) Енергетичне ефективне виробництво не пов'язане з відводом тепла.</w:t>
      </w:r>
    </w:p>
    <w:p w14:paraId="35A89267" w14:textId="77777777" w:rsidR="006112DE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3C871C61" w14:textId="1F054EB0" w:rsidR="006112DE" w:rsidRPr="00D31D68" w:rsidRDefault="006112DE" w:rsidP="006112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Які основні перешкоди можуть виникнути при впровадженні енергоефективних технологій на підприємстві?</w:t>
      </w:r>
    </w:p>
    <w:p w14:paraId="26589167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а) Зниження витрат на енергоносії.</w:t>
      </w:r>
    </w:p>
    <w:p w14:paraId="2ECEDFEE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б) Труднощі з підготовкою персоналу.</w:t>
      </w:r>
    </w:p>
    <w:p w14:paraId="51717A30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в) Підвищення загального рівня безпеки.</w:t>
      </w:r>
    </w:p>
    <w:p w14:paraId="09695D48" w14:textId="16EC8FD1" w:rsidR="006112DE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г) Зниження кількості випускаємої продукції.</w:t>
      </w:r>
    </w:p>
    <w:p w14:paraId="0C560046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7E65349E" w14:textId="5D69A4E3" w:rsidR="006112DE" w:rsidRPr="00D31D68" w:rsidRDefault="006112DE" w:rsidP="006112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Які завдання вирішує енергетичний менеджмент?</w:t>
      </w:r>
    </w:p>
    <w:p w14:paraId="0BA085FE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а) Тільки фінансове планування.</w:t>
      </w:r>
    </w:p>
    <w:p w14:paraId="284106AA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б) Організація технічного обслуговування.</w:t>
      </w:r>
    </w:p>
    <w:p w14:paraId="61A973BC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в) Спрямованість на оптимізацію енергоспоживання та підвищення його ефективності.</w:t>
      </w:r>
    </w:p>
    <w:p w14:paraId="3CC9D42E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г) Планування тільки технічного розвитку.</w:t>
      </w:r>
    </w:p>
    <w:p w14:paraId="224F898D" w14:textId="77777777" w:rsidR="006112DE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46B15614" w14:textId="72F5FE63" w:rsidR="006112DE" w:rsidRPr="00D31D68" w:rsidRDefault="006112DE" w:rsidP="006112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Які переваги може надати нормалізація енергоспоживання?</w:t>
      </w:r>
    </w:p>
    <w:p w14:paraId="1C400859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lastRenderedPageBreak/>
        <w:t>а) Збільшення вартості енергії.</w:t>
      </w:r>
    </w:p>
    <w:p w14:paraId="5F8CF1F5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б) Забезпечення відсутності ризиків для довкілля.</w:t>
      </w:r>
    </w:p>
    <w:p w14:paraId="3D2B239D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в) Спрощення процедур аудиту.</w:t>
      </w:r>
    </w:p>
    <w:p w14:paraId="3B020F2F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г) Зниження технічної надійності обладнання.</w:t>
      </w:r>
    </w:p>
    <w:p w14:paraId="745CD4DF" w14:textId="77777777" w:rsidR="006112DE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6E51B06E" w14:textId="285F5537" w:rsidR="006112DE" w:rsidRPr="00D31D68" w:rsidRDefault="006112DE" w:rsidP="006112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Які засоби забезпечують метрологічну відповідність вимірювань енергопотреби?</w:t>
      </w:r>
    </w:p>
    <w:p w14:paraId="4EEA5B74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а) Використання застарілих технологій.</w:t>
      </w:r>
    </w:p>
    <w:p w14:paraId="0FC355C6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б) Вибірковий підхід до вимірювань.</w:t>
      </w:r>
    </w:p>
    <w:p w14:paraId="53BE3E3B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в) Використання каліброваного обладнання та стандартів.</w:t>
      </w:r>
    </w:p>
    <w:p w14:paraId="44664B34" w14:textId="77777777" w:rsidR="006112DE" w:rsidRPr="00D31D68" w:rsidRDefault="006112DE" w:rsidP="006112DE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D31D68">
        <w:rPr>
          <w:color w:val="374151"/>
          <w:sz w:val="28"/>
          <w:szCs w:val="28"/>
        </w:rPr>
        <w:t>г) Запуск обладнання без попереднього налаштування.</w:t>
      </w:r>
    </w:p>
    <w:p w14:paraId="235FE7B4" w14:textId="77777777" w:rsidR="006112DE" w:rsidRPr="006112DE" w:rsidRDefault="006112DE" w:rsidP="006112DE">
      <w:pPr>
        <w:rPr>
          <w:rFonts w:cs="Times New Roman"/>
          <w:szCs w:val="28"/>
          <w:lang w:val="ru-RU"/>
        </w:rPr>
      </w:pPr>
    </w:p>
    <w:p w14:paraId="0A61124D" w14:textId="426318F6" w:rsidR="00CD7444" w:rsidRDefault="00CD7444" w:rsidP="006112DE">
      <w:pPr>
        <w:rPr>
          <w:rFonts w:cs="Times New Roman"/>
          <w:szCs w:val="28"/>
          <w:lang w:val="ru-RU"/>
        </w:rPr>
      </w:pPr>
    </w:p>
    <w:sectPr w:rsidR="00CD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63913"/>
    <w:multiLevelType w:val="multilevel"/>
    <w:tmpl w:val="7B32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7F7065"/>
    <w:multiLevelType w:val="multilevel"/>
    <w:tmpl w:val="5CE8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DE"/>
    <w:rsid w:val="00597909"/>
    <w:rsid w:val="00602F3D"/>
    <w:rsid w:val="006112DE"/>
    <w:rsid w:val="00CD7444"/>
    <w:rsid w:val="00D0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E994"/>
  <w15:chartTrackingRefBased/>
  <w15:docId w15:val="{76522A12-DF0A-4FEE-843F-0129EDE9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2DE"/>
    <w:pPr>
      <w:spacing w:after="0" w:line="36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2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2023-11-14T23:15:00Z</dcterms:created>
  <dcterms:modified xsi:type="dcterms:W3CDTF">2023-11-14T23:22:00Z</dcterms:modified>
</cp:coreProperties>
</file>