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69" w:rsidRDefault="00927069">
      <w:pPr>
        <w:pStyle w:val="a3"/>
        <w:spacing w:before="6"/>
        <w:rPr>
          <w:sz w:val="21"/>
        </w:rPr>
      </w:pPr>
    </w:p>
    <w:p w:rsidR="00927069" w:rsidRDefault="001A704B">
      <w:pPr>
        <w:jc w:val="center"/>
        <w:rPr>
          <w:b/>
          <w:bCs/>
          <w:sz w:val="28"/>
          <w:szCs w:val="28"/>
        </w:rPr>
      </w:pPr>
      <w:bookmarkStart w:id="0" w:name="Вікова_психофізіологія"/>
      <w:bookmarkEnd w:id="0"/>
      <w:r>
        <w:rPr>
          <w:b/>
          <w:bCs/>
          <w:sz w:val="28"/>
          <w:szCs w:val="28"/>
        </w:rPr>
        <w:t>Екологічна імунологія</w:t>
      </w:r>
    </w:p>
    <w:p w:rsidR="00927069" w:rsidRDefault="001A704B">
      <w:pPr>
        <w:spacing w:before="253" w:line="230" w:lineRule="auto"/>
        <w:rPr>
          <w:i/>
          <w:sz w:val="24"/>
        </w:rPr>
      </w:pPr>
      <w:r>
        <w:rPr>
          <w:b/>
          <w:spacing w:val="-1"/>
          <w:sz w:val="24"/>
        </w:rPr>
        <w:t>Викладач:</w:t>
      </w:r>
      <w:r>
        <w:rPr>
          <w:b/>
          <w:spacing w:val="5"/>
          <w:sz w:val="24"/>
        </w:rPr>
        <w:t xml:space="preserve"> </w:t>
      </w:r>
      <w:r>
        <w:rPr>
          <w:i/>
          <w:spacing w:val="-1"/>
          <w:sz w:val="24"/>
        </w:rPr>
        <w:t>старший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викладач</w:t>
      </w:r>
      <w:r>
        <w:rPr>
          <w:i/>
          <w:spacing w:val="5"/>
          <w:sz w:val="24"/>
        </w:rPr>
        <w:t xml:space="preserve"> </w:t>
      </w:r>
      <w:r>
        <w:rPr>
          <w:i/>
          <w:spacing w:val="-1"/>
          <w:sz w:val="24"/>
        </w:rPr>
        <w:t>кафедри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фізіології,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імунології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біохімії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курсом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цивільного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медицини,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канд.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біол. наук,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Амінов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Руслан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Флузович</w:t>
      </w:r>
    </w:p>
    <w:p w:rsidR="00927069" w:rsidRDefault="001A704B">
      <w:pPr>
        <w:spacing w:before="17" w:line="230" w:lineRule="auto"/>
        <w:rPr>
          <w:i/>
          <w:sz w:val="24"/>
        </w:rPr>
      </w:pPr>
      <w:r>
        <w:rPr>
          <w:b/>
          <w:sz w:val="24"/>
        </w:rPr>
        <w:t xml:space="preserve">Кафедра: </w:t>
      </w:r>
      <w:r>
        <w:rPr>
          <w:i/>
          <w:sz w:val="24"/>
        </w:rPr>
        <w:t>фізіології, імунології і біохімії з курсом цивільного захисту та медицини, ІІІ корпус, ауд.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111</w:t>
      </w:r>
    </w:p>
    <w:p w:rsidR="00927069" w:rsidRDefault="001A704B">
      <w:pPr>
        <w:spacing w:before="13"/>
        <w:rPr>
          <w:i/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  <w:r>
        <w:rPr>
          <w:b/>
          <w:spacing w:val="-7"/>
          <w:sz w:val="24"/>
        </w:rPr>
        <w:t xml:space="preserve"> </w:t>
      </w:r>
      <w:hyperlink r:id="rId7" w:history="1">
        <w:r>
          <w:rPr>
            <w:i/>
            <w:color w:val="0000FF"/>
            <w:sz w:val="24"/>
          </w:rPr>
          <w:t>91_amin_91@ukr.net</w:t>
        </w:r>
      </w:hyperlink>
    </w:p>
    <w:p w:rsidR="00927069" w:rsidRDefault="001A704B">
      <w:pPr>
        <w:spacing w:before="13" w:line="275" w:lineRule="exact"/>
        <w:rPr>
          <w:i/>
          <w:sz w:val="24"/>
        </w:rPr>
      </w:pPr>
      <w:r>
        <w:rPr>
          <w:b/>
          <w:sz w:val="24"/>
        </w:rPr>
        <w:t>Телефон:</w:t>
      </w:r>
      <w:r>
        <w:rPr>
          <w:b/>
          <w:spacing w:val="6"/>
          <w:sz w:val="24"/>
        </w:rPr>
        <w:t xml:space="preserve"> </w:t>
      </w:r>
      <w:r>
        <w:rPr>
          <w:i/>
          <w:sz w:val="24"/>
        </w:rPr>
        <w:t>067-479-65-91</w:t>
      </w:r>
    </w:p>
    <w:p w:rsidR="00927069" w:rsidRDefault="001A704B">
      <w:pPr>
        <w:spacing w:line="275" w:lineRule="exact"/>
        <w:rPr>
          <w:i/>
          <w:sz w:val="24"/>
        </w:rPr>
      </w:pPr>
      <w:r>
        <w:rPr>
          <w:b/>
          <w:sz w:val="24"/>
        </w:rPr>
        <w:t>Інші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засоби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зв’язку: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Moodle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(форум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приватні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повідомлення)</w:t>
      </w:r>
    </w:p>
    <w:p w:rsidR="00927069" w:rsidRDefault="00927069">
      <w:pPr>
        <w:pStyle w:val="a3"/>
        <w:spacing w:before="9"/>
        <w:rPr>
          <w:i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79"/>
        <w:gridCol w:w="623"/>
        <w:gridCol w:w="1448"/>
        <w:gridCol w:w="850"/>
        <w:gridCol w:w="991"/>
        <w:gridCol w:w="564"/>
        <w:gridCol w:w="1545"/>
        <w:gridCol w:w="1539"/>
      </w:tblGrid>
      <w:tr w:rsidR="00927069">
        <w:trPr>
          <w:trHeight w:val="1809"/>
        </w:trPr>
        <w:tc>
          <w:tcPr>
            <w:tcW w:w="1387" w:type="pct"/>
            <w:gridSpan w:val="2"/>
          </w:tcPr>
          <w:p w:rsidR="00927069" w:rsidRDefault="001A704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3613" w:type="pct"/>
            <w:gridSpan w:val="6"/>
          </w:tcPr>
          <w:p w:rsidR="00927069" w:rsidRDefault="001A704B">
            <w:pPr>
              <w:pStyle w:val="TableParagraph"/>
              <w:spacing w:before="10" w:line="264" w:lineRule="exact"/>
              <w:rPr>
                <w:sz w:val="23"/>
              </w:rPr>
            </w:pPr>
            <w:r>
              <w:rPr>
                <w:sz w:val="23"/>
              </w:rPr>
              <w:t>Біологія</w:t>
            </w:r>
          </w:p>
          <w:p w:rsidR="00927069" w:rsidRDefault="001A70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927069">
        <w:trPr>
          <w:trHeight w:val="292"/>
        </w:trPr>
        <w:tc>
          <w:tcPr>
            <w:tcW w:w="1387" w:type="pct"/>
            <w:gridSpan w:val="2"/>
          </w:tcPr>
          <w:p w:rsidR="00927069" w:rsidRDefault="001A704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3613" w:type="pct"/>
            <w:gridSpan w:val="6"/>
          </w:tcPr>
          <w:p w:rsidR="00927069" w:rsidRDefault="001A704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Обов’язкова</w:t>
            </w:r>
          </w:p>
        </w:tc>
      </w:tr>
      <w:tr w:rsidR="00927069">
        <w:trPr>
          <w:trHeight w:val="830"/>
        </w:trPr>
        <w:tc>
          <w:tcPr>
            <w:tcW w:w="1026" w:type="pct"/>
          </w:tcPr>
          <w:p w:rsidR="00927069" w:rsidRDefault="001A704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360" w:type="pct"/>
          </w:tcPr>
          <w:p w:rsidR="00927069" w:rsidRDefault="001A704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8" w:type="pct"/>
          </w:tcPr>
          <w:p w:rsidR="00927069" w:rsidRDefault="001A704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Навч.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  <w:tc>
          <w:tcPr>
            <w:tcW w:w="436" w:type="pct"/>
          </w:tcPr>
          <w:p w:rsidR="00927069" w:rsidRDefault="001A704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2023-24</w:t>
            </w:r>
          </w:p>
        </w:tc>
        <w:tc>
          <w:tcPr>
            <w:tcW w:w="508" w:type="pct"/>
          </w:tcPr>
          <w:p w:rsidR="00927069" w:rsidRDefault="001A704B">
            <w:pPr>
              <w:pStyle w:val="TableParagraph"/>
              <w:spacing w:line="23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ння</w:t>
            </w:r>
          </w:p>
        </w:tc>
        <w:tc>
          <w:tcPr>
            <w:tcW w:w="289" w:type="pct"/>
          </w:tcPr>
          <w:p w:rsidR="00927069" w:rsidRDefault="001A70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" w:type="pct"/>
          </w:tcPr>
          <w:p w:rsidR="00927069" w:rsidRDefault="001A704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790" w:type="pct"/>
          </w:tcPr>
          <w:p w:rsidR="00927069" w:rsidRDefault="001A704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  <w:tr w:rsidR="00927069">
        <w:trPr>
          <w:trHeight w:val="201"/>
        </w:trPr>
        <w:tc>
          <w:tcPr>
            <w:tcW w:w="1026" w:type="pct"/>
            <w:vMerge w:val="restart"/>
          </w:tcPr>
          <w:p w:rsidR="00927069" w:rsidRDefault="001A704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360" w:type="pct"/>
            <w:vMerge w:val="restart"/>
          </w:tcPr>
          <w:p w:rsidR="00927069" w:rsidRDefault="001A704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34" w:type="pct"/>
            <w:gridSpan w:val="2"/>
            <w:tcBorders>
              <w:bottom w:val="nil"/>
            </w:tcBorders>
          </w:tcPr>
          <w:p w:rsidR="00927069" w:rsidRDefault="001A704B">
            <w:pPr>
              <w:pStyle w:val="TableParagraph"/>
              <w:spacing w:line="18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змістових</w:t>
            </w:r>
          </w:p>
        </w:tc>
        <w:tc>
          <w:tcPr>
            <w:tcW w:w="797" w:type="pct"/>
            <w:gridSpan w:val="2"/>
            <w:vMerge w:val="restart"/>
          </w:tcPr>
          <w:p w:rsidR="00927069" w:rsidRDefault="001A704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2" w:type="pct"/>
            <w:gridSpan w:val="2"/>
            <w:tcBorders>
              <w:bottom w:val="nil"/>
            </w:tcBorders>
          </w:tcPr>
          <w:p w:rsidR="00927069" w:rsidRDefault="001A704B">
            <w:pPr>
              <w:pStyle w:val="TableParagraph"/>
              <w:spacing w:line="182" w:lineRule="exact"/>
              <w:rPr>
                <w:sz w:val="24"/>
              </w:rPr>
            </w:pPr>
            <w:r>
              <w:rPr>
                <w:b/>
                <w:sz w:val="24"/>
              </w:rPr>
              <w:t>Лекційні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>30</w:t>
            </w:r>
          </w:p>
        </w:tc>
      </w:tr>
      <w:tr w:rsidR="00927069">
        <w:trPr>
          <w:trHeight w:val="1002"/>
        </w:trPr>
        <w:tc>
          <w:tcPr>
            <w:tcW w:w="1026" w:type="pct"/>
            <w:vMerge/>
            <w:tcBorders>
              <w:top w:val="nil"/>
            </w:tcBorders>
          </w:tcPr>
          <w:p w:rsidR="00927069" w:rsidRDefault="00927069">
            <w:pPr>
              <w:rPr>
                <w:sz w:val="2"/>
                <w:szCs w:val="2"/>
              </w:rPr>
            </w:pPr>
          </w:p>
        </w:tc>
        <w:tc>
          <w:tcPr>
            <w:tcW w:w="360" w:type="pct"/>
            <w:vMerge/>
            <w:tcBorders>
              <w:top w:val="nil"/>
            </w:tcBorders>
          </w:tcPr>
          <w:p w:rsidR="00927069" w:rsidRDefault="00927069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tcBorders>
              <w:top w:val="nil"/>
              <w:bottom w:val="nil"/>
              <w:right w:val="nil"/>
            </w:tcBorders>
          </w:tcPr>
          <w:p w:rsidR="00927069" w:rsidRDefault="00927069">
            <w:pPr>
              <w:pStyle w:val="TableParagraph"/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</w:tcBorders>
          </w:tcPr>
          <w:p w:rsidR="00927069" w:rsidRDefault="00927069">
            <w:pPr>
              <w:pStyle w:val="TableParagraph"/>
            </w:pPr>
          </w:p>
        </w:tc>
        <w:tc>
          <w:tcPr>
            <w:tcW w:w="797" w:type="pct"/>
            <w:gridSpan w:val="2"/>
            <w:vMerge/>
            <w:tcBorders>
              <w:top w:val="nil"/>
            </w:tcBorders>
          </w:tcPr>
          <w:p w:rsidR="00927069" w:rsidRDefault="00927069">
            <w:pPr>
              <w:rPr>
                <w:sz w:val="2"/>
                <w:szCs w:val="2"/>
              </w:rPr>
            </w:pPr>
          </w:p>
        </w:tc>
        <w:tc>
          <w:tcPr>
            <w:tcW w:w="1582" w:type="pct"/>
            <w:gridSpan w:val="2"/>
            <w:tcBorders>
              <w:top w:val="nil"/>
              <w:bottom w:val="nil"/>
            </w:tcBorders>
          </w:tcPr>
          <w:p w:rsidR="00927069" w:rsidRDefault="001A704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  <w:p w:rsidR="00927069" w:rsidRDefault="001A704B">
            <w:pPr>
              <w:pStyle w:val="TableParagraph"/>
              <w:spacing w:line="24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</w:p>
          <w:p w:rsidR="00927069" w:rsidRDefault="001A704B">
            <w:pPr>
              <w:pStyle w:val="TableParagraph"/>
              <w:tabs>
                <w:tab w:val="left" w:pos="1474"/>
              </w:tabs>
              <w:spacing w:line="24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заняття</w:t>
            </w:r>
            <w:r>
              <w:rPr>
                <w:b/>
                <w:sz w:val="24"/>
              </w:rPr>
              <w:tab/>
              <w:t>–</w:t>
            </w:r>
          </w:p>
          <w:p w:rsidR="00927069" w:rsidRDefault="001A704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7069">
        <w:trPr>
          <w:trHeight w:val="285"/>
        </w:trPr>
        <w:tc>
          <w:tcPr>
            <w:tcW w:w="1026" w:type="pct"/>
            <w:vMerge/>
            <w:tcBorders>
              <w:top w:val="nil"/>
            </w:tcBorders>
          </w:tcPr>
          <w:p w:rsidR="00927069" w:rsidRDefault="00927069">
            <w:pPr>
              <w:rPr>
                <w:sz w:val="2"/>
                <w:szCs w:val="2"/>
              </w:rPr>
            </w:pPr>
          </w:p>
        </w:tc>
        <w:tc>
          <w:tcPr>
            <w:tcW w:w="360" w:type="pct"/>
            <w:vMerge/>
            <w:tcBorders>
              <w:top w:val="nil"/>
            </w:tcBorders>
          </w:tcPr>
          <w:p w:rsidR="00927069" w:rsidRDefault="00927069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tcBorders>
              <w:top w:val="nil"/>
              <w:bottom w:val="nil"/>
              <w:right w:val="nil"/>
            </w:tcBorders>
          </w:tcPr>
          <w:p w:rsidR="00927069" w:rsidRDefault="001A704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модулів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</w:tcBorders>
          </w:tcPr>
          <w:p w:rsidR="00927069" w:rsidRDefault="00927069">
            <w:pPr>
              <w:pStyle w:val="TableParagraph"/>
              <w:rPr>
                <w:sz w:val="20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</w:tcBorders>
          </w:tcPr>
          <w:p w:rsidR="00927069" w:rsidRDefault="00927069">
            <w:pPr>
              <w:rPr>
                <w:sz w:val="2"/>
                <w:szCs w:val="2"/>
              </w:rPr>
            </w:pPr>
          </w:p>
        </w:tc>
        <w:tc>
          <w:tcPr>
            <w:tcW w:w="1582" w:type="pct"/>
            <w:gridSpan w:val="2"/>
            <w:tcBorders>
              <w:top w:val="nil"/>
              <w:bottom w:val="nil"/>
            </w:tcBorders>
          </w:tcPr>
          <w:p w:rsidR="00927069" w:rsidRDefault="001A704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</w:tr>
      <w:tr w:rsidR="00927069">
        <w:trPr>
          <w:trHeight w:val="630"/>
        </w:trPr>
        <w:tc>
          <w:tcPr>
            <w:tcW w:w="1026" w:type="pct"/>
            <w:vMerge/>
            <w:tcBorders>
              <w:top w:val="nil"/>
            </w:tcBorders>
          </w:tcPr>
          <w:p w:rsidR="00927069" w:rsidRDefault="00927069">
            <w:pPr>
              <w:rPr>
                <w:sz w:val="2"/>
                <w:szCs w:val="2"/>
              </w:rPr>
            </w:pPr>
          </w:p>
        </w:tc>
        <w:tc>
          <w:tcPr>
            <w:tcW w:w="360" w:type="pct"/>
            <w:vMerge/>
            <w:tcBorders>
              <w:top w:val="nil"/>
            </w:tcBorders>
          </w:tcPr>
          <w:p w:rsidR="00927069" w:rsidRDefault="00927069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tcBorders>
              <w:top w:val="nil"/>
              <w:right w:val="nil"/>
            </w:tcBorders>
          </w:tcPr>
          <w:p w:rsidR="00927069" w:rsidRDefault="00927069">
            <w:pPr>
              <w:pStyle w:val="TableParagraph"/>
            </w:pPr>
          </w:p>
        </w:tc>
        <w:tc>
          <w:tcPr>
            <w:tcW w:w="436" w:type="pct"/>
            <w:tcBorders>
              <w:top w:val="nil"/>
              <w:left w:val="nil"/>
            </w:tcBorders>
          </w:tcPr>
          <w:p w:rsidR="00927069" w:rsidRDefault="00927069">
            <w:pPr>
              <w:pStyle w:val="TableParagraph"/>
            </w:pPr>
          </w:p>
        </w:tc>
        <w:tc>
          <w:tcPr>
            <w:tcW w:w="797" w:type="pct"/>
            <w:gridSpan w:val="2"/>
            <w:vMerge/>
            <w:tcBorders>
              <w:top w:val="nil"/>
            </w:tcBorders>
          </w:tcPr>
          <w:p w:rsidR="00927069" w:rsidRDefault="00927069">
            <w:pPr>
              <w:rPr>
                <w:sz w:val="2"/>
                <w:szCs w:val="2"/>
              </w:rPr>
            </w:pPr>
          </w:p>
        </w:tc>
        <w:tc>
          <w:tcPr>
            <w:tcW w:w="793" w:type="pct"/>
            <w:tcBorders>
              <w:top w:val="nil"/>
              <w:right w:val="nil"/>
            </w:tcBorders>
          </w:tcPr>
          <w:p w:rsidR="00927069" w:rsidRDefault="001A704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80 год.</w:t>
            </w:r>
          </w:p>
        </w:tc>
        <w:tc>
          <w:tcPr>
            <w:tcW w:w="790" w:type="pct"/>
            <w:tcBorders>
              <w:top w:val="nil"/>
              <w:left w:val="nil"/>
            </w:tcBorders>
          </w:tcPr>
          <w:p w:rsidR="00927069" w:rsidRDefault="00927069">
            <w:pPr>
              <w:pStyle w:val="TableParagraph"/>
            </w:pPr>
          </w:p>
        </w:tc>
      </w:tr>
      <w:tr w:rsidR="00927069">
        <w:trPr>
          <w:trHeight w:val="273"/>
        </w:trPr>
        <w:tc>
          <w:tcPr>
            <w:tcW w:w="1026" w:type="pct"/>
          </w:tcPr>
          <w:p w:rsidR="00927069" w:rsidRDefault="001A704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2391" w:type="pct"/>
            <w:gridSpan w:val="5"/>
          </w:tcPr>
          <w:p w:rsidR="00927069" w:rsidRDefault="001A704B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Залік</w:t>
            </w:r>
          </w:p>
        </w:tc>
        <w:tc>
          <w:tcPr>
            <w:tcW w:w="1582" w:type="pct"/>
            <w:gridSpan w:val="2"/>
          </w:tcPr>
          <w:p w:rsidR="00927069" w:rsidRDefault="00927069">
            <w:pPr>
              <w:pStyle w:val="TableParagraph"/>
              <w:rPr>
                <w:sz w:val="20"/>
              </w:rPr>
            </w:pPr>
          </w:p>
        </w:tc>
      </w:tr>
      <w:tr w:rsidR="00927069">
        <w:trPr>
          <w:trHeight w:val="480"/>
        </w:trPr>
        <w:tc>
          <w:tcPr>
            <w:tcW w:w="2184" w:type="pct"/>
            <w:gridSpan w:val="3"/>
          </w:tcPr>
          <w:p w:rsidR="00927069" w:rsidRDefault="001A704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Посилання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курс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Moodle</w:t>
            </w:r>
          </w:p>
        </w:tc>
        <w:tc>
          <w:tcPr>
            <w:tcW w:w="2816" w:type="pct"/>
            <w:gridSpan w:val="5"/>
          </w:tcPr>
          <w:p w:rsidR="00927069" w:rsidRDefault="001A704B">
            <w:pPr>
              <w:pStyle w:val="TableParagraph"/>
              <w:spacing w:line="240" w:lineRule="exact"/>
            </w:pPr>
            <w:r>
              <w:rPr>
                <w:spacing w:val="-1"/>
              </w:rPr>
              <w:t>https://moodle.znu.edu.ua/course/view.php?id=11721#section-0</w:t>
            </w:r>
          </w:p>
        </w:tc>
      </w:tr>
      <w:tr w:rsidR="00927069">
        <w:trPr>
          <w:trHeight w:val="1098"/>
        </w:trPr>
        <w:tc>
          <w:tcPr>
            <w:tcW w:w="2184" w:type="pct"/>
            <w:gridSpan w:val="3"/>
          </w:tcPr>
          <w:p w:rsidR="00927069" w:rsidRDefault="001A704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</w:p>
        </w:tc>
        <w:tc>
          <w:tcPr>
            <w:tcW w:w="2816" w:type="pct"/>
            <w:gridSpan w:val="5"/>
          </w:tcPr>
          <w:p w:rsidR="00927069" w:rsidRDefault="001A704B">
            <w:pPr>
              <w:pStyle w:val="TableParagraph"/>
              <w:spacing w:line="235" w:lineRule="auto"/>
              <w:rPr>
                <w:spacing w:val="-57"/>
                <w:sz w:val="24"/>
              </w:rPr>
            </w:pPr>
            <w:r>
              <w:rPr>
                <w:sz w:val="24"/>
              </w:rPr>
              <w:t>Поточні консультації проводяться очно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вівторкам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11.00-13.00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104.</w:t>
            </w:r>
            <w:r>
              <w:rPr>
                <w:spacing w:val="-57"/>
                <w:sz w:val="24"/>
              </w:rPr>
              <w:t xml:space="preserve"> </w:t>
            </w:r>
          </w:p>
          <w:p w:rsidR="00927069" w:rsidRDefault="001A704B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Дистанційно через </w:t>
            </w:r>
            <w:r>
              <w:rPr>
                <w:spacing w:val="-1"/>
                <w:sz w:val="24"/>
              </w:rPr>
              <w:t>систему Moodle та Viber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</w:tbl>
    <w:p w:rsidR="00927069" w:rsidRDefault="00927069">
      <w:pPr>
        <w:pStyle w:val="a3"/>
        <w:spacing w:before="10"/>
        <w:rPr>
          <w:i/>
          <w:sz w:val="16"/>
        </w:rPr>
      </w:pPr>
    </w:p>
    <w:p w:rsidR="00927069" w:rsidRDefault="001A704B">
      <w:pPr>
        <w:pStyle w:val="Heading1"/>
        <w:tabs>
          <w:tab w:val="left" w:pos="1857"/>
        </w:tabs>
        <w:spacing w:before="87" w:line="321" w:lineRule="exact"/>
        <w:ind w:left="0"/>
      </w:pPr>
      <w:bookmarkStart w:id="1" w:name="ОПИС_КУРСУ"/>
      <w:bookmarkEnd w:id="1"/>
      <w:r>
        <w:rPr>
          <w:w w:val="95"/>
        </w:rPr>
        <w:t>ОПИС КУРСУ</w:t>
      </w:r>
    </w:p>
    <w:p w:rsidR="00927069" w:rsidRDefault="001A704B">
      <w:pPr>
        <w:pStyle w:val="ac"/>
        <w:shd w:val="clear" w:color="auto" w:fill="FFFFFF"/>
        <w:spacing w:before="0" w:beforeAutospacing="0"/>
        <w:ind w:firstLine="709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Метою</w:t>
      </w:r>
      <w:r>
        <w:rPr>
          <w:color w:val="000000"/>
          <w:lang w:val="uk-UA"/>
        </w:rPr>
        <w:t xml:space="preserve"> вивчення навчальної дисципліни «Екологічна імунологія» є формування у студентів уявлення та знань щодо взаємодії імунної системи з оточуючим середовищем існування; методів та спосо</w:t>
      </w:r>
      <w:r>
        <w:rPr>
          <w:color w:val="000000"/>
          <w:lang w:val="uk-UA"/>
        </w:rPr>
        <w:t>бів оцінки впливу імунотропних екологічних факторів середовища.</w:t>
      </w:r>
      <w:r>
        <w:rPr>
          <w:color w:val="000000"/>
        </w:rPr>
        <w:t> </w:t>
      </w:r>
    </w:p>
    <w:p w:rsidR="00927069" w:rsidRDefault="001A704B">
      <w:pPr>
        <w:pStyle w:val="ac"/>
        <w:shd w:val="clear" w:color="auto" w:fill="FFFFFF"/>
        <w:spacing w:before="0" w:before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Основними </w:t>
      </w:r>
      <w:r>
        <w:rPr>
          <w:b/>
          <w:color w:val="000000"/>
          <w:lang w:val="uk-UA"/>
        </w:rPr>
        <w:t>завданнями</w:t>
      </w:r>
      <w:r>
        <w:rPr>
          <w:color w:val="000000"/>
          <w:lang w:val="uk-UA"/>
        </w:rPr>
        <w:t xml:space="preserve"> вивчення дисципліни «</w:t>
      </w:r>
      <w:r w:rsidRPr="00FA74E2">
        <w:rPr>
          <w:color w:val="000000"/>
          <w:lang w:val="uk-UA"/>
        </w:rPr>
        <w:t>Екологічна імунологія</w:t>
      </w:r>
      <w:r>
        <w:rPr>
          <w:color w:val="000000"/>
          <w:lang w:val="uk-UA"/>
        </w:rPr>
        <w:t>» є визначення основних видів імунотропних екологічних факторів; аналіз змін, які відбуваються у імунній системі під впливом зов</w:t>
      </w:r>
      <w:r>
        <w:rPr>
          <w:color w:val="000000"/>
          <w:lang w:val="uk-UA"/>
        </w:rPr>
        <w:t>нішніх та внутрішніх факторів; виялення найбільш оптимальні методи імуноекологічного моніторингу.</w:t>
      </w:r>
    </w:p>
    <w:p w:rsidR="00927069" w:rsidRDefault="00927069">
      <w:pPr>
        <w:pStyle w:val="a3"/>
        <w:spacing w:before="7"/>
      </w:pPr>
    </w:p>
    <w:p w:rsidR="00927069" w:rsidRDefault="001A704B">
      <w:pPr>
        <w:pStyle w:val="Heading1"/>
        <w:tabs>
          <w:tab w:val="left" w:pos="2659"/>
          <w:tab w:val="left" w:pos="4661"/>
        </w:tabs>
        <w:ind w:left="0"/>
      </w:pPr>
      <w:bookmarkStart w:id="2" w:name="ОЧІКУВАНІ__РЕЗУЛЬТАТИ__НАВЧАННЯ"/>
      <w:bookmarkEnd w:id="2"/>
      <w:r>
        <w:rPr>
          <w:w w:val="90"/>
        </w:rPr>
        <w:lastRenderedPageBreak/>
        <w:t xml:space="preserve">ОЧІКУВАНІ РЕЗУЛЬТАТИ </w:t>
      </w:r>
      <w:r>
        <w:rPr>
          <w:w w:val="95"/>
        </w:rPr>
        <w:t>НАВЧАННЯ</w:t>
      </w:r>
    </w:p>
    <w:p w:rsidR="00927069" w:rsidRDefault="001A704B">
      <w:pPr>
        <w:pStyle w:val="Heading3"/>
        <w:spacing w:before="37" w:line="321" w:lineRule="auto"/>
        <w:ind w:left="0"/>
      </w:pPr>
      <w:bookmarkStart w:id="3" w:name="У_результаті_вивчення_курсу_«Вікова_псих"/>
      <w:bookmarkEnd w:id="3"/>
      <w:r>
        <w:rPr>
          <w:spacing w:val="-1"/>
        </w:rPr>
        <w:t>У</w:t>
      </w:r>
      <w:r>
        <w:rPr>
          <w:spacing w:val="-2"/>
        </w:rPr>
        <w:t xml:space="preserve"> </w:t>
      </w:r>
      <w:r>
        <w:rPr>
          <w:spacing w:val="-1"/>
        </w:rPr>
        <w:t>результаті</w:t>
      </w:r>
      <w:r>
        <w:rPr>
          <w:spacing w:val="-6"/>
        </w:rPr>
        <w:t xml:space="preserve"> </w:t>
      </w:r>
      <w:r>
        <w:rPr>
          <w:spacing w:val="-1"/>
        </w:rPr>
        <w:t>вивчення</w:t>
      </w:r>
      <w:r>
        <w:rPr>
          <w:spacing w:val="-5"/>
        </w:rPr>
        <w:t xml:space="preserve"> </w:t>
      </w:r>
      <w:r>
        <w:rPr>
          <w:spacing w:val="-1"/>
        </w:rPr>
        <w:t>курсу</w:t>
      </w:r>
      <w:r>
        <w:rPr>
          <w:spacing w:val="-3"/>
        </w:rPr>
        <w:t xml:space="preserve"> </w:t>
      </w:r>
      <w:r>
        <w:rPr>
          <w:spacing w:val="-1"/>
        </w:rPr>
        <w:t>«</w:t>
      </w:r>
      <w:r>
        <w:t>Екологічна імунологія</w:t>
      </w:r>
      <w:r>
        <w:rPr>
          <w:spacing w:val="-1"/>
        </w:rPr>
        <w:t>»</w:t>
      </w:r>
      <w:r>
        <w:rPr>
          <w:spacing w:val="-12"/>
        </w:rPr>
        <w:t xml:space="preserve"> </w:t>
      </w:r>
      <w:r>
        <w:rPr>
          <w:spacing w:val="-1"/>
        </w:rPr>
        <w:t>студенти</w:t>
      </w:r>
      <w:r>
        <w:rPr>
          <w:spacing w:val="-5"/>
        </w:rPr>
        <w:t xml:space="preserve"> </w:t>
      </w:r>
      <w:r>
        <w:rPr>
          <w:spacing w:val="-1"/>
        </w:rPr>
        <w:t>повинні оволодіти</w:t>
      </w:r>
      <w:r>
        <w:rPr>
          <w:spacing w:val="-25"/>
        </w:rPr>
        <w:t xml:space="preserve"> </w:t>
      </w:r>
      <w:r>
        <w:rPr>
          <w:spacing w:val="-1"/>
        </w:rPr>
        <w:t xml:space="preserve">такими </w:t>
      </w:r>
      <w:r>
        <w:rPr>
          <w:spacing w:val="-57"/>
        </w:rPr>
        <w:t xml:space="preserve"> </w:t>
      </w:r>
      <w:r>
        <w:t>компетентностями:</w:t>
      </w:r>
    </w:p>
    <w:p w:rsidR="00927069" w:rsidRDefault="001A704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76" w:lineRule="auto"/>
        <w:ind w:left="0" w:hanging="437"/>
        <w:jc w:val="both"/>
        <w:rPr>
          <w:sz w:val="31"/>
        </w:rPr>
      </w:pPr>
      <w:r>
        <w:t xml:space="preserve">Оперує базовими </w:t>
      </w:r>
      <w:r>
        <w:t>категоріями та поняттями спеціальності (РН 2).</w:t>
      </w:r>
    </w:p>
    <w:p w:rsidR="00927069" w:rsidRDefault="001A704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76" w:lineRule="auto"/>
        <w:ind w:left="0" w:hanging="437"/>
        <w:jc w:val="both"/>
        <w:rPr>
          <w:sz w:val="31"/>
        </w:rPr>
      </w:pPr>
      <w:r>
        <w:t xml:space="preserve">Знає будову й функції організму людини, основи здорового способу життя, створює індивідуальні оздоровчі програми, застосовує методи валеологічної профілактики та оздоровлення, здоров’язбережувальні технології </w:t>
      </w:r>
      <w:r>
        <w:t>(РН 13).</w:t>
      </w:r>
    </w:p>
    <w:p w:rsidR="00927069" w:rsidRDefault="001A704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76" w:lineRule="auto"/>
        <w:ind w:left="0" w:hanging="437"/>
        <w:jc w:val="both"/>
        <w:rPr>
          <w:sz w:val="31"/>
        </w:rPr>
      </w:pPr>
      <w:r>
        <w:t>Уміє застосовувати знання сучасних теоретичних основ біології для пояснення будови й функціональних особливостей організмів на різних рівнях організації живого, їхню взаємодію, взаємозв’язки, походження, класифікацію, значення, використання та пош</w:t>
      </w:r>
      <w:r>
        <w:t>ирення (РН  14).</w:t>
      </w:r>
    </w:p>
    <w:p w:rsidR="00927069" w:rsidRDefault="001A704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76" w:lineRule="auto"/>
        <w:ind w:left="0" w:hanging="437"/>
        <w:jc w:val="both"/>
        <w:rPr>
          <w:sz w:val="31"/>
        </w:rPr>
      </w:pPr>
      <w:r>
        <w:t>Розуміє і характеризує стратегію сталого розвитку та розкриває сутність взаємозв’язків між довкіллям і людиною; знає провідні принципи функціонування екосистем, оцінює вплив екологічних факторів на здоров’я людини (РН 16).</w:t>
      </w:r>
    </w:p>
    <w:p w:rsidR="00927069" w:rsidRDefault="001A704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76" w:lineRule="auto"/>
        <w:ind w:left="0" w:hanging="437"/>
        <w:jc w:val="both"/>
        <w:rPr>
          <w:sz w:val="31"/>
        </w:rPr>
      </w:pPr>
      <w:r>
        <w:t>Застосовує базов</w:t>
      </w:r>
      <w:r>
        <w:t>і знання з медико-біологічних дисциплін з метою розкриття норми та адаптації до фізичних навантажень, негативного впливу довкілля на здоров’я людини (РН 18).</w:t>
      </w:r>
    </w:p>
    <w:p w:rsidR="00927069" w:rsidRDefault="001A704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76" w:lineRule="auto"/>
        <w:ind w:left="0" w:hanging="437"/>
        <w:jc w:val="both"/>
        <w:rPr>
          <w:sz w:val="31"/>
        </w:rPr>
      </w:pPr>
      <w:r>
        <w:t xml:space="preserve">Здатність розв’язувати складні спеціалізовані практичні завдання в галузі середньої освіти, що </w:t>
      </w:r>
      <w:r>
        <w:t>передбачає застосування концептуальних методів освітніх наук, психології, теорії та методики навчання (ІК).</w:t>
      </w:r>
    </w:p>
    <w:p w:rsidR="00927069" w:rsidRDefault="001A704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76" w:lineRule="auto"/>
        <w:ind w:left="0" w:hanging="437"/>
        <w:jc w:val="both"/>
        <w:rPr>
          <w:sz w:val="31"/>
        </w:rPr>
      </w:pPr>
      <w:r>
        <w:t xml:space="preserve">Здатність вчитися і оволодівати сучасними знаннями (3К </w:t>
      </w:r>
      <w:r>
        <w:rPr>
          <w:lang w:val="ru-RU"/>
        </w:rPr>
        <w:t>3</w:t>
      </w:r>
      <w:r>
        <w:t>).</w:t>
      </w:r>
    </w:p>
    <w:p w:rsidR="00927069" w:rsidRDefault="001A704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76" w:lineRule="auto"/>
        <w:ind w:left="0" w:hanging="437"/>
        <w:jc w:val="both"/>
        <w:rPr>
          <w:sz w:val="31"/>
        </w:rPr>
      </w:pPr>
      <w:r>
        <w:t>Здатність працювати в команді</w:t>
      </w:r>
      <w:r>
        <w:rPr>
          <w:lang w:val="ru-RU"/>
        </w:rPr>
        <w:t xml:space="preserve"> (3К 4).</w:t>
      </w:r>
    </w:p>
    <w:p w:rsidR="00927069" w:rsidRDefault="001A704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76" w:lineRule="auto"/>
        <w:ind w:left="0" w:hanging="437"/>
        <w:jc w:val="both"/>
        <w:rPr>
          <w:sz w:val="31"/>
        </w:rPr>
      </w:pPr>
      <w:r>
        <w:t>Здатність застосовувати знання у практичних ситуаці</w:t>
      </w:r>
      <w:r>
        <w:t xml:space="preserve">ях (ЗК </w:t>
      </w:r>
      <w:r>
        <w:rPr>
          <w:lang w:val="ru-RU"/>
        </w:rPr>
        <w:t>7</w:t>
      </w:r>
      <w:r>
        <w:t>).</w:t>
      </w:r>
    </w:p>
    <w:p w:rsidR="00927069" w:rsidRDefault="001A704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76" w:lineRule="auto"/>
        <w:ind w:left="0" w:hanging="437"/>
        <w:jc w:val="both"/>
        <w:rPr>
          <w:sz w:val="31"/>
        </w:rPr>
      </w:pPr>
      <w:r>
        <w:rPr>
          <w:lang w:val="ru-RU"/>
        </w:rPr>
        <w:t>Здатність до адаптації та дії в новій ситуації (ЗК 10).</w:t>
      </w:r>
    </w:p>
    <w:p w:rsidR="00927069" w:rsidRDefault="001A704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76" w:lineRule="auto"/>
        <w:ind w:left="0" w:hanging="437"/>
        <w:jc w:val="both"/>
        <w:rPr>
          <w:sz w:val="31"/>
        </w:rPr>
      </w:pPr>
      <w:r>
        <w:t xml:space="preserve">Здатність здійснювати об’єктивний контроль і оцінювання рівня навчальних досягнень учнів (СФК 3). </w:t>
      </w:r>
    </w:p>
    <w:p w:rsidR="00927069" w:rsidRDefault="001A704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76" w:lineRule="auto"/>
        <w:ind w:left="0" w:hanging="437"/>
        <w:jc w:val="both"/>
        <w:rPr>
          <w:sz w:val="31"/>
        </w:rPr>
      </w:pPr>
      <w:r>
        <w:t>Забезпечення охорони життя й здоров'я учнів (зокрема з особливими потребами) (СФК 5).</w:t>
      </w:r>
    </w:p>
    <w:p w:rsidR="00927069" w:rsidRDefault="001A704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76" w:lineRule="auto"/>
        <w:ind w:left="0" w:hanging="437"/>
        <w:jc w:val="both"/>
        <w:rPr>
          <w:sz w:val="31"/>
        </w:rPr>
      </w:pPr>
      <w:r>
        <w:t>Здат</w:t>
      </w:r>
      <w:r>
        <w:t>ність розкривати сутність біологічних явищ, процесів і технологій, розв’язувати біологічні задачі (СПК 7).</w:t>
      </w:r>
    </w:p>
    <w:p w:rsidR="00927069" w:rsidRDefault="001A704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76" w:lineRule="auto"/>
        <w:ind w:left="0" w:hanging="437"/>
        <w:jc w:val="both"/>
        <w:rPr>
          <w:sz w:val="31"/>
        </w:rPr>
      </w:pPr>
      <w:r>
        <w:t>Здатність розуміти й застосовувати базові знання з медико-біологічних дисциплін для обрання ефективних шляхів і способів збереження, зміцнення та від</w:t>
      </w:r>
      <w:r>
        <w:t>новлення здоров’я людини (СПК 8).</w:t>
      </w:r>
    </w:p>
    <w:p w:rsidR="00927069" w:rsidRDefault="001A704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276" w:lineRule="auto"/>
        <w:ind w:left="0" w:hanging="437"/>
        <w:jc w:val="both"/>
        <w:rPr>
          <w:sz w:val="31"/>
        </w:rPr>
      </w:pPr>
      <w:r>
        <w:t>Здатність застосовувати валеологічні методи оцінки й моніторингу стану здоров’я людини</w:t>
      </w:r>
      <w:r>
        <w:rPr>
          <w:lang w:val="ru-RU"/>
        </w:rPr>
        <w:t xml:space="preserve"> (СПК 9)</w:t>
      </w:r>
      <w:r>
        <w:t>.</w:t>
      </w:r>
    </w:p>
    <w:p w:rsidR="00927069" w:rsidRDefault="00927069">
      <w:pPr>
        <w:pStyle w:val="a4"/>
        <w:tabs>
          <w:tab w:val="left" w:pos="815"/>
          <w:tab w:val="left" w:pos="816"/>
        </w:tabs>
        <w:spacing w:line="276" w:lineRule="auto"/>
        <w:ind w:left="0"/>
        <w:jc w:val="both"/>
        <w:rPr>
          <w:sz w:val="31"/>
        </w:rPr>
      </w:pPr>
    </w:p>
    <w:p w:rsidR="00927069" w:rsidRDefault="001A704B">
      <w:pPr>
        <w:pStyle w:val="Heading1"/>
        <w:spacing w:line="319" w:lineRule="exact"/>
        <w:ind w:left="0"/>
      </w:pPr>
      <w:bookmarkStart w:id="4" w:name="ОСНОВНІ_НАВЧАЛЬНІ_РЕСУРСИ"/>
      <w:bookmarkEnd w:id="4"/>
      <w:r>
        <w:rPr>
          <w:w w:val="90"/>
        </w:rPr>
        <w:t>ОСНОВНІ</w:t>
      </w:r>
      <w:r>
        <w:rPr>
          <w:spacing w:val="176"/>
        </w:rPr>
        <w:t xml:space="preserve"> </w:t>
      </w:r>
      <w:r>
        <w:rPr>
          <w:w w:val="90"/>
        </w:rPr>
        <w:t>НАВЧАЛЬНІ</w:t>
      </w:r>
      <w:r>
        <w:rPr>
          <w:spacing w:val="68"/>
        </w:rPr>
        <w:t xml:space="preserve"> </w:t>
      </w:r>
      <w:r>
        <w:rPr>
          <w:w w:val="90"/>
        </w:rPr>
        <w:t>РЕСУРСИ</w:t>
      </w:r>
    </w:p>
    <w:p w:rsidR="00927069" w:rsidRDefault="001A704B">
      <w:pPr>
        <w:spacing w:before="4" w:line="232" w:lineRule="auto"/>
        <w:rPr>
          <w:i/>
          <w:sz w:val="24"/>
        </w:rPr>
      </w:pPr>
      <w:r>
        <w:rPr>
          <w:i/>
          <w:sz w:val="24"/>
        </w:rPr>
        <w:t>Презентації лекцій, плани тестових робіт, посилання на відео, додаткові підручники, методичні</w:t>
      </w:r>
      <w:r>
        <w:rPr>
          <w:i/>
          <w:spacing w:val="-57"/>
          <w:sz w:val="24"/>
        </w:rPr>
        <w:t xml:space="preserve">    </w:t>
      </w:r>
      <w:r>
        <w:rPr>
          <w:i/>
          <w:sz w:val="24"/>
        </w:rPr>
        <w:t>ре</w:t>
      </w:r>
      <w:r>
        <w:rPr>
          <w:i/>
          <w:sz w:val="24"/>
        </w:rPr>
        <w:t>комендації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індивідуальних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завдань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розміщені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платформі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Moodle.</w:t>
      </w:r>
    </w:p>
    <w:p w:rsidR="00927069" w:rsidRDefault="00927069">
      <w:pPr>
        <w:pStyle w:val="a3"/>
        <w:spacing w:before="8"/>
        <w:rPr>
          <w:i/>
        </w:rPr>
      </w:pPr>
    </w:p>
    <w:p w:rsidR="00927069" w:rsidRDefault="001A704B">
      <w:pPr>
        <w:pStyle w:val="Heading1"/>
        <w:tabs>
          <w:tab w:val="left" w:pos="2966"/>
        </w:tabs>
        <w:spacing w:line="235" w:lineRule="exact"/>
        <w:ind w:left="0"/>
      </w:pPr>
      <w:bookmarkStart w:id="5" w:name="КОНТРОЛЬНІ_ЗАХОДИ"/>
      <w:bookmarkEnd w:id="5"/>
      <w:r>
        <w:rPr>
          <w:w w:val="95"/>
        </w:rPr>
        <w:t xml:space="preserve">КОНТРОЛЬНІ </w:t>
      </w:r>
      <w:r>
        <w:t>ЗАХОДИ</w:t>
      </w:r>
    </w:p>
    <w:p w:rsidR="00927069" w:rsidRDefault="00927069">
      <w:pPr>
        <w:spacing w:line="257" w:lineRule="exact"/>
        <w:rPr>
          <w:b/>
          <w:i/>
          <w:spacing w:val="-1"/>
          <w:sz w:val="24"/>
          <w:u w:val="thick"/>
        </w:rPr>
      </w:pPr>
    </w:p>
    <w:p w:rsidR="00927069" w:rsidRDefault="001A704B">
      <w:pPr>
        <w:spacing w:line="257" w:lineRule="exact"/>
        <w:rPr>
          <w:b/>
          <w:i/>
          <w:sz w:val="24"/>
        </w:rPr>
      </w:pPr>
      <w:r>
        <w:rPr>
          <w:b/>
          <w:i/>
          <w:spacing w:val="-1"/>
          <w:sz w:val="24"/>
          <w:u w:val="thick"/>
        </w:rPr>
        <w:t xml:space="preserve">Поточні </w:t>
      </w:r>
      <w:r>
        <w:rPr>
          <w:b/>
          <w:i/>
          <w:sz w:val="24"/>
          <w:u w:val="thick"/>
        </w:rPr>
        <w:t>контрольні</w:t>
      </w:r>
      <w:r>
        <w:rPr>
          <w:b/>
          <w:i/>
          <w:spacing w:val="-1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заходи:</w:t>
      </w:r>
    </w:p>
    <w:p w:rsidR="00927069" w:rsidRDefault="001A704B">
      <w:pPr>
        <w:spacing w:line="235" w:lineRule="auto"/>
        <w:ind w:firstLine="898"/>
        <w:jc w:val="both"/>
        <w:rPr>
          <w:sz w:val="24"/>
        </w:rPr>
      </w:pPr>
      <w:r>
        <w:rPr>
          <w:i/>
          <w:sz w:val="24"/>
        </w:rPr>
        <w:t xml:space="preserve">Тестова робота за кожну пройдену лекцію </w:t>
      </w:r>
      <w:r>
        <w:rPr>
          <w:sz w:val="24"/>
        </w:rPr>
        <w:t>– 2,5 бали</w:t>
      </w:r>
      <w:r>
        <w:rPr>
          <w:i/>
          <w:sz w:val="24"/>
        </w:rPr>
        <w:t xml:space="preserve">. </w:t>
      </w:r>
      <w:r>
        <w:rPr>
          <w:sz w:val="24"/>
        </w:rPr>
        <w:t>За оформлення, виконання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лабораторної</w:t>
      </w:r>
      <w:r>
        <w:rPr>
          <w:spacing w:val="-26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0"/>
          <w:sz w:val="24"/>
        </w:rPr>
        <w:t xml:space="preserve"> </w:t>
      </w:r>
      <w:r>
        <w:rPr>
          <w:sz w:val="24"/>
        </w:rPr>
        <w:t>її</w:t>
      </w:r>
      <w:r>
        <w:rPr>
          <w:spacing w:val="-22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балів.</w:t>
      </w:r>
    </w:p>
    <w:p w:rsidR="00927069" w:rsidRDefault="001A704B">
      <w:pPr>
        <w:pStyle w:val="a3"/>
        <w:spacing w:line="237" w:lineRule="auto"/>
        <w:ind w:firstLine="898"/>
      </w:pPr>
      <w:r>
        <w:t xml:space="preserve">Оцінювання </w:t>
      </w:r>
      <w:r>
        <w:t>знань студентів під час поточного контролю відбувається на підставі</w:t>
      </w:r>
      <w:r>
        <w:rPr>
          <w:spacing w:val="-57"/>
        </w:rPr>
        <w:t xml:space="preserve"> </w:t>
      </w:r>
      <w:r>
        <w:t>наступних</w:t>
      </w:r>
      <w:r>
        <w:rPr>
          <w:spacing w:val="-2"/>
        </w:rPr>
        <w:t xml:space="preserve"> </w:t>
      </w:r>
      <w:r>
        <w:t>критеріїв:</w:t>
      </w:r>
    </w:p>
    <w:p w:rsidR="00927069" w:rsidRDefault="001A704B">
      <w:pPr>
        <w:pStyle w:val="a3"/>
        <w:spacing w:before="1" w:line="237" w:lineRule="auto"/>
        <w:ind w:firstLine="898"/>
        <w:jc w:val="both"/>
      </w:pPr>
      <w:r>
        <w:t>Правильність відповідей (правильне, чітке, достатньо глибоке викладення теоретичних</w:t>
      </w:r>
      <w:r>
        <w:rPr>
          <w:spacing w:val="1"/>
        </w:rPr>
        <w:t xml:space="preserve"> </w:t>
      </w:r>
      <w:r>
        <w:t>понять). Вимоги до виконання та оформлення: практична робота має бути запротокольов</w:t>
      </w:r>
      <w:r>
        <w:t>ана у</w:t>
      </w:r>
      <w:r>
        <w:rPr>
          <w:spacing w:val="1"/>
        </w:rPr>
        <w:t xml:space="preserve"> </w:t>
      </w:r>
      <w:r>
        <w:rPr>
          <w:spacing w:val="-2"/>
        </w:rPr>
        <w:t>журналі</w:t>
      </w:r>
      <w:r>
        <w:rPr>
          <w:spacing w:val="-20"/>
        </w:rPr>
        <w:t xml:space="preserve"> </w:t>
      </w:r>
      <w:r>
        <w:rPr>
          <w:spacing w:val="-1"/>
        </w:rPr>
        <w:t>та</w:t>
      </w:r>
      <w:r>
        <w:rPr>
          <w:spacing w:val="1"/>
        </w:rPr>
        <w:t xml:space="preserve"> </w:t>
      </w:r>
      <w:r>
        <w:rPr>
          <w:spacing w:val="-1"/>
        </w:rPr>
        <w:t>здана</w:t>
      </w:r>
      <w:r>
        <w:rPr>
          <w:spacing w:val="-3"/>
        </w:rPr>
        <w:t xml:space="preserve"> </w:t>
      </w:r>
      <w:r>
        <w:rPr>
          <w:spacing w:val="-1"/>
        </w:rPr>
        <w:t>викладачеві</w:t>
      </w:r>
      <w:r>
        <w:rPr>
          <w:spacing w:val="-21"/>
        </w:rPr>
        <w:t xml:space="preserve"> </w:t>
      </w:r>
      <w:r>
        <w:rPr>
          <w:spacing w:val="-1"/>
        </w:rPr>
        <w:t>до</w:t>
      </w:r>
      <w:r>
        <w:rPr>
          <w:spacing w:val="22"/>
        </w:rPr>
        <w:t xml:space="preserve"> </w:t>
      </w:r>
      <w:r>
        <w:rPr>
          <w:spacing w:val="-1"/>
        </w:rPr>
        <w:t>встановленого</w:t>
      </w:r>
      <w:r>
        <w:rPr>
          <w:spacing w:val="7"/>
        </w:rPr>
        <w:t xml:space="preserve"> </w:t>
      </w:r>
      <w:r>
        <w:rPr>
          <w:spacing w:val="-1"/>
        </w:rPr>
        <w:t>планом</w:t>
      </w:r>
      <w:r>
        <w:t xml:space="preserve"> </w:t>
      </w:r>
      <w:r>
        <w:rPr>
          <w:spacing w:val="-1"/>
        </w:rPr>
        <w:t>терміну.</w:t>
      </w:r>
    </w:p>
    <w:p w:rsidR="00927069" w:rsidRDefault="001A704B">
      <w:pPr>
        <w:pStyle w:val="Heading3"/>
        <w:spacing w:before="205"/>
        <w:ind w:left="0"/>
      </w:pPr>
      <w:r>
        <w:rPr>
          <w:spacing w:val="-2"/>
        </w:rPr>
        <w:lastRenderedPageBreak/>
        <w:t>КОНТРОЛЬНІ</w:t>
      </w:r>
      <w:r>
        <w:rPr>
          <w:spacing w:val="-8"/>
        </w:rPr>
        <w:t xml:space="preserve"> </w:t>
      </w:r>
      <w:r>
        <w:rPr>
          <w:spacing w:val="-1"/>
        </w:rPr>
        <w:t>ЗАВДАННЯ</w:t>
      </w:r>
    </w:p>
    <w:p w:rsidR="00927069" w:rsidRDefault="001A704B">
      <w:pPr>
        <w:spacing w:before="93"/>
        <w:rPr>
          <w:b/>
          <w:i/>
          <w:sz w:val="24"/>
        </w:rPr>
      </w:pPr>
      <w:bookmarkStart w:id="6" w:name="Поточний_контроль"/>
      <w:bookmarkEnd w:id="6"/>
      <w:r>
        <w:rPr>
          <w:b/>
          <w:i/>
          <w:spacing w:val="-1"/>
          <w:sz w:val="24"/>
        </w:rPr>
        <w:t>Поточний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контроль</w:t>
      </w:r>
    </w:p>
    <w:p w:rsidR="00927069" w:rsidRDefault="00927069">
      <w:pPr>
        <w:pStyle w:val="a3"/>
        <w:rPr>
          <w:b/>
          <w:i/>
          <w:sz w:val="26"/>
        </w:rPr>
      </w:pP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4111"/>
        <w:gridCol w:w="1701"/>
        <w:gridCol w:w="992"/>
      </w:tblGrid>
      <w:tr w:rsidR="00FA74E2" w:rsidRPr="000C0F21" w:rsidTr="00ED319B">
        <w:trPr>
          <w:trHeight w:val="331"/>
        </w:trPr>
        <w:tc>
          <w:tcPr>
            <w:tcW w:w="1242" w:type="dxa"/>
          </w:tcPr>
          <w:p w:rsidR="00FA74E2" w:rsidRPr="000C0F21" w:rsidRDefault="00FA74E2" w:rsidP="00ED319B">
            <w:pPr>
              <w:spacing w:after="200"/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 xml:space="preserve">№ </w:t>
            </w:r>
            <w:proofErr w:type="spellStart"/>
            <w:r w:rsidRPr="000C0F21">
              <w:rPr>
                <w:lang w:val="ru-RU"/>
              </w:rPr>
              <w:t>змістового</w:t>
            </w:r>
            <w:proofErr w:type="spellEnd"/>
            <w:r w:rsidRPr="000C0F21">
              <w:rPr>
                <w:lang w:val="ru-RU"/>
              </w:rPr>
              <w:t xml:space="preserve"> модуля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spacing w:after="200"/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 xml:space="preserve">Вид </w:t>
            </w:r>
            <w:proofErr w:type="gramStart"/>
            <w:r w:rsidRPr="000C0F21">
              <w:rPr>
                <w:lang w:val="ru-RU"/>
              </w:rPr>
              <w:t>поточного</w:t>
            </w:r>
            <w:proofErr w:type="gramEnd"/>
            <w:r w:rsidRPr="000C0F21">
              <w:rPr>
                <w:lang w:val="ru-RU"/>
              </w:rPr>
              <w:t xml:space="preserve"> контрольного заходу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spacing w:after="200"/>
              <w:jc w:val="center"/>
              <w:rPr>
                <w:lang w:val="en-US"/>
              </w:rPr>
            </w:pPr>
            <w:proofErr w:type="spellStart"/>
            <w:r w:rsidRPr="000C0F21">
              <w:rPr>
                <w:lang w:val="ru-RU"/>
              </w:rPr>
              <w:t>Змі</w:t>
            </w:r>
            <w:proofErr w:type="gramStart"/>
            <w:r w:rsidRPr="000C0F21">
              <w:rPr>
                <w:lang w:val="ru-RU"/>
              </w:rPr>
              <w:t>ст</w:t>
            </w:r>
            <w:proofErr w:type="spellEnd"/>
            <w:proofErr w:type="gramEnd"/>
            <w:r w:rsidRPr="000C0F21">
              <w:rPr>
                <w:lang w:val="ru-RU"/>
              </w:rPr>
              <w:t xml:space="preserve"> пот</w:t>
            </w:r>
            <w:proofErr w:type="spellStart"/>
            <w:r w:rsidRPr="000C0F21">
              <w:rPr>
                <w:lang w:val="en-US"/>
              </w:rPr>
              <w:t>очного</w:t>
            </w:r>
            <w:proofErr w:type="spellEnd"/>
            <w:r w:rsidRPr="000C0F21">
              <w:rPr>
                <w:lang w:val="en-US"/>
              </w:rPr>
              <w:t xml:space="preserve"> </w:t>
            </w:r>
            <w:proofErr w:type="spellStart"/>
            <w:r w:rsidRPr="000C0F21">
              <w:rPr>
                <w:lang w:val="en-US"/>
              </w:rPr>
              <w:t>контрольного</w:t>
            </w:r>
            <w:proofErr w:type="spellEnd"/>
            <w:r w:rsidRPr="000C0F21">
              <w:rPr>
                <w:lang w:val="en-US"/>
              </w:rPr>
              <w:t xml:space="preserve"> </w:t>
            </w:r>
            <w:proofErr w:type="spellStart"/>
            <w:r w:rsidRPr="000C0F21">
              <w:rPr>
                <w:lang w:val="en-US"/>
              </w:rPr>
              <w:t>заходу</w:t>
            </w:r>
            <w:proofErr w:type="spellEnd"/>
          </w:p>
        </w:tc>
        <w:tc>
          <w:tcPr>
            <w:tcW w:w="1701" w:type="dxa"/>
          </w:tcPr>
          <w:p w:rsidR="00FA74E2" w:rsidRPr="000C0F21" w:rsidRDefault="00FA74E2" w:rsidP="00ED319B">
            <w:pPr>
              <w:spacing w:after="200"/>
              <w:jc w:val="center"/>
              <w:rPr>
                <w:lang w:val="en-US"/>
              </w:rPr>
            </w:pPr>
            <w:proofErr w:type="spellStart"/>
            <w:r w:rsidRPr="000C0F21">
              <w:rPr>
                <w:lang w:val="en-US"/>
              </w:rPr>
              <w:t>Критерії</w:t>
            </w:r>
            <w:proofErr w:type="spellEnd"/>
            <w:r w:rsidRPr="000C0F21">
              <w:rPr>
                <w:lang w:val="en-US"/>
              </w:rPr>
              <w:t xml:space="preserve"> </w:t>
            </w:r>
            <w:proofErr w:type="spellStart"/>
            <w:r w:rsidRPr="000C0F21">
              <w:rPr>
                <w:lang w:val="en-US"/>
              </w:rPr>
              <w:t>оцінювання</w:t>
            </w:r>
            <w:proofErr w:type="spellEnd"/>
          </w:p>
        </w:tc>
        <w:tc>
          <w:tcPr>
            <w:tcW w:w="992" w:type="dxa"/>
          </w:tcPr>
          <w:p w:rsidR="00FA74E2" w:rsidRPr="000C0F21" w:rsidRDefault="00FA74E2" w:rsidP="00ED319B">
            <w:pPr>
              <w:spacing w:after="200"/>
              <w:jc w:val="center"/>
              <w:rPr>
                <w:lang w:val="en-US"/>
              </w:rPr>
            </w:pPr>
            <w:proofErr w:type="spellStart"/>
            <w:r w:rsidRPr="000C0F21">
              <w:rPr>
                <w:lang w:val="en-US"/>
              </w:rPr>
              <w:t>Усього</w:t>
            </w:r>
            <w:proofErr w:type="spellEnd"/>
            <w:r w:rsidRPr="000C0F21">
              <w:rPr>
                <w:lang w:val="en-US"/>
              </w:rPr>
              <w:t xml:space="preserve"> </w:t>
            </w:r>
            <w:proofErr w:type="spellStart"/>
            <w:r w:rsidRPr="000C0F21">
              <w:rPr>
                <w:lang w:val="en-US"/>
              </w:rPr>
              <w:t>балів</w:t>
            </w:r>
            <w:proofErr w:type="spellEnd"/>
          </w:p>
        </w:tc>
      </w:tr>
      <w:tr w:rsidR="00FA74E2" w:rsidRPr="000C0F21" w:rsidTr="00ED319B">
        <w:trPr>
          <w:trHeight w:val="280"/>
        </w:trPr>
        <w:tc>
          <w:tcPr>
            <w:tcW w:w="1242" w:type="dxa"/>
          </w:tcPr>
          <w:p w:rsidR="00FA74E2" w:rsidRPr="000C0F21" w:rsidRDefault="00FA74E2" w:rsidP="00ED319B">
            <w:pPr>
              <w:jc w:val="center"/>
              <w:rPr>
                <w:b/>
                <w:lang w:val="en-US"/>
              </w:rPr>
            </w:pPr>
            <w:r w:rsidRPr="000C0F21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center"/>
              <w:rPr>
                <w:b/>
                <w:lang w:val="en-US"/>
              </w:rPr>
            </w:pPr>
            <w:r w:rsidRPr="000C0F21">
              <w:rPr>
                <w:b/>
                <w:lang w:val="en-US"/>
              </w:rPr>
              <w:t>2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center"/>
              <w:rPr>
                <w:b/>
                <w:lang w:val="en-US"/>
              </w:rPr>
            </w:pPr>
            <w:r w:rsidRPr="000C0F21">
              <w:rPr>
                <w:b/>
                <w:lang w:val="en-US"/>
              </w:rPr>
              <w:t>3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center"/>
              <w:rPr>
                <w:b/>
                <w:lang w:val="en-US"/>
              </w:rPr>
            </w:pPr>
            <w:r w:rsidRPr="000C0F21">
              <w:rPr>
                <w:b/>
                <w:lang w:val="en-US"/>
              </w:rPr>
              <w:t>4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b/>
                <w:lang w:val="en-US"/>
              </w:rPr>
            </w:pPr>
            <w:r w:rsidRPr="000C0F21">
              <w:rPr>
                <w:b/>
                <w:lang w:val="en-US"/>
              </w:rPr>
              <w:t>5</w:t>
            </w:r>
          </w:p>
        </w:tc>
      </w:tr>
      <w:tr w:rsidR="00FA74E2" w:rsidRPr="000C0F21" w:rsidTr="00ED319B">
        <w:tc>
          <w:tcPr>
            <w:tcW w:w="1242" w:type="dxa"/>
            <w:vMerge w:val="restart"/>
          </w:tcPr>
          <w:p w:rsidR="00FA74E2" w:rsidRPr="000C0F21" w:rsidRDefault="00FA74E2" w:rsidP="00ED319B">
            <w:pPr>
              <w:jc w:val="center"/>
              <w:rPr>
                <w:lang w:val="en-US"/>
              </w:rPr>
            </w:pPr>
            <w:r w:rsidRPr="000C0F21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ind w:firstLine="34"/>
            </w:pPr>
            <w:proofErr w:type="spellStart"/>
            <w:r w:rsidRPr="000C0F21">
              <w:rPr>
                <w:lang w:val="en-US"/>
              </w:rPr>
              <w:t>Теоретичне</w:t>
            </w:r>
            <w:proofErr w:type="spellEnd"/>
            <w:r w:rsidRPr="000C0F21">
              <w:rPr>
                <w:lang w:val="en-US"/>
              </w:rPr>
              <w:t xml:space="preserve"> </w:t>
            </w:r>
            <w:proofErr w:type="spellStart"/>
            <w:r w:rsidRPr="000C0F21">
              <w:rPr>
                <w:lang w:val="en-US"/>
              </w:rPr>
              <w:t>завдання</w:t>
            </w:r>
            <w:proofErr w:type="spellEnd"/>
            <w:r w:rsidRPr="000C0F21">
              <w:rPr>
                <w:lang w:val="en-US"/>
              </w:rPr>
              <w:t xml:space="preserve"> – </w:t>
            </w:r>
            <w:r w:rsidRPr="000C0F21">
              <w:t xml:space="preserve">опитування 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Питання</w:t>
            </w:r>
            <w:proofErr w:type="spellEnd"/>
            <w:r w:rsidRPr="000C0F21">
              <w:rPr>
                <w:lang w:val="ru-RU"/>
              </w:rPr>
              <w:t xml:space="preserve"> для </w:t>
            </w:r>
            <w:proofErr w:type="spellStart"/>
            <w:proofErr w:type="gramStart"/>
            <w:r w:rsidRPr="000C0F21">
              <w:rPr>
                <w:lang w:val="ru-RU"/>
              </w:rPr>
              <w:t>п</w:t>
            </w:r>
            <w:proofErr w:type="gramEnd"/>
            <w:r w:rsidRPr="000C0F21">
              <w:rPr>
                <w:lang w:val="ru-RU"/>
              </w:rPr>
              <w:t>ідготовки</w:t>
            </w:r>
            <w:proofErr w:type="spellEnd"/>
            <w:r w:rsidRPr="000C0F21">
              <w:rPr>
                <w:lang w:val="ru-RU"/>
              </w:rPr>
              <w:t>:</w:t>
            </w:r>
          </w:p>
          <w:p w:rsidR="00FA74E2" w:rsidRPr="000C0F21" w:rsidRDefault="00FA74E2" w:rsidP="00ED319B">
            <w:pPr>
              <w:tabs>
                <w:tab w:val="left" w:pos="313"/>
              </w:tabs>
              <w:spacing w:line="276" w:lineRule="auto"/>
              <w:contextualSpacing/>
              <w:jc w:val="both"/>
              <w:rPr>
                <w:bCs/>
              </w:rPr>
            </w:pPr>
            <w:r w:rsidRPr="000C0F21">
              <w:rPr>
                <w:lang w:eastAsia="ru-RU"/>
              </w:rPr>
              <w:t xml:space="preserve">1. </w:t>
            </w:r>
            <w:r w:rsidRPr="000C0F21">
              <w:rPr>
                <w:bCs/>
              </w:rPr>
              <w:t>Поняття імунітет;</w:t>
            </w:r>
          </w:p>
          <w:p w:rsidR="00FA74E2" w:rsidRPr="000C0F21" w:rsidRDefault="00FA74E2" w:rsidP="00ED319B">
            <w:pPr>
              <w:tabs>
                <w:tab w:val="left" w:pos="313"/>
              </w:tabs>
              <w:spacing w:line="276" w:lineRule="auto"/>
              <w:contextualSpacing/>
              <w:jc w:val="both"/>
              <w:rPr>
                <w:lang w:eastAsia="ru-RU"/>
              </w:rPr>
            </w:pPr>
            <w:r w:rsidRPr="000C0F21">
              <w:rPr>
                <w:bCs/>
              </w:rPr>
              <w:t xml:space="preserve">2. Визначення імунна система. 3.Основні етапи розвитку імунології; 4. Поняття екологічна </w:t>
            </w:r>
            <w:proofErr w:type="spellStart"/>
            <w:r w:rsidRPr="000C0F21">
              <w:rPr>
                <w:bCs/>
              </w:rPr>
              <w:t>імунологі</w:t>
            </w:r>
            <w:proofErr w:type="spellEnd"/>
            <w:r w:rsidRPr="000C0F21">
              <w:rPr>
                <w:bCs/>
              </w:rPr>
              <w:t xml:space="preserve">, предмет та задачі. 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2,5</w:t>
            </w:r>
            <w:r w:rsidRPr="000C0F21">
              <w:rPr>
                <w:b/>
              </w:rPr>
              <w:t xml:space="preserve"> бал</w:t>
            </w:r>
            <w:r w:rsidRPr="000C0F21">
              <w:rPr>
                <w:b/>
                <w:lang w:val="ru-RU"/>
              </w:rPr>
              <w:t>и</w:t>
            </w:r>
            <w:r w:rsidRPr="000C0F21">
              <w:t xml:space="preserve"> – </w:t>
            </w:r>
            <w:proofErr w:type="gramStart"/>
            <w:r w:rsidRPr="000C0F21">
              <w:t>за</w:t>
            </w:r>
            <w:proofErr w:type="gramEnd"/>
            <w:r w:rsidRPr="000C0F21">
              <w:t xml:space="preserve"> відповіді на питання та роботу на парі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2,5</w:t>
            </w:r>
          </w:p>
        </w:tc>
      </w:tr>
      <w:tr w:rsidR="00FA74E2" w:rsidRPr="000C0F21" w:rsidTr="00ED319B">
        <w:trPr>
          <w:trHeight w:val="343"/>
        </w:trPr>
        <w:tc>
          <w:tcPr>
            <w:tcW w:w="1242" w:type="dxa"/>
            <w:vMerge/>
          </w:tcPr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ind w:firstLine="34"/>
            </w:pPr>
            <w:proofErr w:type="spellStart"/>
            <w:r w:rsidRPr="000C0F21">
              <w:rPr>
                <w:lang w:val="ru-RU"/>
              </w:rPr>
              <w:t>Практичне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spellStart"/>
            <w:r w:rsidRPr="000C0F21">
              <w:rPr>
                <w:lang w:val="ru-RU"/>
              </w:rPr>
              <w:t>завдання</w:t>
            </w:r>
            <w:proofErr w:type="spellEnd"/>
            <w:r w:rsidRPr="000C0F21">
              <w:rPr>
                <w:lang w:val="ru-RU"/>
              </w:rPr>
              <w:t xml:space="preserve"> – </w:t>
            </w:r>
            <w:proofErr w:type="gramStart"/>
            <w:r w:rsidRPr="000C0F21">
              <w:rPr>
                <w:lang w:val="ru-RU"/>
              </w:rPr>
              <w:t>практична</w:t>
            </w:r>
            <w:proofErr w:type="gramEnd"/>
            <w:r w:rsidRPr="000C0F21">
              <w:t xml:space="preserve"> робота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</w:pPr>
            <w:proofErr w:type="spellStart"/>
            <w:r w:rsidRPr="000C0F21">
              <w:rPr>
                <w:lang w:val="ru-RU"/>
              </w:rPr>
              <w:t>Вимоги</w:t>
            </w:r>
            <w:proofErr w:type="spellEnd"/>
            <w:r w:rsidRPr="000C0F21">
              <w:rPr>
                <w:lang w:val="ru-RU"/>
              </w:rPr>
              <w:t xml:space="preserve"> до </w:t>
            </w:r>
            <w:proofErr w:type="spellStart"/>
            <w:r w:rsidRPr="000C0F21">
              <w:rPr>
                <w:lang w:val="ru-RU"/>
              </w:rPr>
              <w:t>виконання</w:t>
            </w:r>
            <w:proofErr w:type="spellEnd"/>
            <w:r w:rsidRPr="000C0F21">
              <w:rPr>
                <w:lang w:val="ru-RU"/>
              </w:rPr>
              <w:t xml:space="preserve"> та </w:t>
            </w:r>
            <w:proofErr w:type="spellStart"/>
            <w:r w:rsidRPr="000C0F21">
              <w:rPr>
                <w:lang w:val="ru-RU"/>
              </w:rPr>
              <w:t>оформлення</w:t>
            </w:r>
            <w:proofErr w:type="spellEnd"/>
            <w:r w:rsidRPr="000C0F21">
              <w:rPr>
                <w:lang w:val="ru-RU"/>
              </w:rPr>
              <w:t>:</w:t>
            </w:r>
            <w:r w:rsidRPr="000C0F21">
              <w:t xml:space="preserve"> </w:t>
            </w:r>
            <w:r w:rsidRPr="000C0F21">
              <w:rPr>
                <w:lang w:val="ru-RU"/>
              </w:rPr>
              <w:t xml:space="preserve">практична </w:t>
            </w:r>
            <w:r w:rsidRPr="000C0F21">
              <w:t>робот</w:t>
            </w:r>
            <w:r w:rsidRPr="000C0F21">
              <w:rPr>
                <w:lang w:val="ru-RU"/>
              </w:rPr>
              <w:t>а</w:t>
            </w:r>
            <w:r w:rsidRPr="000C0F21">
              <w:t xml:space="preserve"> має бути запротокольована у </w:t>
            </w:r>
            <w:proofErr w:type="spellStart"/>
            <w:r w:rsidRPr="000C0F21">
              <w:rPr>
                <w:lang w:val="ru-RU"/>
              </w:rPr>
              <w:t>зошиті</w:t>
            </w:r>
            <w:proofErr w:type="spellEnd"/>
            <w:r w:rsidRPr="000C0F21">
              <w:rPr>
                <w:lang w:val="ru-RU"/>
              </w:rPr>
              <w:t xml:space="preserve"> </w:t>
            </w:r>
            <w:r w:rsidRPr="000C0F21">
              <w:t>та здана викладачеві до встановленого планом терміну.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  <w:r w:rsidRPr="000C0F21">
              <w:rPr>
                <w:b/>
                <w:lang w:val="ru-RU"/>
              </w:rPr>
              <w:t>5</w:t>
            </w:r>
            <w:r w:rsidRPr="000C0F21">
              <w:rPr>
                <w:b/>
              </w:rPr>
              <w:t xml:space="preserve"> бал</w:t>
            </w:r>
            <w:proofErr w:type="spellStart"/>
            <w:r w:rsidRPr="000C0F21">
              <w:rPr>
                <w:b/>
                <w:lang w:val="ru-RU"/>
              </w:rPr>
              <w:t>і</w:t>
            </w:r>
            <w:proofErr w:type="gramStart"/>
            <w:r w:rsidRPr="000C0F21">
              <w:rPr>
                <w:b/>
                <w:lang w:val="ru-RU"/>
              </w:rPr>
              <w:t>в</w:t>
            </w:r>
            <w:proofErr w:type="spellEnd"/>
            <w:proofErr w:type="gramEnd"/>
            <w:r w:rsidRPr="000C0F21">
              <w:t xml:space="preserve"> – за оформлення, виконання </w:t>
            </w:r>
            <w:proofErr w:type="spellStart"/>
            <w:r w:rsidRPr="000C0F21">
              <w:rPr>
                <w:lang w:val="ru-RU"/>
              </w:rPr>
              <w:t>практичної</w:t>
            </w:r>
            <w:proofErr w:type="spellEnd"/>
            <w:r w:rsidRPr="000C0F21">
              <w:t xml:space="preserve"> роботи, її захист. 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5</w:t>
            </w:r>
          </w:p>
        </w:tc>
      </w:tr>
      <w:tr w:rsidR="00FA74E2" w:rsidRPr="000C0F21" w:rsidTr="00ED319B">
        <w:trPr>
          <w:trHeight w:val="720"/>
        </w:trPr>
        <w:tc>
          <w:tcPr>
            <w:tcW w:w="1242" w:type="dxa"/>
          </w:tcPr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t>Усього</w:t>
            </w:r>
            <w:proofErr w:type="spellEnd"/>
            <w:r w:rsidRPr="000C0F21">
              <w:rPr>
                <w:b/>
                <w:lang w:val="ru-RU"/>
              </w:rPr>
              <w:t xml:space="preserve"> за ЗМ 1</w:t>
            </w:r>
          </w:p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контр.</w:t>
            </w:r>
          </w:p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t>заході</w:t>
            </w:r>
            <w:proofErr w:type="gramStart"/>
            <w:r w:rsidRPr="000C0F21">
              <w:rPr>
                <w:b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center"/>
              <w:rPr>
                <w:b/>
                <w:lang w:val="en-US"/>
              </w:rPr>
            </w:pPr>
            <w:r w:rsidRPr="000C0F21">
              <w:rPr>
                <w:b/>
                <w:lang w:val="en-US"/>
              </w:rPr>
              <w:t>2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7,5</w:t>
            </w:r>
          </w:p>
        </w:tc>
      </w:tr>
      <w:tr w:rsidR="00FA74E2" w:rsidRPr="000C0F21" w:rsidTr="00ED319B">
        <w:trPr>
          <w:trHeight w:val="585"/>
        </w:trPr>
        <w:tc>
          <w:tcPr>
            <w:tcW w:w="1242" w:type="dxa"/>
            <w:vMerge w:val="restart"/>
          </w:tcPr>
          <w:p w:rsidR="00FA74E2" w:rsidRPr="000C0F21" w:rsidRDefault="00FA74E2" w:rsidP="00ED319B">
            <w:pPr>
              <w:jc w:val="center"/>
              <w:rPr>
                <w:lang w:val="en-US"/>
              </w:rPr>
            </w:pPr>
            <w:r w:rsidRPr="000C0F21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rPr>
                <w:lang w:val="en-US"/>
              </w:rPr>
            </w:pPr>
            <w:proofErr w:type="spellStart"/>
            <w:r w:rsidRPr="000C0F21">
              <w:rPr>
                <w:lang w:val="en-US"/>
              </w:rPr>
              <w:t>Теоретичне</w:t>
            </w:r>
            <w:proofErr w:type="spellEnd"/>
            <w:r w:rsidRPr="000C0F21">
              <w:rPr>
                <w:lang w:val="en-US"/>
              </w:rPr>
              <w:t xml:space="preserve"> </w:t>
            </w:r>
            <w:proofErr w:type="spellStart"/>
            <w:r w:rsidRPr="000C0F21">
              <w:rPr>
                <w:lang w:val="en-US"/>
              </w:rPr>
              <w:t>завдання</w:t>
            </w:r>
            <w:proofErr w:type="spellEnd"/>
            <w:r w:rsidRPr="000C0F21">
              <w:rPr>
                <w:lang w:val="en-US"/>
              </w:rPr>
              <w:t xml:space="preserve"> – </w:t>
            </w:r>
            <w:r w:rsidRPr="000C0F21">
              <w:t>опитування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</w:pPr>
            <w:r w:rsidRPr="000C0F21">
              <w:t xml:space="preserve">Питання для підготовки: </w:t>
            </w:r>
          </w:p>
          <w:p w:rsidR="00FA74E2" w:rsidRPr="000C0F21" w:rsidRDefault="00FA74E2" w:rsidP="00ED319B">
            <w:pPr>
              <w:tabs>
                <w:tab w:val="left" w:pos="313"/>
              </w:tabs>
              <w:adjustRightInd w:val="0"/>
              <w:spacing w:line="276" w:lineRule="auto"/>
              <w:contextualSpacing/>
              <w:jc w:val="both"/>
              <w:rPr>
                <w:rStyle w:val="y2iqfc"/>
                <w:bCs/>
              </w:rPr>
            </w:pPr>
            <w:r w:rsidRPr="000C0F21">
              <w:rPr>
                <w:color w:val="000000"/>
                <w:lang w:eastAsia="ru-RU"/>
              </w:rPr>
              <w:t xml:space="preserve">1. </w:t>
            </w:r>
            <w:r w:rsidRPr="000C0F21">
              <w:rPr>
                <w:rStyle w:val="y2iqfc"/>
                <w:bCs/>
              </w:rPr>
              <w:t>Поняття вроджений та адаптивний імунітет;</w:t>
            </w:r>
          </w:p>
          <w:p w:rsidR="00FA74E2" w:rsidRPr="000C0F21" w:rsidRDefault="00FA74E2" w:rsidP="00ED319B">
            <w:pPr>
              <w:tabs>
                <w:tab w:val="left" w:pos="313"/>
              </w:tabs>
              <w:adjustRightInd w:val="0"/>
              <w:spacing w:line="276" w:lineRule="auto"/>
              <w:contextualSpacing/>
              <w:jc w:val="both"/>
              <w:rPr>
                <w:rStyle w:val="y2iqfc"/>
                <w:bCs/>
              </w:rPr>
            </w:pPr>
            <w:r w:rsidRPr="000C0F21">
              <w:rPr>
                <w:rStyle w:val="y2iqfc"/>
                <w:bCs/>
              </w:rPr>
              <w:t xml:space="preserve">2. Визначення антигени; </w:t>
            </w:r>
          </w:p>
          <w:p w:rsidR="00FA74E2" w:rsidRPr="000C0F21" w:rsidRDefault="00FA74E2" w:rsidP="00ED319B">
            <w:pPr>
              <w:tabs>
                <w:tab w:val="left" w:pos="313"/>
              </w:tabs>
              <w:adjustRightInd w:val="0"/>
              <w:spacing w:line="276" w:lineRule="auto"/>
              <w:contextualSpacing/>
              <w:jc w:val="both"/>
              <w:rPr>
                <w:rStyle w:val="y2iqfc"/>
                <w:bCs/>
              </w:rPr>
            </w:pPr>
            <w:r w:rsidRPr="000C0F21">
              <w:rPr>
                <w:rStyle w:val="y2iqfc"/>
                <w:bCs/>
              </w:rPr>
              <w:t>3. Поняття антитіла та імуноглобуліни;</w:t>
            </w:r>
          </w:p>
          <w:p w:rsidR="00FA74E2" w:rsidRPr="000C0F21" w:rsidRDefault="00FA74E2" w:rsidP="00ED319B">
            <w:pPr>
              <w:tabs>
                <w:tab w:val="left" w:pos="313"/>
              </w:tabs>
              <w:adjustRightInd w:val="0"/>
              <w:spacing w:line="276" w:lineRule="auto"/>
              <w:contextualSpacing/>
              <w:jc w:val="both"/>
              <w:rPr>
                <w:color w:val="000000"/>
                <w:lang w:eastAsia="ru-RU"/>
              </w:rPr>
            </w:pPr>
            <w:r w:rsidRPr="000C0F21">
              <w:rPr>
                <w:rStyle w:val="y2iqfc"/>
                <w:bCs/>
              </w:rPr>
              <w:t xml:space="preserve">4.Взаємодія клітин у імунній відповіді. 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2,5</w:t>
            </w:r>
            <w:r w:rsidRPr="000C0F21">
              <w:rPr>
                <w:b/>
              </w:rPr>
              <w:t xml:space="preserve"> бал</w:t>
            </w:r>
            <w:r w:rsidRPr="000C0F21">
              <w:rPr>
                <w:b/>
                <w:lang w:val="ru-RU"/>
              </w:rPr>
              <w:t>и</w:t>
            </w:r>
            <w:r w:rsidRPr="000C0F21">
              <w:t xml:space="preserve"> – </w:t>
            </w:r>
            <w:proofErr w:type="gramStart"/>
            <w:r w:rsidRPr="000C0F21">
              <w:t>за</w:t>
            </w:r>
            <w:proofErr w:type="gramEnd"/>
            <w:r w:rsidRPr="000C0F21">
              <w:t xml:space="preserve"> відповіді на питання та роботу на парі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2,5</w:t>
            </w:r>
          </w:p>
        </w:tc>
      </w:tr>
      <w:tr w:rsidR="00FA74E2" w:rsidRPr="000C0F21" w:rsidTr="00ED319B">
        <w:trPr>
          <w:trHeight w:val="555"/>
        </w:trPr>
        <w:tc>
          <w:tcPr>
            <w:tcW w:w="1242" w:type="dxa"/>
            <w:vMerge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Практичне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spellStart"/>
            <w:r w:rsidRPr="000C0F21">
              <w:rPr>
                <w:lang w:val="ru-RU"/>
              </w:rPr>
              <w:t>завдання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gramStart"/>
            <w:r w:rsidRPr="000C0F21">
              <w:rPr>
                <w:lang w:val="ru-RU"/>
              </w:rPr>
              <w:t>–п</w:t>
            </w:r>
            <w:proofErr w:type="gramEnd"/>
            <w:r w:rsidRPr="000C0F21">
              <w:rPr>
                <w:lang w:val="ru-RU"/>
              </w:rPr>
              <w:t xml:space="preserve">рактична </w:t>
            </w:r>
            <w:r w:rsidRPr="000C0F21">
              <w:t>робота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</w:pPr>
            <w:proofErr w:type="spellStart"/>
            <w:r w:rsidRPr="000C0F21">
              <w:rPr>
                <w:lang w:val="ru-RU"/>
              </w:rPr>
              <w:t>Вимоги</w:t>
            </w:r>
            <w:proofErr w:type="spellEnd"/>
            <w:r w:rsidRPr="000C0F21">
              <w:rPr>
                <w:lang w:val="ru-RU"/>
              </w:rPr>
              <w:t xml:space="preserve"> до </w:t>
            </w:r>
            <w:proofErr w:type="spellStart"/>
            <w:r w:rsidRPr="000C0F21">
              <w:rPr>
                <w:lang w:val="ru-RU"/>
              </w:rPr>
              <w:t>виконання</w:t>
            </w:r>
            <w:proofErr w:type="spellEnd"/>
            <w:r w:rsidRPr="000C0F21">
              <w:rPr>
                <w:lang w:val="ru-RU"/>
              </w:rPr>
              <w:t xml:space="preserve"> та </w:t>
            </w:r>
            <w:proofErr w:type="spellStart"/>
            <w:r w:rsidRPr="000C0F21">
              <w:rPr>
                <w:lang w:val="ru-RU"/>
              </w:rPr>
              <w:t>оформлення</w:t>
            </w:r>
            <w:proofErr w:type="spellEnd"/>
            <w:r w:rsidRPr="000C0F21">
              <w:rPr>
                <w:lang w:val="ru-RU"/>
              </w:rPr>
              <w:t>:</w:t>
            </w:r>
            <w:r w:rsidRPr="000C0F21">
              <w:t xml:space="preserve"> </w:t>
            </w:r>
            <w:r w:rsidRPr="000C0F21">
              <w:rPr>
                <w:lang w:val="ru-RU"/>
              </w:rPr>
              <w:t xml:space="preserve">практична </w:t>
            </w:r>
            <w:r w:rsidRPr="000C0F21">
              <w:t>робот</w:t>
            </w:r>
            <w:r w:rsidRPr="000C0F21">
              <w:rPr>
                <w:lang w:val="ru-RU"/>
              </w:rPr>
              <w:t>а</w:t>
            </w:r>
            <w:r w:rsidRPr="000C0F21">
              <w:t xml:space="preserve"> має бути запротокольована у </w:t>
            </w:r>
            <w:proofErr w:type="spellStart"/>
            <w:r w:rsidRPr="000C0F21">
              <w:rPr>
                <w:lang w:val="ru-RU"/>
              </w:rPr>
              <w:t>зошиті</w:t>
            </w:r>
            <w:proofErr w:type="spellEnd"/>
            <w:r w:rsidRPr="000C0F21">
              <w:rPr>
                <w:lang w:val="ru-RU"/>
              </w:rPr>
              <w:t xml:space="preserve"> </w:t>
            </w:r>
            <w:r w:rsidRPr="000C0F21">
              <w:t>та здана викладачеві до встановленого планом терміну.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  <w:r w:rsidRPr="000C0F21">
              <w:rPr>
                <w:b/>
                <w:lang w:val="ru-RU"/>
              </w:rPr>
              <w:t>5</w:t>
            </w:r>
            <w:r w:rsidRPr="000C0F21">
              <w:rPr>
                <w:b/>
              </w:rPr>
              <w:t xml:space="preserve"> бал</w:t>
            </w:r>
            <w:proofErr w:type="spellStart"/>
            <w:r w:rsidRPr="000C0F21">
              <w:rPr>
                <w:b/>
                <w:lang w:val="ru-RU"/>
              </w:rPr>
              <w:t>і</w:t>
            </w:r>
            <w:proofErr w:type="gramStart"/>
            <w:r w:rsidRPr="000C0F21">
              <w:rPr>
                <w:b/>
                <w:lang w:val="ru-RU"/>
              </w:rPr>
              <w:t>в</w:t>
            </w:r>
            <w:proofErr w:type="spellEnd"/>
            <w:proofErr w:type="gramEnd"/>
            <w:r w:rsidRPr="000C0F21">
              <w:t xml:space="preserve"> – за оформлення, виконання </w:t>
            </w:r>
            <w:proofErr w:type="spellStart"/>
            <w:r w:rsidRPr="000C0F21">
              <w:rPr>
                <w:lang w:val="ru-RU"/>
              </w:rPr>
              <w:t>практичної</w:t>
            </w:r>
            <w:proofErr w:type="spellEnd"/>
            <w:r w:rsidRPr="000C0F21">
              <w:t xml:space="preserve"> роботи, її захист. 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5</w:t>
            </w:r>
          </w:p>
        </w:tc>
      </w:tr>
      <w:tr w:rsidR="00FA74E2" w:rsidRPr="000C0F21" w:rsidTr="00ED319B">
        <w:trPr>
          <w:trHeight w:val="720"/>
        </w:trPr>
        <w:tc>
          <w:tcPr>
            <w:tcW w:w="1242" w:type="dxa"/>
          </w:tcPr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t>Усього</w:t>
            </w:r>
            <w:proofErr w:type="spellEnd"/>
            <w:r w:rsidRPr="000C0F21">
              <w:rPr>
                <w:b/>
                <w:lang w:val="ru-RU"/>
              </w:rPr>
              <w:t xml:space="preserve"> за ЗМ 2</w:t>
            </w:r>
          </w:p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контр.</w:t>
            </w:r>
          </w:p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t>заході</w:t>
            </w:r>
            <w:proofErr w:type="gramStart"/>
            <w:r w:rsidRPr="000C0F21">
              <w:rPr>
                <w:b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FA74E2" w:rsidRPr="000C0F21" w:rsidRDefault="00FA74E2" w:rsidP="00ED319B">
            <w:pPr>
              <w:ind w:left="360" w:hanging="360"/>
              <w:jc w:val="center"/>
              <w:rPr>
                <w:b/>
              </w:rPr>
            </w:pPr>
            <w:r w:rsidRPr="000C0F21">
              <w:rPr>
                <w:b/>
              </w:rPr>
              <w:t>2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7,5</w:t>
            </w:r>
          </w:p>
        </w:tc>
      </w:tr>
      <w:tr w:rsidR="00FA74E2" w:rsidRPr="000C0F21" w:rsidTr="00ED319B">
        <w:trPr>
          <w:trHeight w:val="1260"/>
        </w:trPr>
        <w:tc>
          <w:tcPr>
            <w:tcW w:w="1242" w:type="dxa"/>
            <w:vMerge w:val="restart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Теоретичне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spellStart"/>
            <w:r w:rsidRPr="000C0F21">
              <w:rPr>
                <w:lang w:val="ru-RU"/>
              </w:rPr>
              <w:t>завдання</w:t>
            </w:r>
            <w:proofErr w:type="spellEnd"/>
            <w:r w:rsidRPr="000C0F21">
              <w:rPr>
                <w:lang w:val="ru-RU"/>
              </w:rPr>
              <w:t xml:space="preserve"> – </w:t>
            </w:r>
            <w:r w:rsidRPr="000C0F21">
              <w:t>опитування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Питання</w:t>
            </w:r>
            <w:proofErr w:type="spellEnd"/>
            <w:r w:rsidRPr="000C0F21">
              <w:rPr>
                <w:lang w:val="ru-RU"/>
              </w:rPr>
              <w:t xml:space="preserve"> для </w:t>
            </w:r>
            <w:proofErr w:type="spellStart"/>
            <w:proofErr w:type="gramStart"/>
            <w:r w:rsidRPr="000C0F21">
              <w:rPr>
                <w:lang w:val="ru-RU"/>
              </w:rPr>
              <w:t>п</w:t>
            </w:r>
            <w:proofErr w:type="gramEnd"/>
            <w:r w:rsidRPr="000C0F21">
              <w:rPr>
                <w:lang w:val="ru-RU"/>
              </w:rPr>
              <w:t>ідготовки</w:t>
            </w:r>
            <w:proofErr w:type="spellEnd"/>
            <w:r w:rsidRPr="000C0F21">
              <w:rPr>
                <w:lang w:val="ru-RU"/>
              </w:rPr>
              <w:t>:</w:t>
            </w:r>
          </w:p>
          <w:p w:rsidR="00FA74E2" w:rsidRPr="000C0F21" w:rsidRDefault="00FA74E2" w:rsidP="00ED319B">
            <w:pPr>
              <w:spacing w:line="276" w:lineRule="auto"/>
              <w:jc w:val="both"/>
            </w:pPr>
            <w:r w:rsidRPr="000C0F21">
              <w:rPr>
                <w:color w:val="000000"/>
                <w:lang w:eastAsia="ru-RU"/>
              </w:rPr>
              <w:t>1.</w:t>
            </w:r>
            <w:r w:rsidRPr="000C0F21">
              <w:rPr>
                <w:color w:val="000000"/>
                <w:lang w:val="ru-RU" w:eastAsia="ru-RU"/>
              </w:rPr>
              <w:t xml:space="preserve"> </w:t>
            </w:r>
            <w:r w:rsidRPr="000C0F21">
              <w:t xml:space="preserve">Роль плаценти та молока матері в розвитку імунітету; </w:t>
            </w:r>
          </w:p>
          <w:p w:rsidR="00FA74E2" w:rsidRPr="000C0F21" w:rsidRDefault="00FA74E2" w:rsidP="00ED319B">
            <w:pPr>
              <w:spacing w:line="276" w:lineRule="auto"/>
              <w:jc w:val="both"/>
            </w:pPr>
            <w:r w:rsidRPr="000C0F21">
              <w:t xml:space="preserve">2. Натуральний пасивний імунітет; </w:t>
            </w:r>
          </w:p>
          <w:p w:rsidR="00FA74E2" w:rsidRPr="000C0F21" w:rsidRDefault="00FA74E2" w:rsidP="00ED319B">
            <w:pPr>
              <w:spacing w:line="276" w:lineRule="auto"/>
              <w:jc w:val="both"/>
            </w:pPr>
            <w:r w:rsidRPr="000C0F21">
              <w:t xml:space="preserve">3. Визначення МНС гени. </w:t>
            </w:r>
          </w:p>
          <w:p w:rsidR="00FA74E2" w:rsidRPr="000C0F21" w:rsidRDefault="00FA74E2" w:rsidP="00ED319B">
            <w:pPr>
              <w:tabs>
                <w:tab w:val="left" w:pos="455"/>
              </w:tabs>
              <w:adjustRightInd w:val="0"/>
              <w:spacing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2,5</w:t>
            </w:r>
            <w:r w:rsidRPr="000C0F21">
              <w:rPr>
                <w:b/>
              </w:rPr>
              <w:t xml:space="preserve"> бал</w:t>
            </w:r>
            <w:r w:rsidRPr="000C0F21">
              <w:rPr>
                <w:b/>
                <w:lang w:val="ru-RU"/>
              </w:rPr>
              <w:t>и</w:t>
            </w:r>
            <w:r w:rsidRPr="000C0F21">
              <w:t xml:space="preserve"> – </w:t>
            </w:r>
            <w:proofErr w:type="gramStart"/>
            <w:r w:rsidRPr="000C0F21">
              <w:t>за</w:t>
            </w:r>
            <w:proofErr w:type="gramEnd"/>
            <w:r w:rsidRPr="000C0F21">
              <w:t xml:space="preserve"> відповіді на питання та роботу на парі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2,5</w:t>
            </w:r>
          </w:p>
        </w:tc>
      </w:tr>
      <w:tr w:rsidR="00FA74E2" w:rsidRPr="000C0F21" w:rsidTr="00ED319B">
        <w:trPr>
          <w:trHeight w:val="405"/>
        </w:trPr>
        <w:tc>
          <w:tcPr>
            <w:tcW w:w="1242" w:type="dxa"/>
            <w:vMerge/>
          </w:tcPr>
          <w:p w:rsidR="00FA74E2" w:rsidRPr="000C0F21" w:rsidRDefault="00FA74E2" w:rsidP="00ED319B">
            <w:pPr>
              <w:jc w:val="center"/>
            </w:pPr>
          </w:p>
        </w:tc>
        <w:tc>
          <w:tcPr>
            <w:tcW w:w="1701" w:type="dxa"/>
          </w:tcPr>
          <w:p w:rsidR="00FA74E2" w:rsidRPr="000C0F21" w:rsidRDefault="00FA74E2" w:rsidP="00ED319B">
            <w:r w:rsidRPr="000C0F21">
              <w:t>Практичне завдання –</w:t>
            </w:r>
            <w:r w:rsidRPr="000C0F21">
              <w:rPr>
                <w:lang w:val="ru-RU"/>
              </w:rPr>
              <w:t xml:space="preserve">практична </w:t>
            </w:r>
            <w:r w:rsidRPr="000C0F21">
              <w:t>робота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</w:pPr>
            <w:proofErr w:type="spellStart"/>
            <w:r w:rsidRPr="000C0F21">
              <w:rPr>
                <w:lang w:val="ru-RU"/>
              </w:rPr>
              <w:t>Вимоги</w:t>
            </w:r>
            <w:proofErr w:type="spellEnd"/>
            <w:r w:rsidRPr="000C0F21">
              <w:rPr>
                <w:lang w:val="ru-RU"/>
              </w:rPr>
              <w:t xml:space="preserve"> до </w:t>
            </w:r>
            <w:proofErr w:type="spellStart"/>
            <w:r w:rsidRPr="000C0F21">
              <w:rPr>
                <w:lang w:val="ru-RU"/>
              </w:rPr>
              <w:t>виконання</w:t>
            </w:r>
            <w:proofErr w:type="spellEnd"/>
            <w:r w:rsidRPr="000C0F21">
              <w:rPr>
                <w:lang w:val="ru-RU"/>
              </w:rPr>
              <w:t xml:space="preserve"> та </w:t>
            </w:r>
            <w:proofErr w:type="spellStart"/>
            <w:r w:rsidRPr="000C0F21">
              <w:rPr>
                <w:lang w:val="ru-RU"/>
              </w:rPr>
              <w:t>оформлення</w:t>
            </w:r>
            <w:proofErr w:type="spellEnd"/>
            <w:r w:rsidRPr="000C0F21">
              <w:rPr>
                <w:lang w:val="ru-RU"/>
              </w:rPr>
              <w:t>:</w:t>
            </w:r>
            <w:r w:rsidRPr="000C0F21">
              <w:t xml:space="preserve"> </w:t>
            </w:r>
            <w:r w:rsidRPr="000C0F21">
              <w:rPr>
                <w:lang w:val="ru-RU"/>
              </w:rPr>
              <w:t xml:space="preserve">практична </w:t>
            </w:r>
            <w:r w:rsidRPr="000C0F21">
              <w:t>робот</w:t>
            </w:r>
            <w:r w:rsidRPr="000C0F21">
              <w:rPr>
                <w:lang w:val="ru-RU"/>
              </w:rPr>
              <w:t>а</w:t>
            </w:r>
            <w:r w:rsidRPr="000C0F21">
              <w:t xml:space="preserve"> має бути запротокольована у </w:t>
            </w:r>
            <w:proofErr w:type="spellStart"/>
            <w:r w:rsidRPr="000C0F21">
              <w:rPr>
                <w:lang w:val="ru-RU"/>
              </w:rPr>
              <w:t>зошиті</w:t>
            </w:r>
            <w:proofErr w:type="spellEnd"/>
            <w:r w:rsidRPr="000C0F21">
              <w:rPr>
                <w:lang w:val="ru-RU"/>
              </w:rPr>
              <w:t xml:space="preserve"> </w:t>
            </w:r>
            <w:r w:rsidRPr="000C0F21">
              <w:t>та здана викладачеві до встановленого планом терміну.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  <w:r w:rsidRPr="000C0F21">
              <w:rPr>
                <w:b/>
                <w:lang w:val="ru-RU"/>
              </w:rPr>
              <w:t>5</w:t>
            </w:r>
            <w:r w:rsidRPr="000C0F21">
              <w:rPr>
                <w:b/>
              </w:rPr>
              <w:t xml:space="preserve"> бал</w:t>
            </w:r>
            <w:proofErr w:type="spellStart"/>
            <w:r w:rsidRPr="000C0F21">
              <w:rPr>
                <w:b/>
                <w:lang w:val="ru-RU"/>
              </w:rPr>
              <w:t>і</w:t>
            </w:r>
            <w:proofErr w:type="gramStart"/>
            <w:r w:rsidRPr="000C0F21">
              <w:rPr>
                <w:b/>
                <w:lang w:val="ru-RU"/>
              </w:rPr>
              <w:t>в</w:t>
            </w:r>
            <w:proofErr w:type="spellEnd"/>
            <w:proofErr w:type="gramEnd"/>
            <w:r w:rsidRPr="000C0F21">
              <w:t xml:space="preserve"> – за оформлення, виконання </w:t>
            </w:r>
            <w:proofErr w:type="spellStart"/>
            <w:r w:rsidRPr="000C0F21">
              <w:rPr>
                <w:lang w:val="ru-RU"/>
              </w:rPr>
              <w:t>практичної</w:t>
            </w:r>
            <w:proofErr w:type="spellEnd"/>
            <w:r w:rsidRPr="000C0F21">
              <w:t xml:space="preserve"> роботи, її захист. 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5</w:t>
            </w:r>
          </w:p>
        </w:tc>
      </w:tr>
      <w:tr w:rsidR="00FA74E2" w:rsidRPr="000C0F21" w:rsidTr="00ED319B">
        <w:trPr>
          <w:trHeight w:val="447"/>
        </w:trPr>
        <w:tc>
          <w:tcPr>
            <w:tcW w:w="1242" w:type="dxa"/>
          </w:tcPr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lastRenderedPageBreak/>
              <w:t>Усього</w:t>
            </w:r>
            <w:proofErr w:type="spellEnd"/>
            <w:r w:rsidRPr="000C0F21">
              <w:rPr>
                <w:b/>
                <w:lang w:val="ru-RU"/>
              </w:rPr>
              <w:t xml:space="preserve"> за ЗМ 3</w:t>
            </w:r>
          </w:p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контр.</w:t>
            </w:r>
          </w:p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t>заході</w:t>
            </w:r>
            <w:proofErr w:type="gramStart"/>
            <w:r w:rsidRPr="000C0F21">
              <w:rPr>
                <w:b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FA74E2" w:rsidRPr="000C0F21" w:rsidRDefault="00FA74E2" w:rsidP="00ED319B">
            <w:pPr>
              <w:ind w:left="360" w:hanging="360"/>
              <w:jc w:val="center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2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7,5</w:t>
            </w:r>
          </w:p>
        </w:tc>
      </w:tr>
      <w:tr w:rsidR="00FA74E2" w:rsidRPr="000C0F21" w:rsidTr="00ED319B">
        <w:trPr>
          <w:trHeight w:val="207"/>
        </w:trPr>
        <w:tc>
          <w:tcPr>
            <w:tcW w:w="1242" w:type="dxa"/>
            <w:vMerge w:val="restart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lang w:val="en-US"/>
              </w:rPr>
            </w:pPr>
            <w:proofErr w:type="spellStart"/>
            <w:r w:rsidRPr="000C0F21">
              <w:rPr>
                <w:lang w:val="en-US"/>
              </w:rPr>
              <w:t>Теоретичне</w:t>
            </w:r>
            <w:proofErr w:type="spellEnd"/>
            <w:r w:rsidRPr="000C0F21">
              <w:rPr>
                <w:lang w:val="en-US"/>
              </w:rPr>
              <w:t xml:space="preserve"> </w:t>
            </w:r>
            <w:proofErr w:type="spellStart"/>
            <w:r w:rsidRPr="000C0F21">
              <w:rPr>
                <w:lang w:val="en-US"/>
              </w:rPr>
              <w:t>завдання</w:t>
            </w:r>
            <w:proofErr w:type="spellEnd"/>
            <w:r w:rsidRPr="000C0F21">
              <w:rPr>
                <w:lang w:val="en-US"/>
              </w:rPr>
              <w:t xml:space="preserve"> – </w:t>
            </w:r>
            <w:r w:rsidRPr="000C0F21">
              <w:t>опитування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Питання</w:t>
            </w:r>
            <w:proofErr w:type="spellEnd"/>
            <w:r w:rsidRPr="000C0F21">
              <w:rPr>
                <w:lang w:val="ru-RU"/>
              </w:rPr>
              <w:t xml:space="preserve"> для </w:t>
            </w:r>
            <w:proofErr w:type="spellStart"/>
            <w:proofErr w:type="gramStart"/>
            <w:r w:rsidRPr="000C0F21">
              <w:rPr>
                <w:lang w:val="ru-RU"/>
              </w:rPr>
              <w:t>п</w:t>
            </w:r>
            <w:proofErr w:type="gramEnd"/>
            <w:r w:rsidRPr="000C0F21">
              <w:rPr>
                <w:lang w:val="ru-RU"/>
              </w:rPr>
              <w:t>ідготовки</w:t>
            </w:r>
            <w:proofErr w:type="spellEnd"/>
            <w:r w:rsidRPr="000C0F21">
              <w:rPr>
                <w:lang w:val="ru-RU"/>
              </w:rPr>
              <w:t>:</w:t>
            </w:r>
          </w:p>
          <w:p w:rsidR="00FA74E2" w:rsidRPr="000C0F21" w:rsidRDefault="00FA74E2" w:rsidP="00ED319B">
            <w:pPr>
              <w:spacing w:line="276" w:lineRule="auto"/>
              <w:jc w:val="both"/>
            </w:pPr>
            <w:r w:rsidRPr="000C0F21">
              <w:rPr>
                <w:lang w:eastAsia="ru-RU"/>
              </w:rPr>
              <w:t xml:space="preserve">1. </w:t>
            </w:r>
            <w:r w:rsidRPr="000C0F21">
              <w:t xml:space="preserve">Вікові особливості імунної відповіді; </w:t>
            </w:r>
          </w:p>
          <w:p w:rsidR="00FA74E2" w:rsidRPr="000C0F21" w:rsidRDefault="00FA74E2" w:rsidP="00ED319B">
            <w:pPr>
              <w:spacing w:line="276" w:lineRule="auto"/>
              <w:jc w:val="both"/>
            </w:pPr>
            <w:r w:rsidRPr="000C0F21">
              <w:t>2. Статеві особливості імунної відповіді;</w:t>
            </w:r>
          </w:p>
          <w:p w:rsidR="00FA74E2" w:rsidRPr="000C0F21" w:rsidRDefault="00FA74E2" w:rsidP="00ED319B">
            <w:pPr>
              <w:spacing w:line="276" w:lineRule="auto"/>
              <w:jc w:val="both"/>
            </w:pPr>
            <w:r w:rsidRPr="000C0F21">
              <w:t xml:space="preserve">3. </w:t>
            </w:r>
            <w:r w:rsidRPr="000C0F21">
              <w:rPr>
                <w:bCs/>
              </w:rPr>
              <w:t xml:space="preserve">Особливості противірусного імунітету. 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2,5</w:t>
            </w:r>
            <w:r w:rsidRPr="000C0F21">
              <w:rPr>
                <w:b/>
              </w:rPr>
              <w:t xml:space="preserve"> бал</w:t>
            </w:r>
            <w:r w:rsidRPr="000C0F21">
              <w:rPr>
                <w:b/>
                <w:lang w:val="ru-RU"/>
              </w:rPr>
              <w:t>и</w:t>
            </w:r>
            <w:r w:rsidRPr="000C0F21">
              <w:t xml:space="preserve"> – </w:t>
            </w:r>
            <w:proofErr w:type="gramStart"/>
            <w:r w:rsidRPr="000C0F21">
              <w:t>за</w:t>
            </w:r>
            <w:proofErr w:type="gramEnd"/>
            <w:r w:rsidRPr="000C0F21">
              <w:t xml:space="preserve"> відповіді на питання та роботу на парі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2,5</w:t>
            </w:r>
          </w:p>
        </w:tc>
      </w:tr>
      <w:tr w:rsidR="00FA74E2" w:rsidRPr="000C0F21" w:rsidTr="00ED319B">
        <w:trPr>
          <w:trHeight w:val="225"/>
        </w:trPr>
        <w:tc>
          <w:tcPr>
            <w:tcW w:w="1242" w:type="dxa"/>
            <w:vMerge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Практичне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spellStart"/>
            <w:r w:rsidRPr="000C0F21">
              <w:rPr>
                <w:lang w:val="ru-RU"/>
              </w:rPr>
              <w:t>завдання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gramStart"/>
            <w:r w:rsidRPr="000C0F21">
              <w:rPr>
                <w:lang w:val="ru-RU"/>
              </w:rPr>
              <w:t>–п</w:t>
            </w:r>
            <w:proofErr w:type="gramEnd"/>
            <w:r w:rsidRPr="000C0F21">
              <w:rPr>
                <w:lang w:val="ru-RU"/>
              </w:rPr>
              <w:t xml:space="preserve">рактична </w:t>
            </w:r>
            <w:r w:rsidRPr="000C0F21">
              <w:t>робота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Вимоги</w:t>
            </w:r>
            <w:proofErr w:type="spellEnd"/>
            <w:r w:rsidRPr="000C0F21">
              <w:rPr>
                <w:lang w:val="ru-RU"/>
              </w:rPr>
              <w:t xml:space="preserve"> до </w:t>
            </w:r>
            <w:proofErr w:type="spellStart"/>
            <w:r w:rsidRPr="000C0F21">
              <w:rPr>
                <w:lang w:val="ru-RU"/>
              </w:rPr>
              <w:t>виконання</w:t>
            </w:r>
            <w:proofErr w:type="spellEnd"/>
            <w:r w:rsidRPr="000C0F21">
              <w:rPr>
                <w:lang w:val="ru-RU"/>
              </w:rPr>
              <w:t xml:space="preserve"> та </w:t>
            </w:r>
            <w:proofErr w:type="spellStart"/>
            <w:r w:rsidRPr="000C0F21">
              <w:rPr>
                <w:lang w:val="ru-RU"/>
              </w:rPr>
              <w:t>оформлення</w:t>
            </w:r>
            <w:proofErr w:type="spellEnd"/>
            <w:r w:rsidRPr="000C0F21">
              <w:rPr>
                <w:lang w:val="ru-RU"/>
              </w:rPr>
              <w:t>:</w:t>
            </w:r>
            <w:r w:rsidRPr="000C0F21">
              <w:t xml:space="preserve"> </w:t>
            </w:r>
            <w:r w:rsidRPr="000C0F21">
              <w:rPr>
                <w:lang w:val="ru-RU"/>
              </w:rPr>
              <w:t xml:space="preserve">практична </w:t>
            </w:r>
            <w:r w:rsidRPr="000C0F21">
              <w:t>робот</w:t>
            </w:r>
            <w:r w:rsidRPr="000C0F21">
              <w:rPr>
                <w:lang w:val="ru-RU"/>
              </w:rPr>
              <w:t>а</w:t>
            </w:r>
            <w:r w:rsidRPr="000C0F21">
              <w:t xml:space="preserve"> має бути запротокольована у </w:t>
            </w:r>
            <w:proofErr w:type="spellStart"/>
            <w:r w:rsidRPr="000C0F21">
              <w:rPr>
                <w:lang w:val="ru-RU"/>
              </w:rPr>
              <w:t>зошиті</w:t>
            </w:r>
            <w:proofErr w:type="spellEnd"/>
            <w:r w:rsidRPr="000C0F21">
              <w:rPr>
                <w:lang w:val="ru-RU"/>
              </w:rPr>
              <w:t xml:space="preserve"> </w:t>
            </w:r>
            <w:r w:rsidRPr="000C0F21">
              <w:t>та здана викладачеві до встановленого планом терміну.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  <w:r w:rsidRPr="000C0F21">
              <w:rPr>
                <w:b/>
                <w:lang w:val="ru-RU"/>
              </w:rPr>
              <w:t>5</w:t>
            </w:r>
            <w:r w:rsidRPr="000C0F21">
              <w:rPr>
                <w:b/>
              </w:rPr>
              <w:t xml:space="preserve"> бал</w:t>
            </w:r>
            <w:proofErr w:type="spellStart"/>
            <w:r w:rsidRPr="000C0F21">
              <w:rPr>
                <w:b/>
                <w:lang w:val="ru-RU"/>
              </w:rPr>
              <w:t>і</w:t>
            </w:r>
            <w:proofErr w:type="gramStart"/>
            <w:r w:rsidRPr="000C0F21">
              <w:rPr>
                <w:b/>
                <w:lang w:val="ru-RU"/>
              </w:rPr>
              <w:t>в</w:t>
            </w:r>
            <w:proofErr w:type="spellEnd"/>
            <w:proofErr w:type="gramEnd"/>
            <w:r w:rsidRPr="000C0F21">
              <w:t xml:space="preserve"> – за оформлення, виконання </w:t>
            </w:r>
            <w:proofErr w:type="spellStart"/>
            <w:r w:rsidRPr="000C0F21">
              <w:rPr>
                <w:lang w:val="ru-RU"/>
              </w:rPr>
              <w:t>практичної</w:t>
            </w:r>
            <w:proofErr w:type="spellEnd"/>
            <w:r w:rsidRPr="000C0F21">
              <w:t xml:space="preserve"> роботи, її захист. 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5</w:t>
            </w:r>
          </w:p>
        </w:tc>
      </w:tr>
      <w:tr w:rsidR="00FA74E2" w:rsidRPr="000C0F21" w:rsidTr="00ED319B">
        <w:trPr>
          <w:trHeight w:val="447"/>
        </w:trPr>
        <w:tc>
          <w:tcPr>
            <w:tcW w:w="1242" w:type="dxa"/>
          </w:tcPr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t>Усього</w:t>
            </w:r>
            <w:proofErr w:type="spellEnd"/>
            <w:r w:rsidRPr="000C0F21">
              <w:rPr>
                <w:b/>
                <w:lang w:val="ru-RU"/>
              </w:rPr>
              <w:t xml:space="preserve"> за ЗМ 4</w:t>
            </w:r>
          </w:p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контр.</w:t>
            </w:r>
          </w:p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t>заході</w:t>
            </w:r>
            <w:proofErr w:type="gramStart"/>
            <w:r w:rsidRPr="000C0F21">
              <w:rPr>
                <w:b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FA74E2" w:rsidRPr="000C0F21" w:rsidRDefault="00FA74E2" w:rsidP="00ED319B">
            <w:pPr>
              <w:ind w:left="360" w:hanging="360"/>
              <w:jc w:val="center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2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7,5</w:t>
            </w:r>
          </w:p>
        </w:tc>
      </w:tr>
      <w:tr w:rsidR="00FA74E2" w:rsidRPr="000C0F21" w:rsidTr="00ED319B">
        <w:trPr>
          <w:trHeight w:val="225"/>
        </w:trPr>
        <w:tc>
          <w:tcPr>
            <w:tcW w:w="1242" w:type="dxa"/>
            <w:vMerge w:val="restart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5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lang w:val="en-US"/>
              </w:rPr>
            </w:pPr>
            <w:proofErr w:type="spellStart"/>
            <w:r w:rsidRPr="000C0F21">
              <w:rPr>
                <w:lang w:val="en-US"/>
              </w:rPr>
              <w:t>Теоретичне</w:t>
            </w:r>
            <w:proofErr w:type="spellEnd"/>
            <w:r w:rsidRPr="000C0F21">
              <w:rPr>
                <w:lang w:val="en-US"/>
              </w:rPr>
              <w:t xml:space="preserve"> </w:t>
            </w:r>
            <w:proofErr w:type="spellStart"/>
            <w:r w:rsidRPr="000C0F21">
              <w:rPr>
                <w:lang w:val="en-US"/>
              </w:rPr>
              <w:t>завдання</w:t>
            </w:r>
            <w:proofErr w:type="spellEnd"/>
            <w:r w:rsidRPr="000C0F21">
              <w:rPr>
                <w:lang w:val="en-US"/>
              </w:rPr>
              <w:t xml:space="preserve"> – </w:t>
            </w:r>
            <w:r w:rsidRPr="000C0F21">
              <w:t>опитування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</w:pPr>
            <w:r w:rsidRPr="000C0F21">
              <w:t>Питання для підготовки:</w:t>
            </w:r>
          </w:p>
          <w:p w:rsidR="00FA74E2" w:rsidRPr="000C0F21" w:rsidRDefault="00FA74E2" w:rsidP="00ED319B">
            <w:pPr>
              <w:spacing w:line="276" w:lineRule="auto"/>
              <w:jc w:val="both"/>
            </w:pPr>
            <w:r w:rsidRPr="000C0F21">
              <w:rPr>
                <w:color w:val="000000"/>
                <w:lang w:eastAsia="ru-RU"/>
              </w:rPr>
              <w:t>1</w:t>
            </w:r>
            <w:r w:rsidRPr="000C0F21">
              <w:t xml:space="preserve">. Поняття імунологічна; </w:t>
            </w:r>
          </w:p>
          <w:p w:rsidR="00FA74E2" w:rsidRPr="000C0F21" w:rsidRDefault="00FA74E2" w:rsidP="00ED319B">
            <w:pPr>
              <w:spacing w:line="276" w:lineRule="auto"/>
              <w:jc w:val="both"/>
            </w:pPr>
            <w:r w:rsidRPr="000C0F21">
              <w:t xml:space="preserve">2. Поняття </w:t>
            </w:r>
            <w:proofErr w:type="spellStart"/>
            <w:r w:rsidRPr="000C0F21">
              <w:t>імунотропні</w:t>
            </w:r>
            <w:proofErr w:type="spellEnd"/>
            <w:r w:rsidRPr="000C0F21">
              <w:t xml:space="preserve"> екологічні фактори; </w:t>
            </w:r>
          </w:p>
          <w:p w:rsidR="00FA74E2" w:rsidRPr="000C0F21" w:rsidRDefault="00FA74E2" w:rsidP="00ED319B">
            <w:pPr>
              <w:spacing w:line="276" w:lineRule="auto"/>
              <w:jc w:val="both"/>
              <w:rPr>
                <w:bCs/>
              </w:rPr>
            </w:pPr>
            <w:r w:rsidRPr="000C0F21">
              <w:t>3. Вплив антропогенних факторів зовнішнього середовища на імунітет.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2,5</w:t>
            </w:r>
            <w:r w:rsidRPr="000C0F21">
              <w:rPr>
                <w:b/>
              </w:rPr>
              <w:t xml:space="preserve"> бал</w:t>
            </w:r>
            <w:r w:rsidRPr="000C0F21">
              <w:rPr>
                <w:b/>
                <w:lang w:val="ru-RU"/>
              </w:rPr>
              <w:t>и</w:t>
            </w:r>
            <w:r w:rsidRPr="000C0F21">
              <w:t xml:space="preserve"> – </w:t>
            </w:r>
            <w:proofErr w:type="gramStart"/>
            <w:r w:rsidRPr="000C0F21">
              <w:t>за</w:t>
            </w:r>
            <w:proofErr w:type="gramEnd"/>
            <w:r w:rsidRPr="000C0F21">
              <w:t xml:space="preserve"> відповіді на питання та роботу на парі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2,5</w:t>
            </w:r>
          </w:p>
        </w:tc>
      </w:tr>
      <w:tr w:rsidR="00FA74E2" w:rsidRPr="000C0F21" w:rsidTr="00ED319B">
        <w:trPr>
          <w:trHeight w:val="210"/>
        </w:trPr>
        <w:tc>
          <w:tcPr>
            <w:tcW w:w="1242" w:type="dxa"/>
            <w:vMerge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ind w:left="39" w:hanging="39"/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Практичне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spellStart"/>
            <w:r w:rsidRPr="000C0F21">
              <w:rPr>
                <w:lang w:val="ru-RU"/>
              </w:rPr>
              <w:t>завдання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gramStart"/>
            <w:r w:rsidRPr="000C0F21">
              <w:rPr>
                <w:lang w:val="ru-RU"/>
              </w:rPr>
              <w:t>–п</w:t>
            </w:r>
            <w:proofErr w:type="gramEnd"/>
            <w:r w:rsidRPr="000C0F21">
              <w:rPr>
                <w:lang w:val="ru-RU"/>
              </w:rPr>
              <w:t xml:space="preserve">рактична </w:t>
            </w:r>
            <w:r w:rsidRPr="000C0F21">
              <w:t>робота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Вимоги</w:t>
            </w:r>
            <w:proofErr w:type="spellEnd"/>
            <w:r w:rsidRPr="000C0F21">
              <w:rPr>
                <w:lang w:val="ru-RU"/>
              </w:rPr>
              <w:t xml:space="preserve"> до </w:t>
            </w:r>
            <w:proofErr w:type="spellStart"/>
            <w:r w:rsidRPr="000C0F21">
              <w:rPr>
                <w:lang w:val="ru-RU"/>
              </w:rPr>
              <w:t>виконання</w:t>
            </w:r>
            <w:proofErr w:type="spellEnd"/>
            <w:r w:rsidRPr="000C0F21">
              <w:rPr>
                <w:lang w:val="ru-RU"/>
              </w:rPr>
              <w:t xml:space="preserve"> та </w:t>
            </w:r>
            <w:proofErr w:type="spellStart"/>
            <w:r w:rsidRPr="000C0F21">
              <w:rPr>
                <w:lang w:val="ru-RU"/>
              </w:rPr>
              <w:t>оформлення</w:t>
            </w:r>
            <w:proofErr w:type="spellEnd"/>
            <w:r w:rsidRPr="000C0F21">
              <w:rPr>
                <w:lang w:val="ru-RU"/>
              </w:rPr>
              <w:t>:</w:t>
            </w:r>
            <w:r w:rsidRPr="000C0F21">
              <w:t xml:space="preserve"> </w:t>
            </w:r>
            <w:r w:rsidRPr="000C0F21">
              <w:rPr>
                <w:lang w:val="ru-RU"/>
              </w:rPr>
              <w:t xml:space="preserve">практична </w:t>
            </w:r>
            <w:r w:rsidRPr="000C0F21">
              <w:t>робот</w:t>
            </w:r>
            <w:r w:rsidRPr="000C0F21">
              <w:rPr>
                <w:lang w:val="ru-RU"/>
              </w:rPr>
              <w:t>а</w:t>
            </w:r>
            <w:r w:rsidRPr="000C0F21">
              <w:t xml:space="preserve"> має бути запротокольована у </w:t>
            </w:r>
            <w:proofErr w:type="spellStart"/>
            <w:r w:rsidRPr="000C0F21">
              <w:rPr>
                <w:lang w:val="ru-RU"/>
              </w:rPr>
              <w:t>зошиті</w:t>
            </w:r>
            <w:proofErr w:type="spellEnd"/>
            <w:r w:rsidRPr="000C0F21">
              <w:rPr>
                <w:lang w:val="ru-RU"/>
              </w:rPr>
              <w:t xml:space="preserve"> </w:t>
            </w:r>
            <w:r w:rsidRPr="000C0F21">
              <w:t>та здана викладачеві до встановленого планом терміну.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  <w:r w:rsidRPr="000C0F21">
              <w:rPr>
                <w:b/>
                <w:lang w:val="ru-RU"/>
              </w:rPr>
              <w:t>5</w:t>
            </w:r>
            <w:r w:rsidRPr="000C0F21">
              <w:rPr>
                <w:b/>
              </w:rPr>
              <w:t xml:space="preserve"> бал</w:t>
            </w:r>
            <w:proofErr w:type="spellStart"/>
            <w:r w:rsidRPr="000C0F21">
              <w:rPr>
                <w:b/>
                <w:lang w:val="ru-RU"/>
              </w:rPr>
              <w:t>і</w:t>
            </w:r>
            <w:proofErr w:type="gramStart"/>
            <w:r w:rsidRPr="000C0F21">
              <w:rPr>
                <w:b/>
                <w:lang w:val="ru-RU"/>
              </w:rPr>
              <w:t>в</w:t>
            </w:r>
            <w:proofErr w:type="spellEnd"/>
            <w:proofErr w:type="gramEnd"/>
            <w:r w:rsidRPr="000C0F21">
              <w:t xml:space="preserve"> – за оформлення, виконання </w:t>
            </w:r>
            <w:proofErr w:type="spellStart"/>
            <w:r w:rsidRPr="000C0F21">
              <w:rPr>
                <w:lang w:val="ru-RU"/>
              </w:rPr>
              <w:t>практичної</w:t>
            </w:r>
            <w:proofErr w:type="spellEnd"/>
            <w:r w:rsidRPr="000C0F21">
              <w:t xml:space="preserve"> роботи, її захист. 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5</w:t>
            </w:r>
          </w:p>
        </w:tc>
      </w:tr>
      <w:tr w:rsidR="00FA74E2" w:rsidRPr="000C0F21" w:rsidTr="00ED319B">
        <w:trPr>
          <w:trHeight w:val="447"/>
        </w:trPr>
        <w:tc>
          <w:tcPr>
            <w:tcW w:w="1242" w:type="dxa"/>
          </w:tcPr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t>Усього</w:t>
            </w:r>
            <w:proofErr w:type="spellEnd"/>
            <w:r w:rsidRPr="000C0F21">
              <w:rPr>
                <w:b/>
                <w:lang w:val="ru-RU"/>
              </w:rPr>
              <w:t xml:space="preserve"> за ЗМ 5</w:t>
            </w:r>
          </w:p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контр.</w:t>
            </w:r>
          </w:p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t>заході</w:t>
            </w:r>
            <w:proofErr w:type="gramStart"/>
            <w:r w:rsidRPr="000C0F21">
              <w:rPr>
                <w:b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FA74E2" w:rsidRPr="000C0F21" w:rsidRDefault="00FA74E2" w:rsidP="00ED319B">
            <w:pPr>
              <w:ind w:left="360" w:hanging="360"/>
              <w:jc w:val="center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2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7,5</w:t>
            </w:r>
          </w:p>
        </w:tc>
      </w:tr>
      <w:tr w:rsidR="00FA74E2" w:rsidRPr="000C0F21" w:rsidTr="00ED319B">
        <w:trPr>
          <w:trHeight w:val="1080"/>
        </w:trPr>
        <w:tc>
          <w:tcPr>
            <w:tcW w:w="1242" w:type="dxa"/>
            <w:vMerge w:val="restart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6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Теоретичне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spellStart"/>
            <w:r w:rsidRPr="000C0F21">
              <w:rPr>
                <w:lang w:val="ru-RU"/>
              </w:rPr>
              <w:t>завдання</w:t>
            </w:r>
            <w:proofErr w:type="spellEnd"/>
            <w:r w:rsidRPr="000C0F21">
              <w:rPr>
                <w:lang w:val="ru-RU"/>
              </w:rPr>
              <w:t xml:space="preserve"> – </w:t>
            </w:r>
            <w:r w:rsidRPr="000C0F21">
              <w:t>опитування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Питання</w:t>
            </w:r>
            <w:proofErr w:type="spellEnd"/>
            <w:r w:rsidRPr="000C0F21">
              <w:rPr>
                <w:lang w:val="ru-RU"/>
              </w:rPr>
              <w:t xml:space="preserve"> для </w:t>
            </w:r>
            <w:proofErr w:type="spellStart"/>
            <w:proofErr w:type="gramStart"/>
            <w:r w:rsidRPr="000C0F21">
              <w:rPr>
                <w:lang w:val="ru-RU"/>
              </w:rPr>
              <w:t>п</w:t>
            </w:r>
            <w:proofErr w:type="gramEnd"/>
            <w:r w:rsidRPr="000C0F21">
              <w:rPr>
                <w:lang w:val="ru-RU"/>
              </w:rPr>
              <w:t>ідготовки</w:t>
            </w:r>
            <w:proofErr w:type="spellEnd"/>
            <w:r w:rsidRPr="000C0F21">
              <w:rPr>
                <w:lang w:val="ru-RU"/>
              </w:rPr>
              <w:t>:</w:t>
            </w:r>
          </w:p>
          <w:p w:rsidR="00FA74E2" w:rsidRPr="000C0F21" w:rsidRDefault="00FA74E2" w:rsidP="00ED319B">
            <w:pPr>
              <w:tabs>
                <w:tab w:val="left" w:pos="0"/>
                <w:tab w:val="left" w:pos="30"/>
                <w:tab w:val="left" w:pos="313"/>
              </w:tabs>
              <w:spacing w:line="276" w:lineRule="auto"/>
              <w:contextualSpacing/>
              <w:jc w:val="both"/>
              <w:rPr>
                <w:bCs/>
              </w:rPr>
            </w:pPr>
            <w:r w:rsidRPr="000C0F21">
              <w:rPr>
                <w:bCs/>
                <w:color w:val="000000"/>
                <w:lang w:eastAsia="ru-RU"/>
              </w:rPr>
              <w:t xml:space="preserve">1. </w:t>
            </w:r>
            <w:r w:rsidRPr="000C0F21">
              <w:rPr>
                <w:bCs/>
              </w:rPr>
              <w:t xml:space="preserve">Поняття </w:t>
            </w:r>
            <w:proofErr w:type="spellStart"/>
            <w:r w:rsidRPr="000C0F21">
              <w:rPr>
                <w:bCs/>
              </w:rPr>
              <w:t>імунотоксикологія</w:t>
            </w:r>
            <w:proofErr w:type="spellEnd"/>
            <w:r w:rsidRPr="000C0F21">
              <w:rPr>
                <w:bCs/>
              </w:rPr>
              <w:t>;</w:t>
            </w:r>
          </w:p>
          <w:p w:rsidR="00FA74E2" w:rsidRPr="000C0F21" w:rsidRDefault="00FA74E2" w:rsidP="00ED319B">
            <w:pPr>
              <w:tabs>
                <w:tab w:val="left" w:pos="0"/>
                <w:tab w:val="left" w:pos="30"/>
                <w:tab w:val="left" w:pos="313"/>
              </w:tabs>
              <w:spacing w:line="276" w:lineRule="auto"/>
              <w:contextualSpacing/>
              <w:jc w:val="both"/>
              <w:rPr>
                <w:bCs/>
                <w:color w:val="000000"/>
                <w:lang w:val="ru-RU" w:eastAsia="ru-RU"/>
              </w:rPr>
            </w:pPr>
            <w:r w:rsidRPr="000C0F21">
              <w:rPr>
                <w:bCs/>
              </w:rPr>
              <w:t xml:space="preserve">2. Предмет та завдання </w:t>
            </w:r>
            <w:proofErr w:type="spellStart"/>
            <w:r w:rsidRPr="000C0F21">
              <w:rPr>
                <w:bCs/>
              </w:rPr>
              <w:t>імунотоксикології</w:t>
            </w:r>
            <w:proofErr w:type="spellEnd"/>
            <w:r w:rsidRPr="000C0F21">
              <w:rPr>
                <w:bCs/>
              </w:rPr>
              <w:t>.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2,5</w:t>
            </w:r>
            <w:r w:rsidRPr="000C0F21">
              <w:rPr>
                <w:b/>
              </w:rPr>
              <w:t xml:space="preserve"> бал</w:t>
            </w:r>
            <w:r w:rsidRPr="000C0F21">
              <w:rPr>
                <w:b/>
                <w:lang w:val="ru-RU"/>
              </w:rPr>
              <w:t>и</w:t>
            </w:r>
            <w:r w:rsidRPr="000C0F21">
              <w:t xml:space="preserve"> – </w:t>
            </w:r>
            <w:proofErr w:type="gramStart"/>
            <w:r w:rsidRPr="000C0F21">
              <w:t>за</w:t>
            </w:r>
            <w:proofErr w:type="gramEnd"/>
            <w:r w:rsidRPr="000C0F21">
              <w:t xml:space="preserve"> відповіді на питання та роботу на парі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2,5</w:t>
            </w:r>
          </w:p>
        </w:tc>
      </w:tr>
      <w:tr w:rsidR="00FA74E2" w:rsidRPr="000C0F21" w:rsidTr="00ED319B">
        <w:trPr>
          <w:trHeight w:val="663"/>
        </w:trPr>
        <w:tc>
          <w:tcPr>
            <w:tcW w:w="1242" w:type="dxa"/>
            <w:vMerge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ind w:left="39" w:hanging="39"/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Практичне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spellStart"/>
            <w:r w:rsidRPr="000C0F21">
              <w:rPr>
                <w:lang w:val="ru-RU"/>
              </w:rPr>
              <w:t>завдання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gramStart"/>
            <w:r w:rsidRPr="000C0F21">
              <w:rPr>
                <w:lang w:val="ru-RU"/>
              </w:rPr>
              <w:t>–п</w:t>
            </w:r>
            <w:proofErr w:type="gramEnd"/>
            <w:r w:rsidRPr="000C0F21">
              <w:rPr>
                <w:lang w:val="ru-RU"/>
              </w:rPr>
              <w:t xml:space="preserve">рактична </w:t>
            </w:r>
            <w:r w:rsidRPr="000C0F21">
              <w:t>робота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Вимоги</w:t>
            </w:r>
            <w:proofErr w:type="spellEnd"/>
            <w:r w:rsidRPr="000C0F21">
              <w:rPr>
                <w:lang w:val="ru-RU"/>
              </w:rPr>
              <w:t xml:space="preserve"> до </w:t>
            </w:r>
            <w:proofErr w:type="spellStart"/>
            <w:r w:rsidRPr="000C0F21">
              <w:rPr>
                <w:lang w:val="ru-RU"/>
              </w:rPr>
              <w:t>виконання</w:t>
            </w:r>
            <w:proofErr w:type="spellEnd"/>
            <w:r w:rsidRPr="000C0F21">
              <w:rPr>
                <w:lang w:val="ru-RU"/>
              </w:rPr>
              <w:t xml:space="preserve"> та </w:t>
            </w:r>
            <w:proofErr w:type="spellStart"/>
            <w:r w:rsidRPr="000C0F21">
              <w:rPr>
                <w:lang w:val="ru-RU"/>
              </w:rPr>
              <w:t>оформлення</w:t>
            </w:r>
            <w:proofErr w:type="spellEnd"/>
            <w:r w:rsidRPr="000C0F21">
              <w:rPr>
                <w:lang w:val="ru-RU"/>
              </w:rPr>
              <w:t>:</w:t>
            </w:r>
            <w:r w:rsidRPr="000C0F21">
              <w:t xml:space="preserve"> </w:t>
            </w:r>
            <w:r w:rsidRPr="000C0F21">
              <w:rPr>
                <w:lang w:val="ru-RU"/>
              </w:rPr>
              <w:t xml:space="preserve">практична </w:t>
            </w:r>
            <w:r w:rsidRPr="000C0F21">
              <w:t>робот</w:t>
            </w:r>
            <w:r w:rsidRPr="000C0F21">
              <w:rPr>
                <w:lang w:val="ru-RU"/>
              </w:rPr>
              <w:t>а</w:t>
            </w:r>
            <w:r w:rsidRPr="000C0F21">
              <w:t xml:space="preserve"> має бути запротокольована у </w:t>
            </w:r>
            <w:proofErr w:type="spellStart"/>
            <w:r w:rsidRPr="000C0F21">
              <w:rPr>
                <w:lang w:val="ru-RU"/>
              </w:rPr>
              <w:t>зошиті</w:t>
            </w:r>
            <w:proofErr w:type="spellEnd"/>
            <w:r w:rsidRPr="000C0F21">
              <w:rPr>
                <w:lang w:val="ru-RU"/>
              </w:rPr>
              <w:t xml:space="preserve"> </w:t>
            </w:r>
            <w:r w:rsidRPr="000C0F21">
              <w:t>та здана викладачеві до встановленого планом терміну.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  <w:r w:rsidRPr="000C0F21">
              <w:rPr>
                <w:b/>
                <w:lang w:val="ru-RU"/>
              </w:rPr>
              <w:t>5</w:t>
            </w:r>
            <w:r w:rsidRPr="000C0F21">
              <w:rPr>
                <w:b/>
              </w:rPr>
              <w:t xml:space="preserve"> бал</w:t>
            </w:r>
            <w:proofErr w:type="spellStart"/>
            <w:r w:rsidRPr="000C0F21">
              <w:rPr>
                <w:b/>
                <w:lang w:val="ru-RU"/>
              </w:rPr>
              <w:t>і</w:t>
            </w:r>
            <w:proofErr w:type="gramStart"/>
            <w:r w:rsidRPr="000C0F21">
              <w:rPr>
                <w:b/>
                <w:lang w:val="ru-RU"/>
              </w:rPr>
              <w:t>в</w:t>
            </w:r>
            <w:proofErr w:type="spellEnd"/>
            <w:proofErr w:type="gramEnd"/>
            <w:r w:rsidRPr="000C0F21">
              <w:t xml:space="preserve"> – за оформлення, виконання </w:t>
            </w:r>
            <w:proofErr w:type="spellStart"/>
            <w:r w:rsidRPr="000C0F21">
              <w:rPr>
                <w:lang w:val="ru-RU"/>
              </w:rPr>
              <w:t>практичної</w:t>
            </w:r>
            <w:proofErr w:type="spellEnd"/>
            <w:r w:rsidRPr="000C0F21">
              <w:t xml:space="preserve"> роботи, її захист. 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5</w:t>
            </w:r>
          </w:p>
        </w:tc>
      </w:tr>
      <w:tr w:rsidR="00FA74E2" w:rsidRPr="000C0F21" w:rsidTr="00ED319B">
        <w:trPr>
          <w:trHeight w:val="447"/>
        </w:trPr>
        <w:tc>
          <w:tcPr>
            <w:tcW w:w="1242" w:type="dxa"/>
          </w:tcPr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t>Усього</w:t>
            </w:r>
            <w:proofErr w:type="spellEnd"/>
            <w:r w:rsidRPr="000C0F21">
              <w:rPr>
                <w:b/>
                <w:lang w:val="ru-RU"/>
              </w:rPr>
              <w:t xml:space="preserve"> за ЗМ 6</w:t>
            </w:r>
          </w:p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контр.</w:t>
            </w:r>
          </w:p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t>заході</w:t>
            </w:r>
            <w:proofErr w:type="gramStart"/>
            <w:r w:rsidRPr="000C0F21">
              <w:rPr>
                <w:b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FA74E2" w:rsidRPr="000C0F21" w:rsidRDefault="00FA74E2" w:rsidP="00ED319B">
            <w:pPr>
              <w:ind w:left="360" w:hanging="360"/>
              <w:jc w:val="center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2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7,5</w:t>
            </w:r>
          </w:p>
        </w:tc>
      </w:tr>
      <w:tr w:rsidR="00FA74E2" w:rsidRPr="000C0F21" w:rsidTr="00ED319B">
        <w:trPr>
          <w:trHeight w:val="447"/>
        </w:trPr>
        <w:tc>
          <w:tcPr>
            <w:tcW w:w="1242" w:type="dxa"/>
            <w:vMerge w:val="restart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Теоретичне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spellStart"/>
            <w:r w:rsidRPr="000C0F21">
              <w:rPr>
                <w:lang w:val="ru-RU"/>
              </w:rPr>
              <w:t>завдання</w:t>
            </w:r>
            <w:proofErr w:type="spellEnd"/>
            <w:r w:rsidRPr="000C0F21">
              <w:rPr>
                <w:lang w:val="ru-RU"/>
              </w:rPr>
              <w:t xml:space="preserve"> – </w:t>
            </w:r>
            <w:r w:rsidRPr="000C0F21">
              <w:t>опитування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Питання</w:t>
            </w:r>
            <w:proofErr w:type="spellEnd"/>
            <w:r w:rsidRPr="000C0F21">
              <w:rPr>
                <w:lang w:val="ru-RU"/>
              </w:rPr>
              <w:t xml:space="preserve"> для </w:t>
            </w:r>
            <w:proofErr w:type="spellStart"/>
            <w:proofErr w:type="gramStart"/>
            <w:r w:rsidRPr="000C0F21">
              <w:rPr>
                <w:lang w:val="ru-RU"/>
              </w:rPr>
              <w:t>п</w:t>
            </w:r>
            <w:proofErr w:type="gramEnd"/>
            <w:r w:rsidRPr="000C0F21">
              <w:rPr>
                <w:lang w:val="ru-RU"/>
              </w:rPr>
              <w:t>ідготовки</w:t>
            </w:r>
            <w:proofErr w:type="spellEnd"/>
            <w:r w:rsidRPr="000C0F21">
              <w:rPr>
                <w:lang w:val="ru-RU"/>
              </w:rPr>
              <w:t>:</w:t>
            </w:r>
          </w:p>
          <w:p w:rsidR="00FA74E2" w:rsidRPr="000C0F21" w:rsidRDefault="00FA74E2" w:rsidP="00ED319B">
            <w:pPr>
              <w:tabs>
                <w:tab w:val="left" w:pos="0"/>
                <w:tab w:val="left" w:pos="30"/>
                <w:tab w:val="left" w:pos="313"/>
              </w:tabs>
              <w:spacing w:line="276" w:lineRule="auto"/>
              <w:contextualSpacing/>
              <w:jc w:val="both"/>
              <w:rPr>
                <w:bCs/>
                <w:color w:val="000000"/>
                <w:lang w:val="ru-RU" w:eastAsia="ru-RU"/>
              </w:rPr>
            </w:pPr>
            <w:r w:rsidRPr="000C0F21">
              <w:rPr>
                <w:bCs/>
                <w:color w:val="000000"/>
                <w:lang w:val="ru-RU" w:eastAsia="ru-RU"/>
              </w:rPr>
              <w:t xml:space="preserve">1.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Методи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імунодіагностики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>;</w:t>
            </w:r>
          </w:p>
          <w:p w:rsidR="00FA74E2" w:rsidRPr="000C0F21" w:rsidRDefault="00FA74E2" w:rsidP="00ED319B">
            <w:pPr>
              <w:tabs>
                <w:tab w:val="left" w:pos="0"/>
                <w:tab w:val="left" w:pos="30"/>
                <w:tab w:val="left" w:pos="313"/>
              </w:tabs>
              <w:spacing w:line="276" w:lineRule="auto"/>
              <w:contextualSpacing/>
              <w:jc w:val="both"/>
              <w:rPr>
                <w:bCs/>
                <w:color w:val="000000"/>
                <w:lang w:val="ru-RU" w:eastAsia="ru-RU"/>
              </w:rPr>
            </w:pPr>
            <w:r w:rsidRPr="000C0F21">
              <w:rPr>
                <w:bCs/>
                <w:color w:val="000000"/>
                <w:lang w:val="ru-RU" w:eastAsia="ru-RU"/>
              </w:rPr>
              <w:t xml:space="preserve">2.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Пасивна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імунізація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2,5</w:t>
            </w:r>
            <w:r w:rsidRPr="000C0F21">
              <w:rPr>
                <w:b/>
              </w:rPr>
              <w:t xml:space="preserve"> бал</w:t>
            </w:r>
            <w:r w:rsidRPr="000C0F21">
              <w:rPr>
                <w:b/>
                <w:lang w:val="ru-RU"/>
              </w:rPr>
              <w:t>и</w:t>
            </w:r>
            <w:r w:rsidRPr="000C0F21">
              <w:t xml:space="preserve"> – </w:t>
            </w:r>
            <w:proofErr w:type="gramStart"/>
            <w:r w:rsidRPr="000C0F21">
              <w:t>за</w:t>
            </w:r>
            <w:proofErr w:type="gramEnd"/>
            <w:r w:rsidRPr="000C0F21">
              <w:t xml:space="preserve"> відповіді на питання та </w:t>
            </w:r>
            <w:r w:rsidRPr="000C0F21">
              <w:lastRenderedPageBreak/>
              <w:t>роботу на парі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lastRenderedPageBreak/>
              <w:t>2,5</w:t>
            </w:r>
          </w:p>
        </w:tc>
      </w:tr>
      <w:tr w:rsidR="00FA74E2" w:rsidRPr="000C0F21" w:rsidTr="00ED319B">
        <w:trPr>
          <w:trHeight w:val="447"/>
        </w:trPr>
        <w:tc>
          <w:tcPr>
            <w:tcW w:w="1242" w:type="dxa"/>
            <w:vMerge/>
          </w:tcPr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rPr>
                <w:b/>
                <w:lang w:val="ru-RU"/>
              </w:rPr>
            </w:pPr>
            <w:proofErr w:type="spellStart"/>
            <w:r w:rsidRPr="000C0F21">
              <w:rPr>
                <w:lang w:val="ru-RU"/>
              </w:rPr>
              <w:t>Практичне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spellStart"/>
            <w:r w:rsidRPr="000C0F21">
              <w:rPr>
                <w:lang w:val="ru-RU"/>
              </w:rPr>
              <w:t>завдання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gramStart"/>
            <w:r w:rsidRPr="000C0F21">
              <w:rPr>
                <w:lang w:val="ru-RU"/>
              </w:rPr>
              <w:t>–п</w:t>
            </w:r>
            <w:proofErr w:type="gramEnd"/>
            <w:r w:rsidRPr="000C0F21">
              <w:rPr>
                <w:lang w:val="ru-RU"/>
              </w:rPr>
              <w:t xml:space="preserve">рактична </w:t>
            </w:r>
            <w:r w:rsidRPr="000C0F21">
              <w:t>робота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Вимоги</w:t>
            </w:r>
            <w:proofErr w:type="spellEnd"/>
            <w:r w:rsidRPr="000C0F21">
              <w:rPr>
                <w:lang w:val="ru-RU"/>
              </w:rPr>
              <w:t xml:space="preserve"> до </w:t>
            </w:r>
            <w:proofErr w:type="spellStart"/>
            <w:r w:rsidRPr="000C0F21">
              <w:rPr>
                <w:lang w:val="ru-RU"/>
              </w:rPr>
              <w:t>виконання</w:t>
            </w:r>
            <w:proofErr w:type="spellEnd"/>
            <w:r w:rsidRPr="000C0F21">
              <w:rPr>
                <w:lang w:val="ru-RU"/>
              </w:rPr>
              <w:t xml:space="preserve"> та </w:t>
            </w:r>
            <w:proofErr w:type="spellStart"/>
            <w:r w:rsidRPr="000C0F21">
              <w:rPr>
                <w:lang w:val="ru-RU"/>
              </w:rPr>
              <w:t>оформлення</w:t>
            </w:r>
            <w:proofErr w:type="spellEnd"/>
            <w:r w:rsidRPr="000C0F21">
              <w:rPr>
                <w:lang w:val="ru-RU"/>
              </w:rPr>
              <w:t>:</w:t>
            </w:r>
            <w:r w:rsidRPr="000C0F21">
              <w:t xml:space="preserve"> </w:t>
            </w:r>
            <w:r w:rsidRPr="000C0F21">
              <w:rPr>
                <w:lang w:val="ru-RU"/>
              </w:rPr>
              <w:t xml:space="preserve">практична </w:t>
            </w:r>
            <w:r w:rsidRPr="000C0F21">
              <w:t>робот</w:t>
            </w:r>
            <w:r w:rsidRPr="000C0F21">
              <w:rPr>
                <w:lang w:val="ru-RU"/>
              </w:rPr>
              <w:t>а</w:t>
            </w:r>
            <w:r w:rsidRPr="000C0F21">
              <w:t xml:space="preserve"> має бути запротокольована у </w:t>
            </w:r>
            <w:proofErr w:type="spellStart"/>
            <w:r w:rsidRPr="000C0F21">
              <w:rPr>
                <w:lang w:val="ru-RU"/>
              </w:rPr>
              <w:t>зошиті</w:t>
            </w:r>
            <w:proofErr w:type="spellEnd"/>
            <w:r w:rsidRPr="000C0F21">
              <w:rPr>
                <w:lang w:val="ru-RU"/>
              </w:rPr>
              <w:t xml:space="preserve"> </w:t>
            </w:r>
            <w:r w:rsidRPr="000C0F21">
              <w:t>та здана викладачеві до встановленого планом терміну</w:t>
            </w:r>
            <w:proofErr w:type="gramStart"/>
            <w:r w:rsidRPr="000C0F21">
              <w:t>..</w:t>
            </w:r>
            <w:proofErr w:type="gramEnd"/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  <w:r w:rsidRPr="000C0F21">
              <w:rPr>
                <w:b/>
                <w:lang w:val="ru-RU"/>
              </w:rPr>
              <w:t>5</w:t>
            </w:r>
            <w:r w:rsidRPr="000C0F21">
              <w:rPr>
                <w:b/>
              </w:rPr>
              <w:t xml:space="preserve"> бал</w:t>
            </w:r>
            <w:proofErr w:type="spellStart"/>
            <w:r w:rsidRPr="000C0F21">
              <w:rPr>
                <w:b/>
                <w:lang w:val="ru-RU"/>
              </w:rPr>
              <w:t>і</w:t>
            </w:r>
            <w:proofErr w:type="gramStart"/>
            <w:r w:rsidRPr="000C0F21">
              <w:rPr>
                <w:b/>
                <w:lang w:val="ru-RU"/>
              </w:rPr>
              <w:t>в</w:t>
            </w:r>
            <w:proofErr w:type="spellEnd"/>
            <w:proofErr w:type="gramEnd"/>
            <w:r w:rsidRPr="000C0F21">
              <w:t xml:space="preserve"> – за оформлення, виконання </w:t>
            </w:r>
            <w:proofErr w:type="spellStart"/>
            <w:r w:rsidRPr="000C0F21">
              <w:rPr>
                <w:lang w:val="ru-RU"/>
              </w:rPr>
              <w:t>практичної</w:t>
            </w:r>
            <w:proofErr w:type="spellEnd"/>
            <w:r w:rsidRPr="000C0F21">
              <w:t xml:space="preserve"> роботи, її захист. 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5</w:t>
            </w:r>
          </w:p>
        </w:tc>
      </w:tr>
      <w:tr w:rsidR="00FA74E2" w:rsidRPr="000C0F21" w:rsidTr="00ED319B">
        <w:trPr>
          <w:trHeight w:val="447"/>
        </w:trPr>
        <w:tc>
          <w:tcPr>
            <w:tcW w:w="1242" w:type="dxa"/>
          </w:tcPr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t>Усього</w:t>
            </w:r>
            <w:proofErr w:type="spellEnd"/>
            <w:r w:rsidRPr="000C0F21">
              <w:rPr>
                <w:b/>
                <w:lang w:val="ru-RU"/>
              </w:rPr>
              <w:t xml:space="preserve"> за ЗМ 7</w:t>
            </w:r>
          </w:p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контр.</w:t>
            </w:r>
          </w:p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t>заході</w:t>
            </w:r>
            <w:proofErr w:type="gramStart"/>
            <w:r w:rsidRPr="000C0F21">
              <w:rPr>
                <w:b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FA74E2" w:rsidRPr="000C0F21" w:rsidRDefault="00FA74E2" w:rsidP="00ED319B">
            <w:pPr>
              <w:ind w:hanging="360"/>
              <w:jc w:val="center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2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7,5</w:t>
            </w:r>
          </w:p>
        </w:tc>
      </w:tr>
      <w:tr w:rsidR="00FA74E2" w:rsidRPr="000C0F21" w:rsidTr="00ED319B">
        <w:trPr>
          <w:trHeight w:val="447"/>
        </w:trPr>
        <w:tc>
          <w:tcPr>
            <w:tcW w:w="1242" w:type="dxa"/>
            <w:vMerge w:val="restart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Теоретичне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spellStart"/>
            <w:r w:rsidRPr="000C0F21">
              <w:rPr>
                <w:lang w:val="ru-RU"/>
              </w:rPr>
              <w:t>завдання</w:t>
            </w:r>
            <w:proofErr w:type="spellEnd"/>
            <w:r w:rsidRPr="000C0F21">
              <w:rPr>
                <w:lang w:val="ru-RU"/>
              </w:rPr>
              <w:t xml:space="preserve"> – </w:t>
            </w:r>
            <w:r w:rsidRPr="000C0F21">
              <w:t>опитування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Питання</w:t>
            </w:r>
            <w:proofErr w:type="spellEnd"/>
            <w:r w:rsidRPr="000C0F21">
              <w:rPr>
                <w:lang w:val="ru-RU"/>
              </w:rPr>
              <w:t xml:space="preserve"> для </w:t>
            </w:r>
            <w:proofErr w:type="spellStart"/>
            <w:proofErr w:type="gramStart"/>
            <w:r w:rsidRPr="000C0F21">
              <w:rPr>
                <w:lang w:val="ru-RU"/>
              </w:rPr>
              <w:t>п</w:t>
            </w:r>
            <w:proofErr w:type="gramEnd"/>
            <w:r w:rsidRPr="000C0F21">
              <w:rPr>
                <w:lang w:val="ru-RU"/>
              </w:rPr>
              <w:t>ідготовки</w:t>
            </w:r>
            <w:proofErr w:type="spellEnd"/>
            <w:r w:rsidRPr="000C0F21">
              <w:rPr>
                <w:lang w:val="ru-RU"/>
              </w:rPr>
              <w:t>:</w:t>
            </w:r>
          </w:p>
          <w:p w:rsidR="00FA74E2" w:rsidRPr="000C0F21" w:rsidRDefault="00FA74E2" w:rsidP="00ED319B">
            <w:pPr>
              <w:tabs>
                <w:tab w:val="left" w:pos="0"/>
                <w:tab w:val="left" w:pos="30"/>
                <w:tab w:val="left" w:pos="313"/>
              </w:tabs>
              <w:spacing w:line="276" w:lineRule="auto"/>
              <w:contextualSpacing/>
              <w:jc w:val="both"/>
              <w:rPr>
                <w:bCs/>
                <w:color w:val="000000"/>
                <w:lang w:val="ru-RU" w:eastAsia="ru-RU"/>
              </w:rPr>
            </w:pPr>
            <w:r w:rsidRPr="000C0F21">
              <w:rPr>
                <w:bCs/>
                <w:color w:val="000000"/>
                <w:lang w:eastAsia="ru-RU"/>
              </w:rPr>
              <w:t>1. Поняття</w:t>
            </w:r>
            <w:r w:rsidRPr="000C0F21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імуноекологічний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моніторинг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>;</w:t>
            </w:r>
          </w:p>
          <w:p w:rsidR="00FA74E2" w:rsidRPr="000C0F21" w:rsidRDefault="00FA74E2" w:rsidP="00ED319B">
            <w:pPr>
              <w:tabs>
                <w:tab w:val="left" w:pos="0"/>
                <w:tab w:val="left" w:pos="30"/>
                <w:tab w:val="left" w:pos="313"/>
              </w:tabs>
              <w:spacing w:line="276" w:lineRule="auto"/>
              <w:contextualSpacing/>
              <w:jc w:val="both"/>
              <w:rPr>
                <w:bCs/>
                <w:color w:val="000000"/>
                <w:lang w:val="ru-RU" w:eastAsia="ru-RU"/>
              </w:rPr>
            </w:pPr>
            <w:r w:rsidRPr="000C0F21">
              <w:rPr>
                <w:bCs/>
                <w:color w:val="000000"/>
                <w:lang w:val="ru-RU" w:eastAsia="ru-RU"/>
              </w:rPr>
              <w:t xml:space="preserve">2.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Чи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змінюються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показники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імунної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системи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 xml:space="preserve"> при </w:t>
            </w:r>
            <w:r w:rsidRPr="000C0F21">
              <w:t xml:space="preserve">проживанні у </w:t>
            </w:r>
            <w:proofErr w:type="gramStart"/>
            <w:r w:rsidRPr="000C0F21">
              <w:t>р</w:t>
            </w:r>
            <w:proofErr w:type="gramEnd"/>
            <w:r w:rsidRPr="000C0F21">
              <w:t xml:space="preserve">ізних </w:t>
            </w:r>
            <w:proofErr w:type="spellStart"/>
            <w:r w:rsidRPr="000C0F21">
              <w:t>клімато-географічних</w:t>
            </w:r>
            <w:proofErr w:type="spellEnd"/>
            <w:r w:rsidRPr="000C0F21">
              <w:t xml:space="preserve"> умовах.</w:t>
            </w:r>
          </w:p>
          <w:p w:rsidR="00FA74E2" w:rsidRPr="000C0F21" w:rsidRDefault="00FA74E2" w:rsidP="00ED319B">
            <w:pPr>
              <w:tabs>
                <w:tab w:val="left" w:pos="0"/>
                <w:tab w:val="left" w:pos="30"/>
                <w:tab w:val="left" w:pos="313"/>
              </w:tabs>
              <w:spacing w:line="276" w:lineRule="auto"/>
              <w:contextualSpacing/>
              <w:jc w:val="both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2,5</w:t>
            </w:r>
            <w:r w:rsidRPr="000C0F21">
              <w:rPr>
                <w:b/>
              </w:rPr>
              <w:t xml:space="preserve"> бал</w:t>
            </w:r>
            <w:r w:rsidRPr="000C0F21">
              <w:rPr>
                <w:b/>
                <w:lang w:val="ru-RU"/>
              </w:rPr>
              <w:t>и</w:t>
            </w:r>
            <w:r w:rsidRPr="000C0F21">
              <w:t xml:space="preserve"> – </w:t>
            </w:r>
            <w:proofErr w:type="gramStart"/>
            <w:r w:rsidRPr="000C0F21">
              <w:t>за</w:t>
            </w:r>
            <w:proofErr w:type="gramEnd"/>
            <w:r w:rsidRPr="000C0F21">
              <w:t xml:space="preserve"> відповіді на питання та роботу на парі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2,5</w:t>
            </w:r>
          </w:p>
        </w:tc>
      </w:tr>
      <w:tr w:rsidR="00FA74E2" w:rsidRPr="000C0F21" w:rsidTr="00ED319B">
        <w:trPr>
          <w:trHeight w:val="447"/>
        </w:trPr>
        <w:tc>
          <w:tcPr>
            <w:tcW w:w="1242" w:type="dxa"/>
            <w:vMerge/>
          </w:tcPr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rPr>
                <w:b/>
                <w:lang w:val="ru-RU"/>
              </w:rPr>
            </w:pPr>
            <w:proofErr w:type="spellStart"/>
            <w:r w:rsidRPr="000C0F21">
              <w:rPr>
                <w:lang w:val="ru-RU"/>
              </w:rPr>
              <w:t>Практичне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spellStart"/>
            <w:r w:rsidRPr="000C0F21">
              <w:rPr>
                <w:lang w:val="ru-RU"/>
              </w:rPr>
              <w:t>завдання</w:t>
            </w:r>
            <w:proofErr w:type="spellEnd"/>
            <w:r w:rsidRPr="000C0F21">
              <w:rPr>
                <w:lang w:val="ru-RU"/>
              </w:rPr>
              <w:t xml:space="preserve"> </w:t>
            </w:r>
            <w:proofErr w:type="gramStart"/>
            <w:r w:rsidRPr="000C0F21">
              <w:rPr>
                <w:lang w:val="ru-RU"/>
              </w:rPr>
              <w:t>–п</w:t>
            </w:r>
            <w:proofErr w:type="gramEnd"/>
            <w:r w:rsidRPr="000C0F21">
              <w:rPr>
                <w:lang w:val="ru-RU"/>
              </w:rPr>
              <w:t xml:space="preserve">рактична </w:t>
            </w:r>
            <w:r w:rsidRPr="000C0F21">
              <w:t>робота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  <w:proofErr w:type="spellStart"/>
            <w:r w:rsidRPr="000C0F21">
              <w:rPr>
                <w:lang w:val="ru-RU"/>
              </w:rPr>
              <w:t>Вимоги</w:t>
            </w:r>
            <w:proofErr w:type="spellEnd"/>
            <w:r w:rsidRPr="000C0F21">
              <w:rPr>
                <w:lang w:val="ru-RU"/>
              </w:rPr>
              <w:t xml:space="preserve"> до </w:t>
            </w:r>
            <w:proofErr w:type="spellStart"/>
            <w:r w:rsidRPr="000C0F21">
              <w:rPr>
                <w:lang w:val="ru-RU"/>
              </w:rPr>
              <w:t>виконання</w:t>
            </w:r>
            <w:proofErr w:type="spellEnd"/>
            <w:r w:rsidRPr="000C0F21">
              <w:rPr>
                <w:lang w:val="ru-RU"/>
              </w:rPr>
              <w:t xml:space="preserve"> та </w:t>
            </w:r>
            <w:proofErr w:type="spellStart"/>
            <w:r w:rsidRPr="000C0F21">
              <w:rPr>
                <w:lang w:val="ru-RU"/>
              </w:rPr>
              <w:t>оформлення</w:t>
            </w:r>
            <w:proofErr w:type="spellEnd"/>
            <w:r w:rsidRPr="000C0F21">
              <w:rPr>
                <w:lang w:val="ru-RU"/>
              </w:rPr>
              <w:t>:</w:t>
            </w:r>
            <w:r w:rsidRPr="000C0F21">
              <w:t xml:space="preserve"> </w:t>
            </w:r>
            <w:r w:rsidRPr="000C0F21">
              <w:rPr>
                <w:lang w:val="ru-RU"/>
              </w:rPr>
              <w:t xml:space="preserve">практична </w:t>
            </w:r>
            <w:r w:rsidRPr="000C0F21">
              <w:t>робот</w:t>
            </w:r>
            <w:r w:rsidRPr="000C0F21">
              <w:rPr>
                <w:lang w:val="ru-RU"/>
              </w:rPr>
              <w:t>а</w:t>
            </w:r>
            <w:r w:rsidRPr="000C0F21">
              <w:t xml:space="preserve"> має бути запротокольована у </w:t>
            </w:r>
            <w:proofErr w:type="spellStart"/>
            <w:r w:rsidRPr="000C0F21">
              <w:rPr>
                <w:lang w:val="ru-RU"/>
              </w:rPr>
              <w:t>зошиті</w:t>
            </w:r>
            <w:proofErr w:type="spellEnd"/>
            <w:r w:rsidRPr="000C0F21">
              <w:rPr>
                <w:lang w:val="ru-RU"/>
              </w:rPr>
              <w:t xml:space="preserve"> </w:t>
            </w:r>
            <w:r w:rsidRPr="000C0F21">
              <w:t>та здана викладачеві до встановленого планом терміну.</w:t>
            </w: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  <w:r w:rsidRPr="000C0F21">
              <w:rPr>
                <w:b/>
                <w:lang w:val="ru-RU"/>
              </w:rPr>
              <w:t>5</w:t>
            </w:r>
            <w:r w:rsidRPr="000C0F21">
              <w:rPr>
                <w:b/>
              </w:rPr>
              <w:t xml:space="preserve"> бал</w:t>
            </w:r>
            <w:proofErr w:type="spellStart"/>
            <w:r w:rsidRPr="000C0F21">
              <w:rPr>
                <w:b/>
                <w:lang w:val="ru-RU"/>
              </w:rPr>
              <w:t>і</w:t>
            </w:r>
            <w:proofErr w:type="gramStart"/>
            <w:r w:rsidRPr="000C0F21">
              <w:rPr>
                <w:b/>
                <w:lang w:val="ru-RU"/>
              </w:rPr>
              <w:t>в</w:t>
            </w:r>
            <w:proofErr w:type="spellEnd"/>
            <w:proofErr w:type="gramEnd"/>
            <w:r w:rsidRPr="000C0F21">
              <w:t xml:space="preserve"> – за оформлення, виконання </w:t>
            </w:r>
            <w:proofErr w:type="spellStart"/>
            <w:r w:rsidRPr="000C0F21">
              <w:rPr>
                <w:lang w:val="ru-RU"/>
              </w:rPr>
              <w:t>практичної</w:t>
            </w:r>
            <w:proofErr w:type="spellEnd"/>
            <w:r w:rsidRPr="000C0F21">
              <w:t xml:space="preserve"> роботи, її захист. </w:t>
            </w: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5</w:t>
            </w:r>
          </w:p>
        </w:tc>
      </w:tr>
      <w:tr w:rsidR="00FA74E2" w:rsidRPr="000C0F21" w:rsidTr="00ED319B">
        <w:trPr>
          <w:trHeight w:val="447"/>
        </w:trPr>
        <w:tc>
          <w:tcPr>
            <w:tcW w:w="1242" w:type="dxa"/>
          </w:tcPr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t>Усього</w:t>
            </w:r>
            <w:proofErr w:type="spellEnd"/>
            <w:r w:rsidRPr="000C0F21">
              <w:rPr>
                <w:b/>
                <w:lang w:val="ru-RU"/>
              </w:rPr>
              <w:t xml:space="preserve"> за ЗМ 8</w:t>
            </w:r>
          </w:p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контр.</w:t>
            </w:r>
          </w:p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t>заході</w:t>
            </w:r>
            <w:proofErr w:type="gramStart"/>
            <w:r w:rsidRPr="000C0F21">
              <w:rPr>
                <w:b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FA74E2" w:rsidRPr="000C0F21" w:rsidRDefault="00FA74E2" w:rsidP="00ED319B">
            <w:pPr>
              <w:ind w:left="360" w:hanging="360"/>
              <w:jc w:val="center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2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lang w:val="ru-RU"/>
              </w:rPr>
            </w:pPr>
            <w:r w:rsidRPr="000C0F21">
              <w:rPr>
                <w:lang w:val="ru-RU"/>
              </w:rPr>
              <w:t>7,5</w:t>
            </w:r>
          </w:p>
        </w:tc>
      </w:tr>
      <w:tr w:rsidR="00FA74E2" w:rsidRPr="000C0F21" w:rsidTr="00ED319B">
        <w:tc>
          <w:tcPr>
            <w:tcW w:w="1242" w:type="dxa"/>
          </w:tcPr>
          <w:p w:rsidR="00FA74E2" w:rsidRPr="000C0F21" w:rsidRDefault="00FA74E2" w:rsidP="00ED319B">
            <w:pPr>
              <w:rPr>
                <w:b/>
                <w:lang w:val="ru-RU"/>
              </w:rPr>
            </w:pPr>
            <w:proofErr w:type="spellStart"/>
            <w:r w:rsidRPr="000C0F21">
              <w:rPr>
                <w:b/>
                <w:lang w:val="ru-RU"/>
              </w:rPr>
              <w:t>Усього</w:t>
            </w:r>
            <w:proofErr w:type="spellEnd"/>
            <w:r w:rsidRPr="000C0F21">
              <w:rPr>
                <w:b/>
                <w:lang w:val="ru-RU"/>
              </w:rPr>
              <w:t xml:space="preserve"> за </w:t>
            </w:r>
            <w:proofErr w:type="spellStart"/>
            <w:r w:rsidRPr="000C0F21">
              <w:rPr>
                <w:b/>
                <w:lang w:val="ru-RU"/>
              </w:rPr>
              <w:t>змістові</w:t>
            </w:r>
            <w:proofErr w:type="spellEnd"/>
            <w:r w:rsidRPr="000C0F21">
              <w:rPr>
                <w:b/>
                <w:lang w:val="ru-RU"/>
              </w:rPr>
              <w:t xml:space="preserve"> </w:t>
            </w:r>
            <w:proofErr w:type="spellStart"/>
            <w:r w:rsidRPr="000C0F21">
              <w:rPr>
                <w:b/>
                <w:lang w:val="ru-RU"/>
              </w:rPr>
              <w:t>модулі</w:t>
            </w:r>
            <w:proofErr w:type="spellEnd"/>
            <w:r w:rsidRPr="000C0F21">
              <w:rPr>
                <w:b/>
                <w:lang w:val="ru-RU"/>
              </w:rPr>
              <w:t xml:space="preserve"> контр.</w:t>
            </w:r>
          </w:p>
          <w:p w:rsidR="00FA74E2" w:rsidRPr="000C0F21" w:rsidRDefault="00FA74E2" w:rsidP="00ED319B">
            <w:pPr>
              <w:rPr>
                <w:b/>
                <w:lang w:val="en-US"/>
              </w:rPr>
            </w:pPr>
            <w:proofErr w:type="spellStart"/>
            <w:r w:rsidRPr="000C0F21">
              <w:rPr>
                <w:b/>
                <w:lang w:val="en-US"/>
              </w:rPr>
              <w:t>заходів</w:t>
            </w:r>
            <w:proofErr w:type="spellEnd"/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  <w:r w:rsidRPr="000C0F21">
              <w:rPr>
                <w:b/>
                <w:lang w:val="ru-RU"/>
              </w:rPr>
              <w:t>16</w:t>
            </w:r>
          </w:p>
        </w:tc>
        <w:tc>
          <w:tcPr>
            <w:tcW w:w="4111" w:type="dxa"/>
          </w:tcPr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FA74E2" w:rsidRPr="000C0F21" w:rsidRDefault="00FA74E2" w:rsidP="00ED319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FA74E2" w:rsidRPr="000C0F21" w:rsidRDefault="00FA74E2" w:rsidP="00ED319B">
            <w:pPr>
              <w:jc w:val="center"/>
              <w:rPr>
                <w:b/>
                <w:lang w:val="en-US"/>
              </w:rPr>
            </w:pPr>
            <w:r w:rsidRPr="000C0F21">
              <w:rPr>
                <w:b/>
                <w:lang w:val="en-US"/>
              </w:rPr>
              <w:t>60</w:t>
            </w:r>
          </w:p>
        </w:tc>
      </w:tr>
    </w:tbl>
    <w:p w:rsidR="00927069" w:rsidRDefault="00927069">
      <w:pPr>
        <w:pStyle w:val="a3"/>
        <w:spacing w:before="10"/>
        <w:rPr>
          <w:b/>
        </w:rPr>
      </w:pPr>
    </w:p>
    <w:p w:rsidR="00927069" w:rsidRDefault="001A704B">
      <w:pPr>
        <w:pStyle w:val="Heading3"/>
        <w:spacing w:before="90" w:after="11"/>
        <w:ind w:left="0"/>
      </w:pPr>
      <w:r>
        <w:t xml:space="preserve"> Підсумковий</w:t>
      </w:r>
      <w:r>
        <w:rPr>
          <w:spacing w:val="-5"/>
        </w:rPr>
        <w:t xml:space="preserve"> </w:t>
      </w:r>
      <w:r>
        <w:t>семестровий</w:t>
      </w:r>
      <w:r>
        <w:rPr>
          <w:spacing w:val="-4"/>
        </w:rPr>
        <w:t xml:space="preserve"> </w:t>
      </w:r>
      <w:r>
        <w:t>контроль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2268"/>
        <w:gridCol w:w="3402"/>
        <w:gridCol w:w="992"/>
      </w:tblGrid>
      <w:tr w:rsidR="00927069">
        <w:trPr>
          <w:trHeight w:val="318"/>
        </w:trPr>
        <w:tc>
          <w:tcPr>
            <w:tcW w:w="1526" w:type="dxa"/>
          </w:tcPr>
          <w:p w:rsidR="00927069" w:rsidRDefault="001A704B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Форма </w:t>
            </w:r>
          </w:p>
        </w:tc>
        <w:tc>
          <w:tcPr>
            <w:tcW w:w="1559" w:type="dxa"/>
          </w:tcPr>
          <w:p w:rsidR="00927069" w:rsidRDefault="001A704B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Види </w:t>
            </w:r>
            <w:r>
              <w:rPr>
                <w:lang w:val="en-US"/>
              </w:rPr>
              <w:t>підсумкових контрольних заходів</w:t>
            </w:r>
          </w:p>
        </w:tc>
        <w:tc>
          <w:tcPr>
            <w:tcW w:w="2268" w:type="dxa"/>
          </w:tcPr>
          <w:p w:rsidR="00927069" w:rsidRDefault="001A704B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Зміст підсумкового контрольного заходу</w:t>
            </w:r>
          </w:p>
        </w:tc>
        <w:tc>
          <w:tcPr>
            <w:tcW w:w="3402" w:type="dxa"/>
          </w:tcPr>
          <w:p w:rsidR="00927069" w:rsidRDefault="001A704B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Критерії оцінювання</w:t>
            </w:r>
          </w:p>
        </w:tc>
        <w:tc>
          <w:tcPr>
            <w:tcW w:w="992" w:type="dxa"/>
          </w:tcPr>
          <w:p w:rsidR="00927069" w:rsidRDefault="001A704B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Усього балів</w:t>
            </w:r>
          </w:p>
        </w:tc>
      </w:tr>
      <w:tr w:rsidR="00927069">
        <w:trPr>
          <w:trHeight w:val="190"/>
        </w:trPr>
        <w:tc>
          <w:tcPr>
            <w:tcW w:w="1526" w:type="dxa"/>
          </w:tcPr>
          <w:p w:rsidR="00927069" w:rsidRDefault="001A704B">
            <w:pPr>
              <w:spacing w:after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559" w:type="dxa"/>
          </w:tcPr>
          <w:p w:rsidR="00927069" w:rsidRDefault="001A704B">
            <w:pPr>
              <w:spacing w:after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68" w:type="dxa"/>
          </w:tcPr>
          <w:p w:rsidR="00927069" w:rsidRDefault="001A704B">
            <w:pPr>
              <w:spacing w:after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402" w:type="dxa"/>
          </w:tcPr>
          <w:p w:rsidR="00927069" w:rsidRDefault="001A704B">
            <w:pPr>
              <w:spacing w:after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</w:tcPr>
          <w:p w:rsidR="00927069" w:rsidRDefault="001A704B">
            <w:pPr>
              <w:spacing w:after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27069">
        <w:trPr>
          <w:trHeight w:val="1448"/>
        </w:trPr>
        <w:tc>
          <w:tcPr>
            <w:tcW w:w="1526" w:type="dxa"/>
            <w:vMerge w:val="restart"/>
            <w:textDirection w:val="btLr"/>
          </w:tcPr>
          <w:p w:rsidR="00927069" w:rsidRDefault="001A704B">
            <w:pPr>
              <w:spacing w:after="200"/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Залік</w:t>
            </w:r>
          </w:p>
        </w:tc>
        <w:tc>
          <w:tcPr>
            <w:tcW w:w="1559" w:type="dxa"/>
          </w:tcPr>
          <w:p w:rsidR="00927069" w:rsidRDefault="001A704B">
            <w:pPr>
              <w:spacing w:after="200"/>
              <w:ind w:firstLine="34"/>
              <w:rPr>
                <w:lang w:val="en-US"/>
              </w:rPr>
            </w:pPr>
            <w:r>
              <w:rPr>
                <w:lang w:val="en-US"/>
              </w:rPr>
              <w:t>Теоретичне завдання</w:t>
            </w:r>
          </w:p>
        </w:tc>
        <w:tc>
          <w:tcPr>
            <w:tcW w:w="2268" w:type="dxa"/>
          </w:tcPr>
          <w:p w:rsidR="00927069" w:rsidRDefault="001A704B">
            <w:pPr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Питання для підготовки: </w:t>
            </w:r>
            <w:r>
              <w:rPr>
                <w:lang w:val="en-US"/>
              </w:rPr>
              <w:t>https</w:t>
            </w:r>
            <w:r>
              <w:rPr>
                <w:lang w:val="ru-RU"/>
              </w:rPr>
              <w:t>://</w:t>
            </w:r>
            <w:r>
              <w:rPr>
                <w:lang w:val="en-US"/>
              </w:rPr>
              <w:t>moodle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znu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edu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  <w:r>
              <w:rPr>
                <w:lang w:val="ru-RU"/>
              </w:rPr>
              <w:t>/</w:t>
            </w:r>
            <w:r>
              <w:rPr>
                <w:lang w:val="en-US"/>
              </w:rPr>
              <w:t>mod</w:t>
            </w:r>
            <w:r>
              <w:rPr>
                <w:lang w:val="ru-RU"/>
              </w:rPr>
              <w:t>/</w:t>
            </w:r>
            <w:r>
              <w:rPr>
                <w:lang w:val="en-US"/>
              </w:rPr>
              <w:t>resource</w:t>
            </w:r>
            <w:r>
              <w:rPr>
                <w:lang w:val="ru-RU"/>
              </w:rPr>
              <w:t>/</w:t>
            </w:r>
            <w:r>
              <w:rPr>
                <w:lang w:val="en-US"/>
              </w:rPr>
              <w:t>view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php</w:t>
            </w:r>
            <w:r>
              <w:rPr>
                <w:lang w:val="ru-RU"/>
              </w:rPr>
              <w:t>?</w:t>
            </w:r>
            <w:r>
              <w:rPr>
                <w:lang w:val="en-US"/>
              </w:rPr>
              <w:t>id</w:t>
            </w:r>
            <w:r>
              <w:rPr>
                <w:lang w:val="ru-RU"/>
              </w:rPr>
              <w:t>=542774</w:t>
            </w:r>
          </w:p>
        </w:tc>
        <w:tc>
          <w:tcPr>
            <w:tcW w:w="3402" w:type="dxa"/>
          </w:tcPr>
          <w:p w:rsidR="00927069" w:rsidRDefault="001A70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Залік у вигляді тесту </w:t>
            </w:r>
            <w:r>
              <w:t xml:space="preserve">складається з </w:t>
            </w:r>
            <w:r>
              <w:rPr>
                <w:lang w:val="ru-RU"/>
              </w:rPr>
              <w:t>20</w:t>
            </w:r>
            <w:r>
              <w:t xml:space="preserve"> питань максимально по </w:t>
            </w:r>
            <w:r>
              <w:rPr>
                <w:lang w:val="ru-RU"/>
              </w:rPr>
              <w:t>1</w:t>
            </w:r>
            <w:r>
              <w:t xml:space="preserve"> бал</w:t>
            </w:r>
            <w:r>
              <w:rPr>
                <w:lang w:val="ru-RU"/>
              </w:rPr>
              <w:t xml:space="preserve">у </w:t>
            </w:r>
            <w:r>
              <w:t>кожне.</w:t>
            </w:r>
          </w:p>
          <w:p w:rsidR="00927069" w:rsidRDefault="00927069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27069" w:rsidRDefault="001A704B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0</w:t>
            </w:r>
          </w:p>
        </w:tc>
      </w:tr>
      <w:tr w:rsidR="00927069">
        <w:trPr>
          <w:trHeight w:val="749"/>
        </w:trPr>
        <w:tc>
          <w:tcPr>
            <w:tcW w:w="1526" w:type="dxa"/>
            <w:vMerge/>
          </w:tcPr>
          <w:p w:rsidR="00927069" w:rsidRDefault="00927069">
            <w:pPr>
              <w:spacing w:after="200"/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927069" w:rsidRDefault="001A704B">
            <w:pPr>
              <w:spacing w:after="200"/>
            </w:pPr>
            <w:r>
              <w:rPr>
                <w:lang w:val="en-US"/>
              </w:rPr>
              <w:t xml:space="preserve">Практичне завдання </w:t>
            </w:r>
            <w:r>
              <w:t>– індивідуальне завдання</w:t>
            </w:r>
          </w:p>
        </w:tc>
        <w:tc>
          <w:tcPr>
            <w:tcW w:w="2268" w:type="dxa"/>
          </w:tcPr>
          <w:p w:rsidR="00927069" w:rsidRDefault="001A704B">
            <w:pPr>
              <w:spacing w:after="200"/>
              <w:jc w:val="both"/>
              <w:rPr>
                <w:highlight w:val="yellow"/>
                <w:lang w:val="ru-RU"/>
              </w:rPr>
            </w:pPr>
            <w:r>
              <w:t xml:space="preserve">Перелік тем для підготовки: </w:t>
            </w:r>
            <w:r>
              <w:rPr>
                <w:lang w:val="en-US"/>
              </w:rPr>
              <w:t>https</w:t>
            </w:r>
            <w:r>
              <w:rPr>
                <w:lang w:val="ru-RU"/>
              </w:rPr>
              <w:t>://</w:t>
            </w:r>
            <w:r>
              <w:rPr>
                <w:lang w:val="en-US"/>
              </w:rPr>
              <w:t>moodle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znu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edu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  <w:r>
              <w:rPr>
                <w:lang w:val="ru-RU"/>
              </w:rPr>
              <w:t>/</w:t>
            </w:r>
            <w:r>
              <w:rPr>
                <w:lang w:val="en-US"/>
              </w:rPr>
              <w:t>mod</w:t>
            </w:r>
            <w:r>
              <w:rPr>
                <w:lang w:val="ru-RU"/>
              </w:rPr>
              <w:t>/</w:t>
            </w:r>
            <w:r>
              <w:rPr>
                <w:lang w:val="en-US"/>
              </w:rPr>
              <w:t>resource</w:t>
            </w:r>
            <w:r>
              <w:rPr>
                <w:lang w:val="ru-RU"/>
              </w:rPr>
              <w:t>/</w:t>
            </w:r>
            <w:r>
              <w:rPr>
                <w:lang w:val="en-US"/>
              </w:rPr>
              <w:t>view</w:t>
            </w:r>
            <w:r>
              <w:rPr>
                <w:lang w:val="ru-RU"/>
              </w:rPr>
              <w:lastRenderedPageBreak/>
              <w:t>.</w:t>
            </w:r>
            <w:r>
              <w:rPr>
                <w:lang w:val="en-US"/>
              </w:rPr>
              <w:t>php</w:t>
            </w:r>
            <w:r>
              <w:rPr>
                <w:lang w:val="ru-RU"/>
              </w:rPr>
              <w:t>?</w:t>
            </w:r>
            <w:r>
              <w:rPr>
                <w:lang w:val="en-US"/>
              </w:rPr>
              <w:t>id</w:t>
            </w:r>
            <w:r>
              <w:rPr>
                <w:lang w:val="ru-RU"/>
              </w:rPr>
              <w:t>=542771</w:t>
            </w:r>
          </w:p>
        </w:tc>
        <w:tc>
          <w:tcPr>
            <w:tcW w:w="3402" w:type="dxa"/>
          </w:tcPr>
          <w:p w:rsidR="00927069" w:rsidRDefault="001A704B">
            <w:pPr>
              <w:tabs>
                <w:tab w:val="left" w:pos="0"/>
              </w:tabs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Результати виконання студентом індивідуального завдання оцінюється </w:t>
            </w:r>
            <w:r>
              <w:rPr>
                <w:lang w:eastAsia="ru-RU"/>
              </w:rPr>
              <w:t>за наступною шкалою:</w:t>
            </w:r>
          </w:p>
          <w:p w:rsidR="00927069" w:rsidRDefault="001A704B">
            <w:pPr>
              <w:tabs>
                <w:tab w:val="left" w:pos="0"/>
              </w:tabs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Вступ </w:t>
            </w:r>
            <w:r>
              <w:rPr>
                <w:b/>
                <w:lang w:eastAsia="ru-RU"/>
              </w:rPr>
              <w:t>(</w:t>
            </w:r>
            <w:r>
              <w:rPr>
                <w:b/>
                <w:lang w:val="ru-RU" w:eastAsia="ru-RU"/>
              </w:rPr>
              <w:t>2</w:t>
            </w:r>
            <w:r>
              <w:rPr>
                <w:b/>
                <w:lang w:eastAsia="ru-RU"/>
              </w:rPr>
              <w:t xml:space="preserve"> бал</w:t>
            </w:r>
            <w:r>
              <w:rPr>
                <w:b/>
                <w:lang w:val="ru-RU" w:eastAsia="ru-RU"/>
              </w:rPr>
              <w:t>и</w:t>
            </w:r>
            <w:r>
              <w:rPr>
                <w:b/>
                <w:lang w:eastAsia="ru-RU"/>
              </w:rPr>
              <w:t>)</w:t>
            </w:r>
            <w:r>
              <w:rPr>
                <w:lang w:eastAsia="ru-RU"/>
              </w:rPr>
              <w:t>:</w:t>
            </w:r>
            <w:r>
              <w:rPr>
                <w:lang w:val="ru-RU" w:eastAsia="ru-RU"/>
              </w:rPr>
              <w:t xml:space="preserve"> коротко розкрити </w:t>
            </w:r>
            <w:r>
              <w:rPr>
                <w:lang w:val="ru-RU" w:eastAsia="ru-RU"/>
              </w:rPr>
              <w:lastRenderedPageBreak/>
              <w:t>проблему, та актуальність дано</w:t>
            </w:r>
            <w:r>
              <w:rPr>
                <w:lang w:eastAsia="ru-RU"/>
              </w:rPr>
              <w:t xml:space="preserve">ї теми. </w:t>
            </w:r>
          </w:p>
          <w:p w:rsidR="00927069" w:rsidRDefault="001A704B">
            <w:pPr>
              <w:tabs>
                <w:tab w:val="left" w:pos="0"/>
              </w:tabs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Основна частина </w:t>
            </w:r>
            <w:r>
              <w:rPr>
                <w:b/>
                <w:lang w:eastAsia="ru-RU"/>
              </w:rPr>
              <w:t xml:space="preserve">(1-14 балів): </w:t>
            </w:r>
            <w:r>
              <w:rPr>
                <w:lang w:eastAsia="ru-RU"/>
              </w:rPr>
              <w:t xml:space="preserve">повнота розкриття питання </w:t>
            </w:r>
            <w:r>
              <w:rPr>
                <w:bCs/>
                <w:iCs/>
                <w:lang w:eastAsia="ru-RU"/>
              </w:rPr>
              <w:t xml:space="preserve">(1-4 бали); </w:t>
            </w:r>
            <w:r>
              <w:rPr>
                <w:lang w:eastAsia="ru-RU"/>
              </w:rPr>
              <w:t xml:space="preserve">опрацювання сучасних наукових інформаційних джерел </w:t>
            </w:r>
            <w:r>
              <w:rPr>
                <w:bCs/>
                <w:iCs/>
                <w:lang w:eastAsia="ru-RU"/>
              </w:rPr>
              <w:t xml:space="preserve">(1-5 бали); </w:t>
            </w:r>
            <w:r>
              <w:rPr>
                <w:lang w:eastAsia="ru-RU"/>
              </w:rPr>
              <w:t>цілісність, систематичність, лог</w:t>
            </w:r>
            <w:r>
              <w:rPr>
                <w:lang w:eastAsia="ru-RU"/>
              </w:rPr>
              <w:t xml:space="preserve">ічна послідовність викладу </w:t>
            </w:r>
            <w:r>
              <w:rPr>
                <w:bCs/>
                <w:iCs/>
                <w:lang w:eastAsia="ru-RU"/>
              </w:rPr>
              <w:t>(1-5 бали).</w:t>
            </w:r>
            <w:r>
              <w:rPr>
                <w:lang w:eastAsia="ru-RU"/>
              </w:rPr>
              <w:t xml:space="preserve"> </w:t>
            </w:r>
          </w:p>
          <w:p w:rsidR="00927069" w:rsidRDefault="001A704B">
            <w:pPr>
              <w:tabs>
                <w:tab w:val="left" w:pos="0"/>
              </w:tabs>
              <w:contextualSpacing/>
              <w:jc w:val="both"/>
              <w:rPr>
                <w:bCs/>
                <w:iCs/>
                <w:lang w:eastAsia="ru-RU"/>
              </w:rPr>
            </w:pPr>
            <w:r>
              <w:rPr>
                <w:lang w:eastAsia="ru-RU"/>
              </w:rPr>
              <w:t xml:space="preserve">Висновки </w:t>
            </w:r>
            <w:r>
              <w:rPr>
                <w:b/>
                <w:lang w:eastAsia="ru-RU"/>
              </w:rPr>
              <w:t>(2 бали)</w:t>
            </w:r>
            <w:r>
              <w:rPr>
                <w:lang w:eastAsia="ru-RU"/>
              </w:rPr>
              <w:t>: уміння формулювати власне ставлення до проблеми, робити аргументовані висновки</w:t>
            </w:r>
            <w:r>
              <w:rPr>
                <w:bCs/>
                <w:iCs/>
                <w:lang w:eastAsia="ru-RU"/>
              </w:rPr>
              <w:t xml:space="preserve">. </w:t>
            </w:r>
          </w:p>
          <w:p w:rsidR="00927069" w:rsidRDefault="001A704B">
            <w:pPr>
              <w:tabs>
                <w:tab w:val="left" w:pos="0"/>
              </w:tabs>
              <w:contextualSpacing/>
              <w:jc w:val="both"/>
              <w:rPr>
                <w:bCs/>
                <w:iCs/>
                <w:lang w:eastAsia="ru-RU"/>
              </w:rPr>
            </w:pPr>
            <w:r>
              <w:rPr>
                <w:lang w:eastAsia="ru-RU"/>
              </w:rPr>
              <w:t xml:space="preserve">Акуратність оформлення письмової роботи </w:t>
            </w:r>
            <w:r>
              <w:rPr>
                <w:b/>
                <w:bCs/>
                <w:iCs/>
                <w:lang w:eastAsia="ru-RU"/>
              </w:rPr>
              <w:t>(2 бали)</w:t>
            </w:r>
            <w:r>
              <w:rPr>
                <w:bCs/>
                <w:iCs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927069" w:rsidRDefault="001A704B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20</w:t>
            </w:r>
          </w:p>
        </w:tc>
      </w:tr>
      <w:tr w:rsidR="00927069">
        <w:tc>
          <w:tcPr>
            <w:tcW w:w="1526" w:type="dxa"/>
          </w:tcPr>
          <w:p w:rsidR="00927069" w:rsidRDefault="001A704B">
            <w:pPr>
              <w:spacing w:after="200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7229" w:type="dxa"/>
            <w:gridSpan w:val="3"/>
          </w:tcPr>
          <w:p w:rsidR="00927069" w:rsidRDefault="00927069">
            <w:pPr>
              <w:spacing w:after="20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927069" w:rsidRDefault="001A704B">
            <w:pPr>
              <w:spacing w:after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</w:tr>
    </w:tbl>
    <w:p w:rsidR="00927069" w:rsidRDefault="00927069">
      <w:pPr>
        <w:spacing w:line="237" w:lineRule="auto"/>
      </w:pPr>
    </w:p>
    <w:p w:rsidR="00927069" w:rsidRDefault="001A704B">
      <w:pPr>
        <w:spacing w:before="227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Шкала </w:t>
      </w:r>
      <w:r>
        <w:rPr>
          <w:b/>
          <w:i/>
          <w:sz w:val="24"/>
        </w:rPr>
        <w:t>оцінювання: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національна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та ECTS</w:t>
      </w:r>
    </w:p>
    <w:p w:rsidR="00927069" w:rsidRDefault="00927069">
      <w:pPr>
        <w:pStyle w:val="a3"/>
        <w:rPr>
          <w:b/>
          <w:i/>
          <w:sz w:val="20"/>
        </w:rPr>
      </w:pPr>
    </w:p>
    <w:p w:rsidR="00927069" w:rsidRDefault="00927069">
      <w:pPr>
        <w:pStyle w:val="a3"/>
        <w:spacing w:before="3"/>
        <w:rPr>
          <w:b/>
          <w:i/>
          <w:sz w:val="12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4229"/>
        <w:gridCol w:w="1727"/>
        <w:gridCol w:w="1637"/>
      </w:tblGrid>
      <w:tr w:rsidR="00927069">
        <w:trPr>
          <w:trHeight w:val="251"/>
        </w:trPr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54" w:lineRule="exact"/>
              <w:ind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За шкалою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ECTS</w:t>
            </w: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шкалою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університету</w:t>
            </w:r>
          </w:p>
        </w:tc>
        <w:tc>
          <w:tcPr>
            <w:tcW w:w="3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національною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шкалою</w:t>
            </w:r>
          </w:p>
        </w:tc>
      </w:tr>
      <w:tr w:rsidR="00927069">
        <w:trPr>
          <w:trHeight w:val="254"/>
        </w:trPr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927069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927069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3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3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927069">
        <w:trPr>
          <w:trHeight w:val="24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90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100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(відмінно)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(відмінно)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069" w:rsidRDefault="00927069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  <w:p w:rsidR="00927069" w:rsidRDefault="001A704B">
            <w:pPr>
              <w:pStyle w:val="TableParagraph"/>
              <w:spacing w:before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Зараховано</w:t>
            </w:r>
          </w:p>
        </w:tc>
      </w:tr>
      <w:tr w:rsidR="00927069">
        <w:trPr>
          <w:trHeight w:val="24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2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29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85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89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(дуже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добре)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(добре)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27069" w:rsidRDefault="00927069">
            <w:pPr>
              <w:jc w:val="center"/>
              <w:rPr>
                <w:sz w:val="24"/>
                <w:szCs w:val="24"/>
              </w:rPr>
            </w:pPr>
          </w:p>
        </w:tc>
      </w:tr>
      <w:tr w:rsidR="00927069">
        <w:trPr>
          <w:trHeight w:val="23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(добре)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927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27069" w:rsidRDefault="00927069">
            <w:pPr>
              <w:jc w:val="center"/>
              <w:rPr>
                <w:sz w:val="24"/>
                <w:szCs w:val="24"/>
              </w:rPr>
            </w:pPr>
          </w:p>
        </w:tc>
      </w:tr>
      <w:tr w:rsidR="00927069">
        <w:trPr>
          <w:trHeight w:val="24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29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29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–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74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(задовільно)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before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(задовільно)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27069" w:rsidRDefault="00927069">
            <w:pPr>
              <w:jc w:val="center"/>
              <w:rPr>
                <w:sz w:val="24"/>
                <w:szCs w:val="24"/>
              </w:rPr>
            </w:pPr>
          </w:p>
        </w:tc>
      </w:tr>
      <w:tr w:rsidR="00927069">
        <w:trPr>
          <w:trHeight w:val="26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46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(достатньо)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27069" w:rsidRDefault="00927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27069" w:rsidRDefault="00927069">
            <w:pPr>
              <w:jc w:val="center"/>
              <w:rPr>
                <w:sz w:val="24"/>
                <w:szCs w:val="24"/>
              </w:rPr>
            </w:pPr>
          </w:p>
        </w:tc>
      </w:tr>
      <w:tr w:rsidR="00927069">
        <w:trPr>
          <w:trHeight w:val="513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before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</w:t>
            </w: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–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59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(незадовільно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–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можливістю</w:t>
            </w:r>
          </w:p>
          <w:p w:rsidR="00927069" w:rsidRDefault="001A704B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повторного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складання)</w:t>
            </w:r>
          </w:p>
        </w:tc>
        <w:tc>
          <w:tcPr>
            <w:tcW w:w="17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(незадовільно)</w:t>
            </w:r>
          </w:p>
        </w:tc>
        <w:tc>
          <w:tcPr>
            <w:tcW w:w="16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927069">
            <w:pPr>
              <w:pStyle w:val="TableParagraph"/>
              <w:spacing w:before="2"/>
              <w:jc w:val="center"/>
              <w:rPr>
                <w:b/>
                <w:i/>
                <w:sz w:val="24"/>
                <w:szCs w:val="24"/>
              </w:rPr>
            </w:pPr>
          </w:p>
          <w:p w:rsidR="00927069" w:rsidRDefault="001A70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зараховано</w:t>
            </w:r>
          </w:p>
        </w:tc>
      </w:tr>
      <w:tr w:rsidR="00927069">
        <w:trPr>
          <w:trHeight w:val="51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1A704B">
            <w:pPr>
              <w:pStyle w:val="TableParagraph"/>
              <w:spacing w:line="213" w:lineRule="auto"/>
              <w:ind w:hanging="9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34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(незадовільно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курсом)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92706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69" w:rsidRDefault="00927069">
            <w:pPr>
              <w:rPr>
                <w:sz w:val="2"/>
                <w:szCs w:val="2"/>
              </w:rPr>
            </w:pPr>
          </w:p>
        </w:tc>
      </w:tr>
    </w:tbl>
    <w:p w:rsidR="00927069" w:rsidRDefault="00927069">
      <w:pPr>
        <w:pStyle w:val="a3"/>
        <w:rPr>
          <w:b/>
          <w:i/>
          <w:sz w:val="20"/>
        </w:rPr>
      </w:pPr>
    </w:p>
    <w:p w:rsidR="00927069" w:rsidRDefault="00927069">
      <w:pPr>
        <w:pStyle w:val="a3"/>
        <w:spacing w:before="3"/>
        <w:rPr>
          <w:b/>
          <w:i/>
        </w:rPr>
      </w:pPr>
    </w:p>
    <w:p w:rsidR="00927069" w:rsidRDefault="001A704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Рекомендована література</w:t>
      </w:r>
    </w:p>
    <w:p w:rsidR="00927069" w:rsidRDefault="00927069">
      <w:pPr>
        <w:shd w:val="clear" w:color="auto" w:fill="FFFFFF"/>
        <w:jc w:val="center"/>
        <w:rPr>
          <w:bCs/>
          <w:spacing w:val="-6"/>
          <w:sz w:val="24"/>
          <w:szCs w:val="24"/>
        </w:rPr>
      </w:pPr>
    </w:p>
    <w:p w:rsidR="00927069" w:rsidRDefault="001A704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Основна:</w:t>
      </w:r>
    </w:p>
    <w:p w:rsidR="00927069" w:rsidRDefault="00927069">
      <w:pPr>
        <w:pStyle w:val="a5"/>
        <w:rPr>
          <w:b/>
          <w:sz w:val="24"/>
          <w:szCs w:val="24"/>
        </w:rPr>
      </w:pPr>
    </w:p>
    <w:p w:rsidR="00927069" w:rsidRDefault="001A704B">
      <w:pPr>
        <w:pStyle w:val="Defaul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color w:val="auto"/>
          <w:spacing w:val="-6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>Кузнецова Л.В., Бабаджан В.Д., Харченко Н.В. та ін. Імунологія: підручник. Вінниця: ТОВ «Меркьюрі Поділля», 2013. 565 с.</w:t>
      </w:r>
    </w:p>
    <w:p w:rsidR="00927069" w:rsidRDefault="001A704B">
      <w:pPr>
        <w:pStyle w:val="Defaul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Cs/>
          <w:color w:val="auto"/>
          <w:lang w:val="uk-UA"/>
        </w:rPr>
        <w:t>2</w:t>
      </w:r>
      <w:r>
        <w:rPr>
          <w:rFonts w:ascii="Times New Roman" w:hAnsi="Times New Roman" w:cs="Times New Roman"/>
          <w:i/>
          <w:iCs/>
          <w:color w:val="auto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Імунологічні методи : метод. вказівки до проведення лаб. занять з курсу «Імунологія» / Т. О. Філіпова, Т. В. Гудзенко</w:t>
      </w:r>
      <w:r>
        <w:rPr>
          <w:rFonts w:ascii="Times New Roman" w:hAnsi="Times New Roman" w:cs="Times New Roman"/>
          <w:lang w:val="uk-UA"/>
        </w:rPr>
        <w:t>, М. Б. Галкін, О. Ю. Зінченко, Г. В. Ямборко, М. Ю. Русакова. Одеса : Одес. нац. ун-т ім. І. І. Мечникова, 2018. 90 с.</w:t>
      </w:r>
    </w:p>
    <w:p w:rsidR="00927069" w:rsidRDefault="001A704B">
      <w:pPr>
        <w:adjustRightInd w:val="0"/>
        <w:jc w:val="both"/>
        <w:rPr>
          <w:rFonts w:eastAsia="TimesNewRomanPS-BoldMT"/>
          <w:bCs/>
          <w:color w:val="333333"/>
          <w:sz w:val="24"/>
          <w:szCs w:val="24"/>
          <w:lang w:eastAsia="ru-RU"/>
        </w:rPr>
      </w:pPr>
      <w:r>
        <w:rPr>
          <w:bCs/>
          <w:spacing w:val="-6"/>
          <w:sz w:val="24"/>
          <w:szCs w:val="24"/>
        </w:rPr>
        <w:t xml:space="preserve">3. </w:t>
      </w:r>
      <w:r>
        <w:rPr>
          <w:sz w:val="24"/>
          <w:szCs w:val="24"/>
        </w:rPr>
        <w:t>Сучасна імунологія (курс лекцій) / І. А. Іонов, Т. Є. Комісова, О.М. Сукач О.О. Катеринич. Х.: ЧП Петров В.В, 2017. 107 с.</w:t>
      </w:r>
    </w:p>
    <w:p w:rsidR="00927069" w:rsidRDefault="001A704B">
      <w:pPr>
        <w:pStyle w:val="Defaul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4. </w:t>
      </w:r>
      <w:r>
        <w:rPr>
          <w:rFonts w:ascii="Times New Roman" w:hAnsi="Times New Roman" w:cs="Times New Roman"/>
          <w:lang w:val="uk-UA"/>
        </w:rPr>
        <w:t>Загальн</w:t>
      </w:r>
      <w:r>
        <w:rPr>
          <w:rFonts w:ascii="Times New Roman" w:hAnsi="Times New Roman" w:cs="Times New Roman"/>
          <w:lang w:val="uk-UA"/>
        </w:rPr>
        <w:t xml:space="preserve">а мікробіологія, вірусологія, імунологія. </w:t>
      </w:r>
      <w:r>
        <w:rPr>
          <w:rFonts w:ascii="Times New Roman" w:hAnsi="Times New Roman" w:cs="Times New Roman"/>
        </w:rPr>
        <w:t xml:space="preserve">Вибрані лекції: Навч. посібник / П. З. Протченко. Одеса: Одес. держ. ун-т, 2002. 298 с. </w:t>
      </w:r>
    </w:p>
    <w:p w:rsidR="00927069" w:rsidRDefault="001A704B">
      <w:pPr>
        <w:pStyle w:val="Default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5. </w:t>
      </w:r>
      <w:r>
        <w:rPr>
          <w:rFonts w:ascii="Times New Roman" w:hAnsi="Times New Roman" w:cs="Times New Roman"/>
        </w:rPr>
        <w:t>Імунологія : навчально-методичний посібник/укл. Волощук О.М.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Чернівці : Чернівецький національний університет, 2021. 128 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927069" w:rsidRDefault="001A704B">
      <w:pPr>
        <w:pStyle w:val="Defaul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6</w:t>
      </w:r>
      <w:r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</w:rPr>
        <w:t>Імунологія: учебник. Кузнецова Л.В., БабаджянВ.Д., Харченко Н.В. Вінниця, 2013. 565 с.</w:t>
      </w:r>
    </w:p>
    <w:p w:rsidR="00927069" w:rsidRDefault="001A704B">
      <w:pPr>
        <w:pStyle w:val="Defaul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 </w:t>
      </w:r>
      <w:r>
        <w:rPr>
          <w:rFonts w:ascii="Times New Roman" w:hAnsi="Times New Roman" w:cs="Times New Roman"/>
        </w:rPr>
        <w:t xml:space="preserve">Клінічна імунологія та алергологія: посібник для практичних занять. В.В. Чоп’як, Г.О. Потьомкіна, А.М. Гаврилюк. Медицина, 2017. 224 с. </w:t>
      </w:r>
    </w:p>
    <w:p w:rsidR="00927069" w:rsidRDefault="001A704B">
      <w:pPr>
        <w:pStyle w:val="Defaul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8.</w:t>
      </w:r>
      <w:r>
        <w:rPr>
          <w:rFonts w:ascii="Times New Roman" w:hAnsi="Times New Roman" w:cs="Times New Roman"/>
        </w:rPr>
        <w:t xml:space="preserve">Клінічна та </w:t>
      </w:r>
      <w:r>
        <w:rPr>
          <w:rFonts w:ascii="Times New Roman" w:hAnsi="Times New Roman" w:cs="Times New Roman"/>
        </w:rPr>
        <w:t xml:space="preserve">лабораторна імунологія. Кузнецова Л.В., БабаджанВ.Д., Фролов В.М. Киев, Полиграф-плюс, 2012. 992 с. </w:t>
      </w:r>
    </w:p>
    <w:p w:rsidR="00927069" w:rsidRDefault="001A704B">
      <w:pPr>
        <w:pStyle w:val="Defaul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 Імунологія: підручник/ А.Ю. Вершигора, Є.У. Пастер, Д.В.Колибо, за ред. Є.У. Пастер. К. : Видавничо-поліграфічний центр «Київський університет», 2011. 9</w:t>
      </w:r>
      <w:r>
        <w:rPr>
          <w:rFonts w:ascii="Times New Roman" w:hAnsi="Times New Roman" w:cs="Times New Roman"/>
          <w:lang w:val="uk-UA"/>
        </w:rPr>
        <w:t>22с.</w:t>
      </w:r>
    </w:p>
    <w:p w:rsidR="00927069" w:rsidRDefault="001A704B">
      <w:pPr>
        <w:pStyle w:val="a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Demas G.E., Nelson R.F. Ecoimmunology. Oxford University Press, Incorporated, 2011, 576 p.</w:t>
      </w:r>
    </w:p>
    <w:p w:rsidR="00927069" w:rsidRDefault="00927069">
      <w:pPr>
        <w:pStyle w:val="a5"/>
        <w:rPr>
          <w:b/>
          <w:sz w:val="24"/>
          <w:szCs w:val="24"/>
          <w:lang w:val="en-US"/>
        </w:rPr>
      </w:pPr>
    </w:p>
    <w:p w:rsidR="00927069" w:rsidRDefault="001A704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Додаткова:</w:t>
      </w:r>
    </w:p>
    <w:p w:rsidR="00927069" w:rsidRDefault="00927069">
      <w:pPr>
        <w:pStyle w:val="a5"/>
        <w:rPr>
          <w:b/>
          <w:sz w:val="24"/>
          <w:szCs w:val="24"/>
        </w:rPr>
      </w:pPr>
    </w:p>
    <w:p w:rsidR="00927069" w:rsidRDefault="001A704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Імунологія: Опорний конспект лекцій / Уклад. Т. Ф. Поручинська, А. І. Поручинський.  Луцьк, 2012. 168 с. </w:t>
      </w:r>
    </w:p>
    <w:p w:rsidR="00927069" w:rsidRPr="00FA74E2" w:rsidRDefault="001A704B">
      <w:pPr>
        <w:adjustRightInd w:val="0"/>
        <w:jc w:val="both"/>
        <w:rPr>
          <w:rFonts w:eastAsia="TimesNewRomanPSMT"/>
          <w:sz w:val="24"/>
          <w:szCs w:val="24"/>
          <w:lang w:eastAsia="ru-RU"/>
        </w:rPr>
      </w:pPr>
      <w:r>
        <w:rPr>
          <w:sz w:val="24"/>
          <w:szCs w:val="24"/>
        </w:rPr>
        <w:t>2. Імунологія : навч. посіб</w:t>
      </w:r>
      <w:r>
        <w:rPr>
          <w:sz w:val="24"/>
          <w:szCs w:val="24"/>
        </w:rPr>
        <w:t>. / С. П. Бесчасний, О. М. Гасюк – Херсон : ФОП Вишемирський В. С., 2019. 196 с.</w:t>
      </w:r>
      <w:r w:rsidRPr="00FA74E2">
        <w:rPr>
          <w:rFonts w:eastAsia="TimesNewRomanPSMT"/>
          <w:sz w:val="24"/>
          <w:szCs w:val="24"/>
          <w:lang w:eastAsia="ru-RU"/>
        </w:rPr>
        <w:t>.</w:t>
      </w:r>
    </w:p>
    <w:p w:rsidR="00927069" w:rsidRDefault="001A704B">
      <w:pPr>
        <w:adjustRightInd w:val="0"/>
        <w:jc w:val="both"/>
        <w:rPr>
          <w:rFonts w:eastAsia="TimesNewRomanPSMT"/>
          <w:sz w:val="24"/>
          <w:szCs w:val="24"/>
          <w:lang w:eastAsia="ru-RU"/>
        </w:rPr>
      </w:pPr>
      <w:r>
        <w:rPr>
          <w:sz w:val="24"/>
          <w:szCs w:val="24"/>
        </w:rPr>
        <w:t>3</w:t>
      </w:r>
      <w:r w:rsidRPr="00FA74E2">
        <w:rPr>
          <w:sz w:val="24"/>
          <w:szCs w:val="24"/>
        </w:rPr>
        <w:t>.</w:t>
      </w:r>
      <w:r>
        <w:rPr>
          <w:sz w:val="24"/>
          <w:szCs w:val="24"/>
        </w:rPr>
        <w:t xml:space="preserve"> Імунологія та алергологія. Навчальний посібник для самостійної роботи студудентів спеціальності 163 «Біомедична інженерія» [Електронний ресурс]: навчальний посібник для ст</w:t>
      </w:r>
      <w:r>
        <w:rPr>
          <w:sz w:val="24"/>
          <w:szCs w:val="24"/>
        </w:rPr>
        <w:t>уд. спеціальності 163 «Біомедична інженерія» / О.Я. Беспалова. Київ : КПІ ім. Ігоря Сікорського, 2021. 51 с.</w:t>
      </w:r>
    </w:p>
    <w:p w:rsidR="00927069" w:rsidRDefault="001A704B">
      <w:pPr>
        <w:pStyle w:val="Defaul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 Клінічна імунологія та алергологія: Підручник / Г.М. Драннік, О.С. Прилуцький, Ю.І. Бажора та ін.; За ред. проф. Г.М. Дранніка. К.: Здоров'я, 2</w:t>
      </w:r>
      <w:r>
        <w:rPr>
          <w:rFonts w:ascii="Times New Roman" w:hAnsi="Times New Roman" w:cs="Times New Roman"/>
          <w:lang w:val="uk-UA"/>
        </w:rPr>
        <w:t xml:space="preserve">006. 888 с. </w:t>
      </w:r>
    </w:p>
    <w:p w:rsidR="00927069" w:rsidRDefault="001A704B">
      <w:pPr>
        <w:pStyle w:val="Defaul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Вершигора А.Ю., Пастер Є.У., Колибо Д.В., Позур В.К., Віхоть М.Є., Михальський Л.О., Швець Ю.В., Холодна Л.С., Моложава О.С. Імунологія /За заг. ред. Є.У.Пастер/. Київ : Вища школа, 2005. 599 с.</w:t>
      </w:r>
    </w:p>
    <w:p w:rsidR="00927069" w:rsidRDefault="00927069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:rsidR="00927069" w:rsidRDefault="00927069">
      <w:pPr>
        <w:shd w:val="clear" w:color="auto" w:fill="FFFFFF"/>
        <w:jc w:val="both"/>
        <w:rPr>
          <w:b/>
          <w:sz w:val="24"/>
          <w:szCs w:val="24"/>
        </w:rPr>
      </w:pPr>
    </w:p>
    <w:p w:rsidR="00927069" w:rsidRDefault="001A704B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spacing w:val="-20"/>
          <w:sz w:val="24"/>
          <w:szCs w:val="24"/>
        </w:rPr>
      </w:pPr>
      <w:r>
        <w:rPr>
          <w:b/>
          <w:sz w:val="24"/>
          <w:szCs w:val="24"/>
        </w:rPr>
        <w:t>Інформаційні ресурси</w:t>
      </w:r>
      <w:r>
        <w:rPr>
          <w:sz w:val="24"/>
          <w:szCs w:val="24"/>
        </w:rPr>
        <w:t>:</w:t>
      </w:r>
    </w:p>
    <w:p w:rsidR="00927069" w:rsidRDefault="00927069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spacing w:val="-20"/>
          <w:sz w:val="24"/>
          <w:szCs w:val="24"/>
        </w:rPr>
      </w:pPr>
    </w:p>
    <w:p w:rsidR="00927069" w:rsidRDefault="001A704B">
      <w:pPr>
        <w:pStyle w:val="2"/>
        <w:shd w:val="clear" w:color="auto" w:fill="FFFFFF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aps/>
          <w:spacing w:val="-17"/>
          <w:sz w:val="24"/>
          <w:szCs w:val="24"/>
          <w:lang w:val="uk-UA"/>
        </w:rPr>
        <w:t xml:space="preserve">1. </w:t>
      </w:r>
      <w:r>
        <w:rPr>
          <w:rFonts w:ascii="Times New Roman" w:eastAsia="TimesNewRomanPSMT" w:hAnsi="Times New Roman" w:cs="Times New Roman"/>
          <w:b w:val="0"/>
          <w:i w:val="0"/>
          <w:sz w:val="24"/>
          <w:szCs w:val="24"/>
          <w:lang w:val="uk-UA"/>
        </w:rPr>
        <w:t>Інститут фізіолог</w:t>
      </w:r>
      <w:r>
        <w:rPr>
          <w:rFonts w:ascii="Times New Roman" w:eastAsia="TimesNewRomanPSMT" w:hAnsi="Times New Roman" w:cs="Times New Roman"/>
          <w:b w:val="0"/>
          <w:i w:val="0"/>
          <w:sz w:val="24"/>
          <w:szCs w:val="24"/>
          <w:lang w:val="uk-UA"/>
        </w:rPr>
        <w:t xml:space="preserve">ії ім. </w:t>
      </w:r>
      <w:r>
        <w:rPr>
          <w:rFonts w:ascii="Times New Roman" w:eastAsia="TimesNewRomanPSMT" w:hAnsi="Times New Roman" w:cs="Times New Roman"/>
          <w:b w:val="0"/>
          <w:i w:val="0"/>
          <w:sz w:val="24"/>
          <w:szCs w:val="24"/>
        </w:rPr>
        <w:t xml:space="preserve">Богомольця. </w:t>
      </w:r>
      <w:r>
        <w:rPr>
          <w:rFonts w:ascii="Times New Roman" w:hAnsi="Times New Roman" w:cs="Times New Roman"/>
          <w:b w:val="0"/>
          <w:bCs w:val="0"/>
          <w:i w:val="0"/>
          <w:caps/>
          <w:spacing w:val="-17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bCs w:val="0"/>
          <w:caps/>
          <w:spacing w:val="-17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 w:val="0"/>
          <w:i w:val="0"/>
          <w:sz w:val="24"/>
          <w:szCs w:val="24"/>
        </w:rPr>
        <w:t>http://biph.kiev.ua/uk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927069" w:rsidRDefault="001A704B">
      <w:pPr>
        <w:pStyle w:val="2"/>
        <w:shd w:val="clear" w:color="auto" w:fill="FFFFFF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9F9F9"/>
        </w:rPr>
        <w:t>Національна бібліотека України імені В. І. Вернадського</w:t>
      </w:r>
      <w:r>
        <w:rPr>
          <w:rFonts w:ascii="Times New Roman" w:hAnsi="Times New Roman" w:cs="Times New Roman"/>
          <w:b w:val="0"/>
          <w:bCs w:val="0"/>
          <w:i w:val="0"/>
          <w:caps/>
          <w:spacing w:val="-17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i w:val="0"/>
          <w:caps/>
          <w:spacing w:val="-17"/>
          <w:sz w:val="24"/>
          <w:szCs w:val="24"/>
          <w:lang w:val="en-US"/>
        </w:rPr>
        <w:t xml:space="preserve">URL: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http://www.nbuv.gov.ua/</w:t>
      </w:r>
    </w:p>
    <w:p w:rsidR="00927069" w:rsidRDefault="001A704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3. Національна наукова медична бібліотека України.</w:t>
      </w:r>
      <w:r>
        <w:rPr>
          <w:rFonts w:ascii="Times New Roman" w:hAnsi="Times New Roman" w:cs="Times New Roman"/>
          <w:bCs/>
          <w:caps/>
          <w:color w:val="auto"/>
          <w:spacing w:val="-17"/>
          <w:lang w:val="uk-UA"/>
        </w:rPr>
        <w:t xml:space="preserve"> </w:t>
      </w:r>
      <w:r>
        <w:rPr>
          <w:rFonts w:ascii="Times New Roman" w:hAnsi="Times New Roman" w:cs="Times New Roman"/>
          <w:bCs/>
          <w:caps/>
          <w:color w:val="auto"/>
          <w:spacing w:val="-17"/>
          <w:lang w:val="en-US"/>
        </w:rPr>
        <w:t>URL</w:t>
      </w:r>
      <w:r>
        <w:rPr>
          <w:rFonts w:ascii="Times New Roman" w:hAnsi="Times New Roman" w:cs="Times New Roman"/>
          <w:bCs/>
          <w:caps/>
          <w:color w:val="auto"/>
          <w:spacing w:val="-17"/>
          <w:lang w:val="uk-UA"/>
        </w:rPr>
        <w:t>: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pacing w:val="-17"/>
          <w:lang w:val="uk-UA"/>
        </w:rPr>
        <w:t>https://library.gov.ua/</w:t>
      </w:r>
    </w:p>
    <w:p w:rsidR="00927069" w:rsidRDefault="001A704B">
      <w:pPr>
        <w:pStyle w:val="2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4. </w:t>
      </w:r>
      <w:hyperlink r:id="rId8" w:tgtFrame="_blank" w:history="1">
        <w:proofErr w:type="gramStart"/>
        <w:r>
          <w:rPr>
            <w:rStyle w:val="ab"/>
            <w:rFonts w:ascii="Times New Roman" w:hAnsi="Times New Roman"/>
            <w:b w:val="0"/>
            <w:i w:val="0"/>
            <w:sz w:val="24"/>
            <w:szCs w:val="24"/>
            <w:bdr w:val="none" w:sz="0" w:space="0" w:color="auto" w:frame="1"/>
            <w:lang w:val="en-US"/>
          </w:rPr>
          <w:t>E-bookua</w:t>
        </w:r>
      </w:hyperlink>
      <w:r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i w:val="0"/>
          <w:caps/>
          <w:spacing w:val="-17"/>
          <w:sz w:val="24"/>
          <w:szCs w:val="24"/>
          <w:lang w:val="en-US"/>
        </w:rPr>
        <w:t xml:space="preserve"> URL</w:t>
      </w:r>
      <w:r>
        <w:rPr>
          <w:rFonts w:ascii="Times New Roman" w:hAnsi="Times New Roman" w:cs="Times New Roman"/>
          <w:b w:val="0"/>
          <w:bCs w:val="0"/>
          <w:i w:val="0"/>
          <w:caps/>
          <w:spacing w:val="-17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hyperlink r:id="rId9" w:history="1">
        <w:r>
          <w:rPr>
            <w:rStyle w:val="ab"/>
            <w:rFonts w:ascii="Times New Roman" w:hAnsi="Times New Roman"/>
            <w:b w:val="0"/>
            <w:i w:val="0"/>
            <w:sz w:val="24"/>
            <w:szCs w:val="24"/>
            <w:lang w:val="en-US"/>
          </w:rPr>
          <w:t>https://e-bookua.org.ua/</w:t>
        </w:r>
      </w:hyperlink>
    </w:p>
    <w:p w:rsidR="00927069" w:rsidRDefault="001A704B">
      <w:pPr>
        <w:jc w:val="both"/>
        <w:rPr>
          <w:sz w:val="24"/>
          <w:szCs w:val="24"/>
        </w:rPr>
      </w:pPr>
      <w:r>
        <w:rPr>
          <w:sz w:val="24"/>
          <w:szCs w:val="24"/>
          <w:lang w:val="ru-RU" w:eastAsia="ru-RU"/>
        </w:rPr>
        <w:t xml:space="preserve">5. </w:t>
      </w:r>
      <w:r>
        <w:rPr>
          <w:sz w:val="24"/>
          <w:szCs w:val="24"/>
        </w:rPr>
        <w:t xml:space="preserve">Сайт Запорізького національного університету / Електронні ресурси бібліотеки.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http://library.znu.edu.ua/pro_biblioteku/365.ukr.html </w:t>
      </w:r>
    </w:p>
    <w:p w:rsidR="00927069" w:rsidRDefault="001A704B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6. </w:t>
      </w:r>
      <w:r>
        <w:rPr>
          <w:sz w:val="24"/>
          <w:szCs w:val="24"/>
        </w:rPr>
        <w:t xml:space="preserve">Центр біохімії.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http://biochemistry.com.ua </w:t>
      </w:r>
    </w:p>
    <w:p w:rsidR="00927069" w:rsidRDefault="001A704B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. Медична інформаційна мережа.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>: http: //www.medicinform.net/human</w:t>
      </w:r>
    </w:p>
    <w:p w:rsidR="00927069" w:rsidRDefault="001A704B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NCBI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databases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ncbi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nlm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nih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gov</w:t>
      </w:r>
      <w:r>
        <w:rPr>
          <w:sz w:val="24"/>
          <w:szCs w:val="24"/>
        </w:rPr>
        <w:t xml:space="preserve"> </w:t>
      </w:r>
    </w:p>
    <w:p w:rsidR="00927069" w:rsidRDefault="00927069">
      <w:pPr>
        <w:jc w:val="both"/>
        <w:rPr>
          <w:b/>
          <w:lang w:val="en-US"/>
        </w:rPr>
      </w:pPr>
    </w:p>
    <w:p w:rsidR="00927069" w:rsidRDefault="00927069">
      <w:pPr>
        <w:adjustRightInd w:val="0"/>
        <w:jc w:val="both"/>
        <w:rPr>
          <w:sz w:val="24"/>
          <w:szCs w:val="24"/>
          <w:lang w:val="en-US" w:eastAsia="ru-RU"/>
        </w:rPr>
        <w:sectPr w:rsidR="00927069">
          <w:headerReference w:type="default" r:id="rId10"/>
          <w:type w:val="continuous"/>
          <w:pgSz w:w="11980" w:h="16900"/>
          <w:pgMar w:top="1134" w:right="850" w:bottom="1134" w:left="1701" w:header="720" w:footer="720" w:gutter="0"/>
          <w:cols w:space="720"/>
          <w:docGrid w:linePitch="299"/>
        </w:sectPr>
      </w:pPr>
    </w:p>
    <w:p w:rsidR="00927069" w:rsidRDefault="00927069">
      <w:pPr>
        <w:pStyle w:val="a3"/>
        <w:rPr>
          <w:sz w:val="14"/>
          <w:lang w:val="en-US"/>
        </w:rPr>
      </w:pPr>
      <w:bookmarkStart w:id="7" w:name="КОНТРОЛЬНІ_ЗАВДАННЯ"/>
      <w:bookmarkEnd w:id="7"/>
    </w:p>
    <w:p w:rsidR="00927069" w:rsidRDefault="00927069">
      <w:pPr>
        <w:pStyle w:val="a3"/>
        <w:spacing w:line="20" w:lineRule="exact"/>
        <w:rPr>
          <w:sz w:val="2"/>
        </w:rPr>
      </w:pPr>
      <w:r w:rsidRPr="00927069">
        <w:rPr>
          <w:sz w:val="2"/>
        </w:rPr>
      </w:r>
      <w:r>
        <w:rPr>
          <w:sz w:val="2"/>
        </w:rPr>
        <w:pict>
          <v:group id="1026" o:spid="_x0000_s1028" style="width:450.1pt;height:.5pt;mso-wrap-distance-left:0;mso-wrap-distance-right:0;mso-position-horizontal-relative:char;mso-position-vertical-relative:line" coordsize="9002,10ff">
            <v:line id="1027" o:spid="_x0000_s1029" style="position:absolute;visibility:visible" from="0,5" to="9002,5" strokeweight=".48pt"/>
            <w10:wrap type="none"/>
            <w10:anchorlock/>
          </v:group>
        </w:pict>
      </w:r>
    </w:p>
    <w:p w:rsidR="00927069" w:rsidRDefault="00927069">
      <w:pPr>
        <w:pStyle w:val="a3"/>
        <w:spacing w:before="2"/>
        <w:rPr>
          <w:sz w:val="12"/>
        </w:rPr>
      </w:pPr>
    </w:p>
    <w:p w:rsidR="00927069" w:rsidRDefault="001A704B">
      <w:pPr>
        <w:pStyle w:val="Heading1"/>
        <w:spacing w:before="102"/>
        <w:ind w:left="0"/>
        <w:jc w:val="both"/>
      </w:pPr>
      <w:bookmarkStart w:id="8" w:name="РЕГУЛЯЦІЇ_І_ПОЛІТИКИ_КУРСУ2"/>
      <w:bookmarkEnd w:id="8"/>
      <w:r>
        <w:rPr>
          <w:spacing w:val="-1"/>
        </w:rPr>
        <w:t>РЕГУЛЯЦІЇ</w:t>
      </w:r>
      <w:r>
        <w:rPr>
          <w:spacing w:val="-10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ПОЛІТИКИ</w:t>
      </w:r>
      <w:r>
        <w:rPr>
          <w:spacing w:val="-16"/>
        </w:rPr>
        <w:t xml:space="preserve"> </w:t>
      </w:r>
      <w:r>
        <w:t>КУРСУ</w:t>
      </w:r>
      <w:r>
        <w:rPr>
          <w:vertAlign w:val="superscript"/>
        </w:rPr>
        <w:t>2</w:t>
      </w:r>
    </w:p>
    <w:p w:rsidR="00927069" w:rsidRDefault="001A704B">
      <w:pPr>
        <w:pStyle w:val="Heading2"/>
        <w:spacing w:before="267" w:line="270" w:lineRule="exact"/>
        <w:ind w:left="0"/>
        <w:jc w:val="both"/>
      </w:pPr>
      <w:bookmarkStart w:id="9" w:name="Відвідування_занять._Регуляція_пропусків"/>
      <w:bookmarkEnd w:id="9"/>
      <w:r>
        <w:rPr>
          <w:spacing w:val="-1"/>
        </w:rPr>
        <w:t>Відвідування</w:t>
      </w:r>
      <w:r>
        <w:rPr>
          <w:spacing w:val="-10"/>
        </w:rPr>
        <w:t xml:space="preserve"> </w:t>
      </w:r>
      <w:r>
        <w:rPr>
          <w:spacing w:val="-1"/>
        </w:rPr>
        <w:t>занять.</w:t>
      </w:r>
      <w:r>
        <w:rPr>
          <w:spacing w:val="-7"/>
        </w:rPr>
        <w:t xml:space="preserve"> </w:t>
      </w:r>
      <w:r>
        <w:t>Регуляція</w:t>
      </w:r>
      <w:r>
        <w:rPr>
          <w:spacing w:val="-14"/>
        </w:rPr>
        <w:t xml:space="preserve"> </w:t>
      </w:r>
      <w:r>
        <w:t>пропусків.</w:t>
      </w:r>
    </w:p>
    <w:p w:rsidR="00927069" w:rsidRDefault="001A704B">
      <w:pPr>
        <w:spacing w:before="3" w:line="230" w:lineRule="auto"/>
        <w:jc w:val="both"/>
        <w:rPr>
          <w:i/>
          <w:sz w:val="24"/>
        </w:rPr>
      </w:pPr>
      <w:r>
        <w:rPr>
          <w:i/>
          <w:sz w:val="24"/>
        </w:rPr>
        <w:t>Характер курсу передбачає обов’язкове відвідування практичних занять. Здобувач вищої освіти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індивідуальний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графік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відвідування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лекційних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вважаються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поважними,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об'єктивні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справжніх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хвороба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підтверджена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довідкою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(лікарняним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листом)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тимчасову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непрацездатність;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попередньо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отриманий дозвіл завідувача кафедри про пропуск зайнять за </w:t>
      </w:r>
      <w:r>
        <w:rPr>
          <w:i/>
          <w:sz w:val="24"/>
        </w:rPr>
        <w:t>сімейними чи іншими поважними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більше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3-х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навчальних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семестр);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донорська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довідка,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повістка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військкомату.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 певних обставин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 можуть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відвідувати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практичні заняття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регулярно, мусять впродовж тижня узгодити із викладачем</w:t>
      </w:r>
      <w:r>
        <w:rPr>
          <w:i/>
          <w:sz w:val="24"/>
        </w:rPr>
        <w:t xml:space="preserve"> графік індивідуального відпрацювання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пропущених занять. Відпрацювання занять здійснюється усно у формі співбесіди за питаннями,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визначеними планом заняття. В окремих випадках дозволяється письмове відпрацювання шляхом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наявності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невідпрацьованих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 занять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написання атестаційних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робіт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 допускається.</w:t>
      </w:r>
    </w:p>
    <w:p w:rsidR="00927069" w:rsidRDefault="00927069">
      <w:pPr>
        <w:pStyle w:val="a3"/>
        <w:spacing w:before="10"/>
        <w:rPr>
          <w:i/>
          <w:sz w:val="25"/>
        </w:rPr>
      </w:pPr>
    </w:p>
    <w:p w:rsidR="00927069" w:rsidRDefault="001A704B">
      <w:pPr>
        <w:pStyle w:val="Heading2"/>
        <w:spacing w:line="273" w:lineRule="exact"/>
        <w:ind w:left="0"/>
        <w:jc w:val="both"/>
      </w:pPr>
      <w:bookmarkStart w:id="10" w:name="Політика_академічної_доброчесності"/>
      <w:bookmarkEnd w:id="10"/>
      <w:r>
        <w:rPr>
          <w:spacing w:val="-1"/>
        </w:rPr>
        <w:t>Політика</w:t>
      </w:r>
      <w:r>
        <w:rPr>
          <w:spacing w:val="-12"/>
        </w:rPr>
        <w:t xml:space="preserve"> </w:t>
      </w:r>
      <w:r>
        <w:rPr>
          <w:spacing w:val="-1"/>
        </w:rPr>
        <w:t xml:space="preserve">академічної </w:t>
      </w:r>
      <w:r>
        <w:t>доброчесності</w:t>
      </w:r>
    </w:p>
    <w:p w:rsidR="00927069" w:rsidRDefault="001A704B">
      <w:pPr>
        <w:spacing w:line="237" w:lineRule="auto"/>
        <w:jc w:val="both"/>
        <w:rPr>
          <w:i/>
          <w:sz w:val="24"/>
        </w:rPr>
      </w:pPr>
      <w:bookmarkStart w:id="11" w:name="При_виконанні_індивідуального_завдання_б"/>
      <w:bookmarkEnd w:id="11"/>
      <w:r>
        <w:rPr>
          <w:i/>
          <w:sz w:val="24"/>
        </w:rPr>
        <w:t>При виконанні індивідуального завдання будь-яка ідея, думка чи речення, ілюстрація чи фото, як</w:t>
      </w:r>
      <w:r>
        <w:rPr>
          <w:i/>
          <w:sz w:val="24"/>
        </w:rPr>
        <w:t>е ви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запозичуєте, має супроводжуватися посиланням на першоджерело. Висока академічна культура 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європейські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стандарти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якості освіти,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дотримуються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вимагають від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дослідників</w:t>
      </w:r>
    </w:p>
    <w:p w:rsidR="00927069" w:rsidRDefault="001A704B">
      <w:pPr>
        <w:spacing w:line="237" w:lineRule="auto"/>
        <w:rPr>
          <w:i/>
          <w:sz w:val="24"/>
        </w:rPr>
      </w:pPr>
      <w:r>
        <w:rPr>
          <w:i/>
          <w:sz w:val="24"/>
        </w:rPr>
        <w:t xml:space="preserve">відповідального ставлення до вибору джерел. Посилання на такі ресурси, </w:t>
      </w:r>
      <w:r>
        <w:rPr>
          <w:i/>
          <w:sz w:val="24"/>
        </w:rPr>
        <w:t>як Wikipedia, бази даних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рефератів та письмових робіт (Studopedia.org та подібні) є неприпустимим. Рекомендовані бази даних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 пошуку джерел: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Електронні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ресурси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Національної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бібліотеки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Вернадського:</w:t>
      </w:r>
    </w:p>
    <w:p w:rsidR="00927069" w:rsidRDefault="00927069">
      <w:pPr>
        <w:spacing w:line="237" w:lineRule="auto"/>
        <w:rPr>
          <w:i/>
          <w:sz w:val="24"/>
        </w:rPr>
      </w:pPr>
      <w:hyperlink r:id="rId11" w:history="1">
        <w:r w:rsidR="001A704B">
          <w:rPr>
            <w:i/>
            <w:sz w:val="24"/>
          </w:rPr>
          <w:t xml:space="preserve">http://www.nbuv.gov.ua </w:t>
        </w:r>
      </w:hyperlink>
      <w:r w:rsidR="001A704B">
        <w:rPr>
          <w:i/>
          <w:sz w:val="24"/>
        </w:rPr>
        <w:t>Цифрова повнотекстова база даних англомовної наукової періодики JSTOR:</w:t>
      </w:r>
      <w:r w:rsidR="001A704B">
        <w:rPr>
          <w:i/>
          <w:spacing w:val="-57"/>
          <w:sz w:val="24"/>
        </w:rPr>
        <w:t xml:space="preserve"> </w:t>
      </w:r>
      <w:bookmarkStart w:id="12" w:name="Використання_комп’ютерів/телефонів_на_за"/>
      <w:bookmarkEnd w:id="12"/>
      <w:r w:rsidR="001A704B">
        <w:rPr>
          <w:i/>
          <w:sz w:val="24"/>
        </w:rPr>
        <w:t>https://</w:t>
      </w:r>
      <w:hyperlink r:id="rId12" w:history="1">
        <w:r w:rsidR="001A704B">
          <w:rPr>
            <w:i/>
            <w:sz w:val="24"/>
          </w:rPr>
          <w:t>www.jstor.org/</w:t>
        </w:r>
      </w:hyperlink>
    </w:p>
    <w:p w:rsidR="00927069" w:rsidRDefault="001A704B">
      <w:pPr>
        <w:pStyle w:val="Heading2"/>
        <w:spacing w:line="273" w:lineRule="exact"/>
        <w:ind w:left="0"/>
      </w:pPr>
      <w:r>
        <w:rPr>
          <w:spacing w:val="-1"/>
        </w:rPr>
        <w:t>Використання</w:t>
      </w:r>
      <w:r>
        <w:rPr>
          <w:spacing w:val="-5"/>
        </w:rPr>
        <w:t xml:space="preserve"> </w:t>
      </w:r>
      <w:r>
        <w:rPr>
          <w:spacing w:val="-1"/>
        </w:rPr>
        <w:t>комп’ютерів/телефонів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занятті</w:t>
      </w:r>
    </w:p>
    <w:p w:rsidR="00927069" w:rsidRDefault="001A704B">
      <w:pPr>
        <w:spacing w:line="237" w:lineRule="auto"/>
        <w:jc w:val="both"/>
        <w:rPr>
          <w:i/>
          <w:sz w:val="24"/>
        </w:rPr>
      </w:pPr>
      <w:bookmarkStart w:id="13" w:name="Використання_мобільних_телефонів,_планше"/>
      <w:bookmarkEnd w:id="13"/>
      <w:r>
        <w:rPr>
          <w:i/>
          <w:sz w:val="24"/>
        </w:rPr>
        <w:t>Використання мобільних телефонів, планшетів та інших</w:t>
      </w:r>
      <w:r>
        <w:rPr>
          <w:i/>
          <w:sz w:val="24"/>
        </w:rPr>
        <w:t xml:space="preserve"> гаджетів під час лекційних та лабораторних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 дозволяється виключно у навчальних цілях (для уточнення певних даних, перевірки правопису,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отримання довідкової інформації тощо). Будь ласка, не забувайте активувати режим «без звуку»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початку заняття.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</w:t>
      </w:r>
      <w:r>
        <w:rPr>
          <w:i/>
          <w:sz w:val="24"/>
        </w:rPr>
        <w:t>ід час виконання заходів контролю (контрольних робіт, заліку)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гаджетів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заборонено.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порушення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цієї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заборони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роботу буде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анульовано.</w:t>
      </w:r>
    </w:p>
    <w:p w:rsidR="00927069" w:rsidRDefault="001A704B">
      <w:pPr>
        <w:pStyle w:val="Heading2"/>
        <w:spacing w:line="268" w:lineRule="exact"/>
        <w:ind w:left="0"/>
      </w:pPr>
      <w:bookmarkStart w:id="14" w:name="Комунікація"/>
      <w:bookmarkEnd w:id="14"/>
      <w:r>
        <w:t>Комунікація</w:t>
      </w:r>
    </w:p>
    <w:p w:rsidR="00927069" w:rsidRDefault="001A704B">
      <w:pPr>
        <w:spacing w:line="269" w:lineRule="exact"/>
        <w:rPr>
          <w:i/>
          <w:sz w:val="24"/>
        </w:rPr>
      </w:pPr>
      <w:r>
        <w:rPr>
          <w:i/>
          <w:spacing w:val="-1"/>
          <w:sz w:val="24"/>
        </w:rPr>
        <w:t>Базовою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платформою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комунікації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викладача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Moodle.</w:t>
      </w:r>
    </w:p>
    <w:p w:rsidR="00927069" w:rsidRDefault="001A704B">
      <w:pPr>
        <w:jc w:val="both"/>
        <w:rPr>
          <w:i/>
          <w:sz w:val="24"/>
        </w:rPr>
      </w:pPr>
      <w:r>
        <w:rPr>
          <w:i/>
          <w:sz w:val="24"/>
        </w:rPr>
        <w:t xml:space="preserve">Важливі повідомлення </w:t>
      </w:r>
      <w:r>
        <w:rPr>
          <w:i/>
          <w:sz w:val="24"/>
        </w:rPr>
        <w:t>загального характеру регулярно розміщуються викладачем на форумі курсу.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персональних запитів використовується сервіс приватних повідомлень. Відповіді на запити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студентів подаються викладачем впродовж трьох робочих днів. Для оперативного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повід</w:t>
      </w:r>
      <w:r>
        <w:rPr>
          <w:i/>
          <w:sz w:val="24"/>
        </w:rPr>
        <w:t>омлень про оцінки та нову інформацію, розміщену на сторінці курсу у Moodle, будь ласка,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переконайтеся,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електронної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пошти,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вашому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профайлі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Moodle,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актуальною,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регулярно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перевіряйте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папку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«Спам».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 xml:space="preserve">Якщо за технічних причин доступ </w:t>
      </w:r>
      <w:r>
        <w:rPr>
          <w:i/>
          <w:sz w:val="24"/>
        </w:rPr>
        <w:t>до Moodle є неможливим, або ваше питання потребує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термінового розгляду, направте електронного листа з позначкою «Важливо» на адресу</w:t>
      </w:r>
      <w:r>
        <w:rPr>
          <w:i/>
          <w:spacing w:val="1"/>
          <w:sz w:val="24"/>
        </w:rPr>
        <w:t xml:space="preserve"> </w:t>
      </w:r>
      <w:hyperlink r:id="rId13" w:history="1">
        <w:r>
          <w:rPr>
            <w:i/>
            <w:color w:val="0000FF"/>
            <w:sz w:val="24"/>
            <w:u w:val="single" w:color="0000FF"/>
          </w:rPr>
          <w:t xml:space="preserve">91_amin_91@ukr.net. </w:t>
        </w:r>
      </w:hyperlink>
      <w:r>
        <w:rPr>
          <w:i/>
          <w:sz w:val="24"/>
        </w:rPr>
        <w:t>У листі обов’язково вкажіть ваше прізвище та ім’я, курс та шиф</w:t>
      </w:r>
      <w:r>
        <w:rPr>
          <w:i/>
          <w:sz w:val="24"/>
        </w:rPr>
        <w:t>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академічної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групи.</w:t>
      </w:r>
    </w:p>
    <w:p w:rsidR="00927069" w:rsidRDefault="001A704B">
      <w:pPr>
        <w:spacing w:line="235" w:lineRule="auto"/>
        <w:rPr>
          <w:i/>
          <w:sz w:val="20"/>
        </w:rPr>
      </w:pP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 Тут зазначається все, що важливо для курсу: наприклад, умови допуску до лабораторій тощо. Викладач сам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вирішує,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що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треба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знати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студенту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успішного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проходження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курсу!</w:t>
      </w:r>
    </w:p>
    <w:p w:rsidR="00927069" w:rsidRDefault="00927069">
      <w:pPr>
        <w:spacing w:line="235" w:lineRule="auto"/>
        <w:rPr>
          <w:sz w:val="20"/>
        </w:rPr>
        <w:sectPr w:rsidR="00927069">
          <w:headerReference w:type="default" r:id="rId14"/>
          <w:pgSz w:w="11980" w:h="16900"/>
          <w:pgMar w:top="1134" w:right="850" w:bottom="1134" w:left="1701" w:header="712" w:footer="0" w:gutter="0"/>
          <w:cols w:space="720"/>
        </w:sectPr>
      </w:pPr>
    </w:p>
    <w:p w:rsidR="00927069" w:rsidRDefault="00927069">
      <w:pPr>
        <w:pStyle w:val="a3"/>
        <w:spacing w:before="2"/>
        <w:rPr>
          <w:i/>
          <w:sz w:val="7"/>
        </w:rPr>
      </w:pPr>
    </w:p>
    <w:p w:rsidR="00927069" w:rsidRDefault="00927069">
      <w:pPr>
        <w:pStyle w:val="a3"/>
        <w:spacing w:line="20" w:lineRule="exact"/>
        <w:rPr>
          <w:sz w:val="2"/>
        </w:rPr>
      </w:pPr>
      <w:r w:rsidRPr="00927069">
        <w:rPr>
          <w:sz w:val="2"/>
        </w:rPr>
      </w:r>
      <w:r>
        <w:rPr>
          <w:sz w:val="2"/>
        </w:rPr>
        <w:pict>
          <v:group id="1029" o:spid="_x0000_s1026" style="width:450.1pt;height:.5pt;mso-wrap-distance-left:0;mso-wrap-distance-right:0;mso-position-horizontal-relative:char;mso-position-vertical-relative:line" coordsize="9002,10ff">
            <v:line id="1030" o:spid="_x0000_s1027" style="position:absolute;visibility:visible" from="0,5" to="9002,5" strokeweight=".48pt"/>
            <w10:wrap type="none"/>
            <w10:anchorlock/>
          </v:group>
        </w:pict>
      </w:r>
    </w:p>
    <w:p w:rsidR="00927069" w:rsidRDefault="00927069">
      <w:pPr>
        <w:jc w:val="center"/>
        <w:rPr>
          <w:b/>
          <w:color w:val="000000"/>
          <w:lang w:val="en-US"/>
        </w:rPr>
      </w:pPr>
    </w:p>
    <w:p w:rsidR="00927069" w:rsidRDefault="001A704B">
      <w:pPr>
        <w:jc w:val="center"/>
        <w:rPr>
          <w:b/>
          <w:color w:val="000000"/>
        </w:rPr>
      </w:pPr>
      <w:r>
        <w:rPr>
          <w:b/>
          <w:color w:val="000000"/>
        </w:rPr>
        <w:t>ДОДАТОК ДО СИЛАБУСУ ЗНУ – 2023-2024 рр.</w:t>
      </w:r>
    </w:p>
    <w:p w:rsidR="00927069" w:rsidRDefault="00927069">
      <w:pPr>
        <w:jc w:val="both"/>
        <w:rPr>
          <w:i/>
        </w:rPr>
      </w:pPr>
    </w:p>
    <w:p w:rsidR="00927069" w:rsidRDefault="001A704B">
      <w:pPr>
        <w:jc w:val="both"/>
        <w:rPr>
          <w:b/>
        </w:rPr>
      </w:pPr>
      <w:r>
        <w:rPr>
          <w:b/>
        </w:rPr>
        <w:t xml:space="preserve">ГРАФІК ОСВІТНЬОГО ПРОЦЕСУ 2023-2024 н. р. </w:t>
      </w:r>
      <w:r>
        <w:t xml:space="preserve">доступний за адресою: </w:t>
      </w:r>
      <w:hyperlink r:id="rId15" w:history="1">
        <w:r>
          <w:rPr>
            <w:rStyle w:val="ab"/>
          </w:rPr>
          <w:t>https://tinyurl.com/yckze4jd</w:t>
        </w:r>
      </w:hyperlink>
      <w:r>
        <w:t>.</w:t>
      </w:r>
    </w:p>
    <w:p w:rsidR="00927069" w:rsidRDefault="00927069">
      <w:pPr>
        <w:jc w:val="both"/>
        <w:rPr>
          <w:b/>
        </w:rPr>
      </w:pPr>
    </w:p>
    <w:p w:rsidR="00927069" w:rsidRDefault="001A704B">
      <w:pPr>
        <w:jc w:val="both"/>
      </w:pPr>
      <w:r>
        <w:rPr>
          <w:b/>
        </w:rPr>
        <w:t xml:space="preserve">АКАДЕМІЧНА ДОБРОЧЕСНІСТЬ. </w:t>
      </w:r>
      <w:r>
        <w:t>Студенти і в</w:t>
      </w:r>
      <w:r>
        <w:t>икладачі Запорізького національного університету несуть персональну відповідальність за дотримання принципів</w:t>
      </w:r>
      <w:bookmarkStart w:id="15" w:name="_GoBack"/>
      <w:bookmarkEnd w:id="15"/>
      <w:r>
        <w:t xml:space="preserve"> академічної доброчесності, затверджених </w:t>
      </w:r>
      <w:r>
        <w:rPr>
          <w:b/>
        </w:rPr>
        <w:t>Кодексом академічної доброчесності ЗНУ:</w:t>
      </w:r>
      <w:r>
        <w:t xml:space="preserve"> </w:t>
      </w:r>
      <w:hyperlink r:id="rId16" w:history="1">
        <w:r>
          <w:rPr>
            <w:rStyle w:val="ab"/>
          </w:rPr>
          <w:t>https://tinyurl.com/ya6yk</w:t>
        </w:r>
        <w:r>
          <w:rPr>
            <w:rStyle w:val="ab"/>
          </w:rPr>
          <w:t>4ad</w:t>
        </w:r>
      </w:hyperlink>
      <w:r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7" w:history="1">
        <w:r>
          <w:rPr>
            <w:rStyle w:val="ab"/>
          </w:rPr>
          <w:t>https://tinyurl</w:t>
        </w:r>
        <w:r>
          <w:rPr>
            <w:rStyle w:val="ab"/>
          </w:rPr>
          <w:t>.com/y6wzzlu3</w:t>
        </w:r>
      </w:hyperlink>
      <w:r>
        <w:t>.</w:t>
      </w:r>
    </w:p>
    <w:p w:rsidR="00927069" w:rsidRDefault="00927069"/>
    <w:p w:rsidR="00927069" w:rsidRDefault="001A704B">
      <w:pPr>
        <w:jc w:val="both"/>
      </w:pPr>
      <w:r>
        <w:rPr>
          <w:b/>
        </w:rPr>
        <w:t xml:space="preserve">НАВЧАЛЬНИЙ ПРОЦЕС ТА ЗАБЕЗПЕЧЕННЯ ЯКОСТІ ОСВІТИ. </w:t>
      </w:r>
      <w:r>
        <w:t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</w:t>
      </w:r>
      <w:r>
        <w:t xml:space="preserve">сумкового семестрового контролю навчання студентів ЗНУ: </w:t>
      </w:r>
      <w:hyperlink r:id="rId18" w:history="1">
        <w:r>
          <w:rPr>
            <w:rStyle w:val="ab"/>
            <w:bCs/>
            <w:shd w:val="clear" w:color="auto" w:fill="FFFFFF"/>
          </w:rPr>
          <w:t>https://tinyurl.com/y9tve4lk</w:t>
        </w:r>
      </w:hyperlink>
      <w:r>
        <w:rPr>
          <w:bCs/>
          <w:color w:val="000000"/>
          <w:shd w:val="clear" w:color="auto" w:fill="FFFFFF"/>
        </w:rPr>
        <w:t>.</w:t>
      </w:r>
    </w:p>
    <w:p w:rsidR="00927069" w:rsidRDefault="00927069">
      <w:pPr>
        <w:jc w:val="both"/>
      </w:pPr>
    </w:p>
    <w:p w:rsidR="00927069" w:rsidRDefault="001A704B">
      <w:pPr>
        <w:jc w:val="both"/>
      </w:pPr>
      <w:r>
        <w:rPr>
          <w:b/>
        </w:rPr>
        <w:t xml:space="preserve">ПОВТОРНЕ ВИВЧЕННЯ ДИСЦИПЛІН, ВІДРАХУВАННЯ. </w:t>
      </w:r>
      <w:r>
        <w:t>Наявність академічної заборгованості до 6 навчальних дисциплін (в тому числі прох</w:t>
      </w:r>
      <w:r>
        <w:t>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</w:t>
      </w:r>
      <w:r>
        <w:t xml:space="preserve">го вивчення навчальних дисциплін та повторного навчання у ЗНУ: </w:t>
      </w:r>
      <w:hyperlink r:id="rId19" w:history="1">
        <w:r>
          <w:rPr>
            <w:rStyle w:val="ab"/>
          </w:rPr>
          <w:t>https://tinyurl.com/y9pkmmp5</w:t>
        </w:r>
      </w:hyperlink>
      <w:r>
        <w:t>. Підстави та процедури відрахування студентів, у тому числі за невиконання навчального плану, регламентуються Положення</w:t>
      </w:r>
      <w:r>
        <w:t xml:space="preserve">м про порядок переведення, відрахування та поновлення студентів у ЗНУ: </w:t>
      </w:r>
      <w:hyperlink r:id="rId20" w:history="1">
        <w:r>
          <w:rPr>
            <w:rStyle w:val="ab"/>
          </w:rPr>
          <w:t>https://tinyurl.com/ycds57la</w:t>
        </w:r>
      </w:hyperlink>
      <w:r>
        <w:t>.</w:t>
      </w:r>
    </w:p>
    <w:p w:rsidR="00927069" w:rsidRDefault="00927069">
      <w:pPr>
        <w:jc w:val="both"/>
      </w:pPr>
    </w:p>
    <w:p w:rsidR="00927069" w:rsidRDefault="001A704B">
      <w:pPr>
        <w:jc w:val="both"/>
      </w:pPr>
      <w:r>
        <w:rPr>
          <w:b/>
        </w:rPr>
        <w:t xml:space="preserve">НЕФОРМАЛЬНА ОСВІТА. </w:t>
      </w:r>
      <w:r>
        <w:t>Порядок зарахування результатів навчання, підтверджених сертифікатами, свідоцтвами, іншим</w:t>
      </w:r>
      <w:r>
        <w:t xml:space="preserve">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21" w:history="1">
        <w:r>
          <w:rPr>
            <w:rStyle w:val="ab"/>
          </w:rPr>
          <w:t>https://tinyurl.com/y8gbt4xs</w:t>
        </w:r>
      </w:hyperlink>
      <w:r>
        <w:t>.</w:t>
      </w:r>
    </w:p>
    <w:p w:rsidR="00927069" w:rsidRDefault="00927069">
      <w:pPr>
        <w:jc w:val="both"/>
      </w:pPr>
    </w:p>
    <w:p w:rsidR="00927069" w:rsidRDefault="001A704B">
      <w:pPr>
        <w:jc w:val="both"/>
      </w:pPr>
      <w:r>
        <w:rPr>
          <w:b/>
        </w:rPr>
        <w:t xml:space="preserve">ВИРІШЕННЯ КОНФЛІКТІВ. </w:t>
      </w:r>
      <w:r>
        <w:t>Пор</w:t>
      </w:r>
      <w:r>
        <w:t>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</w:t>
      </w:r>
      <w:r>
        <w:t xml:space="preserve">ся Положенням про порядок і процедури вирішення конфліктних ситуацій у ЗНУ: </w:t>
      </w:r>
      <w:hyperlink r:id="rId22" w:history="1">
        <w:r>
          <w:rPr>
            <w:rStyle w:val="ab"/>
          </w:rPr>
          <w:t>https://tinyurl.com/57wha734</w:t>
        </w:r>
      </w:hyperlink>
      <w:r>
        <w:t>. Конфліктні ситуації, що виникають у сфері стипендіального забезпечення здобувачів вищої освіти, вирішують</w:t>
      </w:r>
      <w:r>
        <w:t xml:space="preserve">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23" w:history="1">
        <w:r>
          <w:rPr>
            <w:rStyle w:val="ab"/>
          </w:rPr>
          <w:t>https://tinyurl.com/yd6bq6p9</w:t>
        </w:r>
      </w:hyperlink>
      <w:r>
        <w:t xml:space="preserve">; </w:t>
      </w:r>
      <w:r>
        <w:rPr>
          <w:iCs/>
        </w:rPr>
        <w:t>По</w:t>
      </w:r>
      <w:r>
        <w:rPr>
          <w:iCs/>
        </w:rPr>
        <w:t>ложення про призначення та виплату соціальних стипендій у ЗНУ</w:t>
      </w:r>
      <w:r>
        <w:t xml:space="preserve">: </w:t>
      </w:r>
      <w:hyperlink r:id="rId24" w:history="1">
        <w:r>
          <w:rPr>
            <w:rStyle w:val="ab"/>
          </w:rPr>
          <w:t>https://tinyurl.com/y9r5dpwh</w:t>
        </w:r>
      </w:hyperlink>
      <w:r>
        <w:t xml:space="preserve">. </w:t>
      </w:r>
    </w:p>
    <w:p w:rsidR="00927069" w:rsidRDefault="00927069">
      <w:pPr>
        <w:jc w:val="both"/>
        <w:rPr>
          <w:b/>
        </w:rPr>
      </w:pPr>
    </w:p>
    <w:p w:rsidR="00927069" w:rsidRDefault="001A704B">
      <w:pPr>
        <w:jc w:val="both"/>
        <w:rPr>
          <w:lang w:val="ru-RU"/>
        </w:rPr>
      </w:pPr>
      <w:r>
        <w:rPr>
          <w:b/>
        </w:rPr>
        <w:t xml:space="preserve">ПСИХОЛОГІЧНА ДОПОМОГА. </w:t>
      </w:r>
      <w:r>
        <w:t>Телефон довіри</w:t>
      </w:r>
      <w:r>
        <w:rPr>
          <w:lang w:val="ru-RU"/>
        </w:rPr>
        <w:t xml:space="preserve"> практичного психолога Марті Ірини Вадимівни (061)228-15-84, (099)253-78-73 (що</w:t>
      </w:r>
      <w:r>
        <w:rPr>
          <w:lang w:val="ru-RU"/>
        </w:rPr>
        <w:t>денно з 9 до 21)</w:t>
      </w:r>
      <w:r>
        <w:t>.</w:t>
      </w:r>
      <w:r>
        <w:rPr>
          <w:lang w:val="ru-RU"/>
        </w:rPr>
        <w:t xml:space="preserve"> </w:t>
      </w:r>
    </w:p>
    <w:p w:rsidR="00927069" w:rsidRDefault="00927069">
      <w:pPr>
        <w:jc w:val="both"/>
        <w:rPr>
          <w:b/>
          <w:bCs/>
          <w:color w:val="333333"/>
          <w:lang w:eastAsia="uk-UA"/>
        </w:rPr>
      </w:pPr>
      <w:bookmarkStart w:id="16" w:name="_Hlk142433006"/>
    </w:p>
    <w:p w:rsidR="00927069" w:rsidRDefault="001A704B">
      <w:pPr>
        <w:jc w:val="both"/>
        <w:rPr>
          <w:b/>
          <w:bCs/>
          <w:lang w:eastAsia="uk-UA"/>
        </w:rPr>
      </w:pPr>
      <w:r>
        <w:rPr>
          <w:b/>
          <w:bCs/>
          <w:lang w:eastAsia="uk-UA"/>
        </w:rPr>
        <w:t>УПОВНОВАЖЕНА ОСОБА З ПИТАНЬ ЗАПОБІГАННЯ ТА ВИЯВЛЕННЯ КОРУПЦІЇ</w:t>
      </w:r>
      <w:r>
        <w:rPr>
          <w:lang w:eastAsia="uk-UA"/>
        </w:rPr>
        <w:t xml:space="preserve"> Запорізького національного університету:</w:t>
      </w:r>
      <w:r>
        <w:rPr>
          <w:lang w:val="ru-RU" w:eastAsia="uk-UA"/>
        </w:rPr>
        <w:t xml:space="preserve"> </w:t>
      </w:r>
      <w:r>
        <w:rPr>
          <w:b/>
          <w:bCs/>
          <w:lang w:eastAsia="uk-UA"/>
        </w:rPr>
        <w:t>Борисов Костянтин Борисович</w:t>
      </w:r>
    </w:p>
    <w:p w:rsidR="00927069" w:rsidRDefault="001A704B">
      <w:pPr>
        <w:jc w:val="both"/>
        <w:rPr>
          <w:color w:val="333333"/>
          <w:lang w:eastAsia="uk-UA"/>
        </w:rPr>
      </w:pPr>
      <w:r>
        <w:rPr>
          <w:lang w:eastAsia="uk-UA"/>
        </w:rPr>
        <w:t>Електронна адреса</w:t>
      </w:r>
      <w:r>
        <w:rPr>
          <w:color w:val="333333"/>
          <w:lang w:eastAsia="uk-UA"/>
        </w:rPr>
        <w:t>: </w:t>
      </w:r>
      <w:hyperlink r:id="rId25" w:history="1">
        <w:r>
          <w:rPr>
            <w:color w:val="3852A6"/>
            <w:u w:val="single"/>
            <w:lang w:eastAsia="uk-UA"/>
          </w:rPr>
          <w:t>uv@znu.edu.ua</w:t>
        </w:r>
      </w:hyperlink>
      <w:r>
        <w:rPr>
          <w:color w:val="333333"/>
          <w:lang w:eastAsia="uk-UA"/>
        </w:rPr>
        <w:t xml:space="preserve"> Гаряча лінія: Тел. </w:t>
      </w:r>
      <w:hyperlink r:id="rId26" w:history="1">
        <w:r>
          <w:rPr>
            <w:color w:val="3852A6"/>
            <w:u w:val="single"/>
            <w:lang w:eastAsia="uk-UA"/>
          </w:rPr>
          <w:t>(061) 228-75-50</w:t>
        </w:r>
      </w:hyperlink>
    </w:p>
    <w:bookmarkEnd w:id="16"/>
    <w:p w:rsidR="00927069" w:rsidRDefault="00927069">
      <w:pPr>
        <w:jc w:val="both"/>
        <w:rPr>
          <w:b/>
        </w:rPr>
      </w:pPr>
    </w:p>
    <w:p w:rsidR="00927069" w:rsidRDefault="001A704B">
      <w:pPr>
        <w:jc w:val="both"/>
      </w:pPr>
      <w:r>
        <w:rPr>
          <w:b/>
        </w:rPr>
        <w:t xml:space="preserve">РІВНІ МОЖЛИВОСТІ ТА ІНКЛЮЗИВНЕ ОСВІТНЄ СЕРЕДОВИЩЕ. </w:t>
      </w:r>
      <w:r>
        <w:t>Центральні входи усіх навчальних корпусів ЗНУ обладнані пандусами для забезпечення доступу осіб з інвалідністю та інших маломобільних</w:t>
      </w:r>
      <w: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</w:t>
      </w:r>
      <w:r>
        <w:t xml:space="preserve">) осіб з інвалідністю та інших маломобільних груп населення у ЗНУ: </w:t>
      </w:r>
      <w:hyperlink r:id="rId27" w:history="1">
        <w:r>
          <w:rPr>
            <w:rStyle w:val="ab"/>
          </w:rPr>
          <w:t>https://tinyurl.com/ydhcsagx</w:t>
        </w:r>
      </w:hyperlink>
      <w:r>
        <w:t xml:space="preserve">. </w:t>
      </w:r>
    </w:p>
    <w:p w:rsidR="00927069" w:rsidRDefault="00927069">
      <w:pPr>
        <w:jc w:val="both"/>
        <w:rPr>
          <w:b/>
        </w:rPr>
      </w:pPr>
    </w:p>
    <w:p w:rsidR="00927069" w:rsidRDefault="001A704B">
      <w:pPr>
        <w:jc w:val="both"/>
      </w:pPr>
      <w:r>
        <w:rPr>
          <w:b/>
        </w:rPr>
        <w:t>РЕСУРСИ ДЛЯ НАВЧАННЯ. Наукова бібліотека</w:t>
      </w:r>
      <w:r>
        <w:t xml:space="preserve">: </w:t>
      </w:r>
      <w:hyperlink r:id="rId28" w:history="1">
        <w:r>
          <w:rPr>
            <w:rStyle w:val="ab"/>
          </w:rPr>
          <w:t>http://library.znu.edu.ua</w:t>
        </w:r>
      </w:hyperlink>
      <w:r>
        <w:t>. Г</w:t>
      </w:r>
      <w:r>
        <w:t>рафік роботи абонементів: понеділок – п`ятниця з 08.00 до 16.00; вихідні дні: субота і неділя.</w:t>
      </w:r>
    </w:p>
    <w:p w:rsidR="00927069" w:rsidRDefault="00927069">
      <w:pPr>
        <w:jc w:val="both"/>
      </w:pPr>
    </w:p>
    <w:p w:rsidR="00927069" w:rsidRDefault="001A704B">
      <w:pPr>
        <w:jc w:val="both"/>
        <w:rPr>
          <w:b/>
        </w:rPr>
      </w:pPr>
      <w:r>
        <w:rPr>
          <w:b/>
        </w:rPr>
        <w:t>ЕЛЕКТРОННЕ ЗАБЕЗПЕЧЕННЯ НАВЧАННЯ (MOODLE): https://moodle.znu.edu.ua</w:t>
      </w:r>
    </w:p>
    <w:p w:rsidR="00927069" w:rsidRDefault="001A704B">
      <w:pPr>
        <w:jc w:val="both"/>
      </w:pPr>
      <w:r>
        <w:t xml:space="preserve">Якщо забули пароль/логін, направте листа з темою «Забув пароль/логін» за адресою: </w:t>
      </w:r>
      <w:r>
        <w:rPr>
          <w:b/>
          <w:bCs/>
          <w:color w:val="333333"/>
          <w:shd w:val="clear" w:color="auto" w:fill="FFFFFF"/>
        </w:rPr>
        <w:t>moodle</w:t>
      </w:r>
      <w:r>
        <w:rPr>
          <w:b/>
          <w:bCs/>
          <w:color w:val="333333"/>
          <w:shd w:val="clear" w:color="auto" w:fill="FFFFFF"/>
          <w:lang w:val="ru-RU"/>
        </w:rPr>
        <w:t>.</w:t>
      </w:r>
      <w:r>
        <w:rPr>
          <w:b/>
          <w:bCs/>
          <w:color w:val="333333"/>
          <w:shd w:val="clear" w:color="auto" w:fill="FFFFFF"/>
        </w:rPr>
        <w:t>zn</w:t>
      </w:r>
      <w:r>
        <w:rPr>
          <w:b/>
          <w:bCs/>
          <w:color w:val="333333"/>
          <w:shd w:val="clear" w:color="auto" w:fill="FFFFFF"/>
        </w:rPr>
        <w:t>u</w:t>
      </w:r>
      <w:r>
        <w:rPr>
          <w:b/>
          <w:bCs/>
          <w:color w:val="333333"/>
          <w:shd w:val="clear" w:color="auto" w:fill="FFFFFF"/>
          <w:lang w:val="ru-RU"/>
        </w:rPr>
        <w:t>@</w:t>
      </w:r>
      <w:r>
        <w:rPr>
          <w:b/>
          <w:bCs/>
          <w:color w:val="333333"/>
          <w:shd w:val="clear" w:color="auto" w:fill="FFFFFF"/>
        </w:rPr>
        <w:t>znu</w:t>
      </w:r>
      <w:r>
        <w:rPr>
          <w:b/>
          <w:bCs/>
          <w:color w:val="333333"/>
          <w:shd w:val="clear" w:color="auto" w:fill="FFFFFF"/>
          <w:lang w:val="ru-RU"/>
        </w:rPr>
        <w:t>.</w:t>
      </w:r>
      <w:r>
        <w:rPr>
          <w:b/>
          <w:bCs/>
          <w:color w:val="333333"/>
          <w:shd w:val="clear" w:color="auto" w:fill="FFFFFF"/>
        </w:rPr>
        <w:t>edu</w:t>
      </w:r>
      <w:r>
        <w:rPr>
          <w:b/>
          <w:bCs/>
          <w:color w:val="333333"/>
          <w:shd w:val="clear" w:color="auto" w:fill="FFFFFF"/>
          <w:lang w:val="ru-RU"/>
        </w:rPr>
        <w:t>.</w:t>
      </w:r>
      <w:r>
        <w:rPr>
          <w:b/>
          <w:bCs/>
          <w:color w:val="333333"/>
          <w:shd w:val="clear" w:color="auto" w:fill="FFFFFF"/>
        </w:rPr>
        <w:t>ua.</w:t>
      </w:r>
    </w:p>
    <w:p w:rsidR="00927069" w:rsidRDefault="001A704B">
      <w:pPr>
        <w:jc w:val="both"/>
      </w:pPr>
      <w:r>
        <w:t>У листі вкажіть: прізвище, ім'я, по-батькові українською мовою; шифр групи; електронну адресу.</w:t>
      </w:r>
    </w:p>
    <w:p w:rsidR="00927069" w:rsidRDefault="001A704B">
      <w:pPr>
        <w:jc w:val="both"/>
      </w:pPr>
      <w:r>
        <w:t>Якщо ви вказували електронну адресу в профілі системи Moodle ЗНУ, то використовуйте посилання для відновлення паролю https://moodle.znu.edu.ua/mod/</w:t>
      </w:r>
      <w:r>
        <w:t>page/view.php?id=133015.</w:t>
      </w:r>
    </w:p>
    <w:p w:rsidR="00927069" w:rsidRDefault="00927069">
      <w:pPr>
        <w:jc w:val="both"/>
      </w:pPr>
    </w:p>
    <w:p w:rsidR="00927069" w:rsidRDefault="001A704B">
      <w:pPr>
        <w:jc w:val="both"/>
      </w:pPr>
      <w:r>
        <w:rPr>
          <w:b/>
        </w:rPr>
        <w:t>Центр інтенсивного вивчення іноземних мов</w:t>
      </w:r>
      <w:r>
        <w:t>: http://sites.znu.edu.ua/child-advance/</w:t>
      </w:r>
    </w:p>
    <w:p w:rsidR="00927069" w:rsidRDefault="001A704B">
      <w:pPr>
        <w:jc w:val="both"/>
      </w:pPr>
      <w:r>
        <w:rPr>
          <w:b/>
        </w:rPr>
        <w:t>Центр німецької мови, партнер Гете-інституту</w:t>
      </w:r>
      <w:r>
        <w:t>: https://www.znu.edu.ua/ukr/edu/ocznu/nim</w:t>
      </w:r>
    </w:p>
    <w:p w:rsidR="00927069" w:rsidRDefault="001A704B">
      <w:pPr>
        <w:jc w:val="both"/>
      </w:pPr>
      <w:r>
        <w:rPr>
          <w:b/>
        </w:rPr>
        <w:t>Школа Конфуція (вивчення китайської мови)</w:t>
      </w:r>
      <w:r>
        <w:t>: http://sites.znu.e</w:t>
      </w:r>
      <w:r>
        <w:t>du.ua/confucius</w:t>
      </w:r>
    </w:p>
    <w:p w:rsidR="00927069" w:rsidRDefault="00927069"/>
    <w:p w:rsidR="00927069" w:rsidRDefault="00927069">
      <w:pPr>
        <w:spacing w:before="7"/>
        <w:jc w:val="center"/>
        <w:rPr>
          <w:sz w:val="20"/>
        </w:rPr>
      </w:pPr>
    </w:p>
    <w:sectPr w:rsidR="00927069" w:rsidSect="00927069">
      <w:pgSz w:w="11980" w:h="16900"/>
      <w:pgMar w:top="1134" w:right="850" w:bottom="1134" w:left="1701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4B" w:rsidRDefault="001A704B" w:rsidP="00927069">
      <w:r>
        <w:separator/>
      </w:r>
    </w:p>
  </w:endnote>
  <w:endnote w:type="continuationSeparator" w:id="0">
    <w:p w:rsidR="001A704B" w:rsidRDefault="001A704B" w:rsidP="0092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9070000" w:usb2="00000010" w:usb3="00000000" w:csb0="000A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4B" w:rsidRDefault="001A704B" w:rsidP="00927069">
      <w:r>
        <w:separator/>
      </w:r>
    </w:p>
  </w:footnote>
  <w:footnote w:type="continuationSeparator" w:id="0">
    <w:p w:rsidR="001A704B" w:rsidRDefault="001A704B" w:rsidP="0092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69" w:rsidRDefault="001A704B">
    <w:pPr>
      <w:spacing w:before="20"/>
      <w:ind w:left="20" w:right="18"/>
      <w:jc w:val="center"/>
      <w:rPr>
        <w:rFonts w:ascii="Cambria" w:hAnsi="Cambria"/>
        <w:b/>
      </w:rPr>
    </w:pPr>
    <w:r>
      <w:rPr>
        <w:rFonts w:ascii="Cambria" w:hAnsi="Cambria"/>
        <w:b/>
        <w:noProof/>
        <w:lang w:val="ru-RU"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6395720</wp:posOffset>
          </wp:positionH>
          <wp:positionV relativeFrom="paragraph">
            <wp:posOffset>-91440</wp:posOffset>
          </wp:positionV>
          <wp:extent cx="520699" cy="548640"/>
          <wp:effectExtent l="19050" t="0" r="0" b="0"/>
          <wp:wrapNone/>
          <wp:docPr id="4097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20699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/>
      </w:rPr>
      <w:t>ЗАПОРІЗЬКИЙ НАЦ</w:t>
    </w:r>
    <w:r>
      <w:rPr>
        <w:rFonts w:ascii="Cambria" w:hAnsi="Cambria"/>
        <w:b/>
      </w:rPr>
      <w:t>ІОНАЛЬНИЙ УНІВЕРСИТЕТ</w:t>
    </w:r>
  </w:p>
  <w:p w:rsidR="00927069" w:rsidRDefault="001A704B">
    <w:pPr>
      <w:spacing w:before="20"/>
      <w:ind w:left="20" w:right="18"/>
      <w:jc w:val="center"/>
      <w:rPr>
        <w:rFonts w:ascii="Cambria" w:hAnsi="Cambria"/>
        <w:b/>
      </w:rPr>
    </w:pPr>
    <w:r>
      <w:rPr>
        <w:rFonts w:ascii="Cambria" w:hAnsi="Cambria"/>
        <w:b/>
        <w:spacing w:val="-46"/>
      </w:rPr>
      <w:t xml:space="preserve"> </w:t>
    </w:r>
    <w:r>
      <w:rPr>
        <w:rFonts w:ascii="Cambria" w:hAnsi="Cambria"/>
        <w:b/>
      </w:rPr>
      <w:t>БІОЛОГІЧНИЙ</w:t>
    </w:r>
    <w:r>
      <w:rPr>
        <w:rFonts w:ascii="Cambria" w:hAnsi="Cambria"/>
        <w:b/>
        <w:spacing w:val="-4"/>
      </w:rPr>
      <w:t xml:space="preserve"> </w:t>
    </w:r>
    <w:r>
      <w:rPr>
        <w:rFonts w:ascii="Cambria" w:hAnsi="Cambria"/>
        <w:b/>
      </w:rPr>
      <w:t>ФАКУЛЬТЕТ</w:t>
    </w:r>
  </w:p>
  <w:p w:rsidR="00927069" w:rsidRDefault="001A704B">
    <w:pPr>
      <w:spacing w:before="32"/>
      <w:ind w:left="20" w:right="13"/>
      <w:jc w:val="center"/>
      <w:rPr>
        <w:rFonts w:ascii="Cambria" w:hAnsi="Cambria"/>
        <w:b/>
      </w:rPr>
    </w:pPr>
    <w:r>
      <w:rPr>
        <w:rFonts w:ascii="Cambria" w:hAnsi="Cambria"/>
        <w:b/>
        <w:spacing w:val="-2"/>
      </w:rPr>
      <w:t>Силабус</w:t>
    </w:r>
    <w:r>
      <w:rPr>
        <w:rFonts w:ascii="Cambria" w:hAnsi="Cambria"/>
        <w:b/>
        <w:spacing w:val="-3"/>
      </w:rPr>
      <w:t xml:space="preserve"> </w:t>
    </w:r>
    <w:r>
      <w:rPr>
        <w:rFonts w:ascii="Cambria" w:hAnsi="Cambria"/>
        <w:b/>
        <w:spacing w:val="-1"/>
      </w:rPr>
      <w:t>навчальної</w:t>
    </w:r>
    <w:r>
      <w:rPr>
        <w:rFonts w:ascii="Cambria" w:hAnsi="Cambria"/>
        <w:b/>
        <w:spacing w:val="-17"/>
      </w:rPr>
      <w:t xml:space="preserve"> </w:t>
    </w:r>
    <w:r>
      <w:rPr>
        <w:rFonts w:ascii="Cambria" w:hAnsi="Cambria"/>
        <w:b/>
        <w:spacing w:val="-1"/>
      </w:rPr>
      <w:t>дисципліни</w:t>
    </w:r>
  </w:p>
  <w:p w:rsidR="00927069" w:rsidRDefault="009270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69" w:rsidRDefault="00927069">
    <w:pPr>
      <w:pStyle w:val="a3"/>
      <w:spacing w:line="14" w:lineRule="auto"/>
      <w:rPr>
        <w:sz w:val="20"/>
      </w:rPr>
    </w:pPr>
    <w:r w:rsidRPr="00927069">
      <w:pict>
        <v:shapetype id="_x0000_t202" coordsize="21600,21600" o:spt="202" path="m,l,21600r21600,l21600,xe">
          <v:stroke joinstyle="miter"/>
          <v:path gradientshapeok="t" o:connecttype="rect"/>
        </v:shapetype>
        <v:shape id="4099" o:spid="_x0000_s2049" type="#_x0000_t202" style="position:absolute;margin-left:189.85pt;margin-top:11.25pt;width:244.85pt;height:42.35pt;z-index:-251657728;visibility:visible;mso-wrap-distance-left:0;mso-wrap-distance-right:0;mso-position-horizontal-relative:page;mso-position-vertical-relative:page" filled="f" stroked="f">
          <v:textbox inset="0,0,0,0">
            <w:txbxContent>
              <w:p w:rsidR="00927069" w:rsidRDefault="001A704B">
                <w:pPr>
                  <w:spacing w:before="20"/>
                  <w:ind w:left="20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 НАЦІОНАЛЬНИЙ УНІВЕРСИТЕТ</w:t>
                </w:r>
                <w:r>
                  <w:rPr>
                    <w:rFonts w:ascii="Cambria" w:hAnsi="Cambria"/>
                    <w:b/>
                    <w:spacing w:val="-46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БІОЛОГІЧНИЙ</w:t>
                </w:r>
                <w:r>
                  <w:rPr>
                    <w:rFonts w:ascii="Cambria" w:hAnsi="Cambria"/>
                    <w:b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ФАКУЛЬТЕТ</w:t>
                </w:r>
              </w:p>
              <w:p w:rsidR="00927069" w:rsidRDefault="001A704B">
                <w:pPr>
                  <w:spacing w:before="32"/>
                  <w:ind w:left="20" w:right="13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  <w:spacing w:val="-2"/>
                  </w:rPr>
                  <w:t>Силабус</w:t>
                </w:r>
                <w:r>
                  <w:rPr>
                    <w:rFonts w:ascii="Cambria" w:hAnsi="Cambria"/>
                    <w:b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1"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17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1"/>
                  </w:rPr>
                  <w:t>дисципліни</w:t>
                </w:r>
              </w:p>
            </w:txbxContent>
          </v:textbox>
          <w10:wrap anchorx="page" anchory="page"/>
        </v:shape>
      </w:pict>
    </w:r>
    <w:r w:rsidR="001A704B">
      <w:rPr>
        <w:noProof/>
        <w:lang w:val="ru-RU"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6257677</wp:posOffset>
          </wp:positionH>
          <wp:positionV relativeFrom="page">
            <wp:posOffset>95416</wp:posOffset>
          </wp:positionV>
          <wp:extent cx="524785" cy="548640"/>
          <wp:effectExtent l="19050" t="0" r="8614" b="0"/>
          <wp:wrapNone/>
          <wp:docPr id="4100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2478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B906C5EC"/>
    <w:lvl w:ilvl="0" w:tplc="67349318">
      <w:start w:val="1"/>
      <w:numFmt w:val="decimal"/>
      <w:lvlText w:val="%1."/>
      <w:lvlJc w:val="left"/>
      <w:pPr>
        <w:ind w:left="334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B080440">
      <w:start w:val="1"/>
      <w:numFmt w:val="bullet"/>
      <w:lvlText w:val="•"/>
      <w:lvlJc w:val="left"/>
      <w:pPr>
        <w:ind w:left="716" w:hanging="226"/>
      </w:pPr>
      <w:rPr>
        <w:rFonts w:hint="default"/>
        <w:lang w:val="uk-UA" w:eastAsia="en-US" w:bidi="ar-SA"/>
      </w:rPr>
    </w:lvl>
    <w:lvl w:ilvl="2" w:tplc="6E3ECAF6">
      <w:start w:val="1"/>
      <w:numFmt w:val="bullet"/>
      <w:lvlText w:val="•"/>
      <w:lvlJc w:val="left"/>
      <w:pPr>
        <w:ind w:left="1093" w:hanging="226"/>
      </w:pPr>
      <w:rPr>
        <w:rFonts w:hint="default"/>
        <w:lang w:val="uk-UA" w:eastAsia="en-US" w:bidi="ar-SA"/>
      </w:rPr>
    </w:lvl>
    <w:lvl w:ilvl="3" w:tplc="FD5E9726">
      <w:start w:val="1"/>
      <w:numFmt w:val="bullet"/>
      <w:lvlText w:val="•"/>
      <w:lvlJc w:val="left"/>
      <w:pPr>
        <w:ind w:left="1469" w:hanging="226"/>
      </w:pPr>
      <w:rPr>
        <w:rFonts w:hint="default"/>
        <w:lang w:val="uk-UA" w:eastAsia="en-US" w:bidi="ar-SA"/>
      </w:rPr>
    </w:lvl>
    <w:lvl w:ilvl="4" w:tplc="FA4A9586">
      <w:start w:val="1"/>
      <w:numFmt w:val="bullet"/>
      <w:lvlText w:val="•"/>
      <w:lvlJc w:val="left"/>
      <w:pPr>
        <w:ind w:left="1846" w:hanging="226"/>
      </w:pPr>
      <w:rPr>
        <w:rFonts w:hint="default"/>
        <w:lang w:val="uk-UA" w:eastAsia="en-US" w:bidi="ar-SA"/>
      </w:rPr>
    </w:lvl>
    <w:lvl w:ilvl="5" w:tplc="AE2C3B2A">
      <w:start w:val="1"/>
      <w:numFmt w:val="bullet"/>
      <w:lvlText w:val="•"/>
      <w:lvlJc w:val="left"/>
      <w:pPr>
        <w:ind w:left="2223" w:hanging="226"/>
      </w:pPr>
      <w:rPr>
        <w:rFonts w:hint="default"/>
        <w:lang w:val="uk-UA" w:eastAsia="en-US" w:bidi="ar-SA"/>
      </w:rPr>
    </w:lvl>
    <w:lvl w:ilvl="6" w:tplc="32C4E3E4">
      <w:start w:val="1"/>
      <w:numFmt w:val="bullet"/>
      <w:lvlText w:val="•"/>
      <w:lvlJc w:val="left"/>
      <w:pPr>
        <w:ind w:left="2599" w:hanging="226"/>
      </w:pPr>
      <w:rPr>
        <w:rFonts w:hint="default"/>
        <w:lang w:val="uk-UA" w:eastAsia="en-US" w:bidi="ar-SA"/>
      </w:rPr>
    </w:lvl>
    <w:lvl w:ilvl="7" w:tplc="511CF5EE">
      <w:start w:val="1"/>
      <w:numFmt w:val="bullet"/>
      <w:lvlText w:val="•"/>
      <w:lvlJc w:val="left"/>
      <w:pPr>
        <w:ind w:left="2976" w:hanging="226"/>
      </w:pPr>
      <w:rPr>
        <w:rFonts w:hint="default"/>
        <w:lang w:val="uk-UA" w:eastAsia="en-US" w:bidi="ar-SA"/>
      </w:rPr>
    </w:lvl>
    <w:lvl w:ilvl="8" w:tplc="51F6A0FC">
      <w:start w:val="1"/>
      <w:numFmt w:val="bullet"/>
      <w:lvlText w:val="•"/>
      <w:lvlJc w:val="left"/>
      <w:pPr>
        <w:ind w:left="3352" w:hanging="226"/>
      </w:pPr>
      <w:rPr>
        <w:rFonts w:hint="default"/>
        <w:lang w:val="uk-UA" w:eastAsia="en-US" w:bidi="ar-SA"/>
      </w:rPr>
    </w:lvl>
  </w:abstractNum>
  <w:abstractNum w:abstractNumId="1">
    <w:nsid w:val="00000001"/>
    <w:multiLevelType w:val="hybridMultilevel"/>
    <w:tmpl w:val="D962201E"/>
    <w:lvl w:ilvl="0" w:tplc="AA585BBA">
      <w:start w:val="1"/>
      <w:numFmt w:val="decimal"/>
      <w:lvlText w:val="%1."/>
      <w:lvlJc w:val="left"/>
      <w:pPr>
        <w:ind w:left="334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8AE7DAC">
      <w:start w:val="1"/>
      <w:numFmt w:val="bullet"/>
      <w:lvlText w:val="•"/>
      <w:lvlJc w:val="left"/>
      <w:pPr>
        <w:ind w:left="716" w:hanging="226"/>
      </w:pPr>
      <w:rPr>
        <w:rFonts w:hint="default"/>
        <w:lang w:val="uk-UA" w:eastAsia="en-US" w:bidi="ar-SA"/>
      </w:rPr>
    </w:lvl>
    <w:lvl w:ilvl="2" w:tplc="B6740CD8">
      <w:start w:val="1"/>
      <w:numFmt w:val="bullet"/>
      <w:lvlText w:val="•"/>
      <w:lvlJc w:val="left"/>
      <w:pPr>
        <w:ind w:left="1093" w:hanging="226"/>
      </w:pPr>
      <w:rPr>
        <w:rFonts w:hint="default"/>
        <w:lang w:val="uk-UA" w:eastAsia="en-US" w:bidi="ar-SA"/>
      </w:rPr>
    </w:lvl>
    <w:lvl w:ilvl="3" w:tplc="0E46E91A">
      <w:start w:val="1"/>
      <w:numFmt w:val="bullet"/>
      <w:lvlText w:val="•"/>
      <w:lvlJc w:val="left"/>
      <w:pPr>
        <w:ind w:left="1469" w:hanging="226"/>
      </w:pPr>
      <w:rPr>
        <w:rFonts w:hint="default"/>
        <w:lang w:val="uk-UA" w:eastAsia="en-US" w:bidi="ar-SA"/>
      </w:rPr>
    </w:lvl>
    <w:lvl w:ilvl="4" w:tplc="070219C6">
      <w:start w:val="1"/>
      <w:numFmt w:val="bullet"/>
      <w:lvlText w:val="•"/>
      <w:lvlJc w:val="left"/>
      <w:pPr>
        <w:ind w:left="1846" w:hanging="226"/>
      </w:pPr>
      <w:rPr>
        <w:rFonts w:hint="default"/>
        <w:lang w:val="uk-UA" w:eastAsia="en-US" w:bidi="ar-SA"/>
      </w:rPr>
    </w:lvl>
    <w:lvl w:ilvl="5" w:tplc="247E7BE8">
      <w:start w:val="1"/>
      <w:numFmt w:val="bullet"/>
      <w:lvlText w:val="•"/>
      <w:lvlJc w:val="left"/>
      <w:pPr>
        <w:ind w:left="2223" w:hanging="226"/>
      </w:pPr>
      <w:rPr>
        <w:rFonts w:hint="default"/>
        <w:lang w:val="uk-UA" w:eastAsia="en-US" w:bidi="ar-SA"/>
      </w:rPr>
    </w:lvl>
    <w:lvl w:ilvl="6" w:tplc="128A8D04">
      <w:start w:val="1"/>
      <w:numFmt w:val="bullet"/>
      <w:lvlText w:val="•"/>
      <w:lvlJc w:val="left"/>
      <w:pPr>
        <w:ind w:left="2599" w:hanging="226"/>
      </w:pPr>
      <w:rPr>
        <w:rFonts w:hint="default"/>
        <w:lang w:val="uk-UA" w:eastAsia="en-US" w:bidi="ar-SA"/>
      </w:rPr>
    </w:lvl>
    <w:lvl w:ilvl="7" w:tplc="4D7AA894">
      <w:start w:val="1"/>
      <w:numFmt w:val="bullet"/>
      <w:lvlText w:val="•"/>
      <w:lvlJc w:val="left"/>
      <w:pPr>
        <w:ind w:left="2976" w:hanging="226"/>
      </w:pPr>
      <w:rPr>
        <w:rFonts w:hint="default"/>
        <w:lang w:val="uk-UA" w:eastAsia="en-US" w:bidi="ar-SA"/>
      </w:rPr>
    </w:lvl>
    <w:lvl w:ilvl="8" w:tplc="D75EB294">
      <w:start w:val="1"/>
      <w:numFmt w:val="bullet"/>
      <w:lvlText w:val="•"/>
      <w:lvlJc w:val="left"/>
      <w:pPr>
        <w:ind w:left="3352" w:hanging="226"/>
      </w:pPr>
      <w:rPr>
        <w:rFonts w:hint="default"/>
        <w:lang w:val="uk-UA" w:eastAsia="en-US" w:bidi="ar-SA"/>
      </w:rPr>
    </w:lvl>
  </w:abstractNum>
  <w:abstractNum w:abstractNumId="2">
    <w:nsid w:val="00000002"/>
    <w:multiLevelType w:val="hybridMultilevel"/>
    <w:tmpl w:val="C33C681C"/>
    <w:lvl w:ilvl="0" w:tplc="73E8FA3E">
      <w:start w:val="1"/>
      <w:numFmt w:val="decimal"/>
      <w:lvlText w:val="%1."/>
      <w:lvlJc w:val="left"/>
      <w:pPr>
        <w:ind w:left="334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70489D6">
      <w:start w:val="1"/>
      <w:numFmt w:val="bullet"/>
      <w:lvlText w:val="•"/>
      <w:lvlJc w:val="left"/>
      <w:pPr>
        <w:ind w:left="716" w:hanging="226"/>
      </w:pPr>
      <w:rPr>
        <w:rFonts w:hint="default"/>
        <w:lang w:val="uk-UA" w:eastAsia="en-US" w:bidi="ar-SA"/>
      </w:rPr>
    </w:lvl>
    <w:lvl w:ilvl="2" w:tplc="61B6E944">
      <w:start w:val="1"/>
      <w:numFmt w:val="bullet"/>
      <w:lvlText w:val="•"/>
      <w:lvlJc w:val="left"/>
      <w:pPr>
        <w:ind w:left="1093" w:hanging="226"/>
      </w:pPr>
      <w:rPr>
        <w:rFonts w:hint="default"/>
        <w:lang w:val="uk-UA" w:eastAsia="en-US" w:bidi="ar-SA"/>
      </w:rPr>
    </w:lvl>
    <w:lvl w:ilvl="3" w:tplc="8BE8A82C">
      <w:start w:val="1"/>
      <w:numFmt w:val="bullet"/>
      <w:lvlText w:val="•"/>
      <w:lvlJc w:val="left"/>
      <w:pPr>
        <w:ind w:left="1469" w:hanging="226"/>
      </w:pPr>
      <w:rPr>
        <w:rFonts w:hint="default"/>
        <w:lang w:val="uk-UA" w:eastAsia="en-US" w:bidi="ar-SA"/>
      </w:rPr>
    </w:lvl>
    <w:lvl w:ilvl="4" w:tplc="12B2A754">
      <w:start w:val="1"/>
      <w:numFmt w:val="bullet"/>
      <w:lvlText w:val="•"/>
      <w:lvlJc w:val="left"/>
      <w:pPr>
        <w:ind w:left="1846" w:hanging="226"/>
      </w:pPr>
      <w:rPr>
        <w:rFonts w:hint="default"/>
        <w:lang w:val="uk-UA" w:eastAsia="en-US" w:bidi="ar-SA"/>
      </w:rPr>
    </w:lvl>
    <w:lvl w:ilvl="5" w:tplc="CFBE20FE">
      <w:start w:val="1"/>
      <w:numFmt w:val="bullet"/>
      <w:lvlText w:val="•"/>
      <w:lvlJc w:val="left"/>
      <w:pPr>
        <w:ind w:left="2223" w:hanging="226"/>
      </w:pPr>
      <w:rPr>
        <w:rFonts w:hint="default"/>
        <w:lang w:val="uk-UA" w:eastAsia="en-US" w:bidi="ar-SA"/>
      </w:rPr>
    </w:lvl>
    <w:lvl w:ilvl="6" w:tplc="274E635C">
      <w:start w:val="1"/>
      <w:numFmt w:val="bullet"/>
      <w:lvlText w:val="•"/>
      <w:lvlJc w:val="left"/>
      <w:pPr>
        <w:ind w:left="2599" w:hanging="226"/>
      </w:pPr>
      <w:rPr>
        <w:rFonts w:hint="default"/>
        <w:lang w:val="uk-UA" w:eastAsia="en-US" w:bidi="ar-SA"/>
      </w:rPr>
    </w:lvl>
    <w:lvl w:ilvl="7" w:tplc="283A924A">
      <w:start w:val="1"/>
      <w:numFmt w:val="bullet"/>
      <w:lvlText w:val="•"/>
      <w:lvlJc w:val="left"/>
      <w:pPr>
        <w:ind w:left="2976" w:hanging="226"/>
      </w:pPr>
      <w:rPr>
        <w:rFonts w:hint="default"/>
        <w:lang w:val="uk-UA" w:eastAsia="en-US" w:bidi="ar-SA"/>
      </w:rPr>
    </w:lvl>
    <w:lvl w:ilvl="8" w:tplc="C394A034">
      <w:start w:val="1"/>
      <w:numFmt w:val="bullet"/>
      <w:lvlText w:val="•"/>
      <w:lvlJc w:val="left"/>
      <w:pPr>
        <w:ind w:left="3352" w:hanging="226"/>
      </w:pPr>
      <w:rPr>
        <w:rFonts w:hint="default"/>
        <w:lang w:val="uk-UA" w:eastAsia="en-US" w:bidi="ar-SA"/>
      </w:rPr>
    </w:lvl>
  </w:abstractNum>
  <w:abstractNum w:abstractNumId="3">
    <w:nsid w:val="00000003"/>
    <w:multiLevelType w:val="hybridMultilevel"/>
    <w:tmpl w:val="2D044B4E"/>
    <w:lvl w:ilvl="0" w:tplc="411C1976">
      <w:start w:val="1"/>
      <w:numFmt w:val="decimal"/>
      <w:lvlText w:val="%1."/>
      <w:lvlJc w:val="left"/>
      <w:pPr>
        <w:ind w:left="334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7FACDF8">
      <w:start w:val="1"/>
      <w:numFmt w:val="bullet"/>
      <w:lvlText w:val="•"/>
      <w:lvlJc w:val="left"/>
      <w:pPr>
        <w:ind w:left="716" w:hanging="226"/>
      </w:pPr>
      <w:rPr>
        <w:rFonts w:hint="default"/>
        <w:lang w:val="uk-UA" w:eastAsia="en-US" w:bidi="ar-SA"/>
      </w:rPr>
    </w:lvl>
    <w:lvl w:ilvl="2" w:tplc="4524D93C">
      <w:start w:val="1"/>
      <w:numFmt w:val="bullet"/>
      <w:lvlText w:val="•"/>
      <w:lvlJc w:val="left"/>
      <w:pPr>
        <w:ind w:left="1093" w:hanging="226"/>
      </w:pPr>
      <w:rPr>
        <w:rFonts w:hint="default"/>
        <w:lang w:val="uk-UA" w:eastAsia="en-US" w:bidi="ar-SA"/>
      </w:rPr>
    </w:lvl>
    <w:lvl w:ilvl="3" w:tplc="60E46C88">
      <w:start w:val="1"/>
      <w:numFmt w:val="bullet"/>
      <w:lvlText w:val="•"/>
      <w:lvlJc w:val="left"/>
      <w:pPr>
        <w:ind w:left="1469" w:hanging="226"/>
      </w:pPr>
      <w:rPr>
        <w:rFonts w:hint="default"/>
        <w:lang w:val="uk-UA" w:eastAsia="en-US" w:bidi="ar-SA"/>
      </w:rPr>
    </w:lvl>
    <w:lvl w:ilvl="4" w:tplc="2990CDE0">
      <w:start w:val="1"/>
      <w:numFmt w:val="bullet"/>
      <w:lvlText w:val="•"/>
      <w:lvlJc w:val="left"/>
      <w:pPr>
        <w:ind w:left="1846" w:hanging="226"/>
      </w:pPr>
      <w:rPr>
        <w:rFonts w:hint="default"/>
        <w:lang w:val="uk-UA" w:eastAsia="en-US" w:bidi="ar-SA"/>
      </w:rPr>
    </w:lvl>
    <w:lvl w:ilvl="5" w:tplc="9D9E41CA">
      <w:start w:val="1"/>
      <w:numFmt w:val="bullet"/>
      <w:lvlText w:val="•"/>
      <w:lvlJc w:val="left"/>
      <w:pPr>
        <w:ind w:left="2223" w:hanging="226"/>
      </w:pPr>
      <w:rPr>
        <w:rFonts w:hint="default"/>
        <w:lang w:val="uk-UA" w:eastAsia="en-US" w:bidi="ar-SA"/>
      </w:rPr>
    </w:lvl>
    <w:lvl w:ilvl="6" w:tplc="789C690A">
      <w:start w:val="1"/>
      <w:numFmt w:val="bullet"/>
      <w:lvlText w:val="•"/>
      <w:lvlJc w:val="left"/>
      <w:pPr>
        <w:ind w:left="2599" w:hanging="226"/>
      </w:pPr>
      <w:rPr>
        <w:rFonts w:hint="default"/>
        <w:lang w:val="uk-UA" w:eastAsia="en-US" w:bidi="ar-SA"/>
      </w:rPr>
    </w:lvl>
    <w:lvl w:ilvl="7" w:tplc="3CFCF9C6">
      <w:start w:val="1"/>
      <w:numFmt w:val="bullet"/>
      <w:lvlText w:val="•"/>
      <w:lvlJc w:val="left"/>
      <w:pPr>
        <w:ind w:left="2976" w:hanging="226"/>
      </w:pPr>
      <w:rPr>
        <w:rFonts w:hint="default"/>
        <w:lang w:val="uk-UA" w:eastAsia="en-US" w:bidi="ar-SA"/>
      </w:rPr>
    </w:lvl>
    <w:lvl w:ilvl="8" w:tplc="D94CD5A2">
      <w:start w:val="1"/>
      <w:numFmt w:val="bullet"/>
      <w:lvlText w:val="•"/>
      <w:lvlJc w:val="left"/>
      <w:pPr>
        <w:ind w:left="3352" w:hanging="226"/>
      </w:pPr>
      <w:rPr>
        <w:rFonts w:hint="default"/>
        <w:lang w:val="uk-UA" w:eastAsia="en-US" w:bidi="ar-SA"/>
      </w:rPr>
    </w:lvl>
  </w:abstractNum>
  <w:abstractNum w:abstractNumId="4">
    <w:nsid w:val="00000004"/>
    <w:multiLevelType w:val="hybridMultilevel"/>
    <w:tmpl w:val="C32CEDCA"/>
    <w:lvl w:ilvl="0" w:tplc="E62CA21C">
      <w:start w:val="4"/>
      <w:numFmt w:val="decimal"/>
      <w:lvlText w:val="%1."/>
      <w:lvlJc w:val="left"/>
      <w:pPr>
        <w:ind w:left="345" w:hanging="246"/>
      </w:pPr>
      <w:rPr>
        <w:rFonts w:hint="default"/>
        <w:w w:val="100"/>
        <w:lang w:val="uk-UA" w:eastAsia="en-US" w:bidi="ar-SA"/>
      </w:rPr>
    </w:lvl>
    <w:lvl w:ilvl="1" w:tplc="87BE0356">
      <w:start w:val="1"/>
      <w:numFmt w:val="bullet"/>
      <w:lvlText w:val="•"/>
      <w:lvlJc w:val="left"/>
      <w:pPr>
        <w:ind w:left="1477" w:hanging="246"/>
      </w:pPr>
      <w:rPr>
        <w:rFonts w:hint="default"/>
        <w:lang w:val="uk-UA" w:eastAsia="en-US" w:bidi="ar-SA"/>
      </w:rPr>
    </w:lvl>
    <w:lvl w:ilvl="2" w:tplc="76948384">
      <w:start w:val="1"/>
      <w:numFmt w:val="bullet"/>
      <w:lvlText w:val="•"/>
      <w:lvlJc w:val="left"/>
      <w:pPr>
        <w:ind w:left="2614" w:hanging="246"/>
      </w:pPr>
      <w:rPr>
        <w:rFonts w:hint="default"/>
        <w:lang w:val="uk-UA" w:eastAsia="en-US" w:bidi="ar-SA"/>
      </w:rPr>
    </w:lvl>
    <w:lvl w:ilvl="3" w:tplc="C9D8DAE4">
      <w:start w:val="1"/>
      <w:numFmt w:val="bullet"/>
      <w:lvlText w:val="•"/>
      <w:lvlJc w:val="left"/>
      <w:pPr>
        <w:ind w:left="3751" w:hanging="246"/>
      </w:pPr>
      <w:rPr>
        <w:rFonts w:hint="default"/>
        <w:lang w:val="uk-UA" w:eastAsia="en-US" w:bidi="ar-SA"/>
      </w:rPr>
    </w:lvl>
    <w:lvl w:ilvl="4" w:tplc="F05ED962">
      <w:start w:val="1"/>
      <w:numFmt w:val="bullet"/>
      <w:lvlText w:val="•"/>
      <w:lvlJc w:val="left"/>
      <w:pPr>
        <w:ind w:left="4888" w:hanging="246"/>
      </w:pPr>
      <w:rPr>
        <w:rFonts w:hint="default"/>
        <w:lang w:val="uk-UA" w:eastAsia="en-US" w:bidi="ar-SA"/>
      </w:rPr>
    </w:lvl>
    <w:lvl w:ilvl="5" w:tplc="068EEA54">
      <w:start w:val="1"/>
      <w:numFmt w:val="bullet"/>
      <w:lvlText w:val="•"/>
      <w:lvlJc w:val="left"/>
      <w:pPr>
        <w:ind w:left="6025" w:hanging="246"/>
      </w:pPr>
      <w:rPr>
        <w:rFonts w:hint="default"/>
        <w:lang w:val="uk-UA" w:eastAsia="en-US" w:bidi="ar-SA"/>
      </w:rPr>
    </w:lvl>
    <w:lvl w:ilvl="6" w:tplc="42E0E54E">
      <w:start w:val="1"/>
      <w:numFmt w:val="bullet"/>
      <w:lvlText w:val="•"/>
      <w:lvlJc w:val="left"/>
      <w:pPr>
        <w:ind w:left="7162" w:hanging="246"/>
      </w:pPr>
      <w:rPr>
        <w:rFonts w:hint="default"/>
        <w:lang w:val="uk-UA" w:eastAsia="en-US" w:bidi="ar-SA"/>
      </w:rPr>
    </w:lvl>
    <w:lvl w:ilvl="7" w:tplc="8968FB16">
      <w:start w:val="1"/>
      <w:numFmt w:val="bullet"/>
      <w:lvlText w:val="•"/>
      <w:lvlJc w:val="left"/>
      <w:pPr>
        <w:ind w:left="8299" w:hanging="246"/>
      </w:pPr>
      <w:rPr>
        <w:rFonts w:hint="default"/>
        <w:lang w:val="uk-UA" w:eastAsia="en-US" w:bidi="ar-SA"/>
      </w:rPr>
    </w:lvl>
    <w:lvl w:ilvl="8" w:tplc="39920E4C">
      <w:start w:val="1"/>
      <w:numFmt w:val="bullet"/>
      <w:lvlText w:val="•"/>
      <w:lvlJc w:val="left"/>
      <w:pPr>
        <w:ind w:left="9436" w:hanging="246"/>
      </w:pPr>
      <w:rPr>
        <w:rFonts w:hint="default"/>
        <w:lang w:val="uk-UA" w:eastAsia="en-US" w:bidi="ar-SA"/>
      </w:rPr>
    </w:lvl>
  </w:abstractNum>
  <w:abstractNum w:abstractNumId="5">
    <w:nsid w:val="00000005"/>
    <w:multiLevelType w:val="hybridMultilevel"/>
    <w:tmpl w:val="2A069CEE"/>
    <w:lvl w:ilvl="0" w:tplc="CF9E9114">
      <w:start w:val="1"/>
      <w:numFmt w:val="bullet"/>
      <w:lvlText w:val=""/>
      <w:lvlJc w:val="left"/>
      <w:pPr>
        <w:ind w:left="753" w:hanging="50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56661450">
      <w:start w:val="1"/>
      <w:numFmt w:val="bullet"/>
      <w:lvlText w:val="•"/>
      <w:lvlJc w:val="left"/>
      <w:pPr>
        <w:ind w:left="1855" w:hanging="500"/>
      </w:pPr>
      <w:rPr>
        <w:rFonts w:hint="default"/>
        <w:lang w:val="uk-UA" w:eastAsia="en-US" w:bidi="ar-SA"/>
      </w:rPr>
    </w:lvl>
    <w:lvl w:ilvl="2" w:tplc="B422EEDE">
      <w:start w:val="1"/>
      <w:numFmt w:val="bullet"/>
      <w:lvlText w:val="•"/>
      <w:lvlJc w:val="left"/>
      <w:pPr>
        <w:ind w:left="2950" w:hanging="500"/>
      </w:pPr>
      <w:rPr>
        <w:rFonts w:hint="default"/>
        <w:lang w:val="uk-UA" w:eastAsia="en-US" w:bidi="ar-SA"/>
      </w:rPr>
    </w:lvl>
    <w:lvl w:ilvl="3" w:tplc="3A809012">
      <w:start w:val="1"/>
      <w:numFmt w:val="bullet"/>
      <w:lvlText w:val="•"/>
      <w:lvlJc w:val="left"/>
      <w:pPr>
        <w:ind w:left="4045" w:hanging="500"/>
      </w:pPr>
      <w:rPr>
        <w:rFonts w:hint="default"/>
        <w:lang w:val="uk-UA" w:eastAsia="en-US" w:bidi="ar-SA"/>
      </w:rPr>
    </w:lvl>
    <w:lvl w:ilvl="4" w:tplc="73B08672">
      <w:start w:val="1"/>
      <w:numFmt w:val="bullet"/>
      <w:lvlText w:val="•"/>
      <w:lvlJc w:val="left"/>
      <w:pPr>
        <w:ind w:left="5140" w:hanging="500"/>
      </w:pPr>
      <w:rPr>
        <w:rFonts w:hint="default"/>
        <w:lang w:val="uk-UA" w:eastAsia="en-US" w:bidi="ar-SA"/>
      </w:rPr>
    </w:lvl>
    <w:lvl w:ilvl="5" w:tplc="582A9C88">
      <w:start w:val="1"/>
      <w:numFmt w:val="bullet"/>
      <w:lvlText w:val="•"/>
      <w:lvlJc w:val="left"/>
      <w:pPr>
        <w:ind w:left="6235" w:hanging="500"/>
      </w:pPr>
      <w:rPr>
        <w:rFonts w:hint="default"/>
        <w:lang w:val="uk-UA" w:eastAsia="en-US" w:bidi="ar-SA"/>
      </w:rPr>
    </w:lvl>
    <w:lvl w:ilvl="6" w:tplc="7E10CA9A">
      <w:start w:val="1"/>
      <w:numFmt w:val="bullet"/>
      <w:lvlText w:val="•"/>
      <w:lvlJc w:val="left"/>
      <w:pPr>
        <w:ind w:left="7330" w:hanging="500"/>
      </w:pPr>
      <w:rPr>
        <w:rFonts w:hint="default"/>
        <w:lang w:val="uk-UA" w:eastAsia="en-US" w:bidi="ar-SA"/>
      </w:rPr>
    </w:lvl>
    <w:lvl w:ilvl="7" w:tplc="FC6EC1CE">
      <w:start w:val="1"/>
      <w:numFmt w:val="bullet"/>
      <w:lvlText w:val="•"/>
      <w:lvlJc w:val="left"/>
      <w:pPr>
        <w:ind w:left="8425" w:hanging="500"/>
      </w:pPr>
      <w:rPr>
        <w:rFonts w:hint="default"/>
        <w:lang w:val="uk-UA" w:eastAsia="en-US" w:bidi="ar-SA"/>
      </w:rPr>
    </w:lvl>
    <w:lvl w:ilvl="8" w:tplc="6C1E31D8">
      <w:start w:val="1"/>
      <w:numFmt w:val="bullet"/>
      <w:lvlText w:val="•"/>
      <w:lvlJc w:val="left"/>
      <w:pPr>
        <w:ind w:left="9520" w:hanging="500"/>
      </w:pPr>
      <w:rPr>
        <w:rFonts w:hint="default"/>
        <w:lang w:val="uk-UA" w:eastAsia="en-US" w:bidi="ar-SA"/>
      </w:rPr>
    </w:lvl>
  </w:abstractNum>
  <w:abstractNum w:abstractNumId="6">
    <w:nsid w:val="00000006"/>
    <w:multiLevelType w:val="hybridMultilevel"/>
    <w:tmpl w:val="5A8054F2"/>
    <w:lvl w:ilvl="0" w:tplc="57BEA27A">
      <w:start w:val="1"/>
      <w:numFmt w:val="decimal"/>
      <w:lvlText w:val="%1."/>
      <w:lvlJc w:val="left"/>
      <w:pPr>
        <w:ind w:left="334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406CE9E">
      <w:start w:val="1"/>
      <w:numFmt w:val="bullet"/>
      <w:lvlText w:val="•"/>
      <w:lvlJc w:val="left"/>
      <w:pPr>
        <w:ind w:left="716" w:hanging="226"/>
      </w:pPr>
      <w:rPr>
        <w:rFonts w:hint="default"/>
        <w:lang w:val="uk-UA" w:eastAsia="en-US" w:bidi="ar-SA"/>
      </w:rPr>
    </w:lvl>
    <w:lvl w:ilvl="2" w:tplc="00E25D3C">
      <w:start w:val="1"/>
      <w:numFmt w:val="bullet"/>
      <w:lvlText w:val="•"/>
      <w:lvlJc w:val="left"/>
      <w:pPr>
        <w:ind w:left="1093" w:hanging="226"/>
      </w:pPr>
      <w:rPr>
        <w:rFonts w:hint="default"/>
        <w:lang w:val="uk-UA" w:eastAsia="en-US" w:bidi="ar-SA"/>
      </w:rPr>
    </w:lvl>
    <w:lvl w:ilvl="3" w:tplc="30BC2636">
      <w:start w:val="1"/>
      <w:numFmt w:val="bullet"/>
      <w:lvlText w:val="•"/>
      <w:lvlJc w:val="left"/>
      <w:pPr>
        <w:ind w:left="1469" w:hanging="226"/>
      </w:pPr>
      <w:rPr>
        <w:rFonts w:hint="default"/>
        <w:lang w:val="uk-UA" w:eastAsia="en-US" w:bidi="ar-SA"/>
      </w:rPr>
    </w:lvl>
    <w:lvl w:ilvl="4" w:tplc="4EFEFFA6">
      <w:start w:val="1"/>
      <w:numFmt w:val="bullet"/>
      <w:lvlText w:val="•"/>
      <w:lvlJc w:val="left"/>
      <w:pPr>
        <w:ind w:left="1846" w:hanging="226"/>
      </w:pPr>
      <w:rPr>
        <w:rFonts w:hint="default"/>
        <w:lang w:val="uk-UA" w:eastAsia="en-US" w:bidi="ar-SA"/>
      </w:rPr>
    </w:lvl>
    <w:lvl w:ilvl="5" w:tplc="21BA412C">
      <w:start w:val="1"/>
      <w:numFmt w:val="bullet"/>
      <w:lvlText w:val="•"/>
      <w:lvlJc w:val="left"/>
      <w:pPr>
        <w:ind w:left="2223" w:hanging="226"/>
      </w:pPr>
      <w:rPr>
        <w:rFonts w:hint="default"/>
        <w:lang w:val="uk-UA" w:eastAsia="en-US" w:bidi="ar-SA"/>
      </w:rPr>
    </w:lvl>
    <w:lvl w:ilvl="6" w:tplc="8140097C">
      <w:start w:val="1"/>
      <w:numFmt w:val="bullet"/>
      <w:lvlText w:val="•"/>
      <w:lvlJc w:val="left"/>
      <w:pPr>
        <w:ind w:left="2599" w:hanging="226"/>
      </w:pPr>
      <w:rPr>
        <w:rFonts w:hint="default"/>
        <w:lang w:val="uk-UA" w:eastAsia="en-US" w:bidi="ar-SA"/>
      </w:rPr>
    </w:lvl>
    <w:lvl w:ilvl="7" w:tplc="45C63CCC">
      <w:start w:val="1"/>
      <w:numFmt w:val="bullet"/>
      <w:lvlText w:val="•"/>
      <w:lvlJc w:val="left"/>
      <w:pPr>
        <w:ind w:left="2976" w:hanging="226"/>
      </w:pPr>
      <w:rPr>
        <w:rFonts w:hint="default"/>
        <w:lang w:val="uk-UA" w:eastAsia="en-US" w:bidi="ar-SA"/>
      </w:rPr>
    </w:lvl>
    <w:lvl w:ilvl="8" w:tplc="AECC448E">
      <w:start w:val="1"/>
      <w:numFmt w:val="bullet"/>
      <w:lvlText w:val="•"/>
      <w:lvlJc w:val="left"/>
      <w:pPr>
        <w:ind w:left="3352" w:hanging="226"/>
      </w:pPr>
      <w:rPr>
        <w:rFonts w:hint="default"/>
        <w:lang w:val="uk-UA" w:eastAsia="en-US" w:bidi="ar-SA"/>
      </w:rPr>
    </w:lvl>
  </w:abstractNum>
  <w:abstractNum w:abstractNumId="7">
    <w:nsid w:val="00000007"/>
    <w:multiLevelType w:val="hybridMultilevel"/>
    <w:tmpl w:val="A99E9354"/>
    <w:lvl w:ilvl="0" w:tplc="931C12E6">
      <w:start w:val="1"/>
      <w:numFmt w:val="decimal"/>
      <w:lvlText w:val="%1."/>
      <w:lvlJc w:val="left"/>
      <w:pPr>
        <w:ind w:left="334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AD8175C">
      <w:start w:val="1"/>
      <w:numFmt w:val="bullet"/>
      <w:lvlText w:val="•"/>
      <w:lvlJc w:val="left"/>
      <w:pPr>
        <w:ind w:left="716" w:hanging="226"/>
      </w:pPr>
      <w:rPr>
        <w:rFonts w:hint="default"/>
        <w:lang w:val="uk-UA" w:eastAsia="en-US" w:bidi="ar-SA"/>
      </w:rPr>
    </w:lvl>
    <w:lvl w:ilvl="2" w:tplc="73E21106">
      <w:start w:val="1"/>
      <w:numFmt w:val="bullet"/>
      <w:lvlText w:val="•"/>
      <w:lvlJc w:val="left"/>
      <w:pPr>
        <w:ind w:left="1093" w:hanging="226"/>
      </w:pPr>
      <w:rPr>
        <w:rFonts w:hint="default"/>
        <w:lang w:val="uk-UA" w:eastAsia="en-US" w:bidi="ar-SA"/>
      </w:rPr>
    </w:lvl>
    <w:lvl w:ilvl="3" w:tplc="91E0B588">
      <w:start w:val="1"/>
      <w:numFmt w:val="bullet"/>
      <w:lvlText w:val="•"/>
      <w:lvlJc w:val="left"/>
      <w:pPr>
        <w:ind w:left="1469" w:hanging="226"/>
      </w:pPr>
      <w:rPr>
        <w:rFonts w:hint="default"/>
        <w:lang w:val="uk-UA" w:eastAsia="en-US" w:bidi="ar-SA"/>
      </w:rPr>
    </w:lvl>
    <w:lvl w:ilvl="4" w:tplc="AB0A3F9E">
      <w:start w:val="1"/>
      <w:numFmt w:val="bullet"/>
      <w:lvlText w:val="•"/>
      <w:lvlJc w:val="left"/>
      <w:pPr>
        <w:ind w:left="1846" w:hanging="226"/>
      </w:pPr>
      <w:rPr>
        <w:rFonts w:hint="default"/>
        <w:lang w:val="uk-UA" w:eastAsia="en-US" w:bidi="ar-SA"/>
      </w:rPr>
    </w:lvl>
    <w:lvl w:ilvl="5" w:tplc="E6A26E88">
      <w:start w:val="1"/>
      <w:numFmt w:val="bullet"/>
      <w:lvlText w:val="•"/>
      <w:lvlJc w:val="left"/>
      <w:pPr>
        <w:ind w:left="2223" w:hanging="226"/>
      </w:pPr>
      <w:rPr>
        <w:rFonts w:hint="default"/>
        <w:lang w:val="uk-UA" w:eastAsia="en-US" w:bidi="ar-SA"/>
      </w:rPr>
    </w:lvl>
    <w:lvl w:ilvl="6" w:tplc="C56EA83C">
      <w:start w:val="1"/>
      <w:numFmt w:val="bullet"/>
      <w:lvlText w:val="•"/>
      <w:lvlJc w:val="left"/>
      <w:pPr>
        <w:ind w:left="2599" w:hanging="226"/>
      </w:pPr>
      <w:rPr>
        <w:rFonts w:hint="default"/>
        <w:lang w:val="uk-UA" w:eastAsia="en-US" w:bidi="ar-SA"/>
      </w:rPr>
    </w:lvl>
    <w:lvl w:ilvl="7" w:tplc="6EB8E1DE">
      <w:start w:val="1"/>
      <w:numFmt w:val="bullet"/>
      <w:lvlText w:val="•"/>
      <w:lvlJc w:val="left"/>
      <w:pPr>
        <w:ind w:left="2976" w:hanging="226"/>
      </w:pPr>
      <w:rPr>
        <w:rFonts w:hint="default"/>
        <w:lang w:val="uk-UA" w:eastAsia="en-US" w:bidi="ar-SA"/>
      </w:rPr>
    </w:lvl>
    <w:lvl w:ilvl="8" w:tplc="82C08A5C">
      <w:start w:val="1"/>
      <w:numFmt w:val="bullet"/>
      <w:lvlText w:val="•"/>
      <w:lvlJc w:val="left"/>
      <w:pPr>
        <w:ind w:left="3352" w:hanging="226"/>
      </w:pPr>
      <w:rPr>
        <w:rFonts w:hint="default"/>
        <w:lang w:val="uk-UA" w:eastAsia="en-US" w:bidi="ar-SA"/>
      </w:rPr>
    </w:lvl>
  </w:abstractNum>
  <w:abstractNum w:abstractNumId="8">
    <w:nsid w:val="00000008"/>
    <w:multiLevelType w:val="hybridMultilevel"/>
    <w:tmpl w:val="8EC6A734"/>
    <w:lvl w:ilvl="0" w:tplc="08981C8E">
      <w:start w:val="1"/>
      <w:numFmt w:val="decimal"/>
      <w:lvlText w:val="%1."/>
      <w:lvlJc w:val="left"/>
      <w:pPr>
        <w:ind w:left="334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1CAD5B4">
      <w:start w:val="1"/>
      <w:numFmt w:val="bullet"/>
      <w:lvlText w:val="•"/>
      <w:lvlJc w:val="left"/>
      <w:pPr>
        <w:ind w:left="716" w:hanging="226"/>
      </w:pPr>
      <w:rPr>
        <w:rFonts w:hint="default"/>
        <w:lang w:val="uk-UA" w:eastAsia="en-US" w:bidi="ar-SA"/>
      </w:rPr>
    </w:lvl>
    <w:lvl w:ilvl="2" w:tplc="1682D096">
      <w:start w:val="1"/>
      <w:numFmt w:val="bullet"/>
      <w:lvlText w:val="•"/>
      <w:lvlJc w:val="left"/>
      <w:pPr>
        <w:ind w:left="1093" w:hanging="226"/>
      </w:pPr>
      <w:rPr>
        <w:rFonts w:hint="default"/>
        <w:lang w:val="uk-UA" w:eastAsia="en-US" w:bidi="ar-SA"/>
      </w:rPr>
    </w:lvl>
    <w:lvl w:ilvl="3" w:tplc="8E88910A">
      <w:start w:val="1"/>
      <w:numFmt w:val="bullet"/>
      <w:lvlText w:val="•"/>
      <w:lvlJc w:val="left"/>
      <w:pPr>
        <w:ind w:left="1469" w:hanging="226"/>
      </w:pPr>
      <w:rPr>
        <w:rFonts w:hint="default"/>
        <w:lang w:val="uk-UA" w:eastAsia="en-US" w:bidi="ar-SA"/>
      </w:rPr>
    </w:lvl>
    <w:lvl w:ilvl="4" w:tplc="D3760A4A">
      <w:start w:val="1"/>
      <w:numFmt w:val="bullet"/>
      <w:lvlText w:val="•"/>
      <w:lvlJc w:val="left"/>
      <w:pPr>
        <w:ind w:left="1846" w:hanging="226"/>
      </w:pPr>
      <w:rPr>
        <w:rFonts w:hint="default"/>
        <w:lang w:val="uk-UA" w:eastAsia="en-US" w:bidi="ar-SA"/>
      </w:rPr>
    </w:lvl>
    <w:lvl w:ilvl="5" w:tplc="2946A698">
      <w:start w:val="1"/>
      <w:numFmt w:val="bullet"/>
      <w:lvlText w:val="•"/>
      <w:lvlJc w:val="left"/>
      <w:pPr>
        <w:ind w:left="2223" w:hanging="226"/>
      </w:pPr>
      <w:rPr>
        <w:rFonts w:hint="default"/>
        <w:lang w:val="uk-UA" w:eastAsia="en-US" w:bidi="ar-SA"/>
      </w:rPr>
    </w:lvl>
    <w:lvl w:ilvl="6" w:tplc="866C4C3C">
      <w:start w:val="1"/>
      <w:numFmt w:val="bullet"/>
      <w:lvlText w:val="•"/>
      <w:lvlJc w:val="left"/>
      <w:pPr>
        <w:ind w:left="2599" w:hanging="226"/>
      </w:pPr>
      <w:rPr>
        <w:rFonts w:hint="default"/>
        <w:lang w:val="uk-UA" w:eastAsia="en-US" w:bidi="ar-SA"/>
      </w:rPr>
    </w:lvl>
    <w:lvl w:ilvl="7" w:tplc="20B4EBF6">
      <w:start w:val="1"/>
      <w:numFmt w:val="bullet"/>
      <w:lvlText w:val="•"/>
      <w:lvlJc w:val="left"/>
      <w:pPr>
        <w:ind w:left="2976" w:hanging="226"/>
      </w:pPr>
      <w:rPr>
        <w:rFonts w:hint="default"/>
        <w:lang w:val="uk-UA" w:eastAsia="en-US" w:bidi="ar-SA"/>
      </w:rPr>
    </w:lvl>
    <w:lvl w:ilvl="8" w:tplc="EF5887D6">
      <w:start w:val="1"/>
      <w:numFmt w:val="bullet"/>
      <w:lvlText w:val="•"/>
      <w:lvlJc w:val="left"/>
      <w:pPr>
        <w:ind w:left="3352" w:hanging="226"/>
      </w:pPr>
      <w:rPr>
        <w:rFonts w:hint="default"/>
        <w:lang w:val="uk-UA" w:eastAsia="en-US" w:bidi="ar-SA"/>
      </w:rPr>
    </w:lvl>
  </w:abstractNum>
  <w:abstractNum w:abstractNumId="9">
    <w:nsid w:val="00000009"/>
    <w:multiLevelType w:val="hybridMultilevel"/>
    <w:tmpl w:val="D9A40160"/>
    <w:lvl w:ilvl="0" w:tplc="37225E76">
      <w:start w:val="1"/>
      <w:numFmt w:val="decimal"/>
      <w:lvlText w:val="%1."/>
      <w:lvlJc w:val="left"/>
      <w:pPr>
        <w:ind w:left="326" w:hanging="227"/>
        <w:jc w:val="right"/>
      </w:pPr>
      <w:rPr>
        <w:rFonts w:hint="default"/>
        <w:w w:val="100"/>
        <w:lang w:val="uk-UA" w:eastAsia="en-US" w:bidi="ar-SA"/>
      </w:rPr>
    </w:lvl>
    <w:lvl w:ilvl="1" w:tplc="4B5A48B8">
      <w:start w:val="1"/>
      <w:numFmt w:val="bullet"/>
      <w:lvlText w:val="•"/>
      <w:lvlJc w:val="left"/>
      <w:pPr>
        <w:ind w:left="1459" w:hanging="227"/>
      </w:pPr>
      <w:rPr>
        <w:rFonts w:hint="default"/>
        <w:lang w:val="uk-UA" w:eastAsia="en-US" w:bidi="ar-SA"/>
      </w:rPr>
    </w:lvl>
    <w:lvl w:ilvl="2" w:tplc="0764ED1A">
      <w:start w:val="1"/>
      <w:numFmt w:val="bullet"/>
      <w:lvlText w:val="•"/>
      <w:lvlJc w:val="left"/>
      <w:pPr>
        <w:ind w:left="2598" w:hanging="227"/>
      </w:pPr>
      <w:rPr>
        <w:rFonts w:hint="default"/>
        <w:lang w:val="uk-UA" w:eastAsia="en-US" w:bidi="ar-SA"/>
      </w:rPr>
    </w:lvl>
    <w:lvl w:ilvl="3" w:tplc="ACDCFC22">
      <w:start w:val="1"/>
      <w:numFmt w:val="bullet"/>
      <w:lvlText w:val="•"/>
      <w:lvlJc w:val="left"/>
      <w:pPr>
        <w:ind w:left="3737" w:hanging="227"/>
      </w:pPr>
      <w:rPr>
        <w:rFonts w:hint="default"/>
        <w:lang w:val="uk-UA" w:eastAsia="en-US" w:bidi="ar-SA"/>
      </w:rPr>
    </w:lvl>
    <w:lvl w:ilvl="4" w:tplc="4D96D4B6">
      <w:start w:val="1"/>
      <w:numFmt w:val="bullet"/>
      <w:lvlText w:val="•"/>
      <w:lvlJc w:val="left"/>
      <w:pPr>
        <w:ind w:left="4876" w:hanging="227"/>
      </w:pPr>
      <w:rPr>
        <w:rFonts w:hint="default"/>
        <w:lang w:val="uk-UA" w:eastAsia="en-US" w:bidi="ar-SA"/>
      </w:rPr>
    </w:lvl>
    <w:lvl w:ilvl="5" w:tplc="CED696C0">
      <w:start w:val="1"/>
      <w:numFmt w:val="bullet"/>
      <w:lvlText w:val="•"/>
      <w:lvlJc w:val="left"/>
      <w:pPr>
        <w:ind w:left="6015" w:hanging="227"/>
      </w:pPr>
      <w:rPr>
        <w:rFonts w:hint="default"/>
        <w:lang w:val="uk-UA" w:eastAsia="en-US" w:bidi="ar-SA"/>
      </w:rPr>
    </w:lvl>
    <w:lvl w:ilvl="6" w:tplc="DFA8B826">
      <w:start w:val="1"/>
      <w:numFmt w:val="bullet"/>
      <w:lvlText w:val="•"/>
      <w:lvlJc w:val="left"/>
      <w:pPr>
        <w:ind w:left="7154" w:hanging="227"/>
      </w:pPr>
      <w:rPr>
        <w:rFonts w:hint="default"/>
        <w:lang w:val="uk-UA" w:eastAsia="en-US" w:bidi="ar-SA"/>
      </w:rPr>
    </w:lvl>
    <w:lvl w:ilvl="7" w:tplc="1BCCE78A">
      <w:start w:val="1"/>
      <w:numFmt w:val="bullet"/>
      <w:lvlText w:val="•"/>
      <w:lvlJc w:val="left"/>
      <w:pPr>
        <w:ind w:left="8293" w:hanging="227"/>
      </w:pPr>
      <w:rPr>
        <w:rFonts w:hint="default"/>
        <w:lang w:val="uk-UA" w:eastAsia="en-US" w:bidi="ar-SA"/>
      </w:rPr>
    </w:lvl>
    <w:lvl w:ilvl="8" w:tplc="275EC970">
      <w:start w:val="1"/>
      <w:numFmt w:val="bullet"/>
      <w:lvlText w:val="•"/>
      <w:lvlJc w:val="left"/>
      <w:pPr>
        <w:ind w:left="9432" w:hanging="227"/>
      </w:pPr>
      <w:rPr>
        <w:rFonts w:hint="default"/>
        <w:lang w:val="uk-UA" w:eastAsia="en-US" w:bidi="ar-SA"/>
      </w:rPr>
    </w:lvl>
  </w:abstractNum>
  <w:abstractNum w:abstractNumId="10">
    <w:nsid w:val="0000000A"/>
    <w:multiLevelType w:val="hybridMultilevel"/>
    <w:tmpl w:val="25EA00CC"/>
    <w:lvl w:ilvl="0" w:tplc="E1204646">
      <w:start w:val="1"/>
      <w:numFmt w:val="decimal"/>
      <w:lvlText w:val="%1."/>
      <w:lvlJc w:val="left"/>
      <w:pPr>
        <w:ind w:left="334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3DA3AC0">
      <w:start w:val="1"/>
      <w:numFmt w:val="bullet"/>
      <w:lvlText w:val="•"/>
      <w:lvlJc w:val="left"/>
      <w:pPr>
        <w:ind w:left="716" w:hanging="226"/>
      </w:pPr>
      <w:rPr>
        <w:rFonts w:hint="default"/>
        <w:lang w:val="uk-UA" w:eastAsia="en-US" w:bidi="ar-SA"/>
      </w:rPr>
    </w:lvl>
    <w:lvl w:ilvl="2" w:tplc="418CE76C">
      <w:start w:val="1"/>
      <w:numFmt w:val="bullet"/>
      <w:lvlText w:val="•"/>
      <w:lvlJc w:val="left"/>
      <w:pPr>
        <w:ind w:left="1093" w:hanging="226"/>
      </w:pPr>
      <w:rPr>
        <w:rFonts w:hint="default"/>
        <w:lang w:val="uk-UA" w:eastAsia="en-US" w:bidi="ar-SA"/>
      </w:rPr>
    </w:lvl>
    <w:lvl w:ilvl="3" w:tplc="A6F22980">
      <w:start w:val="1"/>
      <w:numFmt w:val="bullet"/>
      <w:lvlText w:val="•"/>
      <w:lvlJc w:val="left"/>
      <w:pPr>
        <w:ind w:left="1469" w:hanging="226"/>
      </w:pPr>
      <w:rPr>
        <w:rFonts w:hint="default"/>
        <w:lang w:val="uk-UA" w:eastAsia="en-US" w:bidi="ar-SA"/>
      </w:rPr>
    </w:lvl>
    <w:lvl w:ilvl="4" w:tplc="85E8748E">
      <w:start w:val="1"/>
      <w:numFmt w:val="bullet"/>
      <w:lvlText w:val="•"/>
      <w:lvlJc w:val="left"/>
      <w:pPr>
        <w:ind w:left="1846" w:hanging="226"/>
      </w:pPr>
      <w:rPr>
        <w:rFonts w:hint="default"/>
        <w:lang w:val="uk-UA" w:eastAsia="en-US" w:bidi="ar-SA"/>
      </w:rPr>
    </w:lvl>
    <w:lvl w:ilvl="5" w:tplc="D0003EFA">
      <w:start w:val="1"/>
      <w:numFmt w:val="bullet"/>
      <w:lvlText w:val="•"/>
      <w:lvlJc w:val="left"/>
      <w:pPr>
        <w:ind w:left="2223" w:hanging="226"/>
      </w:pPr>
      <w:rPr>
        <w:rFonts w:hint="default"/>
        <w:lang w:val="uk-UA" w:eastAsia="en-US" w:bidi="ar-SA"/>
      </w:rPr>
    </w:lvl>
    <w:lvl w:ilvl="6" w:tplc="71B4A420">
      <w:start w:val="1"/>
      <w:numFmt w:val="bullet"/>
      <w:lvlText w:val="•"/>
      <w:lvlJc w:val="left"/>
      <w:pPr>
        <w:ind w:left="2599" w:hanging="226"/>
      </w:pPr>
      <w:rPr>
        <w:rFonts w:hint="default"/>
        <w:lang w:val="uk-UA" w:eastAsia="en-US" w:bidi="ar-SA"/>
      </w:rPr>
    </w:lvl>
    <w:lvl w:ilvl="7" w:tplc="0D442728">
      <w:start w:val="1"/>
      <w:numFmt w:val="bullet"/>
      <w:lvlText w:val="•"/>
      <w:lvlJc w:val="left"/>
      <w:pPr>
        <w:ind w:left="2976" w:hanging="226"/>
      </w:pPr>
      <w:rPr>
        <w:rFonts w:hint="default"/>
        <w:lang w:val="uk-UA" w:eastAsia="en-US" w:bidi="ar-SA"/>
      </w:rPr>
    </w:lvl>
    <w:lvl w:ilvl="8" w:tplc="B568C814">
      <w:start w:val="1"/>
      <w:numFmt w:val="bullet"/>
      <w:lvlText w:val="•"/>
      <w:lvlJc w:val="left"/>
      <w:pPr>
        <w:ind w:left="3352" w:hanging="226"/>
      </w:pPr>
      <w:rPr>
        <w:rFonts w:hint="default"/>
        <w:lang w:val="uk-UA" w:eastAsia="en-US" w:bidi="ar-SA"/>
      </w:rPr>
    </w:lvl>
  </w:abstractNum>
  <w:abstractNum w:abstractNumId="11">
    <w:nsid w:val="0000000B"/>
    <w:multiLevelType w:val="hybridMultilevel"/>
    <w:tmpl w:val="579A05C6"/>
    <w:lvl w:ilvl="0" w:tplc="E4F64AD4">
      <w:start w:val="1"/>
      <w:numFmt w:val="bullet"/>
      <w:lvlText w:val="–"/>
      <w:lvlJc w:val="left"/>
      <w:pPr>
        <w:ind w:left="873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9E9336">
      <w:start w:val="1"/>
      <w:numFmt w:val="bullet"/>
      <w:lvlText w:val="•"/>
      <w:lvlJc w:val="left"/>
      <w:pPr>
        <w:ind w:left="4700" w:hanging="490"/>
      </w:pPr>
      <w:rPr>
        <w:rFonts w:hint="default"/>
        <w:lang w:val="uk-UA" w:eastAsia="en-US" w:bidi="ar-SA"/>
      </w:rPr>
    </w:lvl>
    <w:lvl w:ilvl="2" w:tplc="11B474A2">
      <w:start w:val="1"/>
      <w:numFmt w:val="bullet"/>
      <w:lvlText w:val="•"/>
      <w:lvlJc w:val="left"/>
      <w:pPr>
        <w:ind w:left="5479" w:hanging="490"/>
      </w:pPr>
      <w:rPr>
        <w:rFonts w:hint="default"/>
        <w:lang w:val="uk-UA" w:eastAsia="en-US" w:bidi="ar-SA"/>
      </w:rPr>
    </w:lvl>
    <w:lvl w:ilvl="3" w:tplc="EF764970">
      <w:start w:val="1"/>
      <w:numFmt w:val="bullet"/>
      <w:lvlText w:val="•"/>
      <w:lvlJc w:val="left"/>
      <w:pPr>
        <w:ind w:left="6258" w:hanging="490"/>
      </w:pPr>
      <w:rPr>
        <w:rFonts w:hint="default"/>
        <w:lang w:val="uk-UA" w:eastAsia="en-US" w:bidi="ar-SA"/>
      </w:rPr>
    </w:lvl>
    <w:lvl w:ilvl="4" w:tplc="9BD6F030">
      <w:start w:val="1"/>
      <w:numFmt w:val="bullet"/>
      <w:lvlText w:val="•"/>
      <w:lvlJc w:val="left"/>
      <w:pPr>
        <w:ind w:left="7037" w:hanging="490"/>
      </w:pPr>
      <w:rPr>
        <w:rFonts w:hint="default"/>
        <w:lang w:val="uk-UA" w:eastAsia="en-US" w:bidi="ar-SA"/>
      </w:rPr>
    </w:lvl>
    <w:lvl w:ilvl="5" w:tplc="E370C62E">
      <w:start w:val="1"/>
      <w:numFmt w:val="bullet"/>
      <w:lvlText w:val="•"/>
      <w:lvlJc w:val="left"/>
      <w:pPr>
        <w:ind w:left="7816" w:hanging="490"/>
      </w:pPr>
      <w:rPr>
        <w:rFonts w:hint="default"/>
        <w:lang w:val="uk-UA" w:eastAsia="en-US" w:bidi="ar-SA"/>
      </w:rPr>
    </w:lvl>
    <w:lvl w:ilvl="6" w:tplc="7CAAF68E">
      <w:start w:val="1"/>
      <w:numFmt w:val="bullet"/>
      <w:lvlText w:val="•"/>
      <w:lvlJc w:val="left"/>
      <w:pPr>
        <w:ind w:left="8595" w:hanging="490"/>
      </w:pPr>
      <w:rPr>
        <w:rFonts w:hint="default"/>
        <w:lang w:val="uk-UA" w:eastAsia="en-US" w:bidi="ar-SA"/>
      </w:rPr>
    </w:lvl>
    <w:lvl w:ilvl="7" w:tplc="3C305350">
      <w:start w:val="1"/>
      <w:numFmt w:val="bullet"/>
      <w:lvlText w:val="•"/>
      <w:lvlJc w:val="left"/>
      <w:pPr>
        <w:ind w:left="9374" w:hanging="490"/>
      </w:pPr>
      <w:rPr>
        <w:rFonts w:hint="default"/>
        <w:lang w:val="uk-UA" w:eastAsia="en-US" w:bidi="ar-SA"/>
      </w:rPr>
    </w:lvl>
    <w:lvl w:ilvl="8" w:tplc="9F867B72">
      <w:start w:val="1"/>
      <w:numFmt w:val="bullet"/>
      <w:lvlText w:val="•"/>
      <w:lvlJc w:val="left"/>
      <w:pPr>
        <w:ind w:left="10153" w:hanging="490"/>
      </w:pPr>
      <w:rPr>
        <w:rFonts w:hint="default"/>
        <w:lang w:val="uk-UA" w:eastAsia="en-US" w:bidi="ar-SA"/>
      </w:rPr>
    </w:lvl>
  </w:abstractNum>
  <w:abstractNum w:abstractNumId="12">
    <w:nsid w:val="0000000C"/>
    <w:multiLevelType w:val="hybridMultilevel"/>
    <w:tmpl w:val="3A38E840"/>
    <w:lvl w:ilvl="0" w:tplc="71F43FF4">
      <w:start w:val="1"/>
      <w:numFmt w:val="decimal"/>
      <w:lvlText w:val="%1."/>
      <w:lvlJc w:val="left"/>
      <w:pPr>
        <w:ind w:left="334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CC0697C">
      <w:start w:val="1"/>
      <w:numFmt w:val="bullet"/>
      <w:lvlText w:val="•"/>
      <w:lvlJc w:val="left"/>
      <w:pPr>
        <w:ind w:left="716" w:hanging="226"/>
      </w:pPr>
      <w:rPr>
        <w:rFonts w:hint="default"/>
        <w:lang w:val="uk-UA" w:eastAsia="en-US" w:bidi="ar-SA"/>
      </w:rPr>
    </w:lvl>
    <w:lvl w:ilvl="2" w:tplc="4D7844AA">
      <w:start w:val="1"/>
      <w:numFmt w:val="bullet"/>
      <w:lvlText w:val="•"/>
      <w:lvlJc w:val="left"/>
      <w:pPr>
        <w:ind w:left="1093" w:hanging="226"/>
      </w:pPr>
      <w:rPr>
        <w:rFonts w:hint="default"/>
        <w:lang w:val="uk-UA" w:eastAsia="en-US" w:bidi="ar-SA"/>
      </w:rPr>
    </w:lvl>
    <w:lvl w:ilvl="3" w:tplc="81BEEAA4">
      <w:start w:val="1"/>
      <w:numFmt w:val="bullet"/>
      <w:lvlText w:val="•"/>
      <w:lvlJc w:val="left"/>
      <w:pPr>
        <w:ind w:left="1469" w:hanging="226"/>
      </w:pPr>
      <w:rPr>
        <w:rFonts w:hint="default"/>
        <w:lang w:val="uk-UA" w:eastAsia="en-US" w:bidi="ar-SA"/>
      </w:rPr>
    </w:lvl>
    <w:lvl w:ilvl="4" w:tplc="4C8629C2">
      <w:start w:val="1"/>
      <w:numFmt w:val="bullet"/>
      <w:lvlText w:val="•"/>
      <w:lvlJc w:val="left"/>
      <w:pPr>
        <w:ind w:left="1846" w:hanging="226"/>
      </w:pPr>
      <w:rPr>
        <w:rFonts w:hint="default"/>
        <w:lang w:val="uk-UA" w:eastAsia="en-US" w:bidi="ar-SA"/>
      </w:rPr>
    </w:lvl>
    <w:lvl w:ilvl="5" w:tplc="700ABEB6">
      <w:start w:val="1"/>
      <w:numFmt w:val="bullet"/>
      <w:lvlText w:val="•"/>
      <w:lvlJc w:val="left"/>
      <w:pPr>
        <w:ind w:left="2223" w:hanging="226"/>
      </w:pPr>
      <w:rPr>
        <w:rFonts w:hint="default"/>
        <w:lang w:val="uk-UA" w:eastAsia="en-US" w:bidi="ar-SA"/>
      </w:rPr>
    </w:lvl>
    <w:lvl w:ilvl="6" w:tplc="DDD23F9E">
      <w:start w:val="1"/>
      <w:numFmt w:val="bullet"/>
      <w:lvlText w:val="•"/>
      <w:lvlJc w:val="left"/>
      <w:pPr>
        <w:ind w:left="2599" w:hanging="226"/>
      </w:pPr>
      <w:rPr>
        <w:rFonts w:hint="default"/>
        <w:lang w:val="uk-UA" w:eastAsia="en-US" w:bidi="ar-SA"/>
      </w:rPr>
    </w:lvl>
    <w:lvl w:ilvl="7" w:tplc="186E8C12">
      <w:start w:val="1"/>
      <w:numFmt w:val="bullet"/>
      <w:lvlText w:val="•"/>
      <w:lvlJc w:val="left"/>
      <w:pPr>
        <w:ind w:left="2976" w:hanging="226"/>
      </w:pPr>
      <w:rPr>
        <w:rFonts w:hint="default"/>
        <w:lang w:val="uk-UA" w:eastAsia="en-US" w:bidi="ar-SA"/>
      </w:rPr>
    </w:lvl>
    <w:lvl w:ilvl="8" w:tplc="2B0CD55C">
      <w:start w:val="1"/>
      <w:numFmt w:val="bullet"/>
      <w:lvlText w:val="•"/>
      <w:lvlJc w:val="left"/>
      <w:pPr>
        <w:ind w:left="3352" w:hanging="226"/>
      </w:pPr>
      <w:rPr>
        <w:rFonts w:hint="default"/>
        <w:lang w:val="uk-UA" w:eastAsia="en-US" w:bidi="ar-SA"/>
      </w:rPr>
    </w:lvl>
  </w:abstractNum>
  <w:abstractNum w:abstractNumId="13">
    <w:nsid w:val="0000000D"/>
    <w:multiLevelType w:val="hybridMultilevel"/>
    <w:tmpl w:val="474239F2"/>
    <w:lvl w:ilvl="0" w:tplc="5AE460B2">
      <w:start w:val="1"/>
      <w:numFmt w:val="decimal"/>
      <w:lvlText w:val="%1."/>
      <w:lvlJc w:val="left"/>
      <w:pPr>
        <w:ind w:left="334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6721DF6">
      <w:start w:val="1"/>
      <w:numFmt w:val="bullet"/>
      <w:lvlText w:val="•"/>
      <w:lvlJc w:val="left"/>
      <w:pPr>
        <w:ind w:left="716" w:hanging="226"/>
      </w:pPr>
      <w:rPr>
        <w:rFonts w:hint="default"/>
        <w:lang w:val="uk-UA" w:eastAsia="en-US" w:bidi="ar-SA"/>
      </w:rPr>
    </w:lvl>
    <w:lvl w:ilvl="2" w:tplc="B246D372">
      <w:start w:val="1"/>
      <w:numFmt w:val="bullet"/>
      <w:lvlText w:val="•"/>
      <w:lvlJc w:val="left"/>
      <w:pPr>
        <w:ind w:left="1093" w:hanging="226"/>
      </w:pPr>
      <w:rPr>
        <w:rFonts w:hint="default"/>
        <w:lang w:val="uk-UA" w:eastAsia="en-US" w:bidi="ar-SA"/>
      </w:rPr>
    </w:lvl>
    <w:lvl w:ilvl="3" w:tplc="4F225E0C">
      <w:start w:val="1"/>
      <w:numFmt w:val="bullet"/>
      <w:lvlText w:val="•"/>
      <w:lvlJc w:val="left"/>
      <w:pPr>
        <w:ind w:left="1469" w:hanging="226"/>
      </w:pPr>
      <w:rPr>
        <w:rFonts w:hint="default"/>
        <w:lang w:val="uk-UA" w:eastAsia="en-US" w:bidi="ar-SA"/>
      </w:rPr>
    </w:lvl>
    <w:lvl w:ilvl="4" w:tplc="7D42D636">
      <w:start w:val="1"/>
      <w:numFmt w:val="bullet"/>
      <w:lvlText w:val="•"/>
      <w:lvlJc w:val="left"/>
      <w:pPr>
        <w:ind w:left="1846" w:hanging="226"/>
      </w:pPr>
      <w:rPr>
        <w:rFonts w:hint="default"/>
        <w:lang w:val="uk-UA" w:eastAsia="en-US" w:bidi="ar-SA"/>
      </w:rPr>
    </w:lvl>
    <w:lvl w:ilvl="5" w:tplc="9500970A">
      <w:start w:val="1"/>
      <w:numFmt w:val="bullet"/>
      <w:lvlText w:val="•"/>
      <w:lvlJc w:val="left"/>
      <w:pPr>
        <w:ind w:left="2223" w:hanging="226"/>
      </w:pPr>
      <w:rPr>
        <w:rFonts w:hint="default"/>
        <w:lang w:val="uk-UA" w:eastAsia="en-US" w:bidi="ar-SA"/>
      </w:rPr>
    </w:lvl>
    <w:lvl w:ilvl="6" w:tplc="C920572C">
      <w:start w:val="1"/>
      <w:numFmt w:val="bullet"/>
      <w:lvlText w:val="•"/>
      <w:lvlJc w:val="left"/>
      <w:pPr>
        <w:ind w:left="2599" w:hanging="226"/>
      </w:pPr>
      <w:rPr>
        <w:rFonts w:hint="default"/>
        <w:lang w:val="uk-UA" w:eastAsia="en-US" w:bidi="ar-SA"/>
      </w:rPr>
    </w:lvl>
    <w:lvl w:ilvl="7" w:tplc="8B247BD4">
      <w:start w:val="1"/>
      <w:numFmt w:val="bullet"/>
      <w:lvlText w:val="•"/>
      <w:lvlJc w:val="left"/>
      <w:pPr>
        <w:ind w:left="2976" w:hanging="226"/>
      </w:pPr>
      <w:rPr>
        <w:rFonts w:hint="default"/>
        <w:lang w:val="uk-UA" w:eastAsia="en-US" w:bidi="ar-SA"/>
      </w:rPr>
    </w:lvl>
    <w:lvl w:ilvl="8" w:tplc="17A20C68">
      <w:start w:val="1"/>
      <w:numFmt w:val="bullet"/>
      <w:lvlText w:val="•"/>
      <w:lvlJc w:val="left"/>
      <w:pPr>
        <w:ind w:left="3352" w:hanging="226"/>
      </w:pPr>
      <w:rPr>
        <w:rFonts w:hint="default"/>
        <w:lang w:val="uk-UA" w:eastAsia="en-US" w:bidi="ar-SA"/>
      </w:rPr>
    </w:lvl>
  </w:abstractNum>
  <w:abstractNum w:abstractNumId="14">
    <w:nsid w:val="0000000E"/>
    <w:multiLevelType w:val="hybridMultilevel"/>
    <w:tmpl w:val="F3D83626"/>
    <w:lvl w:ilvl="0" w:tplc="DF925E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8B0C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460821F8"/>
    <w:lvl w:ilvl="0" w:tplc="74C65ED0">
      <w:start w:val="1"/>
      <w:numFmt w:val="decimal"/>
      <w:lvlText w:val="%1."/>
      <w:lvlJc w:val="left"/>
      <w:pPr>
        <w:ind w:left="287" w:hanging="188"/>
      </w:pPr>
      <w:rPr>
        <w:rFonts w:hint="default"/>
        <w:spacing w:val="-20"/>
        <w:w w:val="100"/>
        <w:lang w:val="uk-UA" w:eastAsia="en-US" w:bidi="ar-SA"/>
      </w:rPr>
    </w:lvl>
    <w:lvl w:ilvl="1" w:tplc="E2B49E30">
      <w:start w:val="1"/>
      <w:numFmt w:val="bullet"/>
      <w:lvlText w:val="•"/>
      <w:lvlJc w:val="left"/>
      <w:pPr>
        <w:ind w:left="1423" w:hanging="188"/>
      </w:pPr>
      <w:rPr>
        <w:rFonts w:hint="default"/>
        <w:lang w:val="uk-UA" w:eastAsia="en-US" w:bidi="ar-SA"/>
      </w:rPr>
    </w:lvl>
    <w:lvl w:ilvl="2" w:tplc="1ECA9C90">
      <w:start w:val="1"/>
      <w:numFmt w:val="bullet"/>
      <w:lvlText w:val="•"/>
      <w:lvlJc w:val="left"/>
      <w:pPr>
        <w:ind w:left="2566" w:hanging="188"/>
      </w:pPr>
      <w:rPr>
        <w:rFonts w:hint="default"/>
        <w:lang w:val="uk-UA" w:eastAsia="en-US" w:bidi="ar-SA"/>
      </w:rPr>
    </w:lvl>
    <w:lvl w:ilvl="3" w:tplc="BDF2A1C0">
      <w:start w:val="1"/>
      <w:numFmt w:val="bullet"/>
      <w:lvlText w:val="•"/>
      <w:lvlJc w:val="left"/>
      <w:pPr>
        <w:ind w:left="3709" w:hanging="188"/>
      </w:pPr>
      <w:rPr>
        <w:rFonts w:hint="default"/>
        <w:lang w:val="uk-UA" w:eastAsia="en-US" w:bidi="ar-SA"/>
      </w:rPr>
    </w:lvl>
    <w:lvl w:ilvl="4" w:tplc="DC7AE90C">
      <w:start w:val="1"/>
      <w:numFmt w:val="bullet"/>
      <w:lvlText w:val="•"/>
      <w:lvlJc w:val="left"/>
      <w:pPr>
        <w:ind w:left="4852" w:hanging="188"/>
      </w:pPr>
      <w:rPr>
        <w:rFonts w:hint="default"/>
        <w:lang w:val="uk-UA" w:eastAsia="en-US" w:bidi="ar-SA"/>
      </w:rPr>
    </w:lvl>
    <w:lvl w:ilvl="5" w:tplc="10B8BA94">
      <w:start w:val="1"/>
      <w:numFmt w:val="bullet"/>
      <w:lvlText w:val="•"/>
      <w:lvlJc w:val="left"/>
      <w:pPr>
        <w:ind w:left="5995" w:hanging="188"/>
      </w:pPr>
      <w:rPr>
        <w:rFonts w:hint="default"/>
        <w:lang w:val="uk-UA" w:eastAsia="en-US" w:bidi="ar-SA"/>
      </w:rPr>
    </w:lvl>
    <w:lvl w:ilvl="6" w:tplc="6A98D1F2">
      <w:start w:val="1"/>
      <w:numFmt w:val="bullet"/>
      <w:lvlText w:val="•"/>
      <w:lvlJc w:val="left"/>
      <w:pPr>
        <w:ind w:left="7138" w:hanging="188"/>
      </w:pPr>
      <w:rPr>
        <w:rFonts w:hint="default"/>
        <w:lang w:val="uk-UA" w:eastAsia="en-US" w:bidi="ar-SA"/>
      </w:rPr>
    </w:lvl>
    <w:lvl w:ilvl="7" w:tplc="EFCC1A82">
      <w:start w:val="1"/>
      <w:numFmt w:val="bullet"/>
      <w:lvlText w:val="•"/>
      <w:lvlJc w:val="left"/>
      <w:pPr>
        <w:ind w:left="8281" w:hanging="188"/>
      </w:pPr>
      <w:rPr>
        <w:rFonts w:hint="default"/>
        <w:lang w:val="uk-UA" w:eastAsia="en-US" w:bidi="ar-SA"/>
      </w:rPr>
    </w:lvl>
    <w:lvl w:ilvl="8" w:tplc="683C313E">
      <w:start w:val="1"/>
      <w:numFmt w:val="bullet"/>
      <w:lvlText w:val="•"/>
      <w:lvlJc w:val="left"/>
      <w:pPr>
        <w:ind w:left="9424" w:hanging="188"/>
      </w:pPr>
      <w:rPr>
        <w:rFonts w:hint="default"/>
        <w:lang w:val="uk-UA" w:eastAsia="en-US" w:bidi="ar-SA"/>
      </w:rPr>
    </w:lvl>
  </w:abstractNum>
  <w:abstractNum w:abstractNumId="17">
    <w:nsid w:val="00000011"/>
    <w:multiLevelType w:val="hybridMultilevel"/>
    <w:tmpl w:val="92E62EB8"/>
    <w:lvl w:ilvl="0" w:tplc="B442D3FC">
      <w:start w:val="1"/>
      <w:numFmt w:val="bullet"/>
      <w:lvlText w:val="·"/>
      <w:lvlJc w:val="left"/>
      <w:pPr>
        <w:ind w:left="873" w:hanging="192"/>
      </w:pPr>
      <w:rPr>
        <w:rFonts w:ascii="Cambria" w:eastAsia="Cambria" w:hAnsi="Cambria" w:cs="Cambria" w:hint="default"/>
        <w:w w:val="93"/>
        <w:sz w:val="20"/>
        <w:szCs w:val="20"/>
        <w:lang w:val="uk-UA" w:eastAsia="en-US" w:bidi="ar-SA"/>
      </w:rPr>
    </w:lvl>
    <w:lvl w:ilvl="1" w:tplc="12D26856">
      <w:start w:val="1"/>
      <w:numFmt w:val="bullet"/>
      <w:lvlText w:val="•"/>
      <w:lvlJc w:val="left"/>
      <w:pPr>
        <w:ind w:left="1963" w:hanging="192"/>
      </w:pPr>
      <w:rPr>
        <w:rFonts w:hint="default"/>
        <w:lang w:val="uk-UA" w:eastAsia="en-US" w:bidi="ar-SA"/>
      </w:rPr>
    </w:lvl>
    <w:lvl w:ilvl="2" w:tplc="0E82F0A4">
      <w:start w:val="1"/>
      <w:numFmt w:val="bullet"/>
      <w:lvlText w:val="•"/>
      <w:lvlJc w:val="left"/>
      <w:pPr>
        <w:ind w:left="3046" w:hanging="192"/>
      </w:pPr>
      <w:rPr>
        <w:rFonts w:hint="default"/>
        <w:lang w:val="uk-UA" w:eastAsia="en-US" w:bidi="ar-SA"/>
      </w:rPr>
    </w:lvl>
    <w:lvl w:ilvl="3" w:tplc="5616EDCC">
      <w:start w:val="1"/>
      <w:numFmt w:val="bullet"/>
      <w:lvlText w:val="•"/>
      <w:lvlJc w:val="left"/>
      <w:pPr>
        <w:ind w:left="4129" w:hanging="192"/>
      </w:pPr>
      <w:rPr>
        <w:rFonts w:hint="default"/>
        <w:lang w:val="uk-UA" w:eastAsia="en-US" w:bidi="ar-SA"/>
      </w:rPr>
    </w:lvl>
    <w:lvl w:ilvl="4" w:tplc="6868F3B0">
      <w:start w:val="1"/>
      <w:numFmt w:val="bullet"/>
      <w:lvlText w:val="•"/>
      <w:lvlJc w:val="left"/>
      <w:pPr>
        <w:ind w:left="5212" w:hanging="192"/>
      </w:pPr>
      <w:rPr>
        <w:rFonts w:hint="default"/>
        <w:lang w:val="uk-UA" w:eastAsia="en-US" w:bidi="ar-SA"/>
      </w:rPr>
    </w:lvl>
    <w:lvl w:ilvl="5" w:tplc="4EDCB78E">
      <w:start w:val="1"/>
      <w:numFmt w:val="bullet"/>
      <w:lvlText w:val="•"/>
      <w:lvlJc w:val="left"/>
      <w:pPr>
        <w:ind w:left="6295" w:hanging="192"/>
      </w:pPr>
      <w:rPr>
        <w:rFonts w:hint="default"/>
        <w:lang w:val="uk-UA" w:eastAsia="en-US" w:bidi="ar-SA"/>
      </w:rPr>
    </w:lvl>
    <w:lvl w:ilvl="6" w:tplc="6FDA957E">
      <w:start w:val="1"/>
      <w:numFmt w:val="bullet"/>
      <w:lvlText w:val="•"/>
      <w:lvlJc w:val="left"/>
      <w:pPr>
        <w:ind w:left="7378" w:hanging="192"/>
      </w:pPr>
      <w:rPr>
        <w:rFonts w:hint="default"/>
        <w:lang w:val="uk-UA" w:eastAsia="en-US" w:bidi="ar-SA"/>
      </w:rPr>
    </w:lvl>
    <w:lvl w:ilvl="7" w:tplc="A7B661A8">
      <w:start w:val="1"/>
      <w:numFmt w:val="bullet"/>
      <w:lvlText w:val="•"/>
      <w:lvlJc w:val="left"/>
      <w:pPr>
        <w:ind w:left="8461" w:hanging="192"/>
      </w:pPr>
      <w:rPr>
        <w:rFonts w:hint="default"/>
        <w:lang w:val="uk-UA" w:eastAsia="en-US" w:bidi="ar-SA"/>
      </w:rPr>
    </w:lvl>
    <w:lvl w:ilvl="8" w:tplc="EB22F8AE">
      <w:start w:val="1"/>
      <w:numFmt w:val="bullet"/>
      <w:lvlText w:val="•"/>
      <w:lvlJc w:val="left"/>
      <w:pPr>
        <w:ind w:left="9544" w:hanging="192"/>
      </w:pPr>
      <w:rPr>
        <w:rFonts w:hint="default"/>
        <w:lang w:val="uk-UA" w:eastAsia="en-US" w:bidi="ar-SA"/>
      </w:rPr>
    </w:lvl>
  </w:abstractNum>
  <w:abstractNum w:abstractNumId="18">
    <w:nsid w:val="00000012"/>
    <w:multiLevelType w:val="hybridMultilevel"/>
    <w:tmpl w:val="35148742"/>
    <w:lvl w:ilvl="0" w:tplc="7FD6AB9C">
      <w:start w:val="1"/>
      <w:numFmt w:val="decimal"/>
      <w:lvlText w:val="%1."/>
      <w:lvlJc w:val="left"/>
      <w:pPr>
        <w:ind w:left="100" w:hanging="279"/>
      </w:pPr>
      <w:rPr>
        <w:rFonts w:hint="default"/>
        <w:spacing w:val="-5"/>
        <w:w w:val="100"/>
        <w:lang w:val="uk-UA" w:eastAsia="en-US" w:bidi="ar-SA"/>
      </w:rPr>
    </w:lvl>
    <w:lvl w:ilvl="1" w:tplc="17126DAC">
      <w:start w:val="1"/>
      <w:numFmt w:val="bullet"/>
      <w:lvlText w:val="•"/>
      <w:lvlJc w:val="left"/>
      <w:pPr>
        <w:ind w:left="1261" w:hanging="279"/>
      </w:pPr>
      <w:rPr>
        <w:rFonts w:hint="default"/>
        <w:lang w:val="uk-UA" w:eastAsia="en-US" w:bidi="ar-SA"/>
      </w:rPr>
    </w:lvl>
    <w:lvl w:ilvl="2" w:tplc="D872407A">
      <w:start w:val="1"/>
      <w:numFmt w:val="bullet"/>
      <w:lvlText w:val="•"/>
      <w:lvlJc w:val="left"/>
      <w:pPr>
        <w:ind w:left="2422" w:hanging="279"/>
      </w:pPr>
      <w:rPr>
        <w:rFonts w:hint="default"/>
        <w:lang w:val="uk-UA" w:eastAsia="en-US" w:bidi="ar-SA"/>
      </w:rPr>
    </w:lvl>
    <w:lvl w:ilvl="3" w:tplc="1D14D674">
      <w:start w:val="1"/>
      <w:numFmt w:val="bullet"/>
      <w:lvlText w:val="•"/>
      <w:lvlJc w:val="left"/>
      <w:pPr>
        <w:ind w:left="3583" w:hanging="279"/>
      </w:pPr>
      <w:rPr>
        <w:rFonts w:hint="default"/>
        <w:lang w:val="uk-UA" w:eastAsia="en-US" w:bidi="ar-SA"/>
      </w:rPr>
    </w:lvl>
    <w:lvl w:ilvl="4" w:tplc="9C2E33D2">
      <w:start w:val="1"/>
      <w:numFmt w:val="bullet"/>
      <w:lvlText w:val="•"/>
      <w:lvlJc w:val="left"/>
      <w:pPr>
        <w:ind w:left="4744" w:hanging="279"/>
      </w:pPr>
      <w:rPr>
        <w:rFonts w:hint="default"/>
        <w:lang w:val="uk-UA" w:eastAsia="en-US" w:bidi="ar-SA"/>
      </w:rPr>
    </w:lvl>
    <w:lvl w:ilvl="5" w:tplc="72D4985E">
      <w:start w:val="1"/>
      <w:numFmt w:val="bullet"/>
      <w:lvlText w:val="•"/>
      <w:lvlJc w:val="left"/>
      <w:pPr>
        <w:ind w:left="5905" w:hanging="279"/>
      </w:pPr>
      <w:rPr>
        <w:rFonts w:hint="default"/>
        <w:lang w:val="uk-UA" w:eastAsia="en-US" w:bidi="ar-SA"/>
      </w:rPr>
    </w:lvl>
    <w:lvl w:ilvl="6" w:tplc="D93A1614">
      <w:start w:val="1"/>
      <w:numFmt w:val="bullet"/>
      <w:lvlText w:val="•"/>
      <w:lvlJc w:val="left"/>
      <w:pPr>
        <w:ind w:left="7066" w:hanging="279"/>
      </w:pPr>
      <w:rPr>
        <w:rFonts w:hint="default"/>
        <w:lang w:val="uk-UA" w:eastAsia="en-US" w:bidi="ar-SA"/>
      </w:rPr>
    </w:lvl>
    <w:lvl w:ilvl="7" w:tplc="5EA8B9DC">
      <w:start w:val="1"/>
      <w:numFmt w:val="bullet"/>
      <w:lvlText w:val="•"/>
      <w:lvlJc w:val="left"/>
      <w:pPr>
        <w:ind w:left="8227" w:hanging="279"/>
      </w:pPr>
      <w:rPr>
        <w:rFonts w:hint="default"/>
        <w:lang w:val="uk-UA" w:eastAsia="en-US" w:bidi="ar-SA"/>
      </w:rPr>
    </w:lvl>
    <w:lvl w:ilvl="8" w:tplc="B1C6B02C">
      <w:start w:val="1"/>
      <w:numFmt w:val="bullet"/>
      <w:lvlText w:val="•"/>
      <w:lvlJc w:val="left"/>
      <w:pPr>
        <w:ind w:left="9388" w:hanging="279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9"/>
  </w:num>
  <w:num w:numId="5">
    <w:abstractNumId w:val="4"/>
  </w:num>
  <w:num w:numId="6">
    <w:abstractNumId w:val="18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3"/>
  </w:num>
  <w:num w:numId="16">
    <w:abstractNumId w:val="0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27069"/>
    <w:rsid w:val="001A704B"/>
    <w:rsid w:val="00927069"/>
    <w:rsid w:val="00FA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7069"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qFormat/>
    <w:rsid w:val="00927069"/>
    <w:pPr>
      <w:keepNext/>
      <w:widowControl/>
      <w:autoSpaceDE/>
      <w:autoSpaceDN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9270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706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27069"/>
    <w:pPr>
      <w:ind w:left="87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27069"/>
    <w:pPr>
      <w:ind w:left="873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27069"/>
    <w:pPr>
      <w:ind w:left="40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27069"/>
    <w:pPr>
      <w:ind w:left="873"/>
    </w:pPr>
  </w:style>
  <w:style w:type="paragraph" w:customStyle="1" w:styleId="TableParagraph">
    <w:name w:val="Table Paragraph"/>
    <w:basedOn w:val="a"/>
    <w:uiPriority w:val="1"/>
    <w:qFormat/>
    <w:rsid w:val="00927069"/>
  </w:style>
  <w:style w:type="paragraph" w:styleId="a5">
    <w:name w:val="Body Text Indent"/>
    <w:basedOn w:val="a"/>
    <w:link w:val="a6"/>
    <w:uiPriority w:val="99"/>
    <w:rsid w:val="009270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7069"/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rsid w:val="00927069"/>
    <w:pPr>
      <w:widowControl/>
      <w:adjustRightInd w:val="0"/>
    </w:pPr>
    <w:rPr>
      <w:rFonts w:ascii="Georgia" w:eastAsia="Times New Roman" w:hAnsi="Georgia" w:cs="Georgia"/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9270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7069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rsid w:val="009270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7069"/>
    <w:rPr>
      <w:rFonts w:ascii="Times New Roman" w:eastAsia="Times New Roman" w:hAnsi="Times New Roman" w:cs="Times New Roman"/>
      <w:lang w:val="uk-UA"/>
    </w:rPr>
  </w:style>
  <w:style w:type="character" w:styleId="ab">
    <w:name w:val="Hyperlink"/>
    <w:uiPriority w:val="99"/>
    <w:rsid w:val="00927069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92706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y2iqfc">
    <w:name w:val="y2iqfc"/>
    <w:basedOn w:val="a0"/>
    <w:rsid w:val="00927069"/>
  </w:style>
  <w:style w:type="character" w:customStyle="1" w:styleId="20">
    <w:name w:val="Заголовок 2 Знак"/>
    <w:basedOn w:val="a0"/>
    <w:link w:val="2"/>
    <w:rsid w:val="00927069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bookua.org.ua/" TargetMode="External"/><Relationship Id="rId13" Type="http://schemas.openxmlformats.org/officeDocument/2006/relationships/hyperlink" Target="mailto:91_amin_91@ukr.net" TargetMode="External"/><Relationship Id="rId18" Type="http://schemas.openxmlformats.org/officeDocument/2006/relationships/hyperlink" Target="https://tinyurl.com/y9tve4lk" TargetMode="External"/><Relationship Id="rId26" Type="http://schemas.openxmlformats.org/officeDocument/2006/relationships/hyperlink" Target="tel:061-228-75-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8gbt4xs" TargetMode="External"/><Relationship Id="rId7" Type="http://schemas.openxmlformats.org/officeDocument/2006/relationships/hyperlink" Target="mailto:91_amin_91@ukr.net" TargetMode="External"/><Relationship Id="rId12" Type="http://schemas.openxmlformats.org/officeDocument/2006/relationships/hyperlink" Target="http://www.jstor.org/" TargetMode="External"/><Relationship Id="rId17" Type="http://schemas.openxmlformats.org/officeDocument/2006/relationships/hyperlink" Target="https://tinyurl.com/y6wzzlu3" TargetMode="External"/><Relationship Id="rId25" Type="http://schemas.openxmlformats.org/officeDocument/2006/relationships/hyperlink" Target="mailto:uv@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a6yk4ad" TargetMode="External"/><Relationship Id="rId20" Type="http://schemas.openxmlformats.org/officeDocument/2006/relationships/hyperlink" Target="https://tinyurl.com/ycds57l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buv.gov.ua/" TargetMode="External"/><Relationship Id="rId24" Type="http://schemas.openxmlformats.org/officeDocument/2006/relationships/hyperlink" Target="https://tinyurl.com/y9r5dpw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ckze4jd" TargetMode="External"/><Relationship Id="rId23" Type="http://schemas.openxmlformats.org/officeDocument/2006/relationships/hyperlink" Target="https://tinyurl.com/yd6bq6p9" TargetMode="External"/><Relationship Id="rId28" Type="http://schemas.openxmlformats.org/officeDocument/2006/relationships/hyperlink" Target="http://library.znu.edu.ua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tinyurl.com/y9pkmmp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bookua.org.ua/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tinyurl.com/57wha734" TargetMode="External"/><Relationship Id="rId27" Type="http://schemas.openxmlformats.org/officeDocument/2006/relationships/hyperlink" Target="https://tinyurl.com/ydhcsagx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3268</Words>
  <Characters>18630</Characters>
  <Application>Microsoft Office Word</Application>
  <DocSecurity>0</DocSecurity>
  <Lines>155</Lines>
  <Paragraphs>43</Paragraphs>
  <ScaleCrop>false</ScaleCrop>
  <Company>Grizli777</Company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Руслан Аминов</cp:lastModifiedBy>
  <cp:revision>5</cp:revision>
  <dcterms:created xsi:type="dcterms:W3CDTF">2023-11-16T14:04:00Z</dcterms:created>
  <dcterms:modified xsi:type="dcterms:W3CDTF">2024-01-17T22:01:00Z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  <property fmtid="{D5CDD505-2E9C-101B-9397-08002B2CF9AE}" pid="5" name="ICV">
    <vt:lpwstr>a32041fc919d4ba49d8eeb4370f3799b</vt:lpwstr>
  </property>
</Properties>
</file>