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F0" w:rsidRPr="001776F0" w:rsidRDefault="001776F0" w:rsidP="001776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дсумкового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контролю</w:t>
      </w:r>
    </w:p>
    <w:p w:rsidR="001776F0" w:rsidRDefault="001776F0" w:rsidP="001776F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автоматизованих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систем </w:t>
      </w:r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автоматизова</w:t>
      </w:r>
      <w:r w:rsidRPr="001776F0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автоматизованих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76F0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комп’ютерних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і</w:t>
      </w:r>
      <w:r w:rsidRPr="001776F0">
        <w:rPr>
          <w:rFonts w:ascii="Times New Roman" w:hAnsi="Times New Roman" w:cs="Times New Roman"/>
          <w:sz w:val="28"/>
          <w:szCs w:val="28"/>
        </w:rPr>
        <w:t>нформаційних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систем </w:t>
      </w:r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автоматизованих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систем та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геоінформаційних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систем</w:t>
      </w:r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геоінформаційні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геоін</w:t>
      </w:r>
      <w:r w:rsidRPr="001776F0">
        <w:rPr>
          <w:rFonts w:ascii="Times New Roman" w:hAnsi="Times New Roman" w:cs="Times New Roman"/>
          <w:sz w:val="28"/>
          <w:szCs w:val="28"/>
        </w:rPr>
        <w:t>формаційних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систем</w:t>
      </w:r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Концептуальне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геоінформаційних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сист</w:t>
      </w:r>
      <w:r w:rsidRPr="001776F0">
        <w:rPr>
          <w:rFonts w:ascii="Times New Roman" w:hAnsi="Times New Roman" w:cs="Times New Roman"/>
          <w:sz w:val="28"/>
          <w:szCs w:val="28"/>
        </w:rPr>
        <w:t xml:space="preserve">ем у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Автоматизовані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технологічними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автоматизованих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технологічними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Автоматизована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технологічним</w:t>
      </w:r>
      <w:r w:rsidRPr="001776F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Р</w:t>
      </w:r>
      <w:r w:rsidRPr="001776F0">
        <w:rPr>
          <w:rFonts w:ascii="Times New Roman" w:hAnsi="Times New Roman" w:cs="Times New Roman"/>
          <w:sz w:val="28"/>
          <w:szCs w:val="28"/>
        </w:rPr>
        <w:t>озподілена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76F0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протиаварій</w:t>
      </w:r>
      <w:r w:rsidRPr="001776F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автоматичного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електр</w:t>
      </w:r>
      <w:r w:rsidRPr="001776F0">
        <w:rPr>
          <w:rFonts w:ascii="Times New Roman" w:hAnsi="Times New Roman" w:cs="Times New Roman"/>
          <w:sz w:val="28"/>
          <w:szCs w:val="28"/>
        </w:rPr>
        <w:t>ичної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Ана</w:t>
      </w:r>
      <w:r w:rsidRPr="001776F0">
        <w:rPr>
          <w:rFonts w:ascii="Times New Roman" w:hAnsi="Times New Roman" w:cs="Times New Roman"/>
          <w:sz w:val="28"/>
          <w:szCs w:val="28"/>
        </w:rPr>
        <w:t>ліз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Апаратне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забез</w:t>
      </w:r>
      <w:r w:rsidRPr="001776F0">
        <w:rPr>
          <w:rFonts w:ascii="Times New Roman" w:hAnsi="Times New Roman" w:cs="Times New Roman"/>
          <w:sz w:val="28"/>
          <w:szCs w:val="28"/>
        </w:rPr>
        <w:t>печення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з</w:t>
      </w:r>
      <w:r w:rsidRPr="001776F0"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автоматизованих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диспетчерського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Автоматизовані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диспетчерського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управління</w:t>
      </w:r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76F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оперативного контролю та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>)</w:t>
      </w:r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Технологі</w:t>
      </w:r>
      <w:r w:rsidRPr="001776F0">
        <w:rPr>
          <w:rFonts w:ascii="Times New Roman" w:hAnsi="Times New Roman" w:cs="Times New Roman"/>
          <w:sz w:val="28"/>
          <w:szCs w:val="28"/>
        </w:rPr>
        <w:t>чні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>)</w:t>
      </w:r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автоматичного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>)</w:t>
      </w:r>
      <w:proofErr w:type="spellStart"/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76F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аское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(4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>)</w:t>
      </w:r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автоматичного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частоти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поту</w:t>
      </w:r>
      <w:r w:rsidRPr="001776F0">
        <w:rPr>
          <w:rFonts w:ascii="Times New Roman" w:hAnsi="Times New Roman" w:cs="Times New Roman"/>
          <w:sz w:val="28"/>
          <w:szCs w:val="28"/>
        </w:rPr>
        <w:t>жності</w:t>
      </w:r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76F0">
        <w:rPr>
          <w:rFonts w:ascii="Times New Roman" w:hAnsi="Times New Roman" w:cs="Times New Roman"/>
          <w:sz w:val="28"/>
          <w:szCs w:val="28"/>
        </w:rPr>
        <w:t>Автоматизовані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диспетчерського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електричних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мереж </w:t>
      </w:r>
    </w:p>
    <w:p w:rsidR="00A602C7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автоматизованої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диспетчерського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76F0">
        <w:rPr>
          <w:rFonts w:ascii="Times New Roman" w:hAnsi="Times New Roman" w:cs="Times New Roman"/>
          <w:sz w:val="28"/>
          <w:szCs w:val="28"/>
        </w:rPr>
        <w:t xml:space="preserve">6.2 склад і структурна схема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автоматизованої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диспетчерського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Телемеханіка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та система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передавання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даних</w:t>
      </w:r>
      <w:proofErr w:type="spellEnd"/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Автоматизовані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диспетчерського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електромереж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пем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обле</w:t>
      </w:r>
      <w:r w:rsidRPr="001776F0">
        <w:rPr>
          <w:rFonts w:ascii="Times New Roman" w:hAnsi="Times New Roman" w:cs="Times New Roman"/>
          <w:sz w:val="28"/>
          <w:szCs w:val="28"/>
        </w:rPr>
        <w:t>нерго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Автоматизовані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диспетчерського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мережами 220- 750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автоматизованої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комерційного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аское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>)</w:t>
      </w:r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lastRenderedPageBreak/>
        <w:t>Автоматизована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комерційного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аское</w:t>
      </w:r>
      <w:proofErr w:type="spellEnd"/>
    </w:p>
    <w:p w:rsidR="001776F0" w:rsidRPr="001776F0" w:rsidRDefault="001776F0" w:rsidP="001776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1776F0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1776F0">
        <w:rPr>
          <w:rFonts w:ascii="Times New Roman" w:hAnsi="Times New Roman" w:cs="Times New Roman"/>
          <w:sz w:val="28"/>
          <w:szCs w:val="28"/>
        </w:rPr>
        <w:t>аское</w:t>
      </w:r>
      <w:proofErr w:type="spellEnd"/>
    </w:p>
    <w:sectPr w:rsidR="001776F0" w:rsidRPr="001776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9054C"/>
    <w:multiLevelType w:val="hybridMultilevel"/>
    <w:tmpl w:val="ACAA6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F0"/>
    <w:rsid w:val="001776F0"/>
    <w:rsid w:val="00A6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C58D9-87A2-4225-81BF-B501867A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2023-11-17T10:37:00Z</dcterms:created>
  <dcterms:modified xsi:type="dcterms:W3CDTF">2023-11-17T10:45:00Z</dcterms:modified>
</cp:coreProperties>
</file>