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4E" w:rsidRDefault="00693D4E" w:rsidP="00693D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D4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693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. URL: https://www.rada.gov.ua/ (дата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: 1.06.2023). </w:t>
      </w:r>
    </w:p>
    <w:p w:rsidR="00693D4E" w:rsidRDefault="00693D4E" w:rsidP="00693D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D4E">
        <w:rPr>
          <w:rFonts w:ascii="Times New Roman" w:hAnsi="Times New Roman" w:cs="Times New Roman"/>
          <w:sz w:val="28"/>
          <w:szCs w:val="28"/>
          <w:lang w:val="uk-UA"/>
        </w:rPr>
        <w:t xml:space="preserve">2. Енциклопедія сучасної України : </w:t>
      </w:r>
      <w:proofErr w:type="spellStart"/>
      <w:r w:rsidRPr="00693D4E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693D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93D4E">
        <w:rPr>
          <w:rFonts w:ascii="Times New Roman" w:hAnsi="Times New Roman" w:cs="Times New Roman"/>
          <w:sz w:val="28"/>
          <w:szCs w:val="28"/>
        </w:rPr>
        <w:t xml:space="preserve">URL: https://esu.com.ua/ (дата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: 1.06.2023). </w:t>
      </w:r>
    </w:p>
    <w:p w:rsidR="00693D4E" w:rsidRDefault="00693D4E" w:rsidP="00693D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D4E">
        <w:rPr>
          <w:rFonts w:ascii="Times New Roman" w:hAnsi="Times New Roman" w:cs="Times New Roman"/>
          <w:sz w:val="28"/>
          <w:szCs w:val="28"/>
          <w:lang w:val="uk-UA"/>
        </w:rPr>
        <w:t xml:space="preserve">3. Національна </w:t>
      </w:r>
      <w:proofErr w:type="spellStart"/>
      <w:r w:rsidRPr="00693D4E">
        <w:rPr>
          <w:rFonts w:ascii="Times New Roman" w:hAnsi="Times New Roman" w:cs="Times New Roman"/>
          <w:sz w:val="28"/>
          <w:szCs w:val="28"/>
          <w:lang w:val="uk-UA"/>
        </w:rPr>
        <w:t>бібіліотека</w:t>
      </w:r>
      <w:proofErr w:type="spellEnd"/>
      <w:r w:rsidRPr="00693D4E">
        <w:rPr>
          <w:rFonts w:ascii="Times New Roman" w:hAnsi="Times New Roman" w:cs="Times New Roman"/>
          <w:sz w:val="28"/>
          <w:szCs w:val="28"/>
          <w:lang w:val="uk-UA"/>
        </w:rPr>
        <w:t xml:space="preserve"> імені Вернадського : </w:t>
      </w:r>
      <w:proofErr w:type="spellStart"/>
      <w:r w:rsidRPr="00693D4E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693D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93D4E">
        <w:rPr>
          <w:rFonts w:ascii="Times New Roman" w:hAnsi="Times New Roman" w:cs="Times New Roman"/>
          <w:sz w:val="28"/>
          <w:szCs w:val="28"/>
        </w:rPr>
        <w:t xml:space="preserve">URL: http://www.nbuv.gov.ua/node/1250 (дата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: 1.06.2023). </w:t>
      </w:r>
    </w:p>
    <w:p w:rsidR="00693D4E" w:rsidRDefault="00693D4E" w:rsidP="00693D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D4E">
        <w:rPr>
          <w:rFonts w:ascii="Times New Roman" w:hAnsi="Times New Roman" w:cs="Times New Roman"/>
          <w:sz w:val="28"/>
          <w:szCs w:val="28"/>
        </w:rPr>
        <w:t xml:space="preserve">4. Президент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693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Офіційне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інтернет-представництво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. URL: https://www.president.gov.ua/ (дата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: 1.06.2023). </w:t>
      </w:r>
    </w:p>
    <w:p w:rsidR="00693D4E" w:rsidRDefault="00693D4E" w:rsidP="00693D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D4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Союзу в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proofErr w:type="gramStart"/>
      <w:r w:rsidRPr="00693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. URL: https://www.eeas.europa.eu/delegations/ukraine_uk?s=232 (дата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: 1.06.2023). </w:t>
      </w:r>
    </w:p>
    <w:p w:rsidR="00FE7C43" w:rsidRPr="00693D4E" w:rsidRDefault="00693D4E" w:rsidP="00693D4E">
      <w:pPr>
        <w:jc w:val="both"/>
        <w:rPr>
          <w:rFonts w:ascii="Times New Roman" w:hAnsi="Times New Roman" w:cs="Times New Roman"/>
          <w:sz w:val="28"/>
          <w:szCs w:val="28"/>
        </w:rPr>
      </w:pPr>
      <w:r w:rsidRPr="00693D4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портал</w:t>
      </w:r>
      <w:proofErr w:type="gramStart"/>
      <w:r w:rsidRPr="00693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 xml:space="preserve">. URL: https://www.kmu.gov.ua/ (дата </w:t>
      </w:r>
      <w:proofErr w:type="spellStart"/>
      <w:r w:rsidRPr="00693D4E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93D4E">
        <w:rPr>
          <w:rFonts w:ascii="Times New Roman" w:hAnsi="Times New Roman" w:cs="Times New Roman"/>
          <w:sz w:val="28"/>
          <w:szCs w:val="28"/>
        </w:rPr>
        <w:t>: 1.06.2023).</w:t>
      </w:r>
    </w:p>
    <w:sectPr w:rsidR="00FE7C43" w:rsidRPr="00693D4E" w:rsidSect="00F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4E"/>
    <w:rsid w:val="00693D4E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2023-11-22T09:25:00Z</dcterms:created>
  <dcterms:modified xsi:type="dcterms:W3CDTF">2023-11-22T09:25:00Z</dcterms:modified>
</cp:coreProperties>
</file>