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210" w:rsidRPr="00832210" w:rsidRDefault="00832210" w:rsidP="00832210">
      <w:pPr>
        <w:ind w:left="5954"/>
        <w:jc w:val="both"/>
        <w:rPr>
          <w:b/>
          <w:i/>
          <w:sz w:val="28"/>
          <w:szCs w:val="28"/>
          <w:lang w:val="uk-UA"/>
        </w:rPr>
      </w:pPr>
      <w:r w:rsidRPr="00832210">
        <w:rPr>
          <w:b/>
          <w:i/>
          <w:sz w:val="28"/>
          <w:szCs w:val="28"/>
          <w:lang w:val="uk-UA"/>
        </w:rPr>
        <w:t>Роздільна здатність</w:t>
      </w:r>
      <w:r w:rsidRPr="0035444A">
        <w:rPr>
          <w:b/>
          <w:i/>
          <w:sz w:val="28"/>
          <w:szCs w:val="28"/>
        </w:rPr>
        <w:t xml:space="preserve"> </w:t>
      </w:r>
      <w:r w:rsidRPr="00832210">
        <w:rPr>
          <w:b/>
          <w:i/>
          <w:sz w:val="28"/>
          <w:szCs w:val="28"/>
          <w:lang w:val="uk-UA"/>
        </w:rPr>
        <w:t>(</w:t>
      </w:r>
      <w:proofErr w:type="spellStart"/>
      <w:r w:rsidRPr="00832210">
        <w:rPr>
          <w:b/>
          <w:i/>
          <w:sz w:val="28"/>
          <w:szCs w:val="28"/>
          <w:lang w:val="uk-UA"/>
        </w:rPr>
        <w:t>укр</w:t>
      </w:r>
      <w:proofErr w:type="spellEnd"/>
      <w:r w:rsidRPr="00832210">
        <w:rPr>
          <w:b/>
          <w:i/>
          <w:sz w:val="28"/>
          <w:szCs w:val="28"/>
          <w:lang w:val="uk-UA"/>
        </w:rPr>
        <w:t>)</w:t>
      </w:r>
    </w:p>
    <w:p w:rsidR="00832210" w:rsidRPr="00832210" w:rsidRDefault="00832210" w:rsidP="00832210">
      <w:pPr>
        <w:ind w:left="5954"/>
        <w:jc w:val="both"/>
        <w:rPr>
          <w:b/>
          <w:i/>
          <w:sz w:val="28"/>
          <w:szCs w:val="28"/>
        </w:rPr>
      </w:pPr>
      <w:r w:rsidRPr="00832210">
        <w:rPr>
          <w:b/>
          <w:i/>
          <w:sz w:val="28"/>
          <w:szCs w:val="28"/>
        </w:rPr>
        <w:t>Разрешение (рус)</w:t>
      </w:r>
    </w:p>
    <w:p w:rsidR="00832210" w:rsidRPr="0035444A" w:rsidRDefault="00832210" w:rsidP="00832210">
      <w:pPr>
        <w:ind w:left="5954"/>
        <w:jc w:val="both"/>
        <w:rPr>
          <w:b/>
          <w:i/>
          <w:sz w:val="28"/>
          <w:szCs w:val="28"/>
        </w:rPr>
      </w:pPr>
      <w:r w:rsidRPr="00832210">
        <w:rPr>
          <w:b/>
          <w:i/>
          <w:sz w:val="28"/>
          <w:szCs w:val="28"/>
          <w:lang w:val="en-US"/>
        </w:rPr>
        <w:t>Resolution</w:t>
      </w:r>
      <w:r w:rsidRPr="0035444A">
        <w:rPr>
          <w:b/>
          <w:i/>
          <w:sz w:val="28"/>
          <w:szCs w:val="28"/>
        </w:rPr>
        <w:t xml:space="preserve"> (</w:t>
      </w:r>
      <w:proofErr w:type="spellStart"/>
      <w:r w:rsidRPr="00832210">
        <w:rPr>
          <w:b/>
          <w:i/>
          <w:sz w:val="28"/>
          <w:szCs w:val="28"/>
          <w:lang w:val="en-US"/>
        </w:rPr>
        <w:t>eng</w:t>
      </w:r>
      <w:proofErr w:type="spellEnd"/>
      <w:r w:rsidRPr="0035444A">
        <w:rPr>
          <w:b/>
          <w:i/>
          <w:sz w:val="28"/>
          <w:szCs w:val="28"/>
        </w:rPr>
        <w:t>)</w:t>
      </w:r>
    </w:p>
    <w:p w:rsidR="00832210" w:rsidRPr="0035444A" w:rsidRDefault="00832210" w:rsidP="00832210">
      <w:pPr>
        <w:tabs>
          <w:tab w:val="num" w:pos="700"/>
        </w:tabs>
        <w:ind w:left="40" w:firstLine="660"/>
        <w:jc w:val="both"/>
        <w:rPr>
          <w:sz w:val="28"/>
          <w:szCs w:val="28"/>
        </w:rPr>
      </w:pP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F810F9">
        <w:rPr>
          <w:sz w:val="28"/>
          <w:szCs w:val="28"/>
          <w:lang w:val="uk-UA"/>
        </w:rPr>
        <w:t xml:space="preserve">Варто чітко розділяти </w:t>
      </w:r>
      <w:r w:rsidRPr="00F52E7D">
        <w:rPr>
          <w:sz w:val="28"/>
          <w:szCs w:val="28"/>
          <w:lang w:val="uk-UA"/>
        </w:rPr>
        <w:t>роздільну здатність</w:t>
      </w:r>
      <w:r w:rsidRPr="00F810F9">
        <w:rPr>
          <w:sz w:val="28"/>
          <w:szCs w:val="28"/>
          <w:lang w:val="uk-UA"/>
        </w:rPr>
        <w:t xml:space="preserve"> екрана, друкувального пристрою й самого зображення. Один з одним ці види ніяк не </w:t>
      </w:r>
      <w:r w:rsidR="00832210">
        <w:rPr>
          <w:sz w:val="28"/>
          <w:szCs w:val="28"/>
          <w:lang w:val="uk-UA"/>
        </w:rPr>
        <w:t>по</w:t>
      </w:r>
      <w:r w:rsidRPr="00F810F9">
        <w:rPr>
          <w:sz w:val="28"/>
          <w:szCs w:val="28"/>
          <w:lang w:val="uk-UA"/>
        </w:rPr>
        <w:t xml:space="preserve">в'язані, </w:t>
      </w:r>
      <w:r w:rsidR="00832210">
        <w:rPr>
          <w:sz w:val="28"/>
          <w:szCs w:val="28"/>
          <w:lang w:val="uk-UA"/>
        </w:rPr>
        <w:t>д</w:t>
      </w:r>
      <w:r w:rsidRPr="00F810F9">
        <w:rPr>
          <w:sz w:val="28"/>
          <w:szCs w:val="28"/>
          <w:lang w:val="uk-UA"/>
        </w:rPr>
        <w:t>оки не буде потрібно довідатися, який фізичний розмір буде мати зображення на екрані монітора, відбиток на папері або файл на жорсткому диску.</w:t>
      </w: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35444A">
        <w:rPr>
          <w:b/>
          <w:bCs/>
          <w:i/>
          <w:sz w:val="28"/>
          <w:szCs w:val="28"/>
          <w:lang w:val="uk-UA"/>
        </w:rPr>
        <w:t>Роздільна здатність екрана</w:t>
      </w:r>
      <w:r w:rsidRPr="00F810F9">
        <w:rPr>
          <w:sz w:val="28"/>
          <w:szCs w:val="28"/>
          <w:lang w:val="uk-UA"/>
        </w:rPr>
        <w:t xml:space="preserve"> – властивість комп'ютерної системи (залежить від монітора, відеокарти й настроювання операційної системи). Виміряється в </w:t>
      </w:r>
      <w:proofErr w:type="spellStart"/>
      <w:r w:rsidRPr="00F810F9">
        <w:rPr>
          <w:sz w:val="28"/>
          <w:szCs w:val="28"/>
          <w:lang w:val="uk-UA"/>
        </w:rPr>
        <w:t>пікселах</w:t>
      </w:r>
      <w:proofErr w:type="spellEnd"/>
      <w:r w:rsidRPr="00F810F9">
        <w:rPr>
          <w:sz w:val="28"/>
          <w:szCs w:val="28"/>
          <w:lang w:val="uk-UA"/>
        </w:rPr>
        <w:t xml:space="preserve"> і визначає розмір зображення, що може поміститися на екрані цілком.</w:t>
      </w: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35444A">
        <w:rPr>
          <w:b/>
          <w:bCs/>
          <w:i/>
          <w:sz w:val="28"/>
          <w:szCs w:val="28"/>
          <w:lang w:val="uk-UA"/>
        </w:rPr>
        <w:t>Роздільна здатність принтера</w:t>
      </w:r>
      <w:r w:rsidRPr="00F810F9">
        <w:rPr>
          <w:i/>
          <w:sz w:val="28"/>
          <w:szCs w:val="28"/>
          <w:lang w:val="uk-UA"/>
        </w:rPr>
        <w:t xml:space="preserve"> </w:t>
      </w:r>
      <w:r w:rsidRPr="00F810F9">
        <w:rPr>
          <w:sz w:val="28"/>
          <w:szCs w:val="28"/>
          <w:lang w:val="uk-UA"/>
        </w:rPr>
        <w:t>– властивість принтера, що виражає кількість окремих крапок, що може бути видрукуване на ділянці обмеженої довжини. Вимір</w:t>
      </w:r>
      <w:r w:rsidR="00832210">
        <w:rPr>
          <w:sz w:val="28"/>
          <w:szCs w:val="28"/>
          <w:lang w:val="uk-UA"/>
        </w:rPr>
        <w:t>ю</w:t>
      </w:r>
      <w:r w:rsidRPr="00F810F9">
        <w:rPr>
          <w:sz w:val="28"/>
          <w:szCs w:val="28"/>
          <w:lang w:val="uk-UA"/>
        </w:rPr>
        <w:t xml:space="preserve">ється в одиницях </w:t>
      </w:r>
      <w:proofErr w:type="spellStart"/>
      <w:r w:rsidRPr="00832210">
        <w:rPr>
          <w:b/>
          <w:sz w:val="28"/>
          <w:szCs w:val="28"/>
          <w:lang w:val="uk-UA"/>
        </w:rPr>
        <w:t>dpi</w:t>
      </w:r>
      <w:proofErr w:type="spellEnd"/>
      <w:r w:rsidR="00832210" w:rsidRPr="00832210">
        <w:rPr>
          <w:b/>
          <w:sz w:val="28"/>
          <w:szCs w:val="28"/>
          <w:lang w:val="uk-UA"/>
        </w:rPr>
        <w:t xml:space="preserve"> (</w:t>
      </w:r>
      <w:r w:rsidR="00832210" w:rsidRPr="00832210">
        <w:rPr>
          <w:b/>
          <w:sz w:val="28"/>
          <w:szCs w:val="28"/>
          <w:lang w:val="en-US"/>
        </w:rPr>
        <w:t>dots</w:t>
      </w:r>
      <w:r w:rsidR="00832210" w:rsidRPr="0035444A">
        <w:rPr>
          <w:b/>
          <w:sz w:val="28"/>
          <w:szCs w:val="28"/>
          <w:lang w:val="uk-UA"/>
        </w:rPr>
        <w:t xml:space="preserve"> </w:t>
      </w:r>
      <w:r w:rsidR="00832210" w:rsidRPr="00832210">
        <w:rPr>
          <w:b/>
          <w:sz w:val="28"/>
          <w:szCs w:val="28"/>
          <w:lang w:val="en-US"/>
        </w:rPr>
        <w:t>per</w:t>
      </w:r>
      <w:r w:rsidR="00832210" w:rsidRPr="0035444A">
        <w:rPr>
          <w:b/>
          <w:sz w:val="28"/>
          <w:szCs w:val="28"/>
          <w:lang w:val="uk-UA"/>
        </w:rPr>
        <w:t xml:space="preserve"> </w:t>
      </w:r>
      <w:r w:rsidR="00832210" w:rsidRPr="00832210">
        <w:rPr>
          <w:b/>
          <w:sz w:val="28"/>
          <w:szCs w:val="28"/>
          <w:lang w:val="en-US"/>
        </w:rPr>
        <w:t>inch</w:t>
      </w:r>
      <w:r w:rsidR="00832210" w:rsidRPr="0035444A">
        <w:rPr>
          <w:b/>
          <w:sz w:val="28"/>
          <w:szCs w:val="28"/>
          <w:lang w:val="uk-UA"/>
        </w:rPr>
        <w:t xml:space="preserve"> – </w:t>
      </w:r>
      <w:r w:rsidR="00832210" w:rsidRPr="00832210">
        <w:rPr>
          <w:b/>
          <w:sz w:val="28"/>
          <w:szCs w:val="28"/>
          <w:lang w:val="uk-UA"/>
        </w:rPr>
        <w:t>кількість точок на квадратний дюйм)</w:t>
      </w:r>
      <w:r w:rsidRPr="00F810F9">
        <w:rPr>
          <w:sz w:val="28"/>
          <w:szCs w:val="28"/>
          <w:lang w:val="uk-UA"/>
        </w:rPr>
        <w:t xml:space="preserve"> і визначає розмір зображення при заданій якості або якість зображення при заданому розмірі.</w:t>
      </w: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35444A">
        <w:rPr>
          <w:b/>
          <w:bCs/>
          <w:i/>
          <w:sz w:val="28"/>
          <w:szCs w:val="28"/>
          <w:lang w:val="uk-UA"/>
        </w:rPr>
        <w:t>Роздільна здатність зображення</w:t>
      </w:r>
      <w:r w:rsidRPr="00F810F9">
        <w:rPr>
          <w:i/>
          <w:sz w:val="28"/>
          <w:szCs w:val="28"/>
          <w:lang w:val="uk-UA"/>
        </w:rPr>
        <w:t xml:space="preserve"> </w:t>
      </w:r>
      <w:r w:rsidRPr="00F810F9">
        <w:rPr>
          <w:sz w:val="28"/>
          <w:szCs w:val="28"/>
          <w:lang w:val="uk-UA"/>
        </w:rPr>
        <w:t xml:space="preserve">– властивість самого зображення. Виміряється в </w:t>
      </w:r>
      <w:proofErr w:type="spellStart"/>
      <w:r w:rsidRPr="00F810F9">
        <w:rPr>
          <w:sz w:val="28"/>
          <w:szCs w:val="28"/>
          <w:lang w:val="uk-UA"/>
        </w:rPr>
        <w:t>dpi</w:t>
      </w:r>
      <w:proofErr w:type="spellEnd"/>
      <w:r w:rsidRPr="00F810F9">
        <w:rPr>
          <w:sz w:val="28"/>
          <w:szCs w:val="28"/>
          <w:lang w:val="uk-UA"/>
        </w:rPr>
        <w:t xml:space="preserve"> і задається при створенні зображення в графічному редакторі або за допомогою сканера. Значення </w:t>
      </w:r>
      <w:r w:rsidR="00832210">
        <w:rPr>
          <w:sz w:val="28"/>
          <w:szCs w:val="28"/>
          <w:lang w:val="uk-UA"/>
        </w:rPr>
        <w:t>роздільної здатності</w:t>
      </w:r>
      <w:r w:rsidRPr="00F810F9">
        <w:rPr>
          <w:sz w:val="28"/>
          <w:szCs w:val="28"/>
          <w:lang w:val="uk-UA"/>
        </w:rPr>
        <w:t xml:space="preserve"> зображення зберігається у файлі зображення й нерозривно пов'язане з іншою властивістю зображення </w:t>
      </w:r>
      <w:r w:rsidR="0035444A" w:rsidRPr="00F810F9">
        <w:rPr>
          <w:sz w:val="28"/>
          <w:szCs w:val="28"/>
          <w:lang w:val="uk-UA"/>
        </w:rPr>
        <w:t>–</w:t>
      </w:r>
      <w:r w:rsidRPr="00F810F9">
        <w:rPr>
          <w:sz w:val="28"/>
          <w:szCs w:val="28"/>
          <w:lang w:val="uk-UA"/>
        </w:rPr>
        <w:t xml:space="preserve"> його фізичним розміром. Фізичний розмір зображення може вимір</w:t>
      </w:r>
      <w:r w:rsidR="00832210">
        <w:rPr>
          <w:sz w:val="28"/>
          <w:szCs w:val="28"/>
          <w:lang w:val="uk-UA"/>
        </w:rPr>
        <w:t>юва</w:t>
      </w:r>
      <w:r w:rsidRPr="00F810F9">
        <w:rPr>
          <w:sz w:val="28"/>
          <w:szCs w:val="28"/>
          <w:lang w:val="uk-UA"/>
        </w:rPr>
        <w:t xml:space="preserve">тися як у </w:t>
      </w:r>
      <w:proofErr w:type="spellStart"/>
      <w:r w:rsidRPr="00F810F9">
        <w:rPr>
          <w:sz w:val="28"/>
          <w:szCs w:val="28"/>
          <w:lang w:val="uk-UA"/>
        </w:rPr>
        <w:t>п</w:t>
      </w:r>
      <w:r w:rsidR="00832210">
        <w:rPr>
          <w:sz w:val="28"/>
          <w:szCs w:val="28"/>
          <w:lang w:val="uk-UA"/>
        </w:rPr>
        <w:t>і</w:t>
      </w:r>
      <w:r w:rsidRPr="00F810F9">
        <w:rPr>
          <w:sz w:val="28"/>
          <w:szCs w:val="28"/>
          <w:lang w:val="uk-UA"/>
        </w:rPr>
        <w:t>кселах</w:t>
      </w:r>
      <w:proofErr w:type="spellEnd"/>
      <w:r w:rsidRPr="00F810F9">
        <w:rPr>
          <w:sz w:val="28"/>
          <w:szCs w:val="28"/>
          <w:lang w:val="uk-UA"/>
        </w:rPr>
        <w:t>, так й в одиницях довжини.</w:t>
      </w: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F810F9">
        <w:rPr>
          <w:sz w:val="28"/>
          <w:szCs w:val="28"/>
          <w:lang w:val="uk-UA"/>
        </w:rPr>
        <w:t>Якщо зображення гот</w:t>
      </w:r>
      <w:r w:rsidR="00832210">
        <w:rPr>
          <w:sz w:val="28"/>
          <w:szCs w:val="28"/>
          <w:lang w:val="uk-UA"/>
        </w:rPr>
        <w:t>ую</w:t>
      </w:r>
      <w:r w:rsidRPr="00F810F9">
        <w:rPr>
          <w:sz w:val="28"/>
          <w:szCs w:val="28"/>
          <w:lang w:val="uk-UA"/>
        </w:rPr>
        <w:t xml:space="preserve">ть для демонстрації на екрані, то розміри задають у </w:t>
      </w:r>
      <w:proofErr w:type="spellStart"/>
      <w:r w:rsidRPr="00F810F9">
        <w:rPr>
          <w:sz w:val="28"/>
          <w:szCs w:val="28"/>
          <w:lang w:val="uk-UA"/>
        </w:rPr>
        <w:t>п</w:t>
      </w:r>
      <w:r w:rsidR="00832210">
        <w:rPr>
          <w:sz w:val="28"/>
          <w:szCs w:val="28"/>
          <w:lang w:val="uk-UA"/>
        </w:rPr>
        <w:t>і</w:t>
      </w:r>
      <w:r w:rsidRPr="00F810F9">
        <w:rPr>
          <w:sz w:val="28"/>
          <w:szCs w:val="28"/>
          <w:lang w:val="uk-UA"/>
        </w:rPr>
        <w:t>кселах</w:t>
      </w:r>
      <w:proofErr w:type="spellEnd"/>
      <w:r w:rsidRPr="00F810F9">
        <w:rPr>
          <w:sz w:val="28"/>
          <w:szCs w:val="28"/>
          <w:lang w:val="uk-UA"/>
        </w:rPr>
        <w:t xml:space="preserve">, щоб знати, яку частину екрана воно займає. Якщо зображення готовлять для </w:t>
      </w:r>
      <w:r w:rsidR="00832210">
        <w:rPr>
          <w:sz w:val="28"/>
          <w:szCs w:val="28"/>
          <w:lang w:val="uk-UA"/>
        </w:rPr>
        <w:t>друку</w:t>
      </w:r>
      <w:r w:rsidRPr="00F810F9">
        <w:rPr>
          <w:sz w:val="28"/>
          <w:szCs w:val="28"/>
          <w:lang w:val="uk-UA"/>
        </w:rPr>
        <w:t>, то в одиницях довжини (</w:t>
      </w:r>
      <w:r w:rsidR="00832210">
        <w:rPr>
          <w:sz w:val="28"/>
          <w:szCs w:val="28"/>
          <w:lang w:val="uk-UA"/>
        </w:rPr>
        <w:t>мм, см, м, дюйми).</w:t>
      </w: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35444A">
        <w:rPr>
          <w:b/>
          <w:bCs/>
          <w:i/>
          <w:sz w:val="28"/>
          <w:szCs w:val="28"/>
          <w:lang w:val="uk-UA"/>
        </w:rPr>
        <w:t>Колірна роздільна здатність (глибина кольорів)</w:t>
      </w:r>
      <w:r w:rsidRPr="00F810F9">
        <w:rPr>
          <w:i/>
          <w:sz w:val="28"/>
          <w:szCs w:val="28"/>
          <w:lang w:val="uk-UA"/>
        </w:rPr>
        <w:t xml:space="preserve"> </w:t>
      </w:r>
      <w:r w:rsidRPr="00F810F9">
        <w:rPr>
          <w:sz w:val="28"/>
          <w:szCs w:val="28"/>
          <w:lang w:val="uk-UA"/>
        </w:rPr>
        <w:t xml:space="preserve">визначає метод кодування цифрової інформації й від нього залежить те, скільки кольорів може відображатися на екрані одночасно. Для кодування двоколірного (чорно-білого) зображення досить виділити по одному біті для подання кольорів кожного </w:t>
      </w:r>
      <w:proofErr w:type="spellStart"/>
      <w:r w:rsidRPr="00F810F9">
        <w:rPr>
          <w:sz w:val="28"/>
          <w:szCs w:val="28"/>
          <w:lang w:val="uk-UA"/>
        </w:rPr>
        <w:t>п</w:t>
      </w:r>
      <w:r w:rsidR="00832210">
        <w:rPr>
          <w:sz w:val="28"/>
          <w:szCs w:val="28"/>
          <w:lang w:val="uk-UA"/>
        </w:rPr>
        <w:t>і</w:t>
      </w:r>
      <w:r w:rsidRPr="00F810F9">
        <w:rPr>
          <w:sz w:val="28"/>
          <w:szCs w:val="28"/>
          <w:lang w:val="uk-UA"/>
        </w:rPr>
        <w:t>ксела</w:t>
      </w:r>
      <w:proofErr w:type="spellEnd"/>
      <w:r w:rsidRPr="00F810F9">
        <w:rPr>
          <w:sz w:val="28"/>
          <w:szCs w:val="28"/>
          <w:lang w:val="uk-UA"/>
        </w:rPr>
        <w:t>.</w:t>
      </w: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F810F9">
        <w:rPr>
          <w:sz w:val="28"/>
          <w:szCs w:val="28"/>
          <w:lang w:val="uk-UA"/>
        </w:rPr>
        <w:t xml:space="preserve">Виділення одного </w:t>
      </w:r>
      <w:proofErr w:type="spellStart"/>
      <w:r w:rsidRPr="00F810F9">
        <w:rPr>
          <w:sz w:val="28"/>
          <w:szCs w:val="28"/>
          <w:lang w:val="uk-UA"/>
        </w:rPr>
        <w:t>байта</w:t>
      </w:r>
      <w:proofErr w:type="spellEnd"/>
      <w:r w:rsidRPr="00F810F9">
        <w:rPr>
          <w:sz w:val="28"/>
          <w:szCs w:val="28"/>
          <w:lang w:val="uk-UA"/>
        </w:rPr>
        <w:t xml:space="preserve"> дозволяє закодувати 256 різних колірних відтінків.</w:t>
      </w:r>
      <w:r w:rsidR="0035444A">
        <w:rPr>
          <w:sz w:val="28"/>
          <w:szCs w:val="28"/>
          <w:lang w:val="uk-UA"/>
        </w:rPr>
        <w:t xml:space="preserve"> </w:t>
      </w:r>
      <w:r w:rsidRPr="00F810F9">
        <w:rPr>
          <w:sz w:val="28"/>
          <w:szCs w:val="28"/>
          <w:lang w:val="uk-UA"/>
        </w:rPr>
        <w:t xml:space="preserve">2 байти дозволяє визначити 65536 різних </w:t>
      </w:r>
      <w:r>
        <w:rPr>
          <w:sz w:val="28"/>
          <w:szCs w:val="28"/>
          <w:lang w:val="uk-UA"/>
        </w:rPr>
        <w:t>кольорів</w:t>
      </w:r>
      <w:r w:rsidRPr="00F810F9">
        <w:rPr>
          <w:sz w:val="28"/>
          <w:szCs w:val="28"/>
          <w:lang w:val="uk-UA"/>
        </w:rPr>
        <w:t xml:space="preserve"> (</w:t>
      </w:r>
      <w:proofErr w:type="spellStart"/>
      <w:r w:rsidRPr="00F810F9">
        <w:rPr>
          <w:sz w:val="28"/>
          <w:szCs w:val="28"/>
          <w:lang w:val="uk-UA"/>
        </w:rPr>
        <w:t>High</w:t>
      </w:r>
      <w:proofErr w:type="spellEnd"/>
      <w:r w:rsidRPr="00F810F9">
        <w:rPr>
          <w:sz w:val="28"/>
          <w:szCs w:val="28"/>
          <w:lang w:val="uk-UA"/>
        </w:rPr>
        <w:t xml:space="preserve"> </w:t>
      </w:r>
      <w:proofErr w:type="spellStart"/>
      <w:r w:rsidRPr="00F810F9">
        <w:rPr>
          <w:sz w:val="28"/>
          <w:szCs w:val="28"/>
          <w:lang w:val="uk-UA"/>
        </w:rPr>
        <w:t>Color</w:t>
      </w:r>
      <w:proofErr w:type="spellEnd"/>
      <w:r w:rsidRPr="00F810F9">
        <w:rPr>
          <w:sz w:val="28"/>
          <w:szCs w:val="28"/>
          <w:lang w:val="uk-UA"/>
        </w:rPr>
        <w:t>).</w:t>
      </w:r>
      <w:r w:rsidR="0035444A">
        <w:rPr>
          <w:sz w:val="28"/>
          <w:szCs w:val="28"/>
          <w:lang w:val="uk-UA"/>
        </w:rPr>
        <w:t xml:space="preserve"> </w:t>
      </w:r>
      <w:r w:rsidRPr="00F810F9">
        <w:rPr>
          <w:sz w:val="28"/>
          <w:szCs w:val="28"/>
          <w:lang w:val="uk-UA"/>
        </w:rPr>
        <w:t xml:space="preserve">Якщо для кодування кольорів використати 3 байти, можливо одночасно відобразити 16,5 млн. </w:t>
      </w:r>
      <w:r>
        <w:rPr>
          <w:sz w:val="28"/>
          <w:szCs w:val="28"/>
          <w:lang w:val="uk-UA"/>
        </w:rPr>
        <w:t>кольорів</w:t>
      </w:r>
      <w:r w:rsidRPr="00F810F9">
        <w:rPr>
          <w:sz w:val="28"/>
          <w:szCs w:val="28"/>
          <w:lang w:val="uk-UA"/>
        </w:rPr>
        <w:t xml:space="preserve"> (</w:t>
      </w:r>
      <w:proofErr w:type="spellStart"/>
      <w:r w:rsidRPr="00F810F9">
        <w:rPr>
          <w:sz w:val="28"/>
          <w:szCs w:val="28"/>
          <w:lang w:val="uk-UA"/>
        </w:rPr>
        <w:t>True</w:t>
      </w:r>
      <w:proofErr w:type="spellEnd"/>
      <w:r w:rsidRPr="00F810F9">
        <w:rPr>
          <w:sz w:val="28"/>
          <w:szCs w:val="28"/>
          <w:lang w:val="uk-UA"/>
        </w:rPr>
        <w:t xml:space="preserve"> </w:t>
      </w:r>
      <w:proofErr w:type="spellStart"/>
      <w:r w:rsidRPr="00F810F9">
        <w:rPr>
          <w:sz w:val="28"/>
          <w:szCs w:val="28"/>
          <w:lang w:val="uk-UA"/>
        </w:rPr>
        <w:t>Color</w:t>
      </w:r>
      <w:proofErr w:type="spellEnd"/>
      <w:r w:rsidRPr="00F810F9">
        <w:rPr>
          <w:sz w:val="28"/>
          <w:szCs w:val="28"/>
          <w:lang w:val="uk-UA"/>
        </w:rPr>
        <w:t>).</w:t>
      </w: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F810F9">
        <w:rPr>
          <w:sz w:val="28"/>
          <w:szCs w:val="28"/>
          <w:lang w:val="uk-UA"/>
        </w:rPr>
        <w:t>Спосіб поділу колірного відтінку на складові компоненти називається колірною моделлю.</w:t>
      </w:r>
    </w:p>
    <w:p w:rsidR="00FF571D" w:rsidRPr="00F810F9" w:rsidRDefault="00FF571D" w:rsidP="00FF571D">
      <w:pPr>
        <w:tabs>
          <w:tab w:val="num" w:pos="700"/>
        </w:tabs>
        <w:ind w:left="40" w:firstLine="660"/>
        <w:jc w:val="both"/>
        <w:rPr>
          <w:sz w:val="28"/>
          <w:szCs w:val="28"/>
          <w:lang w:val="uk-UA"/>
        </w:rPr>
      </w:pPr>
      <w:r w:rsidRPr="00F810F9">
        <w:rPr>
          <w:sz w:val="28"/>
          <w:szCs w:val="28"/>
          <w:lang w:val="uk-UA"/>
        </w:rPr>
        <w:t>Найбільше що часто зустрічаються види колірних моделей:</w:t>
      </w:r>
    </w:p>
    <w:p w:rsidR="00FF571D" w:rsidRPr="00F810F9" w:rsidRDefault="00FF571D" w:rsidP="00FF571D">
      <w:pPr>
        <w:numPr>
          <w:ilvl w:val="0"/>
          <w:numId w:val="1"/>
        </w:numPr>
        <w:tabs>
          <w:tab w:val="clear" w:pos="1420"/>
          <w:tab w:val="num" w:pos="700"/>
        </w:tabs>
        <w:ind w:left="700" w:hanging="300"/>
        <w:jc w:val="both"/>
        <w:rPr>
          <w:sz w:val="28"/>
          <w:szCs w:val="28"/>
          <w:lang w:val="uk-UA"/>
        </w:rPr>
      </w:pPr>
      <w:r w:rsidRPr="00F810F9">
        <w:rPr>
          <w:sz w:val="28"/>
          <w:szCs w:val="28"/>
          <w:lang w:val="uk-UA"/>
        </w:rPr>
        <w:t>RGB</w:t>
      </w:r>
    </w:p>
    <w:p w:rsidR="00FF571D" w:rsidRPr="00F810F9" w:rsidRDefault="00FF571D" w:rsidP="00FF571D">
      <w:pPr>
        <w:numPr>
          <w:ilvl w:val="0"/>
          <w:numId w:val="1"/>
        </w:numPr>
        <w:tabs>
          <w:tab w:val="clear" w:pos="1420"/>
          <w:tab w:val="num" w:pos="700"/>
        </w:tabs>
        <w:ind w:left="700" w:hanging="300"/>
        <w:jc w:val="both"/>
        <w:rPr>
          <w:sz w:val="28"/>
          <w:szCs w:val="28"/>
          <w:lang w:val="uk-UA"/>
        </w:rPr>
      </w:pPr>
      <w:r w:rsidRPr="00F810F9">
        <w:rPr>
          <w:sz w:val="28"/>
          <w:szCs w:val="28"/>
          <w:lang w:val="uk-UA"/>
        </w:rPr>
        <w:t>CMYK</w:t>
      </w:r>
    </w:p>
    <w:p w:rsidR="00FF571D" w:rsidRPr="00F810F9" w:rsidRDefault="00FF571D" w:rsidP="00FF571D">
      <w:pPr>
        <w:numPr>
          <w:ilvl w:val="0"/>
          <w:numId w:val="1"/>
        </w:numPr>
        <w:tabs>
          <w:tab w:val="clear" w:pos="1420"/>
          <w:tab w:val="num" w:pos="700"/>
        </w:tabs>
        <w:ind w:left="700" w:hanging="300"/>
        <w:jc w:val="both"/>
        <w:rPr>
          <w:sz w:val="28"/>
          <w:szCs w:val="28"/>
          <w:lang w:val="uk-UA"/>
        </w:rPr>
      </w:pPr>
      <w:r w:rsidRPr="00F810F9">
        <w:rPr>
          <w:sz w:val="28"/>
          <w:szCs w:val="28"/>
          <w:lang w:val="uk-UA"/>
        </w:rPr>
        <w:t>HSB.</w:t>
      </w:r>
    </w:p>
    <w:p w:rsidR="00FF571D" w:rsidRPr="00886C21" w:rsidRDefault="00FF571D" w:rsidP="00FF571D">
      <w:pPr>
        <w:jc w:val="center"/>
        <w:rPr>
          <w:b/>
          <w:lang w:val="uk-UA"/>
        </w:rPr>
      </w:pPr>
    </w:p>
    <w:p w:rsidR="00FF571D" w:rsidRDefault="0035444A" w:rsidP="00FF571D">
      <w:pPr>
        <w:ind w:firstLine="7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друкованої продукції обираємо модель </w:t>
      </w:r>
      <w:r w:rsidRPr="0035444A">
        <w:rPr>
          <w:b/>
          <w:bCs/>
          <w:sz w:val="28"/>
          <w:szCs w:val="28"/>
          <w:lang w:val="uk-UA"/>
        </w:rPr>
        <w:t>CMYK</w:t>
      </w:r>
      <w:r>
        <w:rPr>
          <w:b/>
          <w:bCs/>
          <w:sz w:val="28"/>
          <w:szCs w:val="28"/>
          <w:lang w:val="uk-UA"/>
        </w:rPr>
        <w:t>.</w:t>
      </w:r>
    </w:p>
    <w:p w:rsidR="00832210" w:rsidRDefault="00832210" w:rsidP="00FF571D">
      <w:pPr>
        <w:ind w:firstLine="700"/>
        <w:jc w:val="both"/>
        <w:rPr>
          <w:b/>
          <w:sz w:val="28"/>
          <w:szCs w:val="28"/>
          <w:lang w:val="uk-UA"/>
        </w:rPr>
      </w:pPr>
    </w:p>
    <w:p w:rsidR="0035444A" w:rsidRDefault="0035444A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FF571D" w:rsidRPr="00F810F9" w:rsidRDefault="00FF571D" w:rsidP="00FF571D">
      <w:pPr>
        <w:ind w:firstLine="700"/>
        <w:jc w:val="both"/>
        <w:rPr>
          <w:b/>
          <w:sz w:val="28"/>
          <w:szCs w:val="28"/>
          <w:lang w:val="uk-UA"/>
        </w:rPr>
      </w:pPr>
      <w:r w:rsidRPr="00F810F9">
        <w:rPr>
          <w:b/>
          <w:sz w:val="28"/>
          <w:szCs w:val="28"/>
          <w:lang w:val="uk-UA"/>
        </w:rPr>
        <w:lastRenderedPageBreak/>
        <w:t>Вибір роздільної здатності під конкретну задачу</w:t>
      </w:r>
    </w:p>
    <w:p w:rsidR="0035444A" w:rsidRDefault="0035444A" w:rsidP="00FF571D">
      <w:pPr>
        <w:ind w:firstLine="700"/>
        <w:jc w:val="both"/>
        <w:rPr>
          <w:sz w:val="28"/>
          <w:szCs w:val="28"/>
          <w:lang w:val="uk-UA"/>
        </w:rPr>
      </w:pPr>
    </w:p>
    <w:p w:rsidR="00FF571D" w:rsidRPr="00095D66" w:rsidRDefault="00FF571D" w:rsidP="00FF571D">
      <w:pPr>
        <w:ind w:firstLine="700"/>
        <w:jc w:val="both"/>
        <w:rPr>
          <w:sz w:val="28"/>
          <w:szCs w:val="28"/>
          <w:lang w:val="uk-UA"/>
        </w:rPr>
      </w:pPr>
      <w:r w:rsidRPr="00095D66">
        <w:rPr>
          <w:sz w:val="28"/>
          <w:szCs w:val="28"/>
          <w:lang w:val="uk-UA"/>
        </w:rPr>
        <w:tab/>
      </w:r>
    </w:p>
    <w:p w:rsidR="0035444A" w:rsidRDefault="00FF571D" w:rsidP="0035444A">
      <w:pPr>
        <w:tabs>
          <w:tab w:val="left" w:pos="2268"/>
        </w:tabs>
        <w:ind w:firstLine="700"/>
        <w:jc w:val="both"/>
        <w:rPr>
          <w:sz w:val="28"/>
          <w:szCs w:val="28"/>
          <w:lang w:val="uk-UA"/>
        </w:rPr>
      </w:pPr>
      <w:r w:rsidRPr="00095D66">
        <w:rPr>
          <w:sz w:val="28"/>
          <w:szCs w:val="28"/>
          <w:lang w:val="uk-UA"/>
        </w:rPr>
        <w:t>7</w:t>
      </w:r>
      <w:r w:rsidR="00832210">
        <w:rPr>
          <w:sz w:val="28"/>
          <w:szCs w:val="28"/>
          <w:lang w:val="uk-UA"/>
        </w:rPr>
        <w:t>2</w:t>
      </w:r>
      <w:r w:rsidRPr="00095D66">
        <w:rPr>
          <w:sz w:val="28"/>
          <w:szCs w:val="28"/>
          <w:lang w:val="uk-UA"/>
        </w:rPr>
        <w:t xml:space="preserve"> </w:t>
      </w:r>
      <w:r w:rsidR="0035444A">
        <w:rPr>
          <w:sz w:val="28"/>
          <w:szCs w:val="28"/>
          <w:lang w:val="en-US"/>
        </w:rPr>
        <w:t>dpi</w:t>
      </w:r>
      <w:r>
        <w:rPr>
          <w:sz w:val="28"/>
          <w:szCs w:val="28"/>
          <w:lang w:val="uk-UA"/>
        </w:rPr>
        <w:tab/>
      </w:r>
      <w:proofErr w:type="spellStart"/>
      <w:r w:rsidRPr="00095D66">
        <w:rPr>
          <w:sz w:val="28"/>
          <w:szCs w:val="28"/>
          <w:lang w:val="uk-UA"/>
        </w:rPr>
        <w:t>Web</w:t>
      </w:r>
      <w:proofErr w:type="spellEnd"/>
      <w:r w:rsidRPr="00095D66">
        <w:rPr>
          <w:sz w:val="28"/>
          <w:szCs w:val="28"/>
          <w:lang w:val="uk-UA"/>
        </w:rPr>
        <w:t>-дизайн</w:t>
      </w:r>
      <w:r w:rsidR="0035444A">
        <w:rPr>
          <w:sz w:val="28"/>
          <w:szCs w:val="28"/>
          <w:lang w:val="uk-UA"/>
        </w:rPr>
        <w:t xml:space="preserve">, </w:t>
      </w:r>
      <w:proofErr w:type="spellStart"/>
      <w:r w:rsidR="0035444A">
        <w:rPr>
          <w:sz w:val="28"/>
          <w:szCs w:val="28"/>
          <w:lang w:val="uk-UA"/>
        </w:rPr>
        <w:t>діджитал</w:t>
      </w:r>
      <w:proofErr w:type="spellEnd"/>
      <w:r w:rsidR="0035444A">
        <w:rPr>
          <w:sz w:val="28"/>
          <w:szCs w:val="28"/>
          <w:lang w:val="uk-UA"/>
        </w:rPr>
        <w:t xml:space="preserve"> графіка</w:t>
      </w:r>
    </w:p>
    <w:p w:rsidR="0035444A" w:rsidRDefault="0035444A" w:rsidP="0035444A">
      <w:pPr>
        <w:tabs>
          <w:tab w:val="left" w:pos="2268"/>
        </w:tabs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72</w:t>
      </w:r>
      <w:r w:rsidRPr="0035444A">
        <w:rPr>
          <w:sz w:val="28"/>
          <w:szCs w:val="28"/>
          <w:lang w:val="uk-UA"/>
        </w:rPr>
        <w:t xml:space="preserve"> </w:t>
      </w:r>
      <w:r w:rsidRPr="00095D66">
        <w:rPr>
          <w:sz w:val="28"/>
          <w:szCs w:val="28"/>
          <w:lang w:val="uk-UA"/>
        </w:rPr>
        <w:t xml:space="preserve">– </w:t>
      </w:r>
      <w:r w:rsidRPr="0035444A">
        <w:rPr>
          <w:sz w:val="28"/>
          <w:szCs w:val="28"/>
          <w:lang w:val="uk-UA"/>
        </w:rPr>
        <w:t>150</w:t>
      </w:r>
      <w:r w:rsidR="00FF571D" w:rsidRPr="00095D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Друк широкоформатних </w:t>
      </w:r>
      <w:proofErr w:type="spellStart"/>
      <w:r>
        <w:rPr>
          <w:sz w:val="28"/>
          <w:szCs w:val="28"/>
          <w:lang w:val="uk-UA"/>
        </w:rPr>
        <w:t>інтерєрних</w:t>
      </w:r>
      <w:proofErr w:type="spellEnd"/>
      <w:r>
        <w:rPr>
          <w:sz w:val="28"/>
          <w:szCs w:val="28"/>
          <w:lang w:val="uk-UA"/>
        </w:rPr>
        <w:t xml:space="preserve"> банерів, </w:t>
      </w:r>
    </w:p>
    <w:p w:rsidR="00FF571D" w:rsidRPr="0035444A" w:rsidRDefault="0035444A" w:rsidP="0035444A">
      <w:pPr>
        <w:tabs>
          <w:tab w:val="left" w:pos="22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білбордів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сітілайтів</w:t>
      </w:r>
      <w:proofErr w:type="spellEnd"/>
      <w:r>
        <w:rPr>
          <w:sz w:val="28"/>
          <w:szCs w:val="28"/>
          <w:lang w:val="uk-UA"/>
        </w:rPr>
        <w:t xml:space="preserve"> (зовнішньої реклами)</w:t>
      </w:r>
    </w:p>
    <w:p w:rsidR="0035444A" w:rsidRDefault="0035444A" w:rsidP="0035444A">
      <w:pPr>
        <w:tabs>
          <w:tab w:val="left" w:pos="2268"/>
        </w:tabs>
        <w:ind w:firstLine="700"/>
        <w:jc w:val="both"/>
        <w:rPr>
          <w:sz w:val="28"/>
          <w:szCs w:val="28"/>
          <w:lang w:val="uk-UA"/>
        </w:rPr>
      </w:pPr>
      <w:r w:rsidRPr="0035444A">
        <w:rPr>
          <w:b/>
          <w:bCs/>
          <w:sz w:val="28"/>
          <w:szCs w:val="28"/>
          <w:lang w:val="uk-UA"/>
        </w:rPr>
        <w:t xml:space="preserve">300 </w:t>
      </w:r>
      <w:r w:rsidRPr="0035444A">
        <w:rPr>
          <w:b/>
          <w:bCs/>
          <w:sz w:val="28"/>
          <w:szCs w:val="28"/>
          <w:lang w:val="en-US"/>
        </w:rPr>
        <w:t>dpi</w:t>
      </w:r>
      <w:r>
        <w:rPr>
          <w:sz w:val="28"/>
          <w:szCs w:val="28"/>
          <w:lang w:val="uk-UA"/>
        </w:rPr>
        <w:tab/>
      </w:r>
      <w:r w:rsidRPr="00095D66">
        <w:rPr>
          <w:sz w:val="28"/>
          <w:szCs w:val="28"/>
          <w:lang w:val="uk-UA"/>
        </w:rPr>
        <w:t xml:space="preserve">Виготовлення бланків, візиток, фотографій, журналів, </w:t>
      </w:r>
    </w:p>
    <w:p w:rsidR="0035444A" w:rsidRPr="00095D66" w:rsidRDefault="0035444A" w:rsidP="0035444A">
      <w:pPr>
        <w:tabs>
          <w:tab w:val="left" w:pos="22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книг, </w:t>
      </w:r>
      <w:proofErr w:type="spellStart"/>
      <w:r>
        <w:rPr>
          <w:sz w:val="28"/>
          <w:szCs w:val="28"/>
          <w:lang w:val="uk-UA"/>
        </w:rPr>
        <w:t>постерів</w:t>
      </w:r>
      <w:proofErr w:type="spellEnd"/>
      <w:r>
        <w:rPr>
          <w:sz w:val="28"/>
          <w:szCs w:val="28"/>
          <w:lang w:val="uk-UA"/>
        </w:rPr>
        <w:t>, іншої друкованої продукції</w:t>
      </w:r>
    </w:p>
    <w:p w:rsidR="0035444A" w:rsidRDefault="0035444A" w:rsidP="0035444A">
      <w:pPr>
        <w:tabs>
          <w:tab w:val="left" w:pos="2268"/>
        </w:tabs>
        <w:ind w:firstLine="700"/>
        <w:jc w:val="both"/>
        <w:rPr>
          <w:sz w:val="28"/>
          <w:szCs w:val="28"/>
          <w:lang w:val="uk-UA"/>
        </w:rPr>
      </w:pPr>
      <w:r w:rsidRPr="00095D66">
        <w:rPr>
          <w:sz w:val="28"/>
          <w:szCs w:val="28"/>
          <w:lang w:val="uk-UA"/>
        </w:rPr>
        <w:t>600 – 1200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</w:t>
      </w:r>
      <w:r w:rsidRPr="00095D66">
        <w:rPr>
          <w:sz w:val="28"/>
          <w:szCs w:val="28"/>
          <w:lang w:val="uk-UA"/>
        </w:rPr>
        <w:t>еж, але при</w:t>
      </w:r>
      <w:r>
        <w:rPr>
          <w:sz w:val="28"/>
          <w:szCs w:val="28"/>
          <w:lang w:val="uk-UA"/>
        </w:rPr>
        <w:t xml:space="preserve"> необхідності подальшого</w:t>
      </w:r>
      <w:r w:rsidRPr="00095D66">
        <w:rPr>
          <w:sz w:val="28"/>
          <w:szCs w:val="28"/>
          <w:lang w:val="uk-UA"/>
        </w:rPr>
        <w:t xml:space="preserve"> збільшенн</w:t>
      </w:r>
      <w:r>
        <w:rPr>
          <w:sz w:val="28"/>
          <w:szCs w:val="28"/>
          <w:lang w:val="uk-UA"/>
        </w:rPr>
        <w:t>я</w:t>
      </w:r>
      <w:r w:rsidRPr="00095D66">
        <w:rPr>
          <w:sz w:val="28"/>
          <w:szCs w:val="28"/>
          <w:lang w:val="uk-UA"/>
        </w:rPr>
        <w:t xml:space="preserve"> </w:t>
      </w:r>
    </w:p>
    <w:p w:rsidR="00FF571D" w:rsidRDefault="0035444A" w:rsidP="0035444A">
      <w:pPr>
        <w:tabs>
          <w:tab w:val="left" w:pos="2268"/>
        </w:tabs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95D66">
        <w:rPr>
          <w:sz w:val="28"/>
          <w:szCs w:val="28"/>
          <w:lang w:val="uk-UA"/>
        </w:rPr>
        <w:t>зображення</w:t>
      </w:r>
      <w:r>
        <w:rPr>
          <w:sz w:val="28"/>
          <w:szCs w:val="28"/>
          <w:lang w:val="uk-UA"/>
        </w:rPr>
        <w:t>, с</w:t>
      </w:r>
      <w:r w:rsidR="00FF571D" w:rsidRPr="00095D66">
        <w:rPr>
          <w:sz w:val="28"/>
          <w:szCs w:val="28"/>
          <w:lang w:val="uk-UA"/>
        </w:rPr>
        <w:t>канування якісних оригіналів для поліграфії</w:t>
      </w:r>
      <w:r w:rsidR="00FF571D" w:rsidRPr="00095D66">
        <w:rPr>
          <w:sz w:val="28"/>
          <w:szCs w:val="28"/>
          <w:lang w:val="uk-UA"/>
        </w:rPr>
        <w:tab/>
      </w:r>
    </w:p>
    <w:p w:rsidR="0035444A" w:rsidRPr="00095D66" w:rsidRDefault="0035444A" w:rsidP="0035444A">
      <w:pPr>
        <w:ind w:left="42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5958840" cy="461810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90" cy="46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44A" w:rsidRPr="0009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1655D"/>
    <w:multiLevelType w:val="hybridMultilevel"/>
    <w:tmpl w:val="D738284C"/>
    <w:lvl w:ilvl="0" w:tplc="C5D05D4C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1D"/>
    <w:rsid w:val="00067597"/>
    <w:rsid w:val="0035444A"/>
    <w:rsid w:val="0038268B"/>
    <w:rsid w:val="00832210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A67A"/>
  <w15:chartTrackingRefBased/>
  <w15:docId w15:val="{4FAB768E-85B0-45E6-A333-756EEE36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Vynogradova</cp:lastModifiedBy>
  <cp:revision>3</cp:revision>
  <dcterms:created xsi:type="dcterms:W3CDTF">2018-11-12T05:36:00Z</dcterms:created>
  <dcterms:modified xsi:type="dcterms:W3CDTF">2023-11-29T07:42:00Z</dcterms:modified>
</cp:coreProperties>
</file>