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1C" w:rsidRPr="00D4541C" w:rsidRDefault="00D4541C" w:rsidP="00D4541C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</w:pPr>
      <w:r w:rsidRPr="00D4541C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Present Perfect, Past Simple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b/>
          <w:bCs/>
          <w:color w:val="333333"/>
          <w:lang w:val="en-US" w:eastAsia="ru-RU"/>
        </w:rPr>
        <w:t>Present Perfect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lang w:val="en-US" w:eastAsia="ru-RU"/>
        </w:rPr>
      </w:pPr>
      <w:proofErr w:type="gramStart"/>
      <w:r w:rsidRPr="00D4541C">
        <w:rPr>
          <w:rFonts w:ascii="Arial" w:eastAsia="Times New Roman" w:hAnsi="Arial" w:cs="Arial"/>
          <w:b/>
          <w:bCs/>
          <w:color w:val="333333"/>
          <w:lang w:val="en-US" w:eastAsia="ru-RU"/>
        </w:rPr>
        <w:t>have</w:t>
      </w:r>
      <w:proofErr w:type="gramEnd"/>
      <w:r w:rsidRPr="00D4541C">
        <w:rPr>
          <w:rFonts w:ascii="Arial" w:eastAsia="Times New Roman" w:hAnsi="Arial" w:cs="Arial"/>
          <w:b/>
          <w:bCs/>
          <w:color w:val="333333"/>
          <w:lang w:val="en-US" w:eastAsia="ru-RU"/>
        </w:rPr>
        <w:t xml:space="preserve"> / has + verb in 3 form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b/>
          <w:bCs/>
          <w:color w:val="333333"/>
          <w:lang w:val="en-US" w:eastAsia="ru-RU"/>
        </w:rPr>
        <w:t>+ 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I </w:t>
      </w:r>
      <w:r w:rsidRPr="00D4541C">
        <w:rPr>
          <w:rFonts w:ascii="Arial" w:eastAsia="Times New Roman" w:hAnsi="Arial" w:cs="Arial"/>
          <w:color w:val="333333"/>
          <w:u w:val="single"/>
          <w:lang w:val="en-US" w:eastAsia="ru-RU"/>
        </w:rPr>
        <w:t>have finished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 the work and I’m free. / I </w:t>
      </w:r>
      <w:r w:rsidRPr="00D4541C">
        <w:rPr>
          <w:rFonts w:ascii="Arial" w:eastAsia="Times New Roman" w:hAnsi="Arial" w:cs="Arial"/>
          <w:color w:val="333333"/>
          <w:u w:val="single"/>
          <w:lang w:val="en-US" w:eastAsia="ru-RU"/>
        </w:rPr>
        <w:t>have written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 the test.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color w:val="333333"/>
          <w:lang w:val="en-US" w:eastAsia="ru-RU"/>
        </w:rPr>
        <w:t>We (you, they) </w:t>
      </w:r>
      <w:r w:rsidRPr="00D4541C">
        <w:rPr>
          <w:rFonts w:ascii="Arial" w:eastAsia="Times New Roman" w:hAnsi="Arial" w:cs="Arial"/>
          <w:color w:val="333333"/>
          <w:u w:val="single"/>
          <w:lang w:val="en-US" w:eastAsia="ru-RU"/>
        </w:rPr>
        <w:t>have finished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 the work.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color w:val="333333"/>
          <w:lang w:val="en-US" w:eastAsia="ru-RU"/>
        </w:rPr>
        <w:t>He (she, it) </w:t>
      </w:r>
      <w:r w:rsidRPr="00D4541C">
        <w:rPr>
          <w:rFonts w:ascii="Arial" w:eastAsia="Times New Roman" w:hAnsi="Arial" w:cs="Arial"/>
          <w:color w:val="333333"/>
          <w:u w:val="single"/>
          <w:lang w:val="en-US" w:eastAsia="ru-RU"/>
        </w:rPr>
        <w:t>has finished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 the work.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b/>
          <w:bCs/>
          <w:color w:val="333333"/>
          <w:lang w:val="en-US" w:eastAsia="ru-RU"/>
        </w:rPr>
        <w:t>- 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I </w:t>
      </w:r>
      <w:r w:rsidRPr="00D4541C">
        <w:rPr>
          <w:rFonts w:ascii="Arial" w:eastAsia="Times New Roman" w:hAnsi="Arial" w:cs="Arial"/>
          <w:color w:val="333333"/>
          <w:u w:val="single"/>
          <w:lang w:val="en-US" w:eastAsia="ru-RU"/>
        </w:rPr>
        <w:t>haven’t finished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 the work.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color w:val="333333"/>
          <w:lang w:val="en-US" w:eastAsia="ru-RU"/>
        </w:rPr>
        <w:t>We (you, they) </w:t>
      </w:r>
      <w:r w:rsidRPr="00D4541C">
        <w:rPr>
          <w:rFonts w:ascii="Arial" w:eastAsia="Times New Roman" w:hAnsi="Arial" w:cs="Arial"/>
          <w:color w:val="333333"/>
          <w:u w:val="single"/>
          <w:lang w:val="en-US" w:eastAsia="ru-RU"/>
        </w:rPr>
        <w:t>haven’t finished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 the work.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color w:val="333333"/>
          <w:lang w:val="en-US" w:eastAsia="ru-RU"/>
        </w:rPr>
        <w:t>He (she, it) </w:t>
      </w:r>
      <w:r w:rsidRPr="00D4541C">
        <w:rPr>
          <w:rFonts w:ascii="Arial" w:eastAsia="Times New Roman" w:hAnsi="Arial" w:cs="Arial"/>
          <w:color w:val="333333"/>
          <w:u w:val="single"/>
          <w:lang w:val="en-US" w:eastAsia="ru-RU"/>
        </w:rPr>
        <w:t>hasn’t finished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 the work.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b/>
          <w:bCs/>
          <w:color w:val="333333"/>
          <w:lang w:val="en-US" w:eastAsia="ru-RU"/>
        </w:rPr>
        <w:t>? </w:t>
      </w:r>
      <w:r w:rsidRPr="00D4541C">
        <w:rPr>
          <w:rFonts w:ascii="Arial" w:eastAsia="Times New Roman" w:hAnsi="Arial" w:cs="Arial"/>
          <w:color w:val="333333"/>
          <w:u w:val="single"/>
          <w:lang w:val="en-US" w:eastAsia="ru-RU"/>
        </w:rPr>
        <w:t>Have 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you (we, they) </w:t>
      </w:r>
      <w:r w:rsidRPr="00D4541C">
        <w:rPr>
          <w:rFonts w:ascii="Arial" w:eastAsia="Times New Roman" w:hAnsi="Arial" w:cs="Arial"/>
          <w:color w:val="333333"/>
          <w:u w:val="single"/>
          <w:lang w:val="en-US" w:eastAsia="ru-RU"/>
        </w:rPr>
        <w:t>finished 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the work?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color w:val="333333"/>
          <w:u w:val="single"/>
          <w:lang w:val="en-US" w:eastAsia="ru-RU"/>
        </w:rPr>
        <w:t>Has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 he (she, it) </w:t>
      </w:r>
      <w:r w:rsidRPr="00D4541C">
        <w:rPr>
          <w:rFonts w:ascii="Arial" w:eastAsia="Times New Roman" w:hAnsi="Arial" w:cs="Arial"/>
          <w:color w:val="333333"/>
          <w:u w:val="single"/>
          <w:lang w:val="en-US" w:eastAsia="ru-RU"/>
        </w:rPr>
        <w:t>finished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 the work?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uk-UA" w:eastAsia="ru-RU"/>
        </w:rPr>
      </w:pPr>
      <w:r w:rsidRPr="00D4541C">
        <w:rPr>
          <w:rFonts w:ascii="Arial" w:eastAsia="Times New Roman" w:hAnsi="Arial" w:cs="Arial"/>
          <w:color w:val="333333"/>
          <w:lang w:val="uk-UA" w:eastAsia="ru-RU"/>
        </w:rPr>
        <w:t>Цей час позначає дію, що завершилась та є пов’язаною з теперішнім. Нас цікавить результат дії.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uk-UA" w:eastAsia="ru-RU"/>
        </w:rPr>
      </w:pPr>
      <w:r w:rsidRPr="00D4541C">
        <w:rPr>
          <w:rFonts w:ascii="Arial" w:eastAsia="Times New Roman" w:hAnsi="Arial" w:cs="Arial"/>
          <w:color w:val="333333"/>
          <w:lang w:val="uk-UA" w:eastAsia="ru-RU"/>
        </w:rPr>
        <w:t>Найчастіше вживається з прислівниками </w:t>
      </w:r>
      <w:r w:rsidRPr="00D4541C">
        <w:rPr>
          <w:rFonts w:ascii="Arial" w:eastAsia="Times New Roman" w:hAnsi="Arial" w:cs="Arial"/>
          <w:b/>
          <w:bCs/>
          <w:i/>
          <w:iCs/>
          <w:color w:val="333333"/>
          <w:lang w:val="en-US" w:eastAsia="ru-RU"/>
        </w:rPr>
        <w:t>never</w:t>
      </w:r>
      <w:r w:rsidRPr="00D4541C">
        <w:rPr>
          <w:rFonts w:ascii="Arial" w:eastAsia="Times New Roman" w:hAnsi="Arial" w:cs="Arial"/>
          <w:b/>
          <w:bCs/>
          <w:i/>
          <w:iCs/>
          <w:color w:val="333333"/>
          <w:lang w:val="uk-UA" w:eastAsia="ru-RU"/>
        </w:rPr>
        <w:t>, </w:t>
      </w:r>
      <w:r w:rsidRPr="00D4541C">
        <w:rPr>
          <w:rFonts w:ascii="Arial" w:eastAsia="Times New Roman" w:hAnsi="Arial" w:cs="Arial"/>
          <w:b/>
          <w:bCs/>
          <w:i/>
          <w:iCs/>
          <w:color w:val="333333"/>
          <w:lang w:val="en-US" w:eastAsia="ru-RU"/>
        </w:rPr>
        <w:t>already</w:t>
      </w:r>
      <w:r w:rsidRPr="00D4541C">
        <w:rPr>
          <w:rFonts w:ascii="Arial" w:eastAsia="Times New Roman" w:hAnsi="Arial" w:cs="Arial"/>
          <w:b/>
          <w:bCs/>
          <w:i/>
          <w:iCs/>
          <w:color w:val="333333"/>
          <w:lang w:val="uk-UA" w:eastAsia="ru-RU"/>
        </w:rPr>
        <w:t>, </w:t>
      </w:r>
      <w:r w:rsidRPr="00D4541C">
        <w:rPr>
          <w:rFonts w:ascii="Arial" w:eastAsia="Times New Roman" w:hAnsi="Arial" w:cs="Arial"/>
          <w:b/>
          <w:bCs/>
          <w:i/>
          <w:iCs/>
          <w:color w:val="333333"/>
          <w:lang w:val="en-US" w:eastAsia="ru-RU"/>
        </w:rPr>
        <w:t>just</w:t>
      </w:r>
      <w:r w:rsidRPr="00D4541C">
        <w:rPr>
          <w:rFonts w:ascii="Arial" w:eastAsia="Times New Roman" w:hAnsi="Arial" w:cs="Arial"/>
          <w:color w:val="333333"/>
          <w:lang w:val="uk-UA" w:eastAsia="ru-RU"/>
        </w:rPr>
        <w:t>, які ставляться перед 3 формою дієслова: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i/>
          <w:iCs/>
          <w:color w:val="333333"/>
          <w:lang w:val="en-US" w:eastAsia="ru-RU"/>
        </w:rPr>
        <w:t>She </w:t>
      </w:r>
      <w:r w:rsidRPr="00D4541C">
        <w:rPr>
          <w:rFonts w:ascii="Arial" w:eastAsia="Times New Roman" w:hAnsi="Arial" w:cs="Arial"/>
          <w:i/>
          <w:iCs/>
          <w:color w:val="333333"/>
          <w:u w:val="single"/>
          <w:lang w:val="en-US" w:eastAsia="ru-RU"/>
        </w:rPr>
        <w:t>has never met</w:t>
      </w:r>
      <w:r w:rsidRPr="00D4541C">
        <w:rPr>
          <w:rFonts w:ascii="Arial" w:eastAsia="Times New Roman" w:hAnsi="Arial" w:cs="Arial"/>
          <w:i/>
          <w:iCs/>
          <w:color w:val="333333"/>
          <w:lang w:val="en-US" w:eastAsia="ru-RU"/>
        </w:rPr>
        <w:t> his ex-wife.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i/>
          <w:iCs/>
          <w:color w:val="333333"/>
          <w:lang w:val="en-US" w:eastAsia="ru-RU"/>
        </w:rPr>
        <w:t>I </w:t>
      </w:r>
      <w:r w:rsidRPr="00D4541C">
        <w:rPr>
          <w:rFonts w:ascii="Arial" w:eastAsia="Times New Roman" w:hAnsi="Arial" w:cs="Arial"/>
          <w:i/>
          <w:iCs/>
          <w:color w:val="333333"/>
          <w:u w:val="single"/>
          <w:lang w:val="en-US" w:eastAsia="ru-RU"/>
        </w:rPr>
        <w:t>have already done</w:t>
      </w:r>
      <w:r w:rsidRPr="00D4541C">
        <w:rPr>
          <w:rFonts w:ascii="Arial" w:eastAsia="Times New Roman" w:hAnsi="Arial" w:cs="Arial"/>
          <w:i/>
          <w:iCs/>
          <w:color w:val="333333"/>
          <w:lang w:val="en-US" w:eastAsia="ru-RU"/>
        </w:rPr>
        <w:t> my homework.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i/>
          <w:iCs/>
          <w:color w:val="333333"/>
          <w:lang w:val="en-US" w:eastAsia="ru-RU"/>
        </w:rPr>
        <w:t>He </w:t>
      </w:r>
      <w:r w:rsidRPr="00D4541C">
        <w:rPr>
          <w:rFonts w:ascii="Arial" w:eastAsia="Times New Roman" w:hAnsi="Arial" w:cs="Arial"/>
          <w:i/>
          <w:iCs/>
          <w:color w:val="333333"/>
          <w:u w:val="single"/>
          <w:lang w:val="en-US" w:eastAsia="ru-RU"/>
        </w:rPr>
        <w:t>has just arrived</w:t>
      </w:r>
      <w:r w:rsidRPr="00D4541C">
        <w:rPr>
          <w:rFonts w:ascii="Arial" w:eastAsia="Times New Roman" w:hAnsi="Arial" w:cs="Arial"/>
          <w:i/>
          <w:iCs/>
          <w:color w:val="333333"/>
          <w:lang w:val="en-US" w:eastAsia="ru-RU"/>
        </w:rPr>
        <w:t> at the airport.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D4541C">
        <w:rPr>
          <w:rFonts w:ascii="Arial" w:eastAsia="Times New Roman" w:hAnsi="Arial" w:cs="Arial"/>
          <w:color w:val="333333"/>
          <w:lang w:val="uk-UA" w:eastAsia="ru-RU"/>
        </w:rPr>
        <w:t>Прислівник </w:t>
      </w:r>
      <w:r w:rsidRPr="00D4541C">
        <w:rPr>
          <w:rFonts w:ascii="Arial" w:eastAsia="Times New Roman" w:hAnsi="Arial" w:cs="Arial"/>
          <w:b/>
          <w:bCs/>
          <w:i/>
          <w:iCs/>
          <w:color w:val="333333"/>
          <w:lang w:val="en-US" w:eastAsia="ru-RU"/>
        </w:rPr>
        <w:t>yet</w:t>
      </w:r>
      <w:r w:rsidRPr="00D4541C">
        <w:rPr>
          <w:rFonts w:ascii="Arial" w:eastAsia="Times New Roman" w:hAnsi="Arial" w:cs="Arial"/>
          <w:color w:val="333333"/>
          <w:lang w:val="en-US" w:eastAsia="ru-RU"/>
        </w:rPr>
        <w:t> </w:t>
      </w:r>
      <w:r w:rsidRPr="00D4541C">
        <w:rPr>
          <w:rFonts w:ascii="Arial" w:eastAsia="Times New Roman" w:hAnsi="Arial" w:cs="Arial"/>
          <w:color w:val="333333"/>
          <w:lang w:val="uk-UA" w:eastAsia="ru-RU"/>
        </w:rPr>
        <w:t>вживається у заперечних і питальних реченнях і стоїть в кінці речення: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i/>
          <w:iCs/>
          <w:color w:val="333333"/>
          <w:lang w:val="en-US" w:eastAsia="ru-RU"/>
        </w:rPr>
        <w:t>Have you finished </w:t>
      </w:r>
      <w:r w:rsidRPr="00D4541C">
        <w:rPr>
          <w:rFonts w:ascii="Arial" w:eastAsia="Times New Roman" w:hAnsi="Arial" w:cs="Arial"/>
          <w:b/>
          <w:bCs/>
          <w:i/>
          <w:iCs/>
          <w:color w:val="333333"/>
          <w:lang w:val="en-US" w:eastAsia="ru-RU"/>
        </w:rPr>
        <w:t>yet</w:t>
      </w:r>
      <w:r w:rsidRPr="00D4541C">
        <w:rPr>
          <w:rFonts w:ascii="Arial" w:eastAsia="Times New Roman" w:hAnsi="Arial" w:cs="Arial"/>
          <w:i/>
          <w:iCs/>
          <w:color w:val="333333"/>
          <w:lang w:val="en-US" w:eastAsia="ru-RU"/>
        </w:rPr>
        <w:t>?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i/>
          <w:iCs/>
          <w:color w:val="333333"/>
          <w:lang w:val="en-US" w:eastAsia="ru-RU"/>
        </w:rPr>
        <w:t>My brother hasn’t found a new job </w:t>
      </w:r>
      <w:r w:rsidRPr="00D4541C">
        <w:rPr>
          <w:rFonts w:ascii="Arial" w:eastAsia="Times New Roman" w:hAnsi="Arial" w:cs="Arial"/>
          <w:b/>
          <w:bCs/>
          <w:i/>
          <w:iCs/>
          <w:color w:val="333333"/>
          <w:lang w:val="en-US" w:eastAsia="ru-RU"/>
        </w:rPr>
        <w:t>yet</w:t>
      </w:r>
      <w:r w:rsidRPr="00D4541C">
        <w:rPr>
          <w:rFonts w:ascii="Arial" w:eastAsia="Times New Roman" w:hAnsi="Arial" w:cs="Arial"/>
          <w:i/>
          <w:iCs/>
          <w:color w:val="333333"/>
          <w:lang w:val="en-US" w:eastAsia="ru-RU"/>
        </w:rPr>
        <w:t>.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D4541C">
        <w:rPr>
          <w:rFonts w:ascii="Arial" w:eastAsia="Times New Roman" w:hAnsi="Arial" w:cs="Arial"/>
          <w:color w:val="333333"/>
          <w:lang w:eastAsia="ru-RU"/>
        </w:rPr>
        <w:t>Прислівник</w:t>
      </w:r>
      <w:proofErr w:type="spellEnd"/>
      <w:r w:rsidRPr="00D4541C">
        <w:rPr>
          <w:rFonts w:ascii="Arial" w:eastAsia="Times New Roman" w:hAnsi="Arial" w:cs="Arial"/>
          <w:color w:val="333333"/>
          <w:lang w:eastAsia="ru-RU"/>
        </w:rPr>
        <w:t> </w:t>
      </w:r>
      <w:r w:rsidRPr="00D4541C">
        <w:rPr>
          <w:rFonts w:ascii="Arial" w:eastAsia="Times New Roman" w:hAnsi="Arial" w:cs="Arial"/>
          <w:b/>
          <w:bCs/>
          <w:i/>
          <w:iCs/>
          <w:color w:val="333333"/>
          <w:lang w:val="en-US" w:eastAsia="ru-RU"/>
        </w:rPr>
        <w:t>ever</w:t>
      </w:r>
      <w:r w:rsidRPr="00D4541C">
        <w:rPr>
          <w:rFonts w:ascii="Arial" w:eastAsia="Times New Roman" w:hAnsi="Arial" w:cs="Arial"/>
          <w:color w:val="333333"/>
          <w:lang w:eastAsia="ru-RU"/>
        </w:rPr>
        <w:t> </w:t>
      </w:r>
      <w:proofErr w:type="spellStart"/>
      <w:proofErr w:type="gramStart"/>
      <w:r w:rsidRPr="00D4541C">
        <w:rPr>
          <w:rFonts w:ascii="Arial" w:eastAsia="Times New Roman" w:hAnsi="Arial" w:cs="Arial"/>
          <w:color w:val="333333"/>
          <w:lang w:eastAsia="ru-RU"/>
        </w:rPr>
        <w:t>вживається</w:t>
      </w:r>
      <w:proofErr w:type="spellEnd"/>
      <w:proofErr w:type="gramEnd"/>
      <w:r w:rsidRPr="00D4541C">
        <w:rPr>
          <w:rFonts w:ascii="Arial" w:eastAsia="Times New Roman" w:hAnsi="Arial" w:cs="Arial"/>
          <w:color w:val="333333"/>
          <w:lang w:eastAsia="ru-RU"/>
        </w:rPr>
        <w:t xml:space="preserve"> у </w:t>
      </w:r>
      <w:proofErr w:type="spellStart"/>
      <w:r w:rsidRPr="00D4541C">
        <w:rPr>
          <w:rFonts w:ascii="Arial" w:eastAsia="Times New Roman" w:hAnsi="Arial" w:cs="Arial"/>
          <w:color w:val="333333"/>
          <w:lang w:eastAsia="ru-RU"/>
        </w:rPr>
        <w:t>питальних</w:t>
      </w:r>
      <w:proofErr w:type="spellEnd"/>
      <w:r w:rsidRPr="00D4541C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D4541C">
        <w:rPr>
          <w:rFonts w:ascii="Arial" w:eastAsia="Times New Roman" w:hAnsi="Arial" w:cs="Arial"/>
          <w:color w:val="333333"/>
          <w:lang w:eastAsia="ru-RU"/>
        </w:rPr>
        <w:t>реченнях</w:t>
      </w:r>
      <w:proofErr w:type="spellEnd"/>
      <w:r w:rsidRPr="00D4541C">
        <w:rPr>
          <w:rFonts w:ascii="Arial" w:eastAsia="Times New Roman" w:hAnsi="Arial" w:cs="Arial"/>
          <w:color w:val="333333"/>
          <w:lang w:eastAsia="ru-RU"/>
        </w:rPr>
        <w:t> </w:t>
      </w:r>
      <w:r w:rsidRPr="00D4541C">
        <w:rPr>
          <w:rFonts w:ascii="Arial" w:eastAsia="Times New Roman" w:hAnsi="Arial" w:cs="Arial"/>
          <w:color w:val="333333"/>
          <w:lang w:val="uk-UA" w:eastAsia="ru-RU"/>
        </w:rPr>
        <w:t>і </w:t>
      </w:r>
      <w:r w:rsidRPr="00D4541C">
        <w:rPr>
          <w:rFonts w:ascii="Arial" w:eastAsia="Times New Roman" w:hAnsi="Arial" w:cs="Arial"/>
          <w:color w:val="333333"/>
          <w:lang w:eastAsia="ru-RU"/>
        </w:rPr>
        <w:t>став</w:t>
      </w:r>
      <w:r w:rsidRPr="00D4541C">
        <w:rPr>
          <w:rFonts w:ascii="Arial" w:eastAsia="Times New Roman" w:hAnsi="Arial" w:cs="Arial"/>
          <w:color w:val="333333"/>
          <w:lang w:val="uk-UA" w:eastAsia="ru-RU"/>
        </w:rPr>
        <w:t>и</w:t>
      </w:r>
      <w:proofErr w:type="spellStart"/>
      <w:r w:rsidRPr="00D4541C">
        <w:rPr>
          <w:rFonts w:ascii="Arial" w:eastAsia="Times New Roman" w:hAnsi="Arial" w:cs="Arial"/>
          <w:color w:val="333333"/>
          <w:lang w:eastAsia="ru-RU"/>
        </w:rPr>
        <w:t>ться</w:t>
      </w:r>
      <w:proofErr w:type="spellEnd"/>
      <w:r w:rsidRPr="00D4541C">
        <w:rPr>
          <w:rFonts w:ascii="Arial" w:eastAsia="Times New Roman" w:hAnsi="Arial" w:cs="Arial"/>
          <w:color w:val="333333"/>
          <w:lang w:eastAsia="ru-RU"/>
        </w:rPr>
        <w:t xml:space="preserve"> перед 3 формою </w:t>
      </w:r>
      <w:proofErr w:type="spellStart"/>
      <w:r w:rsidRPr="00D4541C">
        <w:rPr>
          <w:rFonts w:ascii="Arial" w:eastAsia="Times New Roman" w:hAnsi="Arial" w:cs="Arial"/>
          <w:color w:val="333333"/>
          <w:lang w:eastAsia="ru-RU"/>
        </w:rPr>
        <w:t>дієслова</w:t>
      </w:r>
      <w:proofErr w:type="spellEnd"/>
      <w:r w:rsidRPr="00D4541C">
        <w:rPr>
          <w:rFonts w:ascii="Arial" w:eastAsia="Times New Roman" w:hAnsi="Arial" w:cs="Arial"/>
          <w:color w:val="333333"/>
          <w:lang w:eastAsia="ru-RU"/>
        </w:rPr>
        <w:t>: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b/>
          <w:bCs/>
          <w:i/>
          <w:iCs/>
          <w:color w:val="333333"/>
          <w:lang w:val="en-US" w:eastAsia="ru-RU"/>
        </w:rPr>
        <w:t>Have you ever lost</w:t>
      </w:r>
      <w:r w:rsidRPr="00D4541C">
        <w:rPr>
          <w:rFonts w:ascii="Arial" w:eastAsia="Times New Roman" w:hAnsi="Arial" w:cs="Arial"/>
          <w:i/>
          <w:iCs/>
          <w:color w:val="333333"/>
          <w:lang w:val="en-US" w:eastAsia="ru-RU"/>
        </w:rPr>
        <w:t> your credit card?</w:t>
      </w:r>
    </w:p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i/>
          <w:iCs/>
          <w:color w:val="333333"/>
          <w:lang w:val="uk-UA" w:eastAsia="ru-RU"/>
        </w:rPr>
        <w:t> </w:t>
      </w: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94"/>
      </w:tblGrid>
      <w:tr w:rsidR="00D4541C" w:rsidRPr="00D4541C" w:rsidTr="00D4541C"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41C" w:rsidRPr="00D4541C" w:rsidRDefault="00D4541C" w:rsidP="00D454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Present Perfect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41C" w:rsidRPr="00D4541C" w:rsidRDefault="00D4541C" w:rsidP="00D454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Past Simple</w:t>
            </w:r>
          </w:p>
        </w:tc>
      </w:tr>
      <w:tr w:rsidR="00D4541C" w:rsidRPr="00D4541C" w:rsidTr="00D4541C"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вказано точний час:</w:t>
            </w:r>
          </w:p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 have bought a new computer.</w:t>
            </w:r>
          </w:p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казано</w:t>
            </w:r>
            <w:proofErr w:type="spellEnd"/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точний</w:t>
            </w:r>
            <w:proofErr w:type="spellEnd"/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час</w:t>
            </w:r>
            <w:proofErr w:type="spellEnd"/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 bought a new computer on Saturday</w:t>
            </w: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D4541C" w:rsidRPr="00D4541C" w:rsidTr="00D4541C"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 зв'язок між минулим і теперішнім:</w:t>
            </w:r>
          </w:p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lastRenderedPageBreak/>
              <w:t>I have been to Madrid twice </w:t>
            </w: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(in my life up to now).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Завершена минула дія:</w:t>
            </w:r>
          </w:p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lastRenderedPageBreak/>
              <w:t>I went to Madrid in 1998 and 2002. </w:t>
            </w: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(on two specific occasions)</w:t>
            </w:r>
          </w:p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D4541C" w:rsidRPr="00D4541C" w:rsidTr="00D4541C"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питаннях </w:t>
            </w:r>
            <w:r w:rsidRPr="00D45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When? What time?</w:t>
            </w:r>
          </w:p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When did you see him?</w:t>
            </w:r>
          </w:p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What time did you finish your work?</w:t>
            </w:r>
          </w:p>
        </w:tc>
      </w:tr>
      <w:tr w:rsidR="00D4541C" w:rsidRPr="00D4541C" w:rsidTr="00D4541C"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Already, just, ever, never, yet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41C" w:rsidRPr="00D4541C" w:rsidRDefault="00D4541C" w:rsidP="00D454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Yesterday, in 1998, last Monday, year etc., when I was a child</w:t>
            </w:r>
          </w:p>
        </w:tc>
      </w:tr>
    </w:tbl>
    <w:p w:rsidR="00D4541C" w:rsidRPr="00D4541C" w:rsidRDefault="00D4541C" w:rsidP="00D4541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D4541C">
        <w:rPr>
          <w:rFonts w:ascii="Arial" w:eastAsia="Times New Roman" w:hAnsi="Arial" w:cs="Arial"/>
          <w:color w:val="333333"/>
          <w:lang w:val="en-US" w:eastAsia="ru-RU"/>
        </w:rPr>
        <w:t> </w:t>
      </w:r>
    </w:p>
    <w:p w:rsidR="0057794F" w:rsidRPr="00D4541C" w:rsidRDefault="0057794F">
      <w:pPr>
        <w:rPr>
          <w:lang w:val="en-US"/>
        </w:rPr>
      </w:pPr>
    </w:p>
    <w:sectPr w:rsidR="0057794F" w:rsidRPr="00D4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DD"/>
    <w:rsid w:val="0057794F"/>
    <w:rsid w:val="00A21717"/>
    <w:rsid w:val="00C636DD"/>
    <w:rsid w:val="00D4541C"/>
    <w:rsid w:val="00E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2023-02-12T12:17:00Z</dcterms:created>
  <dcterms:modified xsi:type="dcterms:W3CDTF">2023-02-12T12:18:00Z</dcterms:modified>
</cp:coreProperties>
</file>