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EB65" w14:textId="3B6CA9C5" w:rsidR="00BC49D0" w:rsidRPr="00BC49D0" w:rsidRDefault="00BC49D0" w:rsidP="00DB4E0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3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Закони України</w:t>
      </w:r>
    </w:p>
    <w:p w14:paraId="16486291" w14:textId="409F8061" w:rsidR="00DB76F0" w:rsidRPr="002A2867" w:rsidRDefault="00DB76F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867">
        <w:rPr>
          <w:rFonts w:ascii="Times New Roman" w:hAnsi="Times New Roman" w:cs="Times New Roman"/>
          <w:sz w:val="28"/>
          <w:szCs w:val="28"/>
        </w:rPr>
        <w:t>1. Закон України Про зайнятість населення</w:t>
      </w:r>
      <w:bookmarkStart w:id="1" w:name="n742"/>
      <w:bookmarkEnd w:id="1"/>
      <w:r w:rsidRPr="002A2867">
        <w:rPr>
          <w:rFonts w:ascii="Times New Roman" w:hAnsi="Times New Roman" w:cs="Times New Roman"/>
          <w:sz w:val="28"/>
          <w:szCs w:val="28"/>
        </w:rPr>
        <w:t xml:space="preserve"> (Відомості Верховної Ради (ВВР), 2013, № 24, ст.243)</w:t>
      </w:r>
    </w:p>
    <w:p w14:paraId="61C69FA4" w14:textId="3C0117D5" w:rsidR="00DB76F0" w:rsidRPr="002A2867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76F0" w:rsidRPr="002A2867">
        <w:rPr>
          <w:rFonts w:ascii="Times New Roman" w:hAnsi="Times New Roman" w:cs="Times New Roman"/>
          <w:sz w:val="28"/>
          <w:szCs w:val="28"/>
        </w:rPr>
        <w:t xml:space="preserve">. </w:t>
      </w:r>
      <w:r w:rsidR="00580E9C"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B76F0" w:rsidRPr="002A2867">
        <w:rPr>
          <w:rFonts w:ascii="Times New Roman" w:hAnsi="Times New Roman" w:cs="Times New Roman"/>
          <w:sz w:val="28"/>
          <w:szCs w:val="28"/>
        </w:rPr>
        <w:t>Про забезпечення рівних прав та можливостей жінок і чоловіків (Відомості Верховної Ради України (ВВР), 2005, № 52, ст.561)</w:t>
      </w:r>
    </w:p>
    <w:p w14:paraId="53CCF38A" w14:textId="3350174F" w:rsidR="00DB76F0" w:rsidRPr="002A2867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76F0" w:rsidRPr="002A2867">
        <w:rPr>
          <w:rFonts w:ascii="Times New Roman" w:hAnsi="Times New Roman" w:cs="Times New Roman"/>
          <w:sz w:val="28"/>
          <w:szCs w:val="28"/>
        </w:rPr>
        <w:t xml:space="preserve">. </w:t>
      </w:r>
      <w:r w:rsidR="00580E9C"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B76F0" w:rsidRPr="002A2867">
        <w:rPr>
          <w:rFonts w:ascii="Times New Roman" w:hAnsi="Times New Roman" w:cs="Times New Roman"/>
          <w:sz w:val="28"/>
          <w:szCs w:val="28"/>
        </w:rPr>
        <w:t>Про основи соціального захисту бездомних осіб і безпритульних дітей</w:t>
      </w:r>
      <w:r w:rsidR="002A2867" w:rsidRPr="002A2867">
        <w:rPr>
          <w:rFonts w:ascii="Times New Roman" w:hAnsi="Times New Roman" w:cs="Times New Roman"/>
          <w:sz w:val="28"/>
          <w:szCs w:val="28"/>
        </w:rPr>
        <w:t xml:space="preserve"> </w:t>
      </w:r>
      <w:r w:rsidR="00DB76F0" w:rsidRPr="002A2867">
        <w:rPr>
          <w:rFonts w:ascii="Times New Roman" w:hAnsi="Times New Roman" w:cs="Times New Roman"/>
          <w:sz w:val="28"/>
          <w:szCs w:val="28"/>
        </w:rPr>
        <w:t>(Відомості Верховної Ради України (ВВР), 2005, № 26, ст.354)</w:t>
      </w:r>
    </w:p>
    <w:p w14:paraId="6F1FD9C1" w14:textId="31727AAB" w:rsidR="00DB76F0" w:rsidRPr="002A2867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76F0" w:rsidRPr="002A2867">
        <w:rPr>
          <w:rFonts w:ascii="Times New Roman" w:hAnsi="Times New Roman" w:cs="Times New Roman"/>
          <w:sz w:val="28"/>
          <w:szCs w:val="28"/>
        </w:rPr>
        <w:t xml:space="preserve">. </w:t>
      </w:r>
      <w:r w:rsidR="00580E9C"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B76F0" w:rsidRPr="002A2867">
        <w:rPr>
          <w:rFonts w:ascii="Times New Roman" w:hAnsi="Times New Roman" w:cs="Times New Roman"/>
          <w:sz w:val="28"/>
          <w:szCs w:val="28"/>
        </w:rPr>
        <w:t>Про відновлення прав осіб, депортованих за національною ознакою</w:t>
      </w:r>
      <w:r w:rsidR="002A2867" w:rsidRPr="002A2867">
        <w:rPr>
          <w:rFonts w:ascii="Times New Roman" w:hAnsi="Times New Roman" w:cs="Times New Roman"/>
          <w:sz w:val="28"/>
          <w:szCs w:val="28"/>
        </w:rPr>
        <w:t xml:space="preserve"> (Відомості Верховної Ради (ВВР), 2014, № 26, ст.896)</w:t>
      </w:r>
    </w:p>
    <w:p w14:paraId="45B92AEF" w14:textId="08804BCA" w:rsidR="00DB76F0" w:rsidRPr="002A2867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76F0" w:rsidRPr="002A2867">
        <w:rPr>
          <w:rFonts w:ascii="Times New Roman" w:hAnsi="Times New Roman" w:cs="Times New Roman"/>
          <w:sz w:val="28"/>
          <w:szCs w:val="28"/>
        </w:rPr>
        <w:t xml:space="preserve">. </w:t>
      </w:r>
      <w:r w:rsidR="00580E9C"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B76F0" w:rsidRPr="002A2867">
        <w:rPr>
          <w:rFonts w:ascii="Times New Roman" w:hAnsi="Times New Roman" w:cs="Times New Roman"/>
          <w:sz w:val="28"/>
          <w:szCs w:val="28"/>
        </w:rPr>
        <w:t>Про державну соціальну допомогу особам, які не мають права на пенсію, та особам з інвалідністю</w:t>
      </w:r>
      <w:r w:rsidR="002A2867" w:rsidRPr="002A2867">
        <w:rPr>
          <w:rFonts w:ascii="Times New Roman" w:hAnsi="Times New Roman" w:cs="Times New Roman"/>
          <w:sz w:val="28"/>
          <w:szCs w:val="28"/>
        </w:rPr>
        <w:t xml:space="preserve"> </w:t>
      </w:r>
      <w:r w:rsidR="00DB76F0" w:rsidRPr="002A2867">
        <w:rPr>
          <w:rFonts w:ascii="Times New Roman" w:hAnsi="Times New Roman" w:cs="Times New Roman"/>
          <w:sz w:val="28"/>
          <w:szCs w:val="28"/>
        </w:rPr>
        <w:t>(Відомості Верховної Ради України (ВВР), 2004, № 33-34, ст. 404)</w:t>
      </w:r>
    </w:p>
    <w:p w14:paraId="04962EA1" w14:textId="4614BF06" w:rsidR="00DB76F0" w:rsidRPr="002A2867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B76F0" w:rsidRPr="002A2867">
        <w:rPr>
          <w:rFonts w:ascii="Times New Roman" w:hAnsi="Times New Roman" w:cs="Times New Roman"/>
          <w:sz w:val="28"/>
          <w:szCs w:val="28"/>
        </w:rPr>
        <w:t xml:space="preserve">. </w:t>
      </w:r>
      <w:r w:rsidR="00580E9C"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B76F0" w:rsidRPr="002A2867">
        <w:rPr>
          <w:rFonts w:ascii="Times New Roman" w:hAnsi="Times New Roman" w:cs="Times New Roman"/>
          <w:sz w:val="28"/>
          <w:szCs w:val="28"/>
        </w:rPr>
        <w:t>Про державну соціальну допомогу особам з інвалідністю з дитинства та дітям з інвалідністю</w:t>
      </w:r>
      <w:r w:rsidR="002A2867" w:rsidRPr="002A2867">
        <w:rPr>
          <w:rFonts w:ascii="Times New Roman" w:hAnsi="Times New Roman" w:cs="Times New Roman"/>
          <w:sz w:val="28"/>
          <w:szCs w:val="28"/>
        </w:rPr>
        <w:t xml:space="preserve"> </w:t>
      </w:r>
      <w:r w:rsidR="00DB76F0" w:rsidRPr="002A2867">
        <w:rPr>
          <w:rFonts w:ascii="Times New Roman" w:hAnsi="Times New Roman" w:cs="Times New Roman"/>
          <w:sz w:val="28"/>
          <w:szCs w:val="28"/>
        </w:rPr>
        <w:t>{Назва Закону із змінами, внесеними згідно із Законом </w:t>
      </w:r>
      <w:r w:rsidR="00DB76F0" w:rsidRPr="002B07C2">
        <w:rPr>
          <w:rFonts w:ascii="Times New Roman" w:hAnsi="Times New Roman" w:cs="Times New Roman"/>
          <w:sz w:val="28"/>
          <w:szCs w:val="28"/>
        </w:rPr>
        <w:t>№ 2249-VIII від 19.12.</w:t>
      </w:r>
      <w:bookmarkStart w:id="2" w:name="_GoBack"/>
      <w:bookmarkEnd w:id="2"/>
      <w:r w:rsidR="00DB76F0" w:rsidRPr="002B07C2">
        <w:rPr>
          <w:rFonts w:ascii="Times New Roman" w:hAnsi="Times New Roman" w:cs="Times New Roman"/>
          <w:sz w:val="28"/>
          <w:szCs w:val="28"/>
        </w:rPr>
        <w:t>2017</w:t>
      </w:r>
      <w:r w:rsidR="00DB76F0" w:rsidRPr="002A2867">
        <w:rPr>
          <w:rFonts w:ascii="Times New Roman" w:hAnsi="Times New Roman" w:cs="Times New Roman"/>
          <w:sz w:val="28"/>
          <w:szCs w:val="28"/>
        </w:rPr>
        <w:t>}</w:t>
      </w:r>
    </w:p>
    <w:p w14:paraId="66350555" w14:textId="4A2D5344" w:rsidR="00DB76F0" w:rsidRPr="002A2867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B76F0" w:rsidRPr="002A2867">
        <w:rPr>
          <w:rFonts w:ascii="Times New Roman" w:hAnsi="Times New Roman" w:cs="Times New Roman"/>
          <w:sz w:val="28"/>
          <w:szCs w:val="28"/>
        </w:rPr>
        <w:t xml:space="preserve">. </w:t>
      </w:r>
      <w:r w:rsidR="00580E9C"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B76F0" w:rsidRPr="002A2867">
        <w:rPr>
          <w:rFonts w:ascii="Times New Roman" w:hAnsi="Times New Roman" w:cs="Times New Roman"/>
          <w:sz w:val="28"/>
          <w:szCs w:val="28"/>
        </w:rPr>
        <w:t>Про державну соціальну допомогу малозабезпеченим сім’ям</w:t>
      </w:r>
      <w:r w:rsidR="002A2867" w:rsidRPr="002A2867">
        <w:rPr>
          <w:rFonts w:ascii="Times New Roman" w:hAnsi="Times New Roman" w:cs="Times New Roman"/>
          <w:sz w:val="28"/>
          <w:szCs w:val="28"/>
        </w:rPr>
        <w:t xml:space="preserve"> </w:t>
      </w:r>
      <w:r w:rsidR="00DB76F0" w:rsidRPr="002A2867">
        <w:rPr>
          <w:rFonts w:ascii="Times New Roman" w:hAnsi="Times New Roman" w:cs="Times New Roman"/>
          <w:sz w:val="28"/>
          <w:szCs w:val="28"/>
        </w:rPr>
        <w:t>(Відомості Верховної Ради України (ВВР), 2000, № 35, ст.290)</w:t>
      </w:r>
    </w:p>
    <w:p w14:paraId="6AA4543F" w14:textId="208A24A3" w:rsidR="00580E9C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2867" w:rsidRPr="002A2867">
        <w:rPr>
          <w:rFonts w:ascii="Times New Roman" w:hAnsi="Times New Roman" w:cs="Times New Roman"/>
          <w:sz w:val="28"/>
          <w:szCs w:val="28"/>
        </w:rPr>
        <w:t xml:space="preserve">. </w:t>
      </w:r>
      <w:r w:rsidR="00580E9C"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2A2867" w:rsidRPr="002A2867">
        <w:rPr>
          <w:rFonts w:ascii="Times New Roman" w:hAnsi="Times New Roman" w:cs="Times New Roman"/>
          <w:sz w:val="28"/>
          <w:szCs w:val="28"/>
        </w:rPr>
        <w:t>Про пенсійне забезпечення (Відомості Верховної Ради України (ВВР), 1992, № 3, ст.10)</w:t>
      </w:r>
    </w:p>
    <w:p w14:paraId="0F28F51E" w14:textId="28760AD3" w:rsidR="00580E9C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580E9C" w:rsidRPr="00580E9C">
        <w:rPr>
          <w:rFonts w:ascii="Times New Roman" w:hAnsi="Times New Roman" w:cs="Times New Roman"/>
          <w:sz w:val="28"/>
          <w:szCs w:val="28"/>
        </w:rPr>
        <w:t>Закон України “Про основи соціального захисту бездомних осіб і безпритульних дітей” від 02.06.2005 р. № 2623-IV</w:t>
      </w:r>
    </w:p>
    <w:p w14:paraId="6F1195BA" w14:textId="0C65E2A1" w:rsidR="00580E9C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580E9C" w:rsidRPr="00580E9C">
        <w:rPr>
          <w:rFonts w:ascii="Times New Roman" w:hAnsi="Times New Roman" w:cs="Times New Roman"/>
          <w:sz w:val="28"/>
          <w:szCs w:val="28"/>
        </w:rPr>
        <w:t>Закон України “Про забезпечення прав і свобод громадян та правовий режим на тимчасово окупованій території України” від 15.04.2014 № 1207-VII.</w:t>
      </w:r>
    </w:p>
    <w:p w14:paraId="4DE58959" w14:textId="791DA9E5" w:rsidR="004662BF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580E9C" w:rsidRPr="00580E9C">
        <w:rPr>
          <w:rFonts w:ascii="Times New Roman" w:hAnsi="Times New Roman" w:cs="Times New Roman"/>
          <w:sz w:val="28"/>
          <w:szCs w:val="28"/>
        </w:rPr>
        <w:t>Закон України “Про забезпечення прав і свобод внутрішньо переміщених осіб” від 20.10.2014 № 1706-VII.</w:t>
      </w:r>
    </w:p>
    <w:p w14:paraId="2E05DFCB" w14:textId="21BBDF5A" w:rsidR="004662BF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4662BF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основи соціальної захищеності осіб з інвалідністю в України» </w:t>
      </w:r>
      <w:r w:rsidR="004662BF" w:rsidRPr="00670A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62BF" w:rsidRPr="00670A36">
        <w:rPr>
          <w:rFonts w:ascii="Times New Roman" w:hAnsi="Times New Roman" w:cs="Times New Roman"/>
          <w:sz w:val="28"/>
          <w:szCs w:val="28"/>
          <w:shd w:val="clear" w:color="auto" w:fill="FFFFFF"/>
        </w:rPr>
        <w:t>1991, № 21</w:t>
      </w:r>
      <w:r w:rsidR="004662BF" w:rsidRPr="00670A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31DE1E4" w14:textId="6BD16826" w:rsidR="00670A36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15017A">
        <w:rPr>
          <w:rFonts w:ascii="Times New Roman" w:hAnsi="Times New Roman" w:cs="Times New Roman"/>
          <w:sz w:val="28"/>
          <w:szCs w:val="28"/>
          <w:lang w:val="uk-UA"/>
        </w:rPr>
        <w:t>Закон України «Про державну соціальну допомогу людини з інвалідністю з дитинства та дітям з інвалідністю» від 19.12.2017.</w:t>
      </w:r>
    </w:p>
    <w:p w14:paraId="5B956CF8" w14:textId="66B540B5" w:rsidR="00606777" w:rsidRDefault="00606777" w:rsidP="006067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14. Закон України «Про засади запобігання та протидії дискримінації в Україні» 2013р.</w:t>
      </w:r>
    </w:p>
    <w:p w14:paraId="60C5AA02" w14:textId="09353A46" w:rsidR="00606777" w:rsidRPr="00606777" w:rsidRDefault="00606777" w:rsidP="00601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Закон України «Про національні меншини в Україні» 1992р.</w:t>
      </w:r>
    </w:p>
    <w:p w14:paraId="52805517" w14:textId="7E687FBA" w:rsidR="00606777" w:rsidRDefault="00606777" w:rsidP="00601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Закон України «Про пенсійне забезпечення» 1992р.</w:t>
      </w:r>
    </w:p>
    <w:p w14:paraId="09F8F451" w14:textId="482E5DB6" w:rsidR="006E7852" w:rsidRDefault="006E7852" w:rsidP="00601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2A28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7016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8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</w:t>
      </w:r>
      <w:r w:rsidR="007016BA">
        <w:rPr>
          <w:rFonts w:ascii="Times New Roman" w:hAnsi="Times New Roman" w:cs="Times New Roman"/>
          <w:sz w:val="28"/>
          <w:szCs w:val="28"/>
          <w:lang w:val="uk-UA"/>
        </w:rPr>
        <w:t>» 2001р.</w:t>
      </w:r>
    </w:p>
    <w:p w14:paraId="35CDF8B1" w14:textId="5A60D566" w:rsidR="007016BA" w:rsidRPr="001F464C" w:rsidRDefault="001F464C" w:rsidP="00601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7016BA" w:rsidRPr="001F464C">
        <w:rPr>
          <w:rFonts w:ascii="Times New Roman" w:hAnsi="Times New Roman" w:cs="Times New Roman"/>
          <w:sz w:val="28"/>
          <w:szCs w:val="28"/>
        </w:rPr>
        <w:t>Закон України Про запобігання та протидію домашньому насильству 2018р.</w:t>
      </w:r>
    </w:p>
    <w:p w14:paraId="0488E2AC" w14:textId="31EFF735" w:rsidR="007016BA" w:rsidRPr="001F464C" w:rsidRDefault="001F464C" w:rsidP="00601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7016BA" w:rsidRPr="001F464C">
        <w:rPr>
          <w:rFonts w:ascii="Times New Roman" w:hAnsi="Times New Roman" w:cs="Times New Roman"/>
          <w:sz w:val="28"/>
          <w:szCs w:val="28"/>
        </w:rPr>
        <w:t>Про захист суспільної моралі 2004р.</w:t>
      </w:r>
    </w:p>
    <w:p w14:paraId="664A739A" w14:textId="5C8CFC01" w:rsidR="007016BA" w:rsidRPr="001F464C" w:rsidRDefault="001F464C" w:rsidP="00601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7016BA" w:rsidRPr="001F464C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протидії булінгу (цькуванню) 2019р.</w:t>
      </w:r>
    </w:p>
    <w:p w14:paraId="4A9E26DA" w14:textId="451A5110" w:rsidR="00BC49D0" w:rsidRDefault="00BC49D0" w:rsidP="00DB4E0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601A4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кси законів України</w:t>
      </w:r>
    </w:p>
    <w:p w14:paraId="596F43C8" w14:textId="30454F84" w:rsidR="00580E9C" w:rsidRPr="004662BF" w:rsidRDefault="00BC49D0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80E9C">
        <w:rPr>
          <w:rFonts w:ascii="Times New Roman" w:hAnsi="Times New Roman" w:cs="Times New Roman"/>
          <w:sz w:val="28"/>
          <w:szCs w:val="28"/>
          <w:lang w:val="uk-UA"/>
        </w:rPr>
        <w:t xml:space="preserve">Кодекс законів про працю України </w:t>
      </w:r>
      <w:r w:rsidR="00580E9C" w:rsidRPr="00580E9C">
        <w:rPr>
          <w:rFonts w:ascii="Times New Roman" w:hAnsi="Times New Roman" w:cs="Times New Roman"/>
          <w:sz w:val="28"/>
          <w:szCs w:val="28"/>
        </w:rPr>
        <w:t>{Затверджується Законом № 322-VIII від 10.12.71 ВВР, 1971, додаток до № 50, ст. 375}</w:t>
      </w:r>
    </w:p>
    <w:p w14:paraId="3C84CE9B" w14:textId="4C59F314" w:rsidR="00580E9C" w:rsidRDefault="00BC49D0" w:rsidP="00DB4E0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80E9C" w:rsidRPr="00580E9C">
        <w:rPr>
          <w:rFonts w:ascii="Times New Roman" w:hAnsi="Times New Roman" w:cs="Times New Roman"/>
          <w:sz w:val="28"/>
          <w:szCs w:val="28"/>
        </w:rPr>
        <w:t>Сімейний кодекс України (Відомості Верховної Ради України (ВВР), 2002, № 21-22, ст.135)</w:t>
      </w:r>
    </w:p>
    <w:p w14:paraId="7E3F1B38" w14:textId="373567DC" w:rsidR="00580E9C" w:rsidRDefault="00BC49D0" w:rsidP="00DB4E04">
      <w:pPr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80E9C" w:rsidRPr="00580E9C">
        <w:rPr>
          <w:rFonts w:ascii="Times New Roman" w:hAnsi="Times New Roman" w:cs="Times New Roman"/>
          <w:sz w:val="28"/>
          <w:szCs w:val="28"/>
        </w:rPr>
        <w:t>Цивільний кодекс України (Відомості Верховної Ради України (ВВР), 2003, №№ 40-44, ст.356)</w:t>
      </w:r>
    </w:p>
    <w:p w14:paraId="16DE4681" w14:textId="55C3BCDE" w:rsidR="00A810A6" w:rsidRDefault="00A810A6" w:rsidP="00DB4E04">
      <w:pPr>
        <w:spacing w:after="15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</w:p>
    <w:p w14:paraId="296FF7DF" w14:textId="7075C794" w:rsidR="00BE1DE9" w:rsidRPr="00D0440B" w:rsidRDefault="00A810A6" w:rsidP="00DB4E04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DE9">
        <w:rPr>
          <w:rFonts w:ascii="Times New Roman" w:hAnsi="Times New Roman" w:cs="Times New Roman"/>
          <w:sz w:val="28"/>
          <w:szCs w:val="28"/>
          <w:lang w:val="uk-UA"/>
        </w:rPr>
        <w:t>Постанова міністрів Україн</w:t>
      </w:r>
      <w:r w:rsidR="00BE1DE9" w:rsidRPr="0024347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0440B" w:rsidRPr="002434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1DE9" w:rsidRPr="0024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забезпечення осіб з інвалідністю автомобілями</w:t>
      </w:r>
      <w:r w:rsidR="00D0440B" w:rsidRPr="00243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E1DE9" w:rsidRPr="00243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DE9" w:rsidRPr="0024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BE1DE9" w:rsidRPr="00BE1DE9">
        <w:rPr>
          <w:rFonts w:ascii="Times New Roman" w:eastAsia="Times New Roman" w:hAnsi="Times New Roman" w:cs="Times New Roman"/>
          <w:sz w:val="28"/>
          <w:szCs w:val="28"/>
          <w:lang w:eastAsia="ru-RU"/>
        </w:rPr>
        <w:t>19 липня 2006 р. № 999</w:t>
      </w:r>
      <w:r w:rsidR="00BE1DE9" w:rsidRPr="00D04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DE9" w:rsidRPr="00B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r w:rsidR="00D04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B635EDF" w14:textId="67A723E0" w:rsidR="00D0440B" w:rsidRPr="00D0440B" w:rsidRDefault="00A810A6" w:rsidP="00DB4E04">
      <w:pPr>
        <w:spacing w:after="150" w:line="360" w:lineRule="auto"/>
        <w:ind w:firstLine="709"/>
        <w:contextualSpacing/>
        <w:jc w:val="both"/>
        <w:rPr>
          <w:rStyle w:val="rvts9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1DE9" w:rsidRPr="00D0440B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міністрів України </w:t>
      </w:r>
      <w:r w:rsidR="00D044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1DE9" w:rsidRPr="00D0440B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реабілітації, переліку таких засобів</w:t>
      </w:r>
      <w:r w:rsidR="00D044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1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DE9" w:rsidRPr="00D0440B"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 5 квітня 2012 р. № 321</w:t>
      </w:r>
      <w:r w:rsidR="00BE1DE9" w:rsidRPr="00D0440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E1DE9" w:rsidRPr="00D0440B">
        <w:rPr>
          <w:rStyle w:val="rvts9"/>
          <w:rFonts w:ascii="Times New Roman" w:hAnsi="Times New Roman" w:cs="Times New Roman"/>
          <w:sz w:val="28"/>
          <w:szCs w:val="28"/>
          <w:lang w:val="uk-UA"/>
        </w:rPr>
        <w:t>Київ</w:t>
      </w:r>
      <w:r w:rsidR="00D0440B">
        <w:rPr>
          <w:rStyle w:val="rvts9"/>
          <w:rFonts w:ascii="Times New Roman" w:hAnsi="Times New Roman" w:cs="Times New Roman"/>
          <w:sz w:val="28"/>
          <w:szCs w:val="28"/>
          <w:lang w:val="uk-UA"/>
        </w:rPr>
        <w:t>.</w:t>
      </w:r>
    </w:p>
    <w:p w14:paraId="3C2869B4" w14:textId="38BF21B3" w:rsidR="00A810A6" w:rsidRDefault="00A810A6" w:rsidP="00DB4E04">
      <w:pPr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0440B" w:rsidRPr="00996D98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міністрів України </w:t>
      </w:r>
      <w:r w:rsidR="00996D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440B" w:rsidRPr="00996D9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призначення і виплати державної соціальної допомоги особам, які не мають </w:t>
      </w:r>
      <w:r w:rsidR="00D0440B" w:rsidRPr="00996D9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права на пенсію, та особам з інвалідністю і державної соціальної допомоги на догляд</w:t>
      </w:r>
      <w:r w:rsidR="00996D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440B">
        <w:rPr>
          <w:b/>
          <w:bCs/>
          <w:lang w:val="uk-UA"/>
        </w:rPr>
        <w:t xml:space="preserve"> </w:t>
      </w:r>
      <w:r w:rsidR="00D0440B" w:rsidRPr="00996D98">
        <w:rPr>
          <w:rFonts w:ascii="Times New Roman" w:hAnsi="Times New Roman" w:cs="Times New Roman"/>
          <w:sz w:val="28"/>
          <w:szCs w:val="28"/>
          <w:lang w:val="uk-UA"/>
        </w:rPr>
        <w:t>від 2 квітня 2005 р. № 261</w:t>
      </w:r>
      <w:r w:rsidR="00D04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40B" w:rsidRPr="00996D98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14:paraId="7E9EE948" w14:textId="7FD5AFFB" w:rsidR="007016BA" w:rsidRPr="002B07C2" w:rsidRDefault="007016BA" w:rsidP="006B6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B07C2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05 вересня 2007 року № 1087 «Про консультативно-дорадчий орган з питань сім’ї, ґендерної рівності, демографічного розвитку, запобігання насильству в сім’ї та протидії торгівлі людьми»;</w:t>
      </w:r>
    </w:p>
    <w:p w14:paraId="625598E8" w14:textId="170E1AF9" w:rsidR="007016BA" w:rsidRPr="006B63E7" w:rsidRDefault="00D44239" w:rsidP="006B6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016BA" w:rsidRPr="006B63E7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07 червня 2017 року № 390 «Про Урядового уповноваженого з питань гендерної політики»;</w:t>
      </w:r>
    </w:p>
    <w:p w14:paraId="177CA479" w14:textId="5556188C" w:rsidR="007016BA" w:rsidRPr="007016BA" w:rsidRDefault="00D44239" w:rsidP="008216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016BA" w:rsidRPr="006B63E7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11 квітня 2018 року № 273 «Про затвердження Державної соціальної програми забезпечення рівних прав та можливостей жінок і чоловіків на період до 2021 року»;</w:t>
      </w:r>
    </w:p>
    <w:p w14:paraId="47502170" w14:textId="0A2305D8" w:rsidR="00A810A6" w:rsidRDefault="00A810A6" w:rsidP="00DB4E04">
      <w:pPr>
        <w:spacing w:after="15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Декларації</w:t>
      </w:r>
    </w:p>
    <w:p w14:paraId="7CA3F839" w14:textId="55B54A81" w:rsidR="00A810A6" w:rsidRDefault="00A810A6" w:rsidP="00DB4E04">
      <w:pPr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Декларація прав дитини. </w:t>
      </w:r>
      <w:r w:rsidRPr="00A810A6">
        <w:rPr>
          <w:rFonts w:ascii="Times New Roman" w:hAnsi="Times New Roman" w:cs="Times New Roman"/>
          <w:sz w:val="28"/>
          <w:szCs w:val="28"/>
        </w:rPr>
        <w:t>Прийнята резолюцією 1386 (ХIV) Генеральної Асамблеї ООН від 20 листопада 1959 року</w:t>
      </w:r>
      <w:r w:rsidR="00236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F812E1" w14:textId="748D6D8D" w:rsidR="002368A8" w:rsidRDefault="002368A8" w:rsidP="00DB4E04">
      <w:pPr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68A8">
        <w:rPr>
          <w:rFonts w:ascii="Times New Roman" w:hAnsi="Times New Roman" w:cs="Times New Roman"/>
          <w:sz w:val="28"/>
          <w:szCs w:val="28"/>
          <w:lang w:val="uk-UA"/>
        </w:rPr>
        <w:t xml:space="preserve">. Декларація про права інвалідів </w:t>
      </w:r>
      <w:r w:rsidRPr="0023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23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.12</w:t>
      </w:r>
      <w:r w:rsidRPr="00236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1975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року.</w:t>
      </w:r>
    </w:p>
    <w:p w14:paraId="1B8C0D7C" w14:textId="10C23B20" w:rsidR="00A810A6" w:rsidRDefault="002368A8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8A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Саламанська декларація та рамки дії щодо освіти осіб з особливими освітніми потребами </w:t>
      </w:r>
      <w:r w:rsidRPr="002368A8">
        <w:rPr>
          <w:rFonts w:ascii="Times New Roman" w:hAnsi="Times New Roman" w:cs="Times New Roman"/>
          <w:sz w:val="28"/>
          <w:szCs w:val="28"/>
          <w:lang w:val="uk-UA"/>
        </w:rPr>
        <w:t>7-10 червня 1994 р.</w:t>
      </w:r>
    </w:p>
    <w:p w14:paraId="5469BB97" w14:textId="14F92B31" w:rsidR="00A810A6" w:rsidRDefault="00A810A6" w:rsidP="00DB4E04">
      <w:pPr>
        <w:spacing w:after="15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Конвенції</w:t>
      </w:r>
    </w:p>
    <w:p w14:paraId="21B575AD" w14:textId="5BF8F9D1" w:rsidR="00A810A6" w:rsidRDefault="00A810A6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810A6">
        <w:rPr>
          <w:rFonts w:ascii="Times New Roman" w:hAnsi="Times New Roman" w:cs="Times New Roman"/>
          <w:sz w:val="28"/>
          <w:szCs w:val="28"/>
        </w:rPr>
        <w:t>Міжнародна конвенція про ліквідацію всіх форм расової дискримінації</w:t>
      </w:r>
      <w:bookmarkStart w:id="3" w:name="o2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0A6">
        <w:rPr>
          <w:rFonts w:ascii="Times New Roman" w:hAnsi="Times New Roman" w:cs="Times New Roman"/>
          <w:sz w:val="28"/>
          <w:szCs w:val="28"/>
        </w:rPr>
        <w:t xml:space="preserve">N 7248-XI ( </w:t>
      </w:r>
      <w:r w:rsidRPr="001E17A5">
        <w:rPr>
          <w:rFonts w:ascii="Times New Roman" w:hAnsi="Times New Roman" w:cs="Times New Roman"/>
          <w:sz w:val="28"/>
          <w:szCs w:val="28"/>
        </w:rPr>
        <w:t>7248-11</w:t>
      </w:r>
      <w:r w:rsidRPr="00A810A6">
        <w:rPr>
          <w:rFonts w:ascii="Times New Roman" w:hAnsi="Times New Roman" w:cs="Times New Roman"/>
          <w:sz w:val="28"/>
          <w:szCs w:val="28"/>
        </w:rPr>
        <w:t xml:space="preserve"> ) від 14.03.89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86D281" w14:textId="53586C31" w:rsidR="009E6A66" w:rsidRPr="0024347C" w:rsidRDefault="009E6A66" w:rsidP="00DB4E04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7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4347C">
        <w:rPr>
          <w:rFonts w:ascii="Times New Roman" w:hAnsi="Times New Roman" w:cs="Times New Roman"/>
          <w:sz w:val="28"/>
          <w:szCs w:val="28"/>
        </w:rPr>
        <w:t>Конвенція про боротьбу з дискримінацією в галузі освіти 14 грудня 1960 року</w:t>
      </w:r>
      <w:r w:rsidR="002C5079" w:rsidRPr="002434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759356" w14:textId="0ED3AE41" w:rsidR="002368A8" w:rsidRPr="0024347C" w:rsidRDefault="00DB4E04" w:rsidP="00DB4E04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Pr="0024347C">
        <w:rPr>
          <w:rFonts w:ascii="Arial" w:hAnsi="Arial" w:cs="Arial"/>
          <w:b/>
          <w:bCs/>
          <w:sz w:val="23"/>
          <w:szCs w:val="23"/>
          <w:shd w:val="clear" w:color="auto" w:fill="FFFFFF"/>
          <w:lang w:val="uk-UA"/>
        </w:rPr>
        <w:t xml:space="preserve"> </w:t>
      </w:r>
      <w:r w:rsidR="002368A8" w:rsidRPr="0024347C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Конвенція про права дитини (1989)</w:t>
      </w:r>
      <w:r w:rsidRPr="002434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9D0AD9B" w14:textId="2871BF9B" w:rsidR="007016BA" w:rsidRDefault="007016BA" w:rsidP="001E17A5">
      <w:pPr>
        <w:pStyle w:val="HTML"/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  <w:lang w:val="uk-UA"/>
        </w:rPr>
        <w:t>Накази</w:t>
      </w:r>
    </w:p>
    <w:p w14:paraId="65138416" w14:textId="615550C9" w:rsidR="007016BA" w:rsidRPr="001E17A5" w:rsidRDefault="001E17A5" w:rsidP="001E17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016BA" w:rsidRPr="001E17A5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26 лютого 2020 року №293</w:t>
      </w:r>
      <w:r w:rsidR="007016BA" w:rsidRPr="001E17A5">
        <w:rPr>
          <w:rFonts w:ascii="Times New Roman" w:hAnsi="Times New Roman" w:cs="Times New Roman"/>
          <w:sz w:val="28"/>
          <w:szCs w:val="28"/>
        </w:rPr>
        <w:t> </w:t>
      </w:r>
      <w:r w:rsidR="007016BA" w:rsidRPr="001E17A5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заходів, спрямованих на запобігання та протидію боулінгу (цькуванню) в закладах освіти»</w:t>
      </w:r>
    </w:p>
    <w:p w14:paraId="746FAC2D" w14:textId="55AE085F" w:rsidR="007016BA" w:rsidRPr="001E17A5" w:rsidRDefault="001E17A5" w:rsidP="001E17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7016BA" w:rsidRPr="001E17A5">
        <w:rPr>
          <w:rFonts w:ascii="Times New Roman" w:hAnsi="Times New Roman" w:cs="Times New Roman"/>
          <w:sz w:val="28"/>
          <w:szCs w:val="28"/>
        </w:rPr>
        <w:t>Наказ Міністерства України у справах сім'ї, молоді та спорту від 06 вересня 2010 року № 3036 «Про Експертну раду з питань розгляду звернень за фактами дискримінації за ознакою статі»;</w:t>
      </w:r>
    </w:p>
    <w:p w14:paraId="24D31B3E" w14:textId="5883B81D" w:rsidR="007016BA" w:rsidRPr="001E17A5" w:rsidRDefault="001E17A5" w:rsidP="001E17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016BA" w:rsidRPr="001E17A5">
        <w:rPr>
          <w:rFonts w:ascii="Times New Roman" w:hAnsi="Times New Roman" w:cs="Times New Roman"/>
          <w:sz w:val="28"/>
          <w:szCs w:val="28"/>
        </w:rPr>
        <w:t>Наказ Міністерства юстиції України від 27 листопада 2018 року № 3719/5 «Про затвердження Методичних рекомендацій з проведення ґендерно-правової експертизи актів законодавства та проектів нормативно-правових актів, визнання таким, що втратив чинність, наказу Міністерства юстиції України від 12 травня 2006 року № 42/5»;</w:t>
      </w:r>
    </w:p>
    <w:p w14:paraId="532114ED" w14:textId="2A653115" w:rsidR="007016BA" w:rsidRPr="001E17A5" w:rsidRDefault="001E17A5" w:rsidP="001E17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016BA" w:rsidRPr="001E17A5">
        <w:rPr>
          <w:rFonts w:ascii="Times New Roman" w:hAnsi="Times New Roman" w:cs="Times New Roman"/>
          <w:sz w:val="28"/>
          <w:szCs w:val="28"/>
        </w:rPr>
        <w:t>Наказ Міністерства фінансів України від 02 січня 2019 року № 1 «Про затвердження Методичних рекомендацій щодо впровадження та застосування гендерно орієнтованого підходу в бюджетному процесі».</w:t>
      </w:r>
    </w:p>
    <w:p w14:paraId="5B61E126" w14:textId="77777777" w:rsidR="00EF7290" w:rsidRPr="00996D98" w:rsidRDefault="00283DA2" w:rsidP="00DB4E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7290" w:rsidRPr="00996D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217C" w14:textId="77777777" w:rsidR="00283DA2" w:rsidRDefault="00283DA2" w:rsidP="00366FAF">
      <w:pPr>
        <w:spacing w:after="0" w:line="240" w:lineRule="auto"/>
      </w:pPr>
      <w:r>
        <w:separator/>
      </w:r>
    </w:p>
  </w:endnote>
  <w:endnote w:type="continuationSeparator" w:id="0">
    <w:p w14:paraId="4C316885" w14:textId="77777777" w:rsidR="00283DA2" w:rsidRDefault="00283DA2" w:rsidP="0036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6085" w14:textId="77777777" w:rsidR="00283DA2" w:rsidRDefault="00283DA2" w:rsidP="00366FAF">
      <w:pPr>
        <w:spacing w:after="0" w:line="240" w:lineRule="auto"/>
      </w:pPr>
      <w:r>
        <w:separator/>
      </w:r>
    </w:p>
  </w:footnote>
  <w:footnote w:type="continuationSeparator" w:id="0">
    <w:p w14:paraId="343E58AA" w14:textId="77777777" w:rsidR="00283DA2" w:rsidRDefault="00283DA2" w:rsidP="0036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309335"/>
      <w:docPartObj>
        <w:docPartGallery w:val="Page Numbers (Top of Page)"/>
        <w:docPartUnique/>
      </w:docPartObj>
    </w:sdtPr>
    <w:sdtEndPr/>
    <w:sdtContent>
      <w:p w14:paraId="476B46DE" w14:textId="5375E67F" w:rsidR="00366FAF" w:rsidRDefault="00366F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B446C" w14:textId="77777777" w:rsidR="00366FAF" w:rsidRDefault="00366F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645"/>
    <w:multiLevelType w:val="multilevel"/>
    <w:tmpl w:val="1A4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089D"/>
    <w:multiLevelType w:val="multilevel"/>
    <w:tmpl w:val="263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70C23"/>
    <w:multiLevelType w:val="multilevel"/>
    <w:tmpl w:val="BAE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B5F6D"/>
    <w:multiLevelType w:val="multilevel"/>
    <w:tmpl w:val="3BD2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E4EF2"/>
    <w:multiLevelType w:val="multilevel"/>
    <w:tmpl w:val="A89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3202C"/>
    <w:multiLevelType w:val="multilevel"/>
    <w:tmpl w:val="F1A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F760A"/>
    <w:multiLevelType w:val="multilevel"/>
    <w:tmpl w:val="72D6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9F"/>
    <w:rsid w:val="0006139F"/>
    <w:rsid w:val="0015017A"/>
    <w:rsid w:val="001A43BB"/>
    <w:rsid w:val="001E17A5"/>
    <w:rsid w:val="001F464C"/>
    <w:rsid w:val="00213378"/>
    <w:rsid w:val="002368A8"/>
    <w:rsid w:val="0024347C"/>
    <w:rsid w:val="00283DA2"/>
    <w:rsid w:val="002A2867"/>
    <w:rsid w:val="002B07C2"/>
    <w:rsid w:val="002C5079"/>
    <w:rsid w:val="002C5668"/>
    <w:rsid w:val="00366FAF"/>
    <w:rsid w:val="00404E27"/>
    <w:rsid w:val="004662BF"/>
    <w:rsid w:val="00580E9C"/>
    <w:rsid w:val="005D626D"/>
    <w:rsid w:val="00601A43"/>
    <w:rsid w:val="00606777"/>
    <w:rsid w:val="00670A36"/>
    <w:rsid w:val="006B63E7"/>
    <w:rsid w:val="006E7852"/>
    <w:rsid w:val="007016BA"/>
    <w:rsid w:val="008216A1"/>
    <w:rsid w:val="008D6A6B"/>
    <w:rsid w:val="00996D98"/>
    <w:rsid w:val="009E6A66"/>
    <w:rsid w:val="00A810A6"/>
    <w:rsid w:val="00B00374"/>
    <w:rsid w:val="00BC49D0"/>
    <w:rsid w:val="00BE1DE9"/>
    <w:rsid w:val="00D0440B"/>
    <w:rsid w:val="00D44239"/>
    <w:rsid w:val="00DB4E04"/>
    <w:rsid w:val="00D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D2B9"/>
  <w15:chartTrackingRefBased/>
  <w15:docId w15:val="{BECC0B1B-3530-4B80-AEBD-0746C6F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DB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B76F0"/>
  </w:style>
  <w:style w:type="paragraph" w:customStyle="1" w:styleId="rvps6">
    <w:name w:val="rvps6"/>
    <w:basedOn w:val="a"/>
    <w:rsid w:val="00DB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B76F0"/>
  </w:style>
  <w:style w:type="paragraph" w:customStyle="1" w:styleId="rvps7">
    <w:name w:val="rvps7"/>
    <w:basedOn w:val="a"/>
    <w:rsid w:val="00DB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B76F0"/>
  </w:style>
  <w:style w:type="paragraph" w:customStyle="1" w:styleId="rvps18">
    <w:name w:val="rvps18"/>
    <w:basedOn w:val="a"/>
    <w:rsid w:val="00DB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DB76F0"/>
  </w:style>
  <w:style w:type="character" w:styleId="a3">
    <w:name w:val="Hyperlink"/>
    <w:basedOn w:val="a0"/>
    <w:uiPriority w:val="99"/>
    <w:unhideWhenUsed/>
    <w:rsid w:val="00DB76F0"/>
    <w:rPr>
      <w:color w:val="0000FF"/>
      <w:u w:val="single"/>
    </w:rPr>
  </w:style>
  <w:style w:type="paragraph" w:customStyle="1" w:styleId="rvps2">
    <w:name w:val="rvps2"/>
    <w:basedOn w:val="a"/>
    <w:rsid w:val="002A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A2867"/>
  </w:style>
  <w:style w:type="character" w:customStyle="1" w:styleId="rvts64">
    <w:name w:val="rvts64"/>
    <w:basedOn w:val="a0"/>
    <w:rsid w:val="002A2867"/>
  </w:style>
  <w:style w:type="character" w:customStyle="1" w:styleId="rvts27">
    <w:name w:val="rvts27"/>
    <w:basedOn w:val="a0"/>
    <w:rsid w:val="002A2867"/>
  </w:style>
  <w:style w:type="paragraph" w:customStyle="1" w:styleId="rvps3">
    <w:name w:val="rvps3"/>
    <w:basedOn w:val="a"/>
    <w:rsid w:val="00BE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E1DE9"/>
  </w:style>
  <w:style w:type="paragraph" w:styleId="HTML">
    <w:name w:val="HTML Preformatted"/>
    <w:basedOn w:val="a"/>
    <w:link w:val="HTML0"/>
    <w:uiPriority w:val="99"/>
    <w:semiHidden/>
    <w:unhideWhenUsed/>
    <w:rsid w:val="00A81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810A6"/>
    <w:rPr>
      <w:i/>
      <w:iCs/>
    </w:rPr>
  </w:style>
  <w:style w:type="character" w:customStyle="1" w:styleId="rvts15">
    <w:name w:val="rvts15"/>
    <w:basedOn w:val="a0"/>
    <w:rsid w:val="002368A8"/>
  </w:style>
  <w:style w:type="paragraph" w:styleId="a5">
    <w:name w:val="header"/>
    <w:basedOn w:val="a"/>
    <w:link w:val="a6"/>
    <w:uiPriority w:val="99"/>
    <w:unhideWhenUsed/>
    <w:rsid w:val="0036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FAF"/>
  </w:style>
  <w:style w:type="paragraph" w:styleId="a7">
    <w:name w:val="footer"/>
    <w:basedOn w:val="a"/>
    <w:link w:val="a8"/>
    <w:uiPriority w:val="99"/>
    <w:unhideWhenUsed/>
    <w:rsid w:val="0036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2021-11-19T12:21:00Z</dcterms:created>
  <dcterms:modified xsi:type="dcterms:W3CDTF">2021-11-28T10:10:00Z</dcterms:modified>
</cp:coreProperties>
</file>