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81" w:line="273" w:lineRule="auto"/>
        <w:ind w:left="5309" w:right="5828"/>
        <w:jc w:val="center"/>
      </w:pPr>
      <w:r>
        <w:t>Запорізький</w:t>
      </w:r>
      <w:r>
        <w:rPr>
          <w:spacing w:val="-7"/>
        </w:rPr>
        <w:t xml:space="preserve"> </w:t>
      </w:r>
      <w:r>
        <w:t>національний</w:t>
      </w:r>
      <w:r>
        <w:rPr>
          <w:spacing w:val="-6"/>
        </w:rPr>
        <w:t xml:space="preserve"> </w:t>
      </w:r>
      <w:r>
        <w:t>університет</w:t>
      </w:r>
      <w:r>
        <w:rPr>
          <w:spacing w:val="-57"/>
        </w:rPr>
        <w:t xml:space="preserve"> </w:t>
      </w:r>
      <w:r>
        <w:t>факультет СПП</w:t>
      </w:r>
    </w:p>
    <w:p>
      <w:pPr>
        <w:spacing w:before="5"/>
        <w:ind w:left="4580" w:right="5104" w:firstLine="0"/>
        <w:jc w:val="center"/>
        <w:rPr>
          <w:b/>
          <w:sz w:val="24"/>
        </w:rPr>
      </w:pPr>
      <w:r>
        <w:rPr>
          <w:b/>
          <w:sz w:val="24"/>
        </w:rPr>
        <w:t>кафедра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соціальної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педагогіки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спеціальної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освіти</w:t>
      </w:r>
    </w:p>
    <w:p>
      <w:pPr>
        <w:pStyle w:val="5"/>
        <w:rPr>
          <w:b/>
          <w:sz w:val="20"/>
        </w:rPr>
      </w:pPr>
    </w:p>
    <w:p>
      <w:pPr>
        <w:pStyle w:val="5"/>
        <w:spacing w:before="3"/>
        <w:rPr>
          <w:b/>
          <w:sz w:val="11"/>
        </w:rPr>
      </w:pPr>
    </w:p>
    <w:tbl>
      <w:tblPr>
        <w:tblStyle w:val="4"/>
        <w:tblW w:w="0" w:type="auto"/>
        <w:tblInd w:w="6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41"/>
        <w:gridCol w:w="1083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3841" w:type="dxa"/>
          </w:tcPr>
          <w:p>
            <w:pPr>
              <w:pStyle w:val="9"/>
              <w:spacing w:before="100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0834" w:type="dxa"/>
          </w:tcPr>
          <w:p>
            <w:pPr>
              <w:pStyle w:val="9"/>
              <w:spacing w:before="93"/>
              <w:ind w:left="181"/>
              <w:rPr>
                <w:rFonts w:hint="default"/>
                <w:sz w:val="24"/>
                <w:lang w:val="uk-UA"/>
              </w:rPr>
            </w:pPr>
            <w:r>
              <w:rPr>
                <w:spacing w:val="-8"/>
                <w:sz w:val="24"/>
                <w:lang w:val="uk-UA"/>
              </w:rPr>
              <w:t>П</w:t>
            </w:r>
            <w:r>
              <w:rPr>
                <w:sz w:val="24"/>
              </w:rPr>
              <w:t>роєктування</w:t>
            </w:r>
            <w:r>
              <w:rPr>
                <w:rFonts w:hint="default"/>
                <w:sz w:val="24"/>
                <w:lang w:val="uk-UA"/>
              </w:rPr>
              <w:t xml:space="preserve"> в соціальній сфері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3841" w:type="dxa"/>
          </w:tcPr>
          <w:p>
            <w:pPr>
              <w:pStyle w:val="9"/>
              <w:spacing w:before="79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</w:t>
            </w:r>
          </w:p>
        </w:tc>
        <w:tc>
          <w:tcPr>
            <w:tcW w:w="10834" w:type="dxa"/>
          </w:tcPr>
          <w:p>
            <w:pPr>
              <w:pStyle w:val="9"/>
              <w:spacing w:before="73"/>
              <w:ind w:left="119"/>
              <w:rPr>
                <w:sz w:val="24"/>
              </w:rPr>
            </w:pPr>
            <w:r>
              <w:rPr>
                <w:spacing w:val="-4"/>
                <w:sz w:val="24"/>
                <w:lang w:val="uk-UA"/>
              </w:rPr>
              <w:t>Гладиш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  <w:lang w:val="uk-UA"/>
              </w:rPr>
              <w:t>Мар</w:t>
            </w:r>
            <w:r>
              <w:rPr>
                <w:sz w:val="24"/>
              </w:rPr>
              <w:t>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Олександрівна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3841" w:type="dxa"/>
          </w:tcPr>
          <w:p>
            <w:pPr>
              <w:pStyle w:val="9"/>
              <w:spacing w:before="80" w:line="273" w:lineRule="auto"/>
              <w:ind w:left="120" w:right="612"/>
              <w:rPr>
                <w:b/>
                <w:sz w:val="24"/>
              </w:rPr>
            </w:pPr>
            <w:r>
              <w:rPr>
                <w:b/>
                <w:sz w:val="24"/>
              </w:rPr>
              <w:t>Профіль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сайті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ЗНУ</w:t>
            </w:r>
          </w:p>
        </w:tc>
        <w:tc>
          <w:tcPr>
            <w:tcW w:w="10834" w:type="dxa"/>
          </w:tcPr>
          <w:p>
            <w:pPr>
              <w:pStyle w:val="9"/>
              <w:spacing w:before="77"/>
              <w:ind w:left="119"/>
              <w:rPr>
                <w:rFonts w:ascii="Arial MT"/>
                <w:sz w:val="22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fldChar w:fldCharType="begin"/>
            </w:r>
            <w:r>
              <w:rPr>
                <w:rFonts w:ascii="SimSun" w:hAnsi="SimSun" w:eastAsia="SimSun" w:cs="SimSun"/>
                <w:sz w:val="24"/>
                <w:szCs w:val="24"/>
              </w:rPr>
              <w:instrText xml:space="preserve"> HYPERLINK "http://sites.znu.edu.ua/staff/departments/spp/spec/gladish.pdf" </w:instrText>
            </w:r>
            <w:r>
              <w:rPr>
                <w:rFonts w:ascii="SimSun" w:hAnsi="SimSun" w:eastAsia="SimSun" w:cs="SimSun"/>
                <w:sz w:val="24"/>
                <w:szCs w:val="24"/>
              </w:rPr>
              <w:fldChar w:fldCharType="separate"/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</w:rPr>
              <w:t>gladish.pdf (znu.edu.ua)</w:t>
            </w:r>
            <w:r>
              <w:rPr>
                <w:rFonts w:ascii="SimSun" w:hAnsi="SimSun" w:eastAsia="SimSun" w:cs="SimSu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841" w:type="dxa"/>
          </w:tcPr>
          <w:p>
            <w:pPr>
              <w:pStyle w:val="9"/>
              <w:spacing w:before="79"/>
              <w:ind w:left="120"/>
              <w:rPr>
                <w:rFonts w:hint="default"/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Контактний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тел.</w:t>
            </w:r>
            <w:r>
              <w:rPr>
                <w:rFonts w:hint="default"/>
                <w:b/>
                <w:sz w:val="24"/>
                <w:lang w:val="uk-UA"/>
              </w:rPr>
              <w:t xml:space="preserve"> кафедри</w:t>
            </w:r>
          </w:p>
        </w:tc>
        <w:tc>
          <w:tcPr>
            <w:tcW w:w="10834" w:type="dxa"/>
          </w:tcPr>
          <w:p>
            <w:pPr>
              <w:pStyle w:val="9"/>
              <w:spacing w:before="72"/>
              <w:ind w:left="119"/>
              <w:rPr>
                <w:rFonts w:hint="default"/>
                <w:sz w:val="24"/>
                <w:lang w:val="uk-UA"/>
              </w:rPr>
            </w:pPr>
            <w:r>
              <w:rPr>
                <w:rFonts w:hint="default"/>
                <w:sz w:val="24"/>
                <w:lang w:val="en-GB"/>
              </w:rPr>
              <w:t>(061)</w:t>
            </w:r>
            <w:r>
              <w:rPr>
                <w:sz w:val="24"/>
              </w:rPr>
              <w:t>228-76-45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3841" w:type="dxa"/>
          </w:tcPr>
          <w:p>
            <w:pPr>
              <w:pStyle w:val="9"/>
              <w:spacing w:before="79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E-mail:</w:t>
            </w:r>
          </w:p>
        </w:tc>
        <w:tc>
          <w:tcPr>
            <w:tcW w:w="10834" w:type="dxa"/>
          </w:tcPr>
          <w:p>
            <w:pPr>
              <w:pStyle w:val="9"/>
              <w:spacing w:before="77"/>
              <w:ind w:left="119"/>
              <w:rPr>
                <w:rFonts w:hint="default" w:ascii="Arial MT"/>
                <w:sz w:val="22"/>
                <w:lang w:val="en-GB"/>
              </w:rPr>
            </w:pPr>
            <w:r>
              <w:fldChar w:fldCharType="begin"/>
            </w:r>
            <w:r>
              <w:instrText xml:space="preserve"> HYPERLINK "mailto:mamajnatalia2@gmail.com" \h </w:instrText>
            </w:r>
            <w:r>
              <w:fldChar w:fldCharType="separate"/>
            </w:r>
            <w:r>
              <w:rPr>
                <w:rFonts w:ascii="Arial MT"/>
                <w:color w:val="0000FF"/>
                <w:sz w:val="22"/>
                <w:u w:val="single" w:color="0000FF"/>
              </w:rPr>
              <w:t>ma</w:t>
            </w:r>
            <w:r>
              <w:rPr>
                <w:rFonts w:hint="default" w:ascii="Arial MT"/>
                <w:color w:val="0000FF"/>
                <w:sz w:val="22"/>
                <w:u w:val="single" w:color="0000FF"/>
                <w:lang w:val="en-GB"/>
              </w:rPr>
              <w:t>r</w:t>
            </w:r>
            <w:r>
              <w:rPr>
                <w:rFonts w:ascii="Arial MT"/>
                <w:color w:val="0000FF"/>
                <w:sz w:val="22"/>
                <w:u w:val="single" w:color="0000FF"/>
              </w:rPr>
              <w:fldChar w:fldCharType="end"/>
            </w:r>
            <w:r>
              <w:rPr>
                <w:rFonts w:hint="default" w:ascii="Arial MT"/>
                <w:color w:val="0000FF"/>
                <w:sz w:val="22"/>
                <w:u w:val="single" w:color="0000FF"/>
                <w:lang w:val="en-GB"/>
              </w:rPr>
              <w:t>iglspp@gmail.com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3841" w:type="dxa"/>
          </w:tcPr>
          <w:p>
            <w:pPr>
              <w:pStyle w:val="9"/>
              <w:spacing w:before="100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Сторінка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СЕЗН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Moodle</w:t>
            </w:r>
          </w:p>
        </w:tc>
        <w:tc>
          <w:tcPr>
            <w:tcW w:w="10834" w:type="dxa"/>
          </w:tcPr>
          <w:p>
            <w:pPr>
              <w:pStyle w:val="9"/>
              <w:spacing w:before="97"/>
              <w:ind w:left="119"/>
              <w:rPr>
                <w:rFonts w:ascii="Arial MT"/>
                <w:sz w:val="22"/>
              </w:rPr>
            </w:pPr>
            <w:r>
              <w:fldChar w:fldCharType="begin"/>
            </w:r>
            <w:r>
              <w:instrText xml:space="preserve"> HYPERLINK "https://moodle.znu.edu.ua/course/view.php?id=3604" \h </w:instrText>
            </w:r>
            <w:r>
              <w:fldChar w:fldCharType="separate"/>
            </w:r>
            <w:r>
              <w:rPr>
                <w:rFonts w:ascii="Arial MT"/>
                <w:color w:val="0000FF"/>
                <w:sz w:val="22"/>
                <w:u w:val="single" w:color="0000FF"/>
              </w:rPr>
              <w:t>https://moodle.znu.edu.ua/course/view.php?id=3604</w:t>
            </w:r>
            <w:r>
              <w:rPr>
                <w:rFonts w:ascii="Arial MT"/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</w:trPr>
        <w:tc>
          <w:tcPr>
            <w:tcW w:w="3841" w:type="dxa"/>
          </w:tcPr>
          <w:p>
            <w:pPr>
              <w:pStyle w:val="9"/>
              <w:spacing w:before="100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10834" w:type="dxa"/>
          </w:tcPr>
          <w:p>
            <w:pPr>
              <w:pStyle w:val="9"/>
              <w:numPr>
                <w:ilvl w:val="0"/>
                <w:numId w:val="1"/>
              </w:numPr>
              <w:tabs>
                <w:tab w:val="left" w:pos="531"/>
                <w:tab w:val="left" w:pos="532"/>
              </w:tabs>
              <w:spacing w:before="93" w:after="0" w:line="240" w:lineRule="auto"/>
              <w:ind w:left="531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розкладом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консультацій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викладачів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кафедри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соціальної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педагогіки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спеціальної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531"/>
                <w:tab w:val="left" w:pos="532"/>
              </w:tabs>
              <w:spacing w:before="39" w:after="0" w:line="240" w:lineRule="auto"/>
              <w:ind w:left="531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практичних занять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531"/>
                <w:tab w:val="left" w:pos="532"/>
              </w:tabs>
              <w:spacing w:before="42" w:after="0" w:line="240" w:lineRule="auto"/>
              <w:ind w:left="531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попередньою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домовленістю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531"/>
                <w:tab w:val="left" w:pos="532"/>
              </w:tabs>
              <w:spacing w:before="42" w:after="0" w:line="240" w:lineRule="auto"/>
              <w:ind w:left="531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онлайн-консультації</w:t>
            </w:r>
          </w:p>
        </w:tc>
      </w:tr>
    </w:tbl>
    <w:p>
      <w:pPr>
        <w:pStyle w:val="5"/>
        <w:spacing w:before="10"/>
        <w:rPr>
          <w:b/>
          <w:sz w:val="26"/>
        </w:rPr>
      </w:pPr>
    </w:p>
    <w:p>
      <w:pPr>
        <w:pStyle w:val="8"/>
        <w:numPr>
          <w:ilvl w:val="0"/>
          <w:numId w:val="2"/>
        </w:numPr>
        <w:tabs>
          <w:tab w:val="left" w:pos="1397"/>
        </w:tabs>
        <w:spacing w:before="0" w:after="0" w:line="240" w:lineRule="auto"/>
        <w:ind w:left="460" w:right="972" w:firstLine="709"/>
        <w:jc w:val="both"/>
        <w:rPr>
          <w:rFonts w:ascii="Arial" w:hAnsi="Arial"/>
          <w:sz w:val="24"/>
        </w:rPr>
      </w:pPr>
      <w:r>
        <w:rPr>
          <w:b/>
          <w:sz w:val="24"/>
        </w:rPr>
        <w:t xml:space="preserve">Коротка анотація до курсу. </w:t>
      </w:r>
      <w:r>
        <w:rPr>
          <w:sz w:val="24"/>
        </w:rPr>
        <w:t>Соціальне проєктування — це науково-теоретична й одночасно предметна практична діяльність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по створенню проєктів розвитку соціальних систем, інститутів, соціальних об'єктів, зміні їхніх властивостей і відносин на основі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передбачення,</w:t>
      </w:r>
      <w:r>
        <w:rPr>
          <w:spacing w:val="-10"/>
          <w:sz w:val="24"/>
        </w:rPr>
        <w:t xml:space="preserve"> </w:t>
      </w:r>
      <w:r>
        <w:rPr>
          <w:sz w:val="24"/>
        </w:rPr>
        <w:t>прогнозування</w:t>
      </w:r>
      <w:r>
        <w:rPr>
          <w:spacing w:val="-11"/>
          <w:sz w:val="24"/>
        </w:rPr>
        <w:t xml:space="preserve"> </w:t>
      </w:r>
      <w:r>
        <w:rPr>
          <w:sz w:val="24"/>
        </w:rPr>
        <w:t>і</w:t>
      </w:r>
      <w:r>
        <w:rPr>
          <w:spacing w:val="-12"/>
          <w:sz w:val="24"/>
        </w:rPr>
        <w:t xml:space="preserve"> </w:t>
      </w:r>
      <w:r>
        <w:rPr>
          <w:sz w:val="24"/>
        </w:rPr>
        <w:t>планування</w:t>
      </w:r>
      <w:r>
        <w:rPr>
          <w:spacing w:val="-11"/>
          <w:sz w:val="24"/>
        </w:rPr>
        <w:t xml:space="preserve"> </w:t>
      </w:r>
      <w:r>
        <w:rPr>
          <w:sz w:val="24"/>
        </w:rPr>
        <w:t>соціальних</w:t>
      </w:r>
      <w:r>
        <w:rPr>
          <w:spacing w:val="-8"/>
          <w:sz w:val="24"/>
        </w:rPr>
        <w:t xml:space="preserve"> </w:t>
      </w:r>
      <w:r>
        <w:rPr>
          <w:sz w:val="24"/>
        </w:rPr>
        <w:t>якостей</w:t>
      </w:r>
      <w:r>
        <w:rPr>
          <w:spacing w:val="-12"/>
          <w:sz w:val="24"/>
        </w:rPr>
        <w:t xml:space="preserve"> </w:t>
      </w:r>
      <w:r>
        <w:rPr>
          <w:sz w:val="24"/>
        </w:rPr>
        <w:t>і</w:t>
      </w:r>
      <w:r>
        <w:rPr>
          <w:spacing w:val="-12"/>
          <w:sz w:val="24"/>
        </w:rPr>
        <w:t xml:space="preserve"> </w:t>
      </w:r>
      <w:r>
        <w:rPr>
          <w:sz w:val="24"/>
        </w:rPr>
        <w:t>властивостей,</w:t>
      </w:r>
      <w:r>
        <w:rPr>
          <w:spacing w:val="-9"/>
          <w:sz w:val="24"/>
        </w:rPr>
        <w:t xml:space="preserve"> </w:t>
      </w:r>
      <w:r>
        <w:rPr>
          <w:sz w:val="24"/>
        </w:rPr>
        <w:t>що</w:t>
      </w:r>
      <w:r>
        <w:rPr>
          <w:spacing w:val="-14"/>
          <w:sz w:val="24"/>
        </w:rPr>
        <w:t xml:space="preserve"> </w:t>
      </w:r>
      <w:r>
        <w:rPr>
          <w:sz w:val="24"/>
        </w:rPr>
        <w:t>є</w:t>
      </w:r>
      <w:r>
        <w:rPr>
          <w:spacing w:val="-11"/>
          <w:sz w:val="24"/>
        </w:rPr>
        <w:t xml:space="preserve"> </w:t>
      </w:r>
      <w:r>
        <w:rPr>
          <w:sz w:val="24"/>
        </w:rPr>
        <w:t>значимою</w:t>
      </w:r>
      <w:r>
        <w:rPr>
          <w:spacing w:val="-12"/>
          <w:sz w:val="24"/>
        </w:rPr>
        <w:t xml:space="preserve"> </w:t>
      </w:r>
      <w:r>
        <w:rPr>
          <w:sz w:val="24"/>
        </w:rPr>
        <w:t>соціальною</w:t>
      </w:r>
      <w:r>
        <w:rPr>
          <w:spacing w:val="-11"/>
          <w:sz w:val="24"/>
        </w:rPr>
        <w:t xml:space="preserve"> </w:t>
      </w:r>
      <w:r>
        <w:rPr>
          <w:sz w:val="24"/>
        </w:rPr>
        <w:t>потребою.</w:t>
      </w:r>
      <w:r>
        <w:rPr>
          <w:spacing w:val="-9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-57"/>
          <w:sz w:val="24"/>
        </w:rPr>
        <w:t xml:space="preserve"> </w:t>
      </w:r>
      <w:r>
        <w:rPr>
          <w:sz w:val="24"/>
        </w:rPr>
        <w:t>та властивості соціальних об'єктів, що прогнозуються і моделюються дають можливість керувати соціальними процесами та є виразом</w:t>
      </w:r>
      <w:r>
        <w:rPr>
          <w:spacing w:val="1"/>
          <w:sz w:val="24"/>
        </w:rPr>
        <w:t xml:space="preserve"> </w:t>
      </w:r>
      <w:r>
        <w:rPr>
          <w:sz w:val="24"/>
        </w:rPr>
        <w:t>того соціально нового, що характеризує тенденції соціального розвитку. Відповідно до цього соціальне проєктування пов'язане з</w:t>
      </w:r>
      <w:r>
        <w:rPr>
          <w:spacing w:val="1"/>
          <w:sz w:val="24"/>
        </w:rPr>
        <w:t xml:space="preserve"> </w:t>
      </w:r>
      <w:r>
        <w:rPr>
          <w:sz w:val="24"/>
        </w:rPr>
        <w:t>інноваційною</w:t>
      </w:r>
      <w:r>
        <w:rPr>
          <w:spacing w:val="-1"/>
          <w:sz w:val="24"/>
        </w:rPr>
        <w:t xml:space="preserve"> </w:t>
      </w:r>
      <w:r>
        <w:rPr>
          <w:sz w:val="24"/>
        </w:rPr>
        <w:t>діяльністю і</w:t>
      </w:r>
      <w:r>
        <w:rPr>
          <w:spacing w:val="-1"/>
          <w:sz w:val="24"/>
        </w:rPr>
        <w:t xml:space="preserve"> </w:t>
      </w:r>
      <w:r>
        <w:rPr>
          <w:sz w:val="24"/>
        </w:rPr>
        <w:t>впровадженням</w:t>
      </w:r>
      <w:r>
        <w:rPr>
          <w:spacing w:val="-1"/>
          <w:sz w:val="24"/>
        </w:rPr>
        <w:t xml:space="preserve"> </w:t>
      </w:r>
      <w:r>
        <w:rPr>
          <w:sz w:val="24"/>
        </w:rPr>
        <w:t>соціальних інновацій.</w:t>
      </w:r>
    </w:p>
    <w:p>
      <w:pPr>
        <w:pStyle w:val="5"/>
        <w:spacing w:before="1" w:line="275" w:lineRule="exact"/>
        <w:ind w:left="1170"/>
        <w:jc w:val="both"/>
      </w:pPr>
      <w:r>
        <w:t>Соціальне</w:t>
      </w:r>
      <w:r>
        <w:rPr>
          <w:spacing w:val="-6"/>
        </w:rPr>
        <w:t xml:space="preserve"> </w:t>
      </w:r>
      <w:r>
        <w:t>проєктування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синтез</w:t>
      </w:r>
      <w:r>
        <w:rPr>
          <w:spacing w:val="-2"/>
        </w:rPr>
        <w:t xml:space="preserve"> </w:t>
      </w:r>
      <w:r>
        <w:t>науково-теоретичної,</w:t>
      </w:r>
      <w:r>
        <w:rPr>
          <w:spacing w:val="-2"/>
        </w:rPr>
        <w:t xml:space="preserve"> </w:t>
      </w:r>
      <w:r>
        <w:t>предметно -</w:t>
      </w:r>
      <w:r>
        <w:rPr>
          <w:spacing w:val="-3"/>
        </w:rPr>
        <w:t xml:space="preserve"> </w:t>
      </w:r>
      <w:r>
        <w:t>практичної</w:t>
      </w:r>
      <w:r>
        <w:rPr>
          <w:spacing w:val="-5"/>
        </w:rPr>
        <w:t xml:space="preserve"> </w:t>
      </w:r>
      <w:r>
        <w:t>діяльності</w:t>
      </w:r>
      <w:r>
        <w:rPr>
          <w:spacing w:val="-5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елемент</w:t>
      </w:r>
      <w:r>
        <w:rPr>
          <w:spacing w:val="-2"/>
        </w:rPr>
        <w:t xml:space="preserve"> </w:t>
      </w:r>
      <w:r>
        <w:t>соціального</w:t>
      </w:r>
      <w:r>
        <w:rPr>
          <w:spacing w:val="-2"/>
        </w:rPr>
        <w:t xml:space="preserve"> </w:t>
      </w:r>
      <w:r>
        <w:t>утворення.</w:t>
      </w:r>
    </w:p>
    <w:p>
      <w:pPr>
        <w:pStyle w:val="5"/>
        <w:spacing w:line="242" w:lineRule="auto"/>
        <w:ind w:left="460" w:right="973" w:firstLine="709"/>
        <w:jc w:val="both"/>
      </w:pPr>
      <w:r>
        <w:t>Даний курс передбачає вивчення такої сфери соціальної теорії і практики, як</w:t>
      </w:r>
      <w:r>
        <w:rPr>
          <w:spacing w:val="1"/>
        </w:rPr>
        <w:t xml:space="preserve"> </w:t>
      </w:r>
      <w:r>
        <w:t>проєктування в соціальній сфері. У ньому</w:t>
      </w:r>
      <w:r>
        <w:rPr>
          <w:spacing w:val="1"/>
        </w:rPr>
        <w:t xml:space="preserve"> </w:t>
      </w:r>
      <w:r>
        <w:t>викладаються</w:t>
      </w:r>
      <w:r>
        <w:rPr>
          <w:spacing w:val="38"/>
        </w:rPr>
        <w:t xml:space="preserve"> </w:t>
      </w:r>
      <w:r>
        <w:t>питання</w:t>
      </w:r>
      <w:r>
        <w:rPr>
          <w:spacing w:val="39"/>
        </w:rPr>
        <w:t xml:space="preserve"> </w:t>
      </w:r>
      <w:r>
        <w:t>методології</w:t>
      </w:r>
      <w:r>
        <w:rPr>
          <w:spacing w:val="38"/>
        </w:rPr>
        <w:t xml:space="preserve"> </w:t>
      </w:r>
      <w:r>
        <w:t>і</w:t>
      </w:r>
      <w:r>
        <w:rPr>
          <w:spacing w:val="38"/>
        </w:rPr>
        <w:t xml:space="preserve"> </w:t>
      </w:r>
      <w:r>
        <w:t>понятійного</w:t>
      </w:r>
      <w:r>
        <w:rPr>
          <w:spacing w:val="36"/>
        </w:rPr>
        <w:t xml:space="preserve"> </w:t>
      </w:r>
      <w:r>
        <w:t>апарата</w:t>
      </w:r>
      <w:r>
        <w:rPr>
          <w:spacing w:val="39"/>
        </w:rPr>
        <w:t xml:space="preserve"> </w:t>
      </w:r>
      <w:r>
        <w:t>проєктної</w:t>
      </w:r>
      <w:r>
        <w:rPr>
          <w:spacing w:val="38"/>
        </w:rPr>
        <w:t xml:space="preserve"> </w:t>
      </w:r>
      <w:r>
        <w:t>діяльності,</w:t>
      </w:r>
      <w:r>
        <w:rPr>
          <w:spacing w:val="41"/>
        </w:rPr>
        <w:t xml:space="preserve"> </w:t>
      </w:r>
      <w:r>
        <w:t>методики</w:t>
      </w:r>
      <w:r>
        <w:rPr>
          <w:spacing w:val="38"/>
        </w:rPr>
        <w:t xml:space="preserve"> </w:t>
      </w:r>
      <w:r>
        <w:t>і</w:t>
      </w:r>
      <w:r>
        <w:rPr>
          <w:spacing w:val="38"/>
        </w:rPr>
        <w:t xml:space="preserve"> </w:t>
      </w:r>
      <w:r>
        <w:t>технології</w:t>
      </w:r>
      <w:r>
        <w:rPr>
          <w:spacing w:val="38"/>
        </w:rPr>
        <w:t xml:space="preserve"> </w:t>
      </w:r>
      <w:r>
        <w:t>проєктування,</w:t>
      </w:r>
      <w:r>
        <w:rPr>
          <w:spacing w:val="40"/>
        </w:rPr>
        <w:t xml:space="preserve"> </w:t>
      </w:r>
      <w:r>
        <w:t>розглядаються</w:t>
      </w:r>
    </w:p>
    <w:p>
      <w:pPr>
        <w:spacing w:after="0" w:line="242" w:lineRule="auto"/>
        <w:jc w:val="both"/>
        <w:sectPr>
          <w:headerReference r:id="rId5" w:type="default"/>
          <w:type w:val="continuous"/>
          <w:pgSz w:w="16840" w:h="11910" w:orient="landscape"/>
          <w:pgMar w:top="1100" w:right="460" w:bottom="280" w:left="980" w:header="233" w:footer="720" w:gutter="0"/>
          <w:pgNumType w:start="1"/>
          <w:cols w:space="720" w:num="1"/>
        </w:sectPr>
      </w:pPr>
    </w:p>
    <w:p>
      <w:pPr>
        <w:pStyle w:val="5"/>
        <w:spacing w:before="174"/>
        <w:ind w:left="460" w:right="971"/>
        <w:jc w:val="both"/>
      </w:pPr>
      <w:r>
        <w:t>проблеми соціального передбачення, прогнозування, планування, конструювання і моделювання. Особливістю даного курсу є те, що в</w:t>
      </w:r>
      <w:r>
        <w:rPr>
          <w:spacing w:val="1"/>
        </w:rPr>
        <w:t xml:space="preserve"> </w:t>
      </w:r>
      <w:r>
        <w:t>ньому проєктування соціальних явищ розглядається з погляду багатофакторності і віртуальності різних соціальних інновацій.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навчальному</w:t>
      </w:r>
      <w:r>
        <w:rPr>
          <w:spacing w:val="-7"/>
        </w:rPr>
        <w:t xml:space="preserve"> </w:t>
      </w:r>
      <w:r>
        <w:t>курсі</w:t>
      </w:r>
      <w:r>
        <w:rPr>
          <w:spacing w:val="-2"/>
        </w:rPr>
        <w:t xml:space="preserve"> </w:t>
      </w:r>
      <w:r>
        <w:t>також</w:t>
      </w:r>
      <w:r>
        <w:rPr>
          <w:spacing w:val="-1"/>
        </w:rPr>
        <w:t xml:space="preserve"> </w:t>
      </w:r>
      <w:r>
        <w:t>розвинена ідея</w:t>
      </w:r>
      <w:r>
        <w:rPr>
          <w:spacing w:val="-1"/>
        </w:rPr>
        <w:t xml:space="preserve"> </w:t>
      </w:r>
      <w:r>
        <w:t>математичного</w:t>
      </w:r>
      <w:r>
        <w:rPr>
          <w:spacing w:val="-3"/>
        </w:rPr>
        <w:t xml:space="preserve"> </w:t>
      </w:r>
      <w:r>
        <w:t>моделювання</w:t>
      </w:r>
      <w:r>
        <w:rPr>
          <w:spacing w:val="-1"/>
        </w:rPr>
        <w:t xml:space="preserve"> </w:t>
      </w:r>
      <w:r>
        <w:t>соціальних процесів</w:t>
      </w:r>
      <w:r>
        <w:rPr>
          <w:spacing w:val="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соціальних технологій.</w:t>
      </w:r>
    </w:p>
    <w:p>
      <w:pPr>
        <w:pStyle w:val="5"/>
        <w:spacing w:line="274" w:lineRule="exact"/>
        <w:ind w:left="1170"/>
        <w:jc w:val="both"/>
      </w:pPr>
      <w:r>
        <w:t>Формування</w:t>
      </w:r>
      <w:r>
        <w:rPr>
          <w:spacing w:val="-4"/>
        </w:rPr>
        <w:t xml:space="preserve"> </w:t>
      </w:r>
      <w:r>
        <w:t>практичних</w:t>
      </w:r>
      <w:r>
        <w:rPr>
          <w:spacing w:val="-3"/>
        </w:rPr>
        <w:t xml:space="preserve"> </w:t>
      </w:r>
      <w:r>
        <w:t>навичок</w:t>
      </w:r>
      <w:r>
        <w:rPr>
          <w:spacing w:val="-2"/>
        </w:rPr>
        <w:t xml:space="preserve"> </w:t>
      </w:r>
      <w:r>
        <w:t>відбувається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практичних</w:t>
      </w:r>
      <w:r>
        <w:rPr>
          <w:spacing w:val="-3"/>
        </w:rPr>
        <w:t xml:space="preserve"> </w:t>
      </w:r>
      <w:r>
        <w:t>заняттях</w:t>
      </w:r>
      <w:r>
        <w:rPr>
          <w:spacing w:val="-3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процесі</w:t>
      </w:r>
      <w:r>
        <w:rPr>
          <w:spacing w:val="-4"/>
        </w:rPr>
        <w:t xml:space="preserve"> </w:t>
      </w:r>
      <w:r>
        <w:t>самостійної</w:t>
      </w:r>
      <w:r>
        <w:rPr>
          <w:spacing w:val="-5"/>
        </w:rPr>
        <w:t xml:space="preserve"> </w:t>
      </w:r>
      <w:r>
        <w:t>роботи.</w:t>
      </w:r>
    </w:p>
    <w:p>
      <w:pPr>
        <w:pStyle w:val="8"/>
        <w:numPr>
          <w:ilvl w:val="0"/>
          <w:numId w:val="2"/>
        </w:numPr>
        <w:tabs>
          <w:tab w:val="left" w:pos="1455"/>
        </w:tabs>
        <w:spacing w:before="2" w:after="0" w:line="240" w:lineRule="auto"/>
        <w:ind w:left="460" w:right="973" w:firstLine="709"/>
        <w:jc w:val="both"/>
        <w:rPr>
          <w:sz w:val="24"/>
        </w:rPr>
      </w:pPr>
      <w:r>
        <w:rPr>
          <w:b/>
          <w:sz w:val="24"/>
        </w:rPr>
        <w:t>Мета й завдання курсу. Мета курсу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 на основі вивчення теоретичних основ соціального проєктування сформувати у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студентів готовність до практичної розробки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конкретних соціальних проєктів для вирішення завдань соціальної допомоги різним</w:t>
      </w:r>
      <w:r>
        <w:rPr>
          <w:spacing w:val="1"/>
          <w:sz w:val="24"/>
        </w:rPr>
        <w:t xml:space="preserve"> </w:t>
      </w:r>
      <w:r>
        <w:rPr>
          <w:sz w:val="24"/>
        </w:rPr>
        <w:t>верствам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населення.</w:t>
      </w:r>
    </w:p>
    <w:p>
      <w:pPr>
        <w:pStyle w:val="2"/>
        <w:spacing w:before="5" w:line="273" w:lineRule="exact"/>
        <w:ind w:left="1170"/>
        <w:jc w:val="both"/>
      </w:pPr>
      <w:r>
        <w:t>Завдання</w:t>
      </w:r>
      <w:r>
        <w:rPr>
          <w:spacing w:val="-1"/>
        </w:rPr>
        <w:t xml:space="preserve"> </w:t>
      </w:r>
      <w:r>
        <w:t>курсу:</w:t>
      </w:r>
    </w:p>
    <w:p>
      <w:pPr>
        <w:pStyle w:val="8"/>
        <w:numPr>
          <w:ilvl w:val="0"/>
          <w:numId w:val="3"/>
        </w:numPr>
        <w:tabs>
          <w:tab w:val="left" w:pos="821"/>
        </w:tabs>
        <w:spacing w:before="0" w:after="0" w:line="237" w:lineRule="auto"/>
        <w:ind w:left="820" w:right="980" w:hanging="360"/>
        <w:jc w:val="left"/>
        <w:rPr>
          <w:sz w:val="24"/>
        </w:rPr>
      </w:pPr>
      <w:r>
        <w:rPr>
          <w:sz w:val="24"/>
        </w:rPr>
        <w:t>Вивчення</w:t>
      </w:r>
      <w:r>
        <w:rPr>
          <w:spacing w:val="29"/>
          <w:sz w:val="24"/>
        </w:rPr>
        <w:t xml:space="preserve"> </w:t>
      </w:r>
      <w:r>
        <w:rPr>
          <w:sz w:val="24"/>
        </w:rPr>
        <w:t>студентами</w:t>
      </w:r>
      <w:r>
        <w:rPr>
          <w:spacing w:val="28"/>
          <w:sz w:val="24"/>
        </w:rPr>
        <w:t xml:space="preserve"> </w:t>
      </w:r>
      <w:r>
        <w:rPr>
          <w:sz w:val="24"/>
        </w:rPr>
        <w:t>методології,</w:t>
      </w:r>
      <w:r>
        <w:rPr>
          <w:spacing w:val="31"/>
          <w:sz w:val="24"/>
        </w:rPr>
        <w:t xml:space="preserve"> </w:t>
      </w:r>
      <w:r>
        <w:rPr>
          <w:sz w:val="24"/>
        </w:rPr>
        <w:t>технології</w:t>
      </w:r>
      <w:r>
        <w:rPr>
          <w:spacing w:val="28"/>
          <w:sz w:val="24"/>
        </w:rPr>
        <w:t xml:space="preserve"> </w:t>
      </w:r>
      <w:r>
        <w:rPr>
          <w:sz w:val="24"/>
        </w:rPr>
        <w:t>проєктування,</w:t>
      </w:r>
      <w:r>
        <w:rPr>
          <w:spacing w:val="30"/>
          <w:sz w:val="24"/>
        </w:rPr>
        <w:t xml:space="preserve"> </w:t>
      </w:r>
      <w:r>
        <w:rPr>
          <w:sz w:val="24"/>
        </w:rPr>
        <w:t>інструментальних</w:t>
      </w:r>
      <w:r>
        <w:rPr>
          <w:spacing w:val="29"/>
          <w:sz w:val="24"/>
        </w:rPr>
        <w:t xml:space="preserve"> </w:t>
      </w:r>
      <w:r>
        <w:rPr>
          <w:sz w:val="24"/>
        </w:rPr>
        <w:t>засобів</w:t>
      </w:r>
      <w:r>
        <w:rPr>
          <w:spacing w:val="29"/>
          <w:sz w:val="24"/>
        </w:rPr>
        <w:t xml:space="preserve"> </w:t>
      </w:r>
      <w:r>
        <w:rPr>
          <w:sz w:val="24"/>
        </w:rPr>
        <w:t>проєктування,</w:t>
      </w:r>
      <w:r>
        <w:rPr>
          <w:spacing w:val="30"/>
          <w:sz w:val="24"/>
        </w:rPr>
        <w:t xml:space="preserve"> </w:t>
      </w:r>
      <w:r>
        <w:rPr>
          <w:sz w:val="24"/>
        </w:rPr>
        <w:t>його</w:t>
      </w:r>
      <w:r>
        <w:rPr>
          <w:spacing w:val="26"/>
          <w:sz w:val="24"/>
        </w:rPr>
        <w:t xml:space="preserve"> </w:t>
      </w:r>
      <w:r>
        <w:rPr>
          <w:sz w:val="24"/>
        </w:rPr>
        <w:t>системних</w:t>
      </w:r>
      <w:r>
        <w:rPr>
          <w:spacing w:val="29"/>
          <w:sz w:val="24"/>
        </w:rPr>
        <w:t xml:space="preserve"> </w:t>
      </w:r>
      <w:r>
        <w:rPr>
          <w:sz w:val="24"/>
        </w:rPr>
        <w:t>принципів,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методів;</w:t>
      </w:r>
    </w:p>
    <w:p>
      <w:pPr>
        <w:pStyle w:val="8"/>
        <w:numPr>
          <w:ilvl w:val="0"/>
          <w:numId w:val="3"/>
        </w:numPr>
        <w:tabs>
          <w:tab w:val="left" w:pos="821"/>
          <w:tab w:val="left" w:pos="5185"/>
        </w:tabs>
        <w:spacing w:before="4" w:after="0" w:line="240" w:lineRule="auto"/>
        <w:ind w:left="820" w:right="975" w:hanging="360"/>
        <w:jc w:val="left"/>
        <w:rPr>
          <w:sz w:val="24"/>
        </w:rPr>
      </w:pPr>
      <w:r>
        <w:rPr>
          <w:sz w:val="24"/>
        </w:rPr>
        <w:t>Надання</w:t>
      </w:r>
      <w:r>
        <w:rPr>
          <w:spacing w:val="82"/>
          <w:sz w:val="24"/>
        </w:rPr>
        <w:t xml:space="preserve"> </w:t>
      </w:r>
      <w:r>
        <w:rPr>
          <w:sz w:val="24"/>
        </w:rPr>
        <w:t>студентам</w:t>
      </w:r>
      <w:r>
        <w:rPr>
          <w:spacing w:val="86"/>
          <w:sz w:val="24"/>
        </w:rPr>
        <w:t xml:space="preserve"> </w:t>
      </w:r>
      <w:r>
        <w:rPr>
          <w:sz w:val="24"/>
        </w:rPr>
        <w:t>уявлень</w:t>
      </w:r>
      <w:r>
        <w:rPr>
          <w:spacing w:val="84"/>
          <w:sz w:val="24"/>
        </w:rPr>
        <w:t xml:space="preserve"> </w:t>
      </w:r>
      <w:r>
        <w:rPr>
          <w:sz w:val="24"/>
        </w:rPr>
        <w:t>про</w:t>
      </w:r>
      <w:r>
        <w:rPr>
          <w:spacing w:val="80"/>
          <w:sz w:val="24"/>
        </w:rPr>
        <w:t xml:space="preserve"> </w:t>
      </w:r>
      <w:r>
        <w:rPr>
          <w:sz w:val="24"/>
        </w:rPr>
        <w:t>такі</w:t>
      </w:r>
      <w:r>
        <w:rPr>
          <w:sz w:val="24"/>
        </w:rPr>
        <w:tab/>
      </w:r>
      <w:r>
        <w:rPr>
          <w:sz w:val="24"/>
        </w:rPr>
        <w:t>поняття,</w:t>
      </w:r>
      <w:r>
        <w:rPr>
          <w:spacing w:val="24"/>
          <w:sz w:val="24"/>
        </w:rPr>
        <w:t xml:space="preserve"> </w:t>
      </w:r>
      <w:r>
        <w:rPr>
          <w:sz w:val="24"/>
        </w:rPr>
        <w:t>як:</w:t>
      </w:r>
      <w:r>
        <w:rPr>
          <w:spacing w:val="15"/>
          <w:sz w:val="24"/>
        </w:rPr>
        <w:t xml:space="preserve"> </w:t>
      </w:r>
      <w:r>
        <w:rPr>
          <w:sz w:val="24"/>
        </w:rPr>
        <w:t>передбачення,</w:t>
      </w:r>
      <w:r>
        <w:rPr>
          <w:spacing w:val="22"/>
          <w:sz w:val="24"/>
        </w:rPr>
        <w:t xml:space="preserve"> </w:t>
      </w:r>
      <w:r>
        <w:rPr>
          <w:sz w:val="24"/>
        </w:rPr>
        <w:t>прогнозування,</w:t>
      </w:r>
      <w:r>
        <w:rPr>
          <w:spacing w:val="20"/>
          <w:sz w:val="24"/>
        </w:rPr>
        <w:t xml:space="preserve"> </w:t>
      </w:r>
      <w:r>
        <w:rPr>
          <w:sz w:val="24"/>
        </w:rPr>
        <w:t>моделювання,</w:t>
      </w:r>
      <w:r>
        <w:rPr>
          <w:spacing w:val="20"/>
          <w:sz w:val="24"/>
        </w:rPr>
        <w:t xml:space="preserve"> </w:t>
      </w:r>
      <w:r>
        <w:rPr>
          <w:sz w:val="24"/>
        </w:rPr>
        <w:t>проєктування,</w:t>
      </w:r>
      <w:r>
        <w:rPr>
          <w:spacing w:val="20"/>
          <w:sz w:val="24"/>
        </w:rPr>
        <w:t xml:space="preserve"> </w:t>
      </w:r>
      <w:r>
        <w:rPr>
          <w:sz w:val="24"/>
        </w:rPr>
        <w:t>планування;</w:t>
      </w:r>
      <w:r>
        <w:rPr>
          <w:spacing w:val="-57"/>
          <w:sz w:val="24"/>
        </w:rPr>
        <w:t xml:space="preserve"> </w:t>
      </w:r>
      <w:r>
        <w:rPr>
          <w:sz w:val="24"/>
        </w:rPr>
        <w:t>громадянське</w:t>
      </w:r>
      <w:r>
        <w:rPr>
          <w:spacing w:val="-5"/>
          <w:sz w:val="24"/>
        </w:rPr>
        <w:t xml:space="preserve"> </w:t>
      </w:r>
      <w:r>
        <w:rPr>
          <w:sz w:val="24"/>
        </w:rPr>
        <w:t>суспільство, соціальні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процеси,</w:t>
      </w:r>
      <w:r>
        <w:rPr>
          <w:spacing w:val="-1"/>
          <w:sz w:val="24"/>
        </w:rPr>
        <w:t xml:space="preserve"> </w:t>
      </w:r>
      <w:r>
        <w:rPr>
          <w:sz w:val="24"/>
        </w:rPr>
        <w:t>інформаційний</w:t>
      </w:r>
      <w:r>
        <w:rPr>
          <w:spacing w:val="-2"/>
          <w:sz w:val="24"/>
        </w:rPr>
        <w:t xml:space="preserve"> </w:t>
      </w:r>
      <w:r>
        <w:rPr>
          <w:sz w:val="24"/>
        </w:rPr>
        <w:t>масив</w:t>
      </w:r>
      <w:r>
        <w:rPr>
          <w:spacing w:val="-2"/>
          <w:sz w:val="24"/>
        </w:rPr>
        <w:t xml:space="preserve"> </w:t>
      </w:r>
      <w:r>
        <w:rPr>
          <w:sz w:val="24"/>
        </w:rPr>
        <w:t>проєктування;</w:t>
      </w:r>
      <w:r>
        <w:rPr>
          <w:spacing w:val="-2"/>
          <w:sz w:val="24"/>
        </w:rPr>
        <w:t xml:space="preserve"> </w:t>
      </w:r>
      <w:r>
        <w:rPr>
          <w:sz w:val="24"/>
        </w:rPr>
        <w:t>соціальна</w:t>
      </w:r>
      <w:r>
        <w:rPr>
          <w:spacing w:val="-2"/>
          <w:sz w:val="24"/>
        </w:rPr>
        <w:t xml:space="preserve"> </w:t>
      </w:r>
      <w:r>
        <w:rPr>
          <w:sz w:val="24"/>
        </w:rPr>
        <w:t>інновація, соціальний</w:t>
      </w:r>
      <w:r>
        <w:rPr>
          <w:spacing w:val="-3"/>
          <w:sz w:val="24"/>
        </w:rPr>
        <w:t xml:space="preserve"> </w:t>
      </w:r>
      <w:r>
        <w:rPr>
          <w:sz w:val="24"/>
        </w:rPr>
        <w:t>паспорт;</w:t>
      </w:r>
    </w:p>
    <w:p>
      <w:pPr>
        <w:pStyle w:val="8"/>
        <w:numPr>
          <w:ilvl w:val="0"/>
          <w:numId w:val="3"/>
        </w:numPr>
        <w:tabs>
          <w:tab w:val="left" w:pos="821"/>
        </w:tabs>
        <w:spacing w:before="0" w:after="0" w:line="240" w:lineRule="auto"/>
        <w:ind w:left="820" w:right="974" w:hanging="360"/>
        <w:jc w:val="left"/>
        <w:rPr>
          <w:sz w:val="24"/>
        </w:rPr>
      </w:pPr>
      <w:r>
        <w:rPr>
          <w:spacing w:val="-1"/>
          <w:sz w:val="24"/>
        </w:rPr>
        <w:t xml:space="preserve">Розробка </w:t>
      </w:r>
      <w:r>
        <w:rPr>
          <w:sz w:val="24"/>
        </w:rPr>
        <w:t>студентами конкретних соціальних проєктів, у плануванні і управлінні розвитком територіально-промислових, економіко-</w:t>
      </w:r>
      <w:r>
        <w:rPr>
          <w:spacing w:val="-57"/>
          <w:sz w:val="24"/>
        </w:rPr>
        <w:t xml:space="preserve"> </w:t>
      </w:r>
      <w:r>
        <w:rPr>
          <w:sz w:val="24"/>
        </w:rPr>
        <w:t>господарських,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соціально-культурних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інших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комплексів.</w:t>
      </w:r>
    </w:p>
    <w:p>
      <w:pPr>
        <w:pStyle w:val="8"/>
        <w:numPr>
          <w:ilvl w:val="0"/>
          <w:numId w:val="3"/>
        </w:numPr>
        <w:tabs>
          <w:tab w:val="left" w:pos="821"/>
        </w:tabs>
        <w:spacing w:before="0" w:after="0" w:line="240" w:lineRule="auto"/>
        <w:ind w:left="820" w:right="986" w:hanging="360"/>
        <w:jc w:val="left"/>
        <w:rPr>
          <w:sz w:val="24"/>
        </w:rPr>
      </w:pPr>
      <w:r>
        <w:rPr>
          <w:sz w:val="24"/>
        </w:rPr>
        <w:t>Розвиток</w:t>
      </w:r>
      <w:r>
        <w:rPr>
          <w:spacing w:val="37"/>
          <w:sz w:val="24"/>
        </w:rPr>
        <w:t xml:space="preserve"> </w:t>
      </w:r>
      <w:r>
        <w:rPr>
          <w:sz w:val="24"/>
        </w:rPr>
        <w:t>творчих</w:t>
      </w:r>
      <w:r>
        <w:rPr>
          <w:spacing w:val="36"/>
          <w:sz w:val="24"/>
        </w:rPr>
        <w:t xml:space="preserve"> </w:t>
      </w:r>
      <w:r>
        <w:rPr>
          <w:sz w:val="24"/>
        </w:rPr>
        <w:t>і</w:t>
      </w:r>
      <w:r>
        <w:rPr>
          <w:spacing w:val="34"/>
          <w:sz w:val="24"/>
        </w:rPr>
        <w:t xml:space="preserve"> </w:t>
      </w:r>
      <w:r>
        <w:rPr>
          <w:sz w:val="24"/>
        </w:rPr>
        <w:t>комунікативних</w:t>
      </w:r>
      <w:r>
        <w:rPr>
          <w:spacing w:val="36"/>
          <w:sz w:val="24"/>
        </w:rPr>
        <w:t xml:space="preserve"> </w:t>
      </w:r>
      <w:r>
        <w:rPr>
          <w:sz w:val="24"/>
        </w:rPr>
        <w:t>здібностей</w:t>
      </w:r>
      <w:r>
        <w:rPr>
          <w:spacing w:val="34"/>
          <w:sz w:val="24"/>
        </w:rPr>
        <w:t xml:space="preserve"> </w:t>
      </w:r>
      <w:r>
        <w:rPr>
          <w:sz w:val="24"/>
        </w:rPr>
        <w:t>студентів,</w:t>
      </w:r>
      <w:r>
        <w:rPr>
          <w:spacing w:val="37"/>
          <w:sz w:val="24"/>
        </w:rPr>
        <w:t xml:space="preserve"> </w:t>
      </w:r>
      <w:r>
        <w:rPr>
          <w:sz w:val="24"/>
        </w:rPr>
        <w:t>їхнього</w:t>
      </w:r>
      <w:r>
        <w:rPr>
          <w:spacing w:val="14"/>
          <w:sz w:val="24"/>
        </w:rPr>
        <w:t xml:space="preserve"> </w:t>
      </w:r>
      <w:r>
        <w:rPr>
          <w:sz w:val="24"/>
        </w:rPr>
        <w:t>самостійного</w:t>
      </w:r>
      <w:r>
        <w:rPr>
          <w:spacing w:val="14"/>
          <w:sz w:val="24"/>
        </w:rPr>
        <w:t xml:space="preserve"> </w:t>
      </w:r>
      <w:r>
        <w:rPr>
          <w:sz w:val="24"/>
        </w:rPr>
        <w:t>мислення,</w:t>
      </w:r>
      <w:r>
        <w:rPr>
          <w:spacing w:val="18"/>
          <w:sz w:val="24"/>
        </w:rPr>
        <w:t xml:space="preserve"> </w:t>
      </w:r>
      <w:r>
        <w:rPr>
          <w:sz w:val="24"/>
        </w:rPr>
        <w:t>вміння</w:t>
      </w:r>
      <w:r>
        <w:rPr>
          <w:spacing w:val="16"/>
          <w:sz w:val="24"/>
        </w:rPr>
        <w:t xml:space="preserve"> </w:t>
      </w:r>
      <w:r>
        <w:rPr>
          <w:sz w:val="24"/>
        </w:rPr>
        <w:t>аналізувати,</w:t>
      </w:r>
      <w:r>
        <w:rPr>
          <w:spacing w:val="19"/>
          <w:sz w:val="24"/>
        </w:rPr>
        <w:t xml:space="preserve"> </w:t>
      </w:r>
      <w:r>
        <w:rPr>
          <w:sz w:val="24"/>
        </w:rPr>
        <w:t>аргументувати</w:t>
      </w:r>
      <w:r>
        <w:rPr>
          <w:spacing w:val="-57"/>
          <w:sz w:val="24"/>
        </w:rPr>
        <w:t xml:space="preserve"> </w:t>
      </w:r>
      <w:r>
        <w:rPr>
          <w:sz w:val="24"/>
        </w:rPr>
        <w:t>власні</w:t>
      </w:r>
      <w:r>
        <w:rPr>
          <w:spacing w:val="-1"/>
          <w:sz w:val="24"/>
        </w:rPr>
        <w:t xml:space="preserve"> </w:t>
      </w:r>
      <w:r>
        <w:rPr>
          <w:sz w:val="24"/>
        </w:rPr>
        <w:t>судження;</w:t>
      </w:r>
    </w:p>
    <w:p>
      <w:pPr>
        <w:pStyle w:val="8"/>
        <w:numPr>
          <w:ilvl w:val="0"/>
          <w:numId w:val="3"/>
        </w:numPr>
        <w:tabs>
          <w:tab w:val="left" w:pos="821"/>
        </w:tabs>
        <w:spacing w:before="0" w:after="0" w:line="275" w:lineRule="exact"/>
        <w:ind w:left="820" w:right="0" w:hanging="361"/>
        <w:jc w:val="left"/>
        <w:rPr>
          <w:sz w:val="24"/>
        </w:rPr>
      </w:pPr>
      <w:r>
        <w:rPr>
          <w:sz w:val="24"/>
        </w:rPr>
        <w:t>Вироблення</w:t>
      </w:r>
      <w:r>
        <w:rPr>
          <w:spacing w:val="56"/>
          <w:sz w:val="24"/>
        </w:rPr>
        <w:t xml:space="preserve"> </w:t>
      </w:r>
      <w:r>
        <w:rPr>
          <w:sz w:val="24"/>
        </w:rPr>
        <w:t>вміння</w:t>
      </w:r>
      <w:r>
        <w:rPr>
          <w:spacing w:val="55"/>
          <w:sz w:val="24"/>
        </w:rPr>
        <w:t xml:space="preserve"> </w:t>
      </w:r>
      <w:r>
        <w:rPr>
          <w:sz w:val="24"/>
        </w:rPr>
        <w:t>компетентно</w:t>
      </w:r>
      <w:r>
        <w:rPr>
          <w:spacing w:val="56"/>
          <w:sz w:val="24"/>
        </w:rPr>
        <w:t xml:space="preserve"> </w:t>
      </w:r>
      <w:r>
        <w:rPr>
          <w:sz w:val="24"/>
        </w:rPr>
        <w:t>орієнтуватися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інформаційному</w:t>
      </w:r>
      <w:r>
        <w:rPr>
          <w:spacing w:val="53"/>
          <w:sz w:val="24"/>
        </w:rPr>
        <w:t xml:space="preserve"> </w:t>
      </w:r>
      <w:r>
        <w:rPr>
          <w:sz w:val="24"/>
        </w:rPr>
        <w:t>просторі;</w:t>
      </w:r>
    </w:p>
    <w:p>
      <w:pPr>
        <w:pStyle w:val="8"/>
        <w:numPr>
          <w:ilvl w:val="0"/>
          <w:numId w:val="3"/>
        </w:numPr>
        <w:tabs>
          <w:tab w:val="left" w:pos="821"/>
        </w:tabs>
        <w:spacing w:before="0" w:after="0" w:line="275" w:lineRule="exact"/>
        <w:ind w:left="820" w:right="0" w:hanging="361"/>
        <w:jc w:val="left"/>
        <w:rPr>
          <w:sz w:val="24"/>
        </w:rPr>
      </w:pPr>
      <w:r>
        <w:rPr>
          <w:sz w:val="24"/>
        </w:rPr>
        <w:t>Вироблення</w:t>
      </w:r>
      <w:r>
        <w:rPr>
          <w:spacing w:val="57"/>
          <w:sz w:val="24"/>
        </w:rPr>
        <w:t xml:space="preserve"> </w:t>
      </w:r>
      <w:r>
        <w:rPr>
          <w:sz w:val="24"/>
        </w:rPr>
        <w:t>вміння</w:t>
      </w:r>
      <w:r>
        <w:rPr>
          <w:spacing w:val="57"/>
          <w:sz w:val="24"/>
        </w:rPr>
        <w:t xml:space="preserve"> </w:t>
      </w:r>
      <w:r>
        <w:rPr>
          <w:sz w:val="24"/>
        </w:rPr>
        <w:t>застосовувати</w:t>
      </w:r>
      <w:r>
        <w:rPr>
          <w:spacing w:val="56"/>
          <w:sz w:val="24"/>
        </w:rPr>
        <w:t xml:space="preserve"> </w:t>
      </w:r>
      <w:r>
        <w:rPr>
          <w:sz w:val="24"/>
        </w:rPr>
        <w:t>здобуті</w:t>
      </w:r>
      <w:r>
        <w:rPr>
          <w:spacing w:val="56"/>
          <w:sz w:val="24"/>
        </w:rPr>
        <w:t xml:space="preserve"> </w:t>
      </w:r>
      <w:r>
        <w:rPr>
          <w:sz w:val="24"/>
        </w:rPr>
        <w:t>знання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51"/>
          <w:sz w:val="24"/>
        </w:rPr>
        <w:t xml:space="preserve"> </w:t>
      </w:r>
      <w:r>
        <w:rPr>
          <w:sz w:val="24"/>
        </w:rPr>
        <w:t>своїй</w:t>
      </w:r>
      <w:r>
        <w:rPr>
          <w:spacing w:val="56"/>
          <w:sz w:val="24"/>
        </w:rPr>
        <w:t xml:space="preserve"> </w:t>
      </w:r>
      <w:r>
        <w:rPr>
          <w:sz w:val="24"/>
        </w:rPr>
        <w:t>професійній</w:t>
      </w:r>
      <w:r>
        <w:rPr>
          <w:spacing w:val="-3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6"/>
          <w:sz w:val="24"/>
        </w:rPr>
        <w:t xml:space="preserve"> </w:t>
      </w:r>
      <w:r>
        <w:rPr>
          <w:sz w:val="24"/>
        </w:rPr>
        <w:t>соціального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педагога;</w:t>
      </w:r>
    </w:p>
    <w:p>
      <w:pPr>
        <w:pStyle w:val="8"/>
        <w:numPr>
          <w:ilvl w:val="1"/>
          <w:numId w:val="3"/>
        </w:numPr>
        <w:tabs>
          <w:tab w:val="left" w:pos="1722"/>
          <w:tab w:val="left" w:pos="1723"/>
        </w:tabs>
        <w:spacing w:before="2" w:after="0" w:line="240" w:lineRule="auto"/>
        <w:ind w:left="1722" w:right="0" w:hanging="553"/>
        <w:jc w:val="left"/>
        <w:rPr>
          <w:sz w:val="24"/>
        </w:rPr>
      </w:pPr>
      <w:r>
        <w:rPr>
          <w:b/>
          <w:sz w:val="24"/>
        </w:rPr>
        <w:t>Формат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курсу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очний,</w:t>
      </w:r>
      <w:r>
        <w:rPr>
          <w:spacing w:val="56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-4"/>
          <w:sz w:val="24"/>
        </w:rPr>
        <w:t xml:space="preserve"> </w:t>
      </w:r>
      <w:r>
        <w:rPr>
          <w:sz w:val="24"/>
        </w:rPr>
        <w:t>лекцій,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практичних занять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консультацій.</w:t>
      </w:r>
    </w:p>
    <w:p>
      <w:pPr>
        <w:pStyle w:val="2"/>
        <w:numPr>
          <w:ilvl w:val="1"/>
          <w:numId w:val="3"/>
        </w:numPr>
        <w:tabs>
          <w:tab w:val="left" w:pos="1722"/>
          <w:tab w:val="left" w:pos="1723"/>
        </w:tabs>
        <w:spacing w:before="5" w:after="0" w:line="273" w:lineRule="exact"/>
        <w:ind w:left="1722" w:right="0" w:hanging="553"/>
        <w:jc w:val="left"/>
      </w:pPr>
      <w:r>
        <w:t>Результати</w:t>
      </w:r>
      <w:r>
        <w:rPr>
          <w:spacing w:val="-5"/>
        </w:rPr>
        <w:t xml:space="preserve"> </w:t>
      </w:r>
      <w:r>
        <w:t>навчання.</w:t>
      </w:r>
    </w:p>
    <w:p>
      <w:pPr>
        <w:pStyle w:val="5"/>
        <w:spacing w:line="276" w:lineRule="auto"/>
        <w:ind w:left="460" w:right="973" w:firstLine="709"/>
        <w:jc w:val="both"/>
      </w:pPr>
      <w:r>
        <w:t xml:space="preserve">Згідно з вимогами освітньої програми студенти повинні </w:t>
      </w:r>
      <w:r>
        <w:rPr>
          <w:b/>
        </w:rPr>
        <w:t xml:space="preserve">знати: </w:t>
      </w:r>
      <w:r>
        <w:t>предмет і об’єкт соціального проєктування, умови та етапи</w:t>
      </w:r>
      <w:r>
        <w:rPr>
          <w:spacing w:val="1"/>
        </w:rPr>
        <w:t xml:space="preserve"> </w:t>
      </w:r>
      <w:r>
        <w:t>створення соціального проєкту; сутність основних принципів прогнозування: системність, погодженість, варіативність, безперервність,</w:t>
      </w:r>
      <w:r>
        <w:rPr>
          <w:spacing w:val="-57"/>
        </w:rPr>
        <w:t xml:space="preserve"> </w:t>
      </w:r>
      <w:r>
        <w:t>ефективність; сутність і зміст технологічних стратегій проєктування: лінійної, розгалуженої, циклічної, адаптивної, прирощування;</w:t>
      </w:r>
      <w:r>
        <w:rPr>
          <w:spacing w:val="1"/>
        </w:rPr>
        <w:t xml:space="preserve"> </w:t>
      </w:r>
      <w:r>
        <w:t>розуміти загальнонаукові принципи соціального проєктування: детермінованість, цілеспрямованість, результативність, економічність,</w:t>
      </w:r>
      <w:r>
        <w:rPr>
          <w:spacing w:val="1"/>
        </w:rPr>
        <w:t xml:space="preserve"> </w:t>
      </w:r>
      <w:r>
        <w:t>надійність; методи,</w:t>
      </w:r>
      <w:r>
        <w:rPr>
          <w:spacing w:val="2"/>
        </w:rPr>
        <w:t xml:space="preserve"> </w:t>
      </w:r>
      <w:r>
        <w:t>засоби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форми</w:t>
      </w:r>
      <w:r>
        <w:rPr>
          <w:spacing w:val="-1"/>
        </w:rPr>
        <w:t xml:space="preserve"> </w:t>
      </w:r>
      <w:r>
        <w:t>соціального</w:t>
      </w:r>
      <w:r>
        <w:rPr>
          <w:spacing w:val="-2"/>
        </w:rPr>
        <w:t xml:space="preserve"> </w:t>
      </w:r>
      <w:r>
        <w:t>проєктування;</w:t>
      </w:r>
    </w:p>
    <w:p>
      <w:pPr>
        <w:pStyle w:val="5"/>
        <w:ind w:left="460" w:right="973" w:firstLine="709"/>
        <w:jc w:val="both"/>
      </w:pPr>
      <w:r>
        <w:rPr>
          <w:b/>
        </w:rPr>
        <w:t>вміти:</w:t>
      </w:r>
      <w:r>
        <w:rPr>
          <w:b/>
          <w:spacing w:val="1"/>
        </w:rPr>
        <w:t xml:space="preserve"> </w:t>
      </w:r>
      <w:r>
        <w:t>застосовувати методики</w:t>
      </w:r>
      <w:r>
        <w:rPr>
          <w:spacing w:val="1"/>
        </w:rPr>
        <w:t xml:space="preserve"> </w:t>
      </w:r>
      <w:r>
        <w:t>соціального проєктування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матриця ідей,</w:t>
      </w:r>
      <w:r>
        <w:rPr>
          <w:spacing w:val="1"/>
        </w:rPr>
        <w:t xml:space="preserve"> </w:t>
      </w:r>
      <w:r>
        <w:t>оживлення в роль,</w:t>
      </w:r>
      <w:r>
        <w:rPr>
          <w:spacing w:val="1"/>
        </w:rPr>
        <w:t xml:space="preserve"> </w:t>
      </w:r>
      <w:r>
        <w:t>аналогія,</w:t>
      </w:r>
      <w:r>
        <w:rPr>
          <w:spacing w:val="1"/>
        </w:rPr>
        <w:t xml:space="preserve"> </w:t>
      </w:r>
      <w:r>
        <w:t>мозковий штурм,</w:t>
      </w:r>
      <w:r>
        <w:rPr>
          <w:spacing w:val="1"/>
        </w:rPr>
        <w:t xml:space="preserve"> </w:t>
      </w:r>
      <w:r>
        <w:t>сінектика;</w:t>
      </w:r>
      <w:r>
        <w:rPr>
          <w:spacing w:val="1"/>
        </w:rPr>
        <w:t xml:space="preserve"> </w:t>
      </w:r>
      <w:r>
        <w:t>здійснювати</w:t>
      </w:r>
      <w:r>
        <w:rPr>
          <w:spacing w:val="1"/>
        </w:rPr>
        <w:t xml:space="preserve"> </w:t>
      </w:r>
      <w:r>
        <w:t>вибір</w:t>
      </w:r>
      <w:r>
        <w:rPr>
          <w:spacing w:val="1"/>
        </w:rPr>
        <w:t xml:space="preserve"> </w:t>
      </w:r>
      <w:r>
        <w:t>проєктної</w:t>
      </w:r>
      <w:r>
        <w:rPr>
          <w:spacing w:val="1"/>
        </w:rPr>
        <w:t xml:space="preserve"> </w:t>
      </w:r>
      <w:r>
        <w:t>стратегії;</w:t>
      </w:r>
      <w:r>
        <w:rPr>
          <w:spacing w:val="1"/>
        </w:rPr>
        <w:t xml:space="preserve"> </w:t>
      </w:r>
      <w:r>
        <w:t>розробляти</w:t>
      </w:r>
      <w:r>
        <w:rPr>
          <w:spacing w:val="1"/>
        </w:rPr>
        <w:t xml:space="preserve"> </w:t>
      </w:r>
      <w:r>
        <w:t>організаційну</w:t>
      </w:r>
      <w:r>
        <w:rPr>
          <w:spacing w:val="1"/>
        </w:rPr>
        <w:t xml:space="preserve"> </w:t>
      </w:r>
      <w:r>
        <w:t>програму</w:t>
      </w:r>
      <w:r>
        <w:rPr>
          <w:spacing w:val="1"/>
        </w:rPr>
        <w:t xml:space="preserve"> </w:t>
      </w:r>
      <w:r>
        <w:t>проєкту;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проєктувальної діяльності асоціативні, імітаційні, евристичні методи; визначати актуальні проблеми певних соціальних груп клієнтів</w:t>
      </w:r>
      <w:r>
        <w:rPr>
          <w:spacing w:val="1"/>
        </w:rPr>
        <w:t xml:space="preserve"> </w:t>
      </w:r>
      <w:r>
        <w:t>і</w:t>
      </w:r>
      <w:r>
        <w:rPr>
          <w:spacing w:val="-57"/>
        </w:rPr>
        <w:t xml:space="preserve"> </w:t>
      </w:r>
      <w:r>
        <w:t>здійснювати</w:t>
      </w:r>
      <w:r>
        <w:rPr>
          <w:spacing w:val="-2"/>
        </w:rPr>
        <w:t xml:space="preserve"> </w:t>
      </w:r>
      <w:r>
        <w:t>розробку</w:t>
      </w:r>
      <w:r>
        <w:rPr>
          <w:spacing w:val="-2"/>
        </w:rPr>
        <w:t xml:space="preserve"> </w:t>
      </w:r>
      <w:r>
        <w:t>проєктів з</w:t>
      </w:r>
      <w:r>
        <w:rPr>
          <w:spacing w:val="2"/>
        </w:rPr>
        <w:t xml:space="preserve"> </w:t>
      </w:r>
      <w:r>
        <w:t>вирішення</w:t>
      </w:r>
      <w:r>
        <w:rPr>
          <w:spacing w:val="-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конкретних</w:t>
      </w:r>
      <w:r>
        <w:rPr>
          <w:spacing w:val="3"/>
        </w:rPr>
        <w:t xml:space="preserve"> </w:t>
      </w:r>
      <w:r>
        <w:t>проблем,</w:t>
      </w:r>
      <w:r>
        <w:rPr>
          <w:spacing w:val="2"/>
        </w:rPr>
        <w:t xml:space="preserve"> </w:t>
      </w:r>
      <w:r>
        <w:t>публічно</w:t>
      </w:r>
      <w:r>
        <w:rPr>
          <w:spacing w:val="-2"/>
        </w:rPr>
        <w:t xml:space="preserve"> </w:t>
      </w:r>
      <w:r>
        <w:t>захищати</w:t>
      </w:r>
      <w:r>
        <w:rPr>
          <w:spacing w:val="-2"/>
        </w:rPr>
        <w:t xml:space="preserve"> </w:t>
      </w:r>
      <w:r>
        <w:t>проєкт.</w:t>
      </w:r>
    </w:p>
    <w:p>
      <w:pPr>
        <w:pStyle w:val="5"/>
        <w:ind w:left="460" w:right="971" w:firstLine="709"/>
        <w:jc w:val="both"/>
      </w:pPr>
      <w:r>
        <w:t xml:space="preserve">Згідно з вимогами освітньої програми студенти повинні досягти таких </w:t>
      </w:r>
      <w:r>
        <w:rPr>
          <w:b/>
        </w:rPr>
        <w:t xml:space="preserve">компетентностей: </w:t>
      </w:r>
      <w:r>
        <w:rPr>
          <w:b/>
          <w:i/>
        </w:rPr>
        <w:t xml:space="preserve">Інтегральна компетентність </w:t>
      </w:r>
      <w:r>
        <w:t>–</w:t>
      </w:r>
      <w:r>
        <w:rPr>
          <w:spacing w:val="1"/>
        </w:rPr>
        <w:t xml:space="preserve"> </w:t>
      </w:r>
      <w:r>
        <w:t>здатність розв’язувати складні спеціалізовані задачі та практичні проблеми у соціальній сфері або у процесі навчання, що передбачає</w:t>
      </w:r>
      <w:r>
        <w:rPr>
          <w:spacing w:val="1"/>
        </w:rPr>
        <w:t xml:space="preserve"> </w:t>
      </w:r>
      <w:r>
        <w:t>застосування певних теорій та методів соціально-педагогічної роботи і характеризується комплексністю та невизначеністю умов.;</w:t>
      </w:r>
      <w:r>
        <w:rPr>
          <w:spacing w:val="1"/>
        </w:rPr>
        <w:t xml:space="preserve"> </w:t>
      </w:r>
      <w:r>
        <w:rPr>
          <w:b/>
          <w:i/>
        </w:rPr>
        <w:t>загальні</w:t>
      </w:r>
      <w:r>
        <w:rPr>
          <w:b/>
          <w:i/>
          <w:spacing w:val="14"/>
        </w:rPr>
        <w:t xml:space="preserve"> </w:t>
      </w:r>
      <w:r>
        <w:rPr>
          <w:b/>
          <w:i/>
        </w:rPr>
        <w:t>компетентності</w:t>
      </w:r>
      <w:r>
        <w:rPr>
          <w:b/>
          <w:i/>
          <w:spacing w:val="3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здатність</w:t>
      </w:r>
      <w:r>
        <w:rPr>
          <w:spacing w:val="15"/>
        </w:rPr>
        <w:t xml:space="preserve"> </w:t>
      </w:r>
      <w:r>
        <w:t>зберігати</w:t>
      </w:r>
      <w:r>
        <w:rPr>
          <w:spacing w:val="14"/>
        </w:rPr>
        <w:t xml:space="preserve"> </w:t>
      </w:r>
      <w:r>
        <w:t>та</w:t>
      </w:r>
      <w:r>
        <w:rPr>
          <w:spacing w:val="15"/>
        </w:rPr>
        <w:t xml:space="preserve"> </w:t>
      </w:r>
      <w:r>
        <w:t>примножувати</w:t>
      </w:r>
      <w:r>
        <w:rPr>
          <w:spacing w:val="14"/>
        </w:rPr>
        <w:t xml:space="preserve"> </w:t>
      </w:r>
      <w:r>
        <w:t>моральні,</w:t>
      </w:r>
      <w:r>
        <w:rPr>
          <w:spacing w:val="17"/>
        </w:rPr>
        <w:t xml:space="preserve"> </w:t>
      </w:r>
      <w:r>
        <w:t>культурні,</w:t>
      </w:r>
      <w:r>
        <w:rPr>
          <w:spacing w:val="17"/>
        </w:rPr>
        <w:t xml:space="preserve"> </w:t>
      </w:r>
      <w:r>
        <w:t>наукові</w:t>
      </w:r>
      <w:r>
        <w:rPr>
          <w:spacing w:val="17"/>
        </w:rPr>
        <w:t xml:space="preserve"> </w:t>
      </w:r>
      <w:r>
        <w:t>цінності</w:t>
      </w:r>
      <w:r>
        <w:rPr>
          <w:spacing w:val="14"/>
        </w:rPr>
        <w:t xml:space="preserve"> </w:t>
      </w:r>
      <w:r>
        <w:t>і</w:t>
      </w:r>
      <w:r>
        <w:rPr>
          <w:spacing w:val="14"/>
        </w:rPr>
        <w:t xml:space="preserve"> </w:t>
      </w:r>
      <w:r>
        <w:t>досягнення</w:t>
      </w:r>
      <w:r>
        <w:rPr>
          <w:spacing w:val="15"/>
        </w:rPr>
        <w:t xml:space="preserve"> </w:t>
      </w:r>
      <w:r>
        <w:t>суспільства</w:t>
      </w:r>
      <w:r>
        <w:rPr>
          <w:spacing w:val="18"/>
        </w:rPr>
        <w:t xml:space="preserve"> </w:t>
      </w:r>
      <w:r>
        <w:t>на</w:t>
      </w:r>
    </w:p>
    <w:p>
      <w:pPr>
        <w:spacing w:after="0"/>
        <w:jc w:val="both"/>
        <w:sectPr>
          <w:pgSz w:w="16840" w:h="11910" w:orient="landscape"/>
          <w:pgMar w:top="1100" w:right="460" w:bottom="280" w:left="980" w:header="233" w:footer="0" w:gutter="0"/>
          <w:cols w:space="720" w:num="1"/>
        </w:sectPr>
      </w:pPr>
    </w:p>
    <w:p>
      <w:pPr>
        <w:pStyle w:val="5"/>
        <w:spacing w:before="174"/>
        <w:ind w:left="460" w:right="972"/>
        <w:jc w:val="both"/>
      </w:pPr>
      <w:r>
        <w:t>основі розуміння історії та закономірностей розвитку предметної області, її місця у загальній системі знань про природу і суспільство</w:t>
      </w:r>
      <w:r>
        <w:rPr>
          <w:spacing w:val="1"/>
        </w:rPr>
        <w:t xml:space="preserve"> </w:t>
      </w:r>
      <w:r>
        <w:t>та у розвитку суспільства, техніки і технологій, використовувати різні види та форми рухової активності для активного відпочинку та</w:t>
      </w:r>
      <w:r>
        <w:rPr>
          <w:spacing w:val="1"/>
        </w:rPr>
        <w:t xml:space="preserve"> </w:t>
      </w:r>
      <w:r>
        <w:t>ведення</w:t>
      </w:r>
      <w:r>
        <w:rPr>
          <w:spacing w:val="-8"/>
        </w:rPr>
        <w:t xml:space="preserve"> </w:t>
      </w:r>
      <w:r>
        <w:t>здорового</w:t>
      </w:r>
      <w:r>
        <w:rPr>
          <w:spacing w:val="-11"/>
        </w:rPr>
        <w:t xml:space="preserve"> </w:t>
      </w:r>
      <w:r>
        <w:t>способу</w:t>
      </w:r>
      <w:r>
        <w:rPr>
          <w:spacing w:val="-11"/>
        </w:rPr>
        <w:t xml:space="preserve"> </w:t>
      </w:r>
      <w:r>
        <w:t>життя;</w:t>
      </w:r>
      <w:r>
        <w:rPr>
          <w:spacing w:val="-8"/>
        </w:rPr>
        <w:t xml:space="preserve"> </w:t>
      </w:r>
      <w:r>
        <w:t>здатність</w:t>
      </w:r>
      <w:r>
        <w:rPr>
          <w:spacing w:val="-7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абстрактного</w:t>
      </w:r>
      <w:r>
        <w:rPr>
          <w:spacing w:val="-9"/>
        </w:rPr>
        <w:t xml:space="preserve"> </w:t>
      </w:r>
      <w:r>
        <w:t>мислення,</w:t>
      </w:r>
      <w:r>
        <w:rPr>
          <w:spacing w:val="-7"/>
        </w:rPr>
        <w:t xml:space="preserve"> </w:t>
      </w:r>
      <w:r>
        <w:t>аналізу</w:t>
      </w:r>
      <w:r>
        <w:rPr>
          <w:spacing w:val="-10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синтезу;</w:t>
      </w:r>
      <w:r>
        <w:rPr>
          <w:spacing w:val="-9"/>
        </w:rPr>
        <w:t xml:space="preserve"> </w:t>
      </w:r>
      <w:r>
        <w:t>здатність</w:t>
      </w:r>
      <w:r>
        <w:rPr>
          <w:spacing w:val="-7"/>
        </w:rPr>
        <w:t xml:space="preserve"> </w:t>
      </w:r>
      <w:r>
        <w:t>застосовувати</w:t>
      </w:r>
      <w:r>
        <w:rPr>
          <w:spacing w:val="-8"/>
        </w:rPr>
        <w:t xml:space="preserve"> </w:t>
      </w:r>
      <w:r>
        <w:t>знання</w:t>
      </w:r>
      <w:r>
        <w:rPr>
          <w:spacing w:val="-5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практичних</w:t>
      </w:r>
      <w:r>
        <w:rPr>
          <w:spacing w:val="-57"/>
        </w:rPr>
        <w:t xml:space="preserve"> </w:t>
      </w:r>
      <w:r>
        <w:t>ситуаціях;</w:t>
      </w:r>
      <w:r>
        <w:rPr>
          <w:spacing w:val="1"/>
        </w:rPr>
        <w:t xml:space="preserve"> </w:t>
      </w:r>
      <w:r>
        <w:rPr>
          <w:b/>
          <w:i/>
        </w:rPr>
        <w:t>спеціальні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(фахові,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предметні)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компетентності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ініціювати</w:t>
      </w:r>
      <w:r>
        <w:rPr>
          <w:spacing w:val="1"/>
        </w:rPr>
        <w:t xml:space="preserve"> </w:t>
      </w:r>
      <w:r>
        <w:t>соціальні</w:t>
      </w:r>
      <w:r>
        <w:rPr>
          <w:spacing w:val="1"/>
        </w:rPr>
        <w:t xml:space="preserve"> </w:t>
      </w:r>
      <w:r>
        <w:t>зміни,</w:t>
      </w:r>
      <w:r>
        <w:rPr>
          <w:spacing w:val="1"/>
        </w:rPr>
        <w:t xml:space="preserve"> </w:t>
      </w:r>
      <w:r>
        <w:t>спрямовані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піднесення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добробуту;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проектів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програм;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менеджменту для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власної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мультидисциплінарної</w:t>
      </w:r>
      <w:r>
        <w:rPr>
          <w:spacing w:val="1"/>
        </w:rPr>
        <w:t xml:space="preserve"> </w:t>
      </w:r>
      <w:r>
        <w:t>команди;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взаємодіяти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клієнтами,</w:t>
      </w:r>
      <w:r>
        <w:rPr>
          <w:spacing w:val="1"/>
        </w:rPr>
        <w:t xml:space="preserve"> </w:t>
      </w:r>
      <w:r>
        <w:t>представниками</w:t>
      </w:r>
      <w:r>
        <w:rPr>
          <w:spacing w:val="-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професійних</w:t>
      </w:r>
      <w:r>
        <w:rPr>
          <w:spacing w:val="1"/>
        </w:rPr>
        <w:t xml:space="preserve"> </w:t>
      </w:r>
      <w:r>
        <w:t>груп</w:t>
      </w:r>
      <w:r>
        <w:rPr>
          <w:spacing w:val="-1"/>
        </w:rPr>
        <w:t xml:space="preserve"> </w:t>
      </w:r>
      <w:r>
        <w:t>та громад..</w:t>
      </w:r>
    </w:p>
    <w:p>
      <w:pPr>
        <w:pStyle w:val="5"/>
        <w:spacing w:before="6"/>
        <w:rPr>
          <w:sz w:val="22"/>
        </w:rPr>
      </w:pPr>
    </w:p>
    <w:p>
      <w:pPr>
        <w:pStyle w:val="2"/>
        <w:numPr>
          <w:ilvl w:val="1"/>
          <w:numId w:val="3"/>
        </w:numPr>
        <w:tabs>
          <w:tab w:val="left" w:pos="463"/>
        </w:tabs>
        <w:spacing w:before="0" w:after="0" w:line="240" w:lineRule="auto"/>
        <w:ind w:left="462" w:right="0" w:hanging="363"/>
        <w:jc w:val="left"/>
      </w:pPr>
      <w:r>
        <w:t>Обсяг</w:t>
      </w:r>
      <w:r>
        <w:rPr>
          <w:spacing w:val="-7"/>
        </w:rPr>
        <w:t xml:space="preserve"> </w:t>
      </w:r>
      <w:r>
        <w:t>курсу</w:t>
      </w:r>
    </w:p>
    <w:p>
      <w:pPr>
        <w:pStyle w:val="5"/>
        <w:spacing w:before="2"/>
        <w:rPr>
          <w:b/>
        </w:rPr>
      </w:pPr>
    </w:p>
    <w:tbl>
      <w:tblPr>
        <w:tblStyle w:val="4"/>
        <w:tblW w:w="0" w:type="auto"/>
        <w:tblInd w:w="57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0"/>
        <w:gridCol w:w="878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5850" w:type="dxa"/>
          </w:tcPr>
          <w:p>
            <w:pPr>
              <w:pStyle w:val="9"/>
              <w:spacing w:before="100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заняття</w:t>
            </w:r>
          </w:p>
        </w:tc>
        <w:tc>
          <w:tcPr>
            <w:tcW w:w="8786" w:type="dxa"/>
          </w:tcPr>
          <w:p>
            <w:pPr>
              <w:pStyle w:val="9"/>
              <w:spacing w:before="10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к-сть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годин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180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850" w:type="dxa"/>
          </w:tcPr>
          <w:p>
            <w:pPr>
              <w:pStyle w:val="9"/>
              <w:spacing w:before="86"/>
              <w:ind w:left="99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8786" w:type="dxa"/>
          </w:tcPr>
          <w:p>
            <w:pPr>
              <w:pStyle w:val="9"/>
              <w:spacing w:before="86"/>
              <w:ind w:left="164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850" w:type="dxa"/>
          </w:tcPr>
          <w:p>
            <w:pPr>
              <w:pStyle w:val="9"/>
              <w:spacing w:before="86"/>
              <w:ind w:left="99"/>
              <w:rPr>
                <w:sz w:val="24"/>
              </w:rPr>
            </w:pPr>
            <w:r>
              <w:rPr>
                <w:sz w:val="24"/>
              </w:rPr>
              <w:t>практичні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8786" w:type="dxa"/>
          </w:tcPr>
          <w:p>
            <w:pPr>
              <w:pStyle w:val="9"/>
              <w:spacing w:before="86"/>
              <w:ind w:left="16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5850" w:type="dxa"/>
          </w:tcPr>
          <w:p>
            <w:pPr>
              <w:pStyle w:val="9"/>
              <w:spacing w:before="90"/>
              <w:ind w:left="99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8786" w:type="dxa"/>
          </w:tcPr>
          <w:p>
            <w:pPr>
              <w:pStyle w:val="9"/>
              <w:spacing w:before="90"/>
              <w:ind w:left="164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</w:tbl>
    <w:p>
      <w:pPr>
        <w:pStyle w:val="5"/>
        <w:rPr>
          <w:b/>
          <w:sz w:val="26"/>
        </w:rPr>
      </w:pPr>
    </w:p>
    <w:p>
      <w:pPr>
        <w:pStyle w:val="5"/>
        <w:spacing w:before="10"/>
        <w:rPr>
          <w:b/>
          <w:sz w:val="21"/>
        </w:rPr>
      </w:pPr>
    </w:p>
    <w:p>
      <w:pPr>
        <w:pStyle w:val="8"/>
        <w:numPr>
          <w:ilvl w:val="1"/>
          <w:numId w:val="3"/>
        </w:numPr>
        <w:tabs>
          <w:tab w:val="left" w:pos="344"/>
        </w:tabs>
        <w:spacing w:before="0" w:after="0" w:line="240" w:lineRule="auto"/>
        <w:ind w:left="343" w:right="0" w:hanging="244"/>
        <w:jc w:val="left"/>
        <w:rPr>
          <w:b/>
          <w:sz w:val="24"/>
        </w:rPr>
      </w:pPr>
      <w:r>
        <w:rPr>
          <w:b/>
          <w:sz w:val="24"/>
        </w:rPr>
        <w:t>Ознаки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курсу:</w:t>
      </w:r>
    </w:p>
    <w:p>
      <w:pPr>
        <w:pStyle w:val="5"/>
        <w:spacing w:before="1"/>
        <w:rPr>
          <w:b/>
        </w:rPr>
      </w:pPr>
    </w:p>
    <w:tbl>
      <w:tblPr>
        <w:tblStyle w:val="4"/>
        <w:tblW w:w="0" w:type="auto"/>
        <w:tblInd w:w="57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80"/>
        <w:gridCol w:w="1231"/>
        <w:gridCol w:w="2925"/>
        <w:gridCol w:w="2445"/>
        <w:gridCol w:w="455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3480" w:type="dxa"/>
          </w:tcPr>
          <w:p>
            <w:pPr>
              <w:pStyle w:val="9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9"/>
              <w:ind w:left="857" w:right="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Рік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викладання</w:t>
            </w:r>
          </w:p>
        </w:tc>
        <w:tc>
          <w:tcPr>
            <w:tcW w:w="1231" w:type="dxa"/>
          </w:tcPr>
          <w:p>
            <w:pPr>
              <w:pStyle w:val="9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9"/>
              <w:ind w:left="172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семестр</w:t>
            </w:r>
          </w:p>
        </w:tc>
        <w:tc>
          <w:tcPr>
            <w:tcW w:w="2925" w:type="dxa"/>
          </w:tcPr>
          <w:p>
            <w:pPr>
              <w:pStyle w:val="9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9"/>
              <w:ind w:left="334" w:right="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спеціальність</w:t>
            </w:r>
          </w:p>
        </w:tc>
        <w:tc>
          <w:tcPr>
            <w:tcW w:w="2445" w:type="dxa"/>
          </w:tcPr>
          <w:p>
            <w:pPr>
              <w:pStyle w:val="9"/>
              <w:spacing w:before="100"/>
              <w:ind w:left="399" w:right="3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</w:p>
          <w:p>
            <w:pPr>
              <w:pStyle w:val="9"/>
              <w:spacing w:before="40"/>
              <w:ind w:left="399" w:right="3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(рік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навчання)</w:t>
            </w:r>
          </w:p>
        </w:tc>
        <w:tc>
          <w:tcPr>
            <w:tcW w:w="4554" w:type="dxa"/>
          </w:tcPr>
          <w:p>
            <w:pPr>
              <w:pStyle w:val="9"/>
              <w:spacing w:before="100" w:line="273" w:lineRule="auto"/>
              <w:ind w:left="1650" w:right="1416" w:hanging="203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Нормативний 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вибірковий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3480" w:type="dxa"/>
          </w:tcPr>
          <w:p>
            <w:pPr>
              <w:pStyle w:val="9"/>
              <w:spacing w:before="90"/>
              <w:ind w:left="857" w:right="837"/>
              <w:jc w:val="center"/>
              <w:rPr>
                <w:sz w:val="24"/>
              </w:rPr>
            </w:pPr>
            <w:r>
              <w:rPr>
                <w:sz w:val="24"/>
              </w:rPr>
              <w:t>2020/2021</w:t>
            </w:r>
          </w:p>
        </w:tc>
        <w:tc>
          <w:tcPr>
            <w:tcW w:w="1231" w:type="dxa"/>
          </w:tcPr>
          <w:p>
            <w:pPr>
              <w:pStyle w:val="9"/>
              <w:spacing w:before="90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25" w:type="dxa"/>
          </w:tcPr>
          <w:p>
            <w:pPr>
              <w:pStyle w:val="9"/>
              <w:spacing w:before="90"/>
              <w:ind w:left="334" w:right="320"/>
              <w:jc w:val="center"/>
              <w:rPr>
                <w:sz w:val="24"/>
              </w:rPr>
            </w:pPr>
            <w:r>
              <w:rPr>
                <w:sz w:val="24"/>
              </w:rPr>
              <w:t>012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Дошкільна освіта</w:t>
            </w:r>
          </w:p>
        </w:tc>
        <w:tc>
          <w:tcPr>
            <w:tcW w:w="2445" w:type="dxa"/>
          </w:tcPr>
          <w:p>
            <w:pPr>
              <w:pStyle w:val="9"/>
              <w:spacing w:before="90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54" w:type="dxa"/>
          </w:tcPr>
          <w:p>
            <w:pPr>
              <w:pStyle w:val="9"/>
              <w:spacing w:before="90"/>
              <w:ind w:left="1674" w:right="1661"/>
              <w:jc w:val="center"/>
              <w:rPr>
                <w:sz w:val="24"/>
              </w:rPr>
            </w:pPr>
            <w:r>
              <w:rPr>
                <w:sz w:val="24"/>
              </w:rPr>
              <w:t>вибірковий</w:t>
            </w:r>
          </w:p>
        </w:tc>
      </w:tr>
    </w:tbl>
    <w:p>
      <w:pPr>
        <w:pStyle w:val="5"/>
        <w:spacing w:before="1"/>
        <w:rPr>
          <w:b/>
          <w:sz w:val="23"/>
        </w:rPr>
      </w:pPr>
    </w:p>
    <w:p>
      <w:pPr>
        <w:pStyle w:val="8"/>
        <w:numPr>
          <w:ilvl w:val="1"/>
          <w:numId w:val="3"/>
        </w:numPr>
        <w:tabs>
          <w:tab w:val="left" w:pos="844"/>
        </w:tabs>
        <w:spacing w:before="1" w:after="0" w:line="240" w:lineRule="auto"/>
        <w:ind w:left="460" w:right="195" w:firstLine="140"/>
        <w:jc w:val="left"/>
        <w:rPr>
          <w:sz w:val="24"/>
        </w:rPr>
      </w:pPr>
      <w:r>
        <w:rPr>
          <w:b/>
          <w:sz w:val="24"/>
        </w:rPr>
        <w:t>Пререквізити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дисципліни,</w:t>
      </w:r>
      <w:r>
        <w:rPr>
          <w:spacing w:val="-3"/>
          <w:sz w:val="24"/>
        </w:rPr>
        <w:t xml:space="preserve"> </w:t>
      </w:r>
      <w:r>
        <w:rPr>
          <w:sz w:val="24"/>
        </w:rPr>
        <w:t>які</w:t>
      </w:r>
      <w:r>
        <w:rPr>
          <w:spacing w:val="-6"/>
          <w:sz w:val="24"/>
        </w:rPr>
        <w:t xml:space="preserve"> </w:t>
      </w:r>
      <w:r>
        <w:rPr>
          <w:sz w:val="24"/>
        </w:rPr>
        <w:t>мають</w:t>
      </w:r>
      <w:r>
        <w:rPr>
          <w:spacing w:val="-7"/>
          <w:sz w:val="24"/>
        </w:rPr>
        <w:t xml:space="preserve"> </w:t>
      </w:r>
      <w:r>
        <w:rPr>
          <w:sz w:val="24"/>
        </w:rPr>
        <w:t>бути</w:t>
      </w:r>
      <w:r>
        <w:rPr>
          <w:spacing w:val="-5"/>
          <w:sz w:val="24"/>
        </w:rPr>
        <w:t xml:space="preserve"> </w:t>
      </w:r>
      <w:r>
        <w:rPr>
          <w:sz w:val="24"/>
        </w:rPr>
        <w:t>вивчені</w:t>
      </w:r>
      <w:r>
        <w:rPr>
          <w:spacing w:val="-6"/>
          <w:sz w:val="24"/>
        </w:rPr>
        <w:t xml:space="preserve"> </w:t>
      </w:r>
      <w:r>
        <w:rPr>
          <w:sz w:val="24"/>
        </w:rPr>
        <w:t>раніше:</w:t>
      </w:r>
      <w:r>
        <w:rPr>
          <w:spacing w:val="-2"/>
          <w:sz w:val="24"/>
        </w:rPr>
        <w:t xml:space="preserve"> </w:t>
      </w:r>
      <w:r>
        <w:rPr>
          <w:sz w:val="24"/>
        </w:rPr>
        <w:t>«Актуальні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проблеми</w:t>
      </w:r>
      <w:r>
        <w:rPr>
          <w:spacing w:val="-6"/>
          <w:sz w:val="24"/>
        </w:rPr>
        <w:t xml:space="preserve"> </w:t>
      </w:r>
      <w:r>
        <w:rPr>
          <w:sz w:val="24"/>
        </w:rPr>
        <w:t>теорії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6"/>
          <w:sz w:val="24"/>
        </w:rPr>
        <w:t xml:space="preserve"> </w:t>
      </w:r>
      <w:r>
        <w:rPr>
          <w:sz w:val="24"/>
        </w:rPr>
        <w:t>соціальної</w:t>
      </w:r>
      <w:r>
        <w:rPr>
          <w:spacing w:val="-1"/>
          <w:sz w:val="24"/>
        </w:rPr>
        <w:t xml:space="preserve"> </w:t>
      </w:r>
      <w:r>
        <w:rPr>
          <w:sz w:val="24"/>
        </w:rPr>
        <w:t>роботи»,</w:t>
      </w:r>
      <w:r>
        <w:rPr>
          <w:spacing w:val="1"/>
          <w:sz w:val="24"/>
        </w:rPr>
        <w:t xml:space="preserve"> </w:t>
      </w:r>
      <w:r>
        <w:rPr>
          <w:sz w:val="24"/>
        </w:rPr>
        <w:t>«Соціальна</w:t>
      </w:r>
      <w:r>
        <w:rPr>
          <w:spacing w:val="-4"/>
          <w:sz w:val="24"/>
        </w:rPr>
        <w:t xml:space="preserve"> </w:t>
      </w:r>
      <w:r>
        <w:rPr>
          <w:sz w:val="24"/>
        </w:rPr>
        <w:t>робота</w:t>
      </w:r>
      <w:r>
        <w:rPr>
          <w:spacing w:val="-57"/>
          <w:sz w:val="24"/>
        </w:rPr>
        <w:t xml:space="preserve"> </w:t>
      </w:r>
      <w:r>
        <w:rPr>
          <w:sz w:val="24"/>
        </w:rPr>
        <w:t>в Україні»,</w:t>
      </w:r>
      <w:r>
        <w:rPr>
          <w:spacing w:val="8"/>
          <w:sz w:val="24"/>
        </w:rPr>
        <w:t xml:space="preserve"> </w:t>
      </w:r>
      <w:r>
        <w:rPr>
          <w:sz w:val="24"/>
        </w:rPr>
        <w:t>«Технології</w:t>
      </w:r>
      <w:r>
        <w:rPr>
          <w:spacing w:val="-2"/>
          <w:sz w:val="24"/>
        </w:rPr>
        <w:t xml:space="preserve"> </w:t>
      </w:r>
      <w:r>
        <w:rPr>
          <w:sz w:val="24"/>
        </w:rPr>
        <w:t>соціально-педагогічної</w:t>
      </w:r>
      <w:r>
        <w:rPr>
          <w:spacing w:val="-1"/>
          <w:sz w:val="24"/>
        </w:rPr>
        <w:t xml:space="preserve"> </w:t>
      </w:r>
      <w:r>
        <w:rPr>
          <w:sz w:val="24"/>
        </w:rPr>
        <w:t>діяльності»,</w:t>
      </w:r>
      <w:r>
        <w:rPr>
          <w:spacing w:val="8"/>
          <w:sz w:val="24"/>
        </w:rPr>
        <w:t xml:space="preserve"> </w:t>
      </w:r>
      <w:r>
        <w:rPr>
          <w:sz w:val="24"/>
        </w:rPr>
        <w:t>«Менеджмент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соціальної</w:t>
      </w:r>
      <w:r>
        <w:rPr>
          <w:spacing w:val="-1"/>
          <w:sz w:val="24"/>
        </w:rPr>
        <w:t xml:space="preserve"> </w:t>
      </w:r>
      <w:r>
        <w:rPr>
          <w:sz w:val="24"/>
        </w:rPr>
        <w:t>роботи».</w:t>
      </w:r>
    </w:p>
    <w:p>
      <w:pPr>
        <w:pStyle w:val="5"/>
        <w:spacing w:before="1"/>
      </w:pPr>
    </w:p>
    <w:p>
      <w:pPr>
        <w:pStyle w:val="8"/>
        <w:numPr>
          <w:ilvl w:val="1"/>
          <w:numId w:val="3"/>
        </w:numPr>
        <w:tabs>
          <w:tab w:val="left" w:pos="940"/>
        </w:tabs>
        <w:spacing w:before="0" w:after="0" w:line="240" w:lineRule="auto"/>
        <w:ind w:left="460" w:right="200" w:firstLine="140"/>
        <w:jc w:val="left"/>
        <w:rPr>
          <w:sz w:val="24"/>
        </w:rPr>
      </w:pPr>
      <w:r>
        <w:rPr>
          <w:b/>
          <w:sz w:val="24"/>
        </w:rPr>
        <w:t>Технічне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й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програмне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забезпечення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/обладнання</w:t>
      </w:r>
      <w:r>
        <w:rPr>
          <w:b/>
          <w:spacing w:val="39"/>
          <w:sz w:val="24"/>
        </w:rPr>
        <w:t xml:space="preserve"> </w:t>
      </w:r>
      <w:r>
        <w:rPr>
          <w:sz w:val="24"/>
        </w:rPr>
        <w:t>Вивчення</w:t>
      </w:r>
      <w:r>
        <w:rPr>
          <w:spacing w:val="32"/>
          <w:sz w:val="24"/>
        </w:rPr>
        <w:t xml:space="preserve"> </w:t>
      </w:r>
      <w:r>
        <w:rPr>
          <w:sz w:val="24"/>
        </w:rPr>
        <w:t>курсу</w:t>
      </w:r>
      <w:r>
        <w:rPr>
          <w:spacing w:val="30"/>
          <w:sz w:val="24"/>
        </w:rPr>
        <w:t xml:space="preserve"> </w:t>
      </w:r>
      <w:r>
        <w:rPr>
          <w:sz w:val="24"/>
        </w:rPr>
        <w:t>не</w:t>
      </w:r>
      <w:r>
        <w:rPr>
          <w:spacing w:val="29"/>
          <w:sz w:val="24"/>
        </w:rPr>
        <w:t xml:space="preserve"> </w:t>
      </w:r>
      <w:r>
        <w:rPr>
          <w:sz w:val="24"/>
        </w:rPr>
        <w:t>потребує</w:t>
      </w:r>
      <w:r>
        <w:rPr>
          <w:spacing w:val="33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32"/>
          <w:sz w:val="24"/>
        </w:rPr>
        <w:t xml:space="preserve"> </w:t>
      </w:r>
      <w:r>
        <w:rPr>
          <w:sz w:val="24"/>
        </w:rPr>
        <w:t>програмного</w:t>
      </w:r>
      <w:r>
        <w:rPr>
          <w:spacing w:val="30"/>
          <w:sz w:val="24"/>
        </w:rPr>
        <w:t xml:space="preserve"> </w:t>
      </w:r>
      <w:r>
        <w:rPr>
          <w:sz w:val="24"/>
        </w:rPr>
        <w:t>забезпечення,</w:t>
      </w:r>
      <w:r>
        <w:rPr>
          <w:spacing w:val="34"/>
          <w:sz w:val="24"/>
        </w:rPr>
        <w:t xml:space="preserve"> </w:t>
      </w:r>
      <w:r>
        <w:rPr>
          <w:sz w:val="24"/>
        </w:rPr>
        <w:t>крім</w:t>
      </w:r>
      <w:r>
        <w:rPr>
          <w:spacing w:val="-57"/>
          <w:sz w:val="24"/>
        </w:rPr>
        <w:t xml:space="preserve"> </w:t>
      </w:r>
      <w:r>
        <w:rPr>
          <w:sz w:val="24"/>
        </w:rPr>
        <w:t>загальновживаних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 і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систем.</w:t>
      </w:r>
    </w:p>
    <w:p>
      <w:pPr>
        <w:spacing w:after="0" w:line="240" w:lineRule="auto"/>
        <w:jc w:val="left"/>
        <w:rPr>
          <w:sz w:val="24"/>
        </w:rPr>
        <w:sectPr>
          <w:pgSz w:w="16840" w:h="11910" w:orient="landscape"/>
          <w:pgMar w:top="1100" w:right="460" w:bottom="280" w:left="980" w:header="233" w:footer="0" w:gutter="0"/>
          <w:cols w:space="720" w:num="1"/>
        </w:sectPr>
      </w:pPr>
    </w:p>
    <w:p>
      <w:pPr>
        <w:pStyle w:val="5"/>
        <w:rPr>
          <w:sz w:val="20"/>
        </w:rPr>
      </w:pPr>
    </w:p>
    <w:p>
      <w:pPr>
        <w:pStyle w:val="2"/>
        <w:numPr>
          <w:ilvl w:val="1"/>
          <w:numId w:val="3"/>
        </w:numPr>
        <w:tabs>
          <w:tab w:val="left" w:pos="844"/>
        </w:tabs>
        <w:spacing w:before="225" w:after="0" w:line="273" w:lineRule="exact"/>
        <w:ind w:left="843" w:right="0" w:hanging="243"/>
        <w:jc w:val="left"/>
      </w:pPr>
      <w:r>
        <w:t>Політика</w:t>
      </w:r>
      <w:r>
        <w:rPr>
          <w:spacing w:val="-3"/>
        </w:rPr>
        <w:t xml:space="preserve"> </w:t>
      </w:r>
      <w:r>
        <w:t>курсу.</w:t>
      </w:r>
    </w:p>
    <w:p>
      <w:pPr>
        <w:pStyle w:val="5"/>
        <w:spacing w:line="237" w:lineRule="auto"/>
        <w:ind w:left="460" w:right="1558" w:firstLine="709"/>
      </w:pPr>
      <w:r>
        <w:rPr>
          <w:u w:val="single"/>
        </w:rPr>
        <w:t xml:space="preserve">Письмові роботи. </w:t>
      </w:r>
      <w:r>
        <w:t>Очікується, що студенти виконають та захистять соціальний проєкт, який вирішить проблеми соціальної</w:t>
      </w:r>
      <w:r>
        <w:rPr>
          <w:spacing w:val="-57"/>
        </w:rPr>
        <w:t xml:space="preserve"> </w:t>
      </w:r>
      <w:r>
        <w:t>допомоги</w:t>
      </w:r>
      <w:r>
        <w:rPr>
          <w:spacing w:val="-2"/>
        </w:rPr>
        <w:t xml:space="preserve"> </w:t>
      </w:r>
      <w:r>
        <w:t>різним верствам</w:t>
      </w:r>
      <w:r>
        <w:rPr>
          <w:spacing w:val="-1"/>
        </w:rPr>
        <w:t xml:space="preserve"> </w:t>
      </w:r>
      <w:r>
        <w:t>населення.</w:t>
      </w:r>
    </w:p>
    <w:p>
      <w:pPr>
        <w:pStyle w:val="5"/>
        <w:spacing w:before="3" w:line="275" w:lineRule="exact"/>
        <w:ind w:left="1170"/>
      </w:pPr>
      <w:r>
        <w:rPr>
          <w:u w:val="single"/>
        </w:rPr>
        <w:t>Академічна</w:t>
      </w:r>
      <w:r>
        <w:rPr>
          <w:spacing w:val="-4"/>
          <w:u w:val="single"/>
        </w:rPr>
        <w:t xml:space="preserve"> </w:t>
      </w:r>
      <w:r>
        <w:rPr>
          <w:u w:val="single"/>
        </w:rPr>
        <w:t>доброчесність.</w:t>
      </w:r>
      <w:r>
        <w:rPr>
          <w:spacing w:val="1"/>
        </w:rPr>
        <w:t xml:space="preserve"> </w:t>
      </w:r>
      <w:r>
        <w:t>Очікується,</w:t>
      </w:r>
      <w:r>
        <w:rPr>
          <w:spacing w:val="-2"/>
        </w:rPr>
        <w:t xml:space="preserve"> </w:t>
      </w:r>
      <w:r>
        <w:t>що</w:t>
      </w:r>
      <w:r>
        <w:rPr>
          <w:spacing w:val="-6"/>
        </w:rPr>
        <w:t xml:space="preserve"> </w:t>
      </w:r>
      <w:r>
        <w:t>роботи</w:t>
      </w:r>
      <w:r>
        <w:rPr>
          <w:spacing w:val="-6"/>
        </w:rPr>
        <w:t xml:space="preserve"> </w:t>
      </w:r>
      <w:r>
        <w:t>студентів</w:t>
      </w:r>
      <w:r>
        <w:rPr>
          <w:spacing w:val="-3"/>
        </w:rPr>
        <w:t xml:space="preserve"> </w:t>
      </w:r>
      <w:r>
        <w:t>будуть</w:t>
      </w:r>
      <w:r>
        <w:rPr>
          <w:spacing w:val="-3"/>
        </w:rPr>
        <w:t xml:space="preserve"> </w:t>
      </w:r>
      <w:r>
        <w:t>їх</w:t>
      </w:r>
      <w:r>
        <w:rPr>
          <w:spacing w:val="-4"/>
        </w:rPr>
        <w:t xml:space="preserve"> </w:t>
      </w:r>
      <w:r>
        <w:t>оригінальними</w:t>
      </w:r>
      <w:r>
        <w:rPr>
          <w:spacing w:val="-5"/>
        </w:rPr>
        <w:t xml:space="preserve"> </w:t>
      </w:r>
      <w:r>
        <w:t>дослідженнями</w:t>
      </w:r>
      <w:r>
        <w:rPr>
          <w:spacing w:val="-5"/>
        </w:rPr>
        <w:t xml:space="preserve"> </w:t>
      </w:r>
      <w:r>
        <w:t>чи</w:t>
      </w:r>
      <w:r>
        <w:rPr>
          <w:spacing w:val="-6"/>
        </w:rPr>
        <w:t xml:space="preserve"> </w:t>
      </w:r>
      <w:r>
        <w:t>міркуваннями.</w:t>
      </w:r>
    </w:p>
    <w:p>
      <w:pPr>
        <w:pStyle w:val="5"/>
        <w:ind w:left="460" w:right="1128"/>
      </w:pPr>
      <w:r>
        <w:t>Відсутність посилань на використані джерела, фабрикування джерел списування, втручання в роботу інших студентів становлять, але</w:t>
      </w:r>
      <w:r>
        <w:rPr>
          <w:spacing w:val="-5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обмежують</w:t>
      </w:r>
      <w:r>
        <w:rPr>
          <w:spacing w:val="-2"/>
        </w:rPr>
        <w:t xml:space="preserve"> </w:t>
      </w:r>
      <w:r>
        <w:t>приклади</w:t>
      </w:r>
      <w:r>
        <w:rPr>
          <w:spacing w:val="-4"/>
        </w:rPr>
        <w:t xml:space="preserve"> </w:t>
      </w:r>
      <w:r>
        <w:t>можливої</w:t>
      </w:r>
      <w:r>
        <w:rPr>
          <w:spacing w:val="-3"/>
        </w:rPr>
        <w:t xml:space="preserve"> </w:t>
      </w:r>
      <w:r>
        <w:t>академічної</w:t>
      </w:r>
      <w:r>
        <w:rPr>
          <w:spacing w:val="-4"/>
        </w:rPr>
        <w:t xml:space="preserve"> </w:t>
      </w:r>
      <w:r>
        <w:t>недоброчесності.</w:t>
      </w:r>
      <w:r>
        <w:rPr>
          <w:spacing w:val="-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ознак</w:t>
      </w:r>
      <w:r>
        <w:rPr>
          <w:spacing w:val="-1"/>
        </w:rPr>
        <w:t xml:space="preserve"> </w:t>
      </w:r>
      <w:r>
        <w:t>академічної</w:t>
      </w:r>
      <w:r>
        <w:rPr>
          <w:spacing w:val="-4"/>
        </w:rPr>
        <w:t xml:space="preserve"> </w:t>
      </w:r>
      <w:r>
        <w:t>недоброчесності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письмовій</w:t>
      </w:r>
      <w:r>
        <w:rPr>
          <w:spacing w:val="-4"/>
        </w:rPr>
        <w:t xml:space="preserve"> </w:t>
      </w:r>
      <w:r>
        <w:t>роботі</w:t>
      </w:r>
    </w:p>
    <w:p>
      <w:pPr>
        <w:pStyle w:val="5"/>
        <w:ind w:left="460"/>
      </w:pPr>
      <w:r>
        <w:t>студента</w:t>
      </w:r>
      <w:r>
        <w:rPr>
          <w:spacing w:val="-3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підставою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її</w:t>
      </w:r>
      <w:r>
        <w:rPr>
          <w:spacing w:val="-4"/>
        </w:rPr>
        <w:t xml:space="preserve"> </w:t>
      </w:r>
      <w:r>
        <w:t>незарахування</w:t>
      </w:r>
      <w:r>
        <w:rPr>
          <w:spacing w:val="-3"/>
        </w:rPr>
        <w:t xml:space="preserve"> </w:t>
      </w:r>
      <w:r>
        <w:t>викладачем,</w:t>
      </w:r>
      <w:r>
        <w:rPr>
          <w:spacing w:val="-1"/>
        </w:rPr>
        <w:t xml:space="preserve"> </w:t>
      </w:r>
      <w:r>
        <w:t>незалежно</w:t>
      </w:r>
      <w:r>
        <w:rPr>
          <w:spacing w:val="-5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масштабів</w:t>
      </w:r>
      <w:r>
        <w:rPr>
          <w:spacing w:val="-2"/>
        </w:rPr>
        <w:t xml:space="preserve"> </w:t>
      </w:r>
      <w:r>
        <w:t>плагіату</w:t>
      </w:r>
      <w:r>
        <w:rPr>
          <w:spacing w:val="-9"/>
        </w:rPr>
        <w:t xml:space="preserve"> </w:t>
      </w:r>
      <w:r>
        <w:t>чи</w:t>
      </w:r>
      <w:r>
        <w:rPr>
          <w:spacing w:val="-3"/>
        </w:rPr>
        <w:t xml:space="preserve"> </w:t>
      </w:r>
      <w:r>
        <w:t>обману.</w:t>
      </w:r>
    </w:p>
    <w:p>
      <w:pPr>
        <w:pStyle w:val="5"/>
        <w:spacing w:before="1"/>
        <w:ind w:left="460" w:right="1330" w:firstLine="709"/>
      </w:pPr>
      <w:r>
        <w:rPr>
          <w:u w:val="single"/>
        </w:rPr>
        <w:t xml:space="preserve">Відвідання занять. </w:t>
      </w:r>
      <w:r>
        <w:t>Очікується, що всі студенти відвідають усі лекції і практичні заняття курсу. Студенти мають інформувати</w:t>
      </w:r>
      <w:r>
        <w:rPr>
          <w:spacing w:val="-57"/>
        </w:rPr>
        <w:t xml:space="preserve"> </w:t>
      </w:r>
      <w:r>
        <w:t>викладача про неможливість відвідати заняття. У будь-якому випадку студенти зобов’язані дотримуватися термінів виконання усіх</w:t>
      </w:r>
      <w:r>
        <w:rPr>
          <w:spacing w:val="1"/>
        </w:rPr>
        <w:t xml:space="preserve"> </w:t>
      </w:r>
      <w:r>
        <w:t>видів робіт,</w:t>
      </w:r>
      <w:r>
        <w:rPr>
          <w:spacing w:val="2"/>
        </w:rPr>
        <w:t xml:space="preserve"> </w:t>
      </w:r>
      <w:r>
        <w:t>передбачених</w:t>
      </w:r>
      <w:r>
        <w:rPr>
          <w:spacing w:val="1"/>
        </w:rPr>
        <w:t xml:space="preserve"> </w:t>
      </w:r>
      <w:r>
        <w:t>курсом.</w:t>
      </w:r>
    </w:p>
    <w:p>
      <w:pPr>
        <w:pStyle w:val="5"/>
        <w:spacing w:before="3"/>
        <w:rPr>
          <w:sz w:val="28"/>
        </w:rPr>
      </w:pPr>
    </w:p>
    <w:p>
      <w:pPr>
        <w:pStyle w:val="2"/>
        <w:numPr>
          <w:ilvl w:val="1"/>
          <w:numId w:val="3"/>
        </w:numPr>
        <w:tabs>
          <w:tab w:val="left" w:pos="6941"/>
        </w:tabs>
        <w:spacing w:before="0" w:after="41" w:line="240" w:lineRule="auto"/>
        <w:ind w:left="6940" w:right="0" w:hanging="363"/>
        <w:jc w:val="left"/>
      </w:pPr>
      <w:r>
        <w:t>Схема</w:t>
      </w:r>
      <w:r>
        <w:rPr>
          <w:spacing w:val="-4"/>
        </w:rPr>
        <w:t xml:space="preserve"> </w:t>
      </w:r>
      <w:r>
        <w:t>курсу</w:t>
      </w:r>
    </w:p>
    <w:tbl>
      <w:tblPr>
        <w:tblStyle w:val="4"/>
        <w:tblW w:w="0" w:type="auto"/>
        <w:tblInd w:w="4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2"/>
        <w:gridCol w:w="7267"/>
        <w:gridCol w:w="62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22" w:type="dxa"/>
            <w:shd w:val="clear" w:color="auto" w:fill="99CCFF"/>
          </w:tcPr>
          <w:p>
            <w:pPr>
              <w:pStyle w:val="9"/>
              <w:spacing w:line="270" w:lineRule="exact"/>
              <w:ind w:left="121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7267" w:type="dxa"/>
            <w:shd w:val="clear" w:color="auto" w:fill="99CCFF"/>
          </w:tcPr>
          <w:p>
            <w:pPr>
              <w:pStyle w:val="9"/>
              <w:spacing w:line="270" w:lineRule="exact"/>
              <w:ind w:left="3353" w:right="3351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6204" w:type="dxa"/>
            <w:shd w:val="clear" w:color="auto" w:fill="99CCFF"/>
          </w:tcPr>
          <w:p>
            <w:pPr>
              <w:pStyle w:val="9"/>
              <w:spacing w:line="270" w:lineRule="exact"/>
              <w:ind w:left="700"/>
              <w:rPr>
                <w:sz w:val="24"/>
              </w:rPr>
            </w:pPr>
            <w:r>
              <w:rPr>
                <w:sz w:val="24"/>
              </w:rPr>
              <w:t>Матеріали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навчально-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3" w:hRule="atLeast"/>
        </w:trPr>
        <w:tc>
          <w:tcPr>
            <w:tcW w:w="422" w:type="dxa"/>
            <w:shd w:val="clear" w:color="auto" w:fill="A4A4A4"/>
          </w:tcPr>
          <w:p>
            <w:pPr>
              <w:pStyle w:val="9"/>
              <w:spacing w:line="270" w:lineRule="exact"/>
              <w:ind w:left="-1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267" w:type="dxa"/>
            <w:shd w:val="clear" w:color="auto" w:fill="A4A4A4"/>
          </w:tcPr>
          <w:p>
            <w:pPr>
              <w:pStyle w:val="9"/>
              <w:spacing w:line="270" w:lineRule="exact"/>
              <w:ind w:left="282"/>
              <w:rPr>
                <w:sz w:val="24"/>
              </w:rPr>
            </w:pPr>
            <w:r>
              <w:rPr>
                <w:sz w:val="24"/>
              </w:rPr>
              <w:t>Теоретичні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соціального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проєктування.</w:t>
            </w:r>
          </w:p>
          <w:p>
            <w:pPr>
              <w:pStyle w:val="9"/>
              <w:spacing w:before="40" w:line="278" w:lineRule="auto"/>
              <w:ind w:right="174" w:firstLine="178"/>
              <w:rPr>
                <w:sz w:val="24"/>
              </w:rPr>
            </w:pPr>
            <w:r>
              <w:rPr>
                <w:sz w:val="24"/>
              </w:rPr>
              <w:t>Зміст понять «проєктування», «соціальне проєктування». Основні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передумови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соціального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проєктування. Соціальне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проєктування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>
            <w:pPr>
              <w:pStyle w:val="9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соціальна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інженерія.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об'єкт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проєктування.</w:t>
            </w:r>
          </w:p>
          <w:p>
            <w:pPr>
              <w:pStyle w:val="9"/>
              <w:spacing w:before="8" w:line="310" w:lineRule="atLeast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об'єкту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соціального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проєктування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теорії. Систематичні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параметри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соціального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проєктування.</w:t>
            </w:r>
          </w:p>
        </w:tc>
        <w:tc>
          <w:tcPr>
            <w:tcW w:w="6204" w:type="dxa"/>
            <w:vMerge w:val="restart"/>
            <w:shd w:val="clear" w:color="auto" w:fill="FFFFCC"/>
          </w:tcPr>
          <w:p>
            <w:pPr>
              <w:pStyle w:val="9"/>
              <w:spacing w:before="10"/>
              <w:ind w:left="0"/>
              <w:rPr>
                <w:b/>
                <w:sz w:val="26"/>
              </w:rPr>
            </w:pPr>
          </w:p>
          <w:p>
            <w:pPr>
              <w:pStyle w:val="9"/>
              <w:spacing w:line="276" w:lineRule="auto"/>
              <w:ind w:right="359"/>
              <w:jc w:val="both"/>
              <w:rPr>
                <w:sz w:val="24"/>
              </w:rPr>
            </w:pPr>
            <w:r>
              <w:rPr>
                <w:sz w:val="24"/>
              </w:rPr>
              <w:t>Плани лекцій і рекомендована література до них, плани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вказівки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рекомендована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література, письмові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планів практичних</w:t>
            </w:r>
          </w:p>
          <w:p>
            <w:pPr>
              <w:pStyle w:val="9"/>
              <w:spacing w:before="1" w:line="276" w:lineRule="auto"/>
              <w:ind w:right="652"/>
              <w:rPr>
                <w:rFonts w:ascii="Arial MT" w:hAnsi="Arial MT"/>
                <w:sz w:val="22"/>
              </w:rPr>
            </w:pPr>
            <w:r>
              <w:rPr>
                <w:sz w:val="24"/>
              </w:rPr>
              <w:t>занять, мультимедійні презентації, 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завдань,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запитання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підсумкового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контролю, тестові завдання, зокрема тренувальні,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розміщені в СЕЗН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Moodle за посиланням: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2"/>
              </w:rPr>
              <w:t>https://moodle.znu.edu.ua/course/view.php?id=3604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8" w:hRule="atLeast"/>
        </w:trPr>
        <w:tc>
          <w:tcPr>
            <w:tcW w:w="422" w:type="dxa"/>
            <w:shd w:val="clear" w:color="auto" w:fill="A4A4A4"/>
          </w:tcPr>
          <w:p>
            <w:pPr>
              <w:pStyle w:val="9"/>
              <w:spacing w:line="270" w:lineRule="exact"/>
              <w:ind w:left="-1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267" w:type="dxa"/>
            <w:shd w:val="clear" w:color="auto" w:fill="A4A4A4"/>
          </w:tcPr>
          <w:p>
            <w:pPr>
              <w:pStyle w:val="9"/>
              <w:spacing w:line="276" w:lineRule="auto"/>
              <w:ind w:right="531" w:firstLine="61"/>
              <w:rPr>
                <w:sz w:val="24"/>
              </w:rPr>
            </w:pPr>
            <w:r>
              <w:rPr>
                <w:sz w:val="24"/>
              </w:rPr>
              <w:t>Мета соціального проєктування. Вимоги, які висуваються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 розроблених соціальних проєктів. Способи соціального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проєктування.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Загальнонаукові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соціального</w:t>
            </w:r>
          </w:p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проєктування.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Методологічна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розробка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методик</w:t>
            </w:r>
          </w:p>
          <w:p>
            <w:pPr>
              <w:pStyle w:val="9"/>
              <w:spacing w:before="34"/>
              <w:rPr>
                <w:sz w:val="24"/>
              </w:rPr>
            </w:pPr>
            <w:r>
              <w:rPr>
                <w:sz w:val="24"/>
              </w:rPr>
              <w:t>соціального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проєктування.</w:t>
            </w:r>
          </w:p>
        </w:tc>
        <w:tc>
          <w:tcPr>
            <w:tcW w:w="6204" w:type="dxa"/>
            <w:vMerge w:val="continue"/>
            <w:tcBorders>
              <w:top w:val="nil"/>
            </w:tcBorders>
            <w:shd w:val="clear" w:color="auto" w:fill="FFFFCC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4" w:hRule="atLeast"/>
        </w:trPr>
        <w:tc>
          <w:tcPr>
            <w:tcW w:w="422" w:type="dxa"/>
            <w:shd w:val="clear" w:color="auto" w:fill="ADAAAA"/>
          </w:tcPr>
          <w:p>
            <w:pPr>
              <w:pStyle w:val="9"/>
              <w:spacing w:line="270" w:lineRule="exact"/>
              <w:ind w:left="-1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267" w:type="dxa"/>
            <w:shd w:val="clear" w:color="auto" w:fill="ADAAAA"/>
          </w:tcPr>
          <w:p>
            <w:pPr>
              <w:pStyle w:val="9"/>
              <w:spacing w:line="273" w:lineRule="auto"/>
              <w:ind w:right="174"/>
              <w:rPr>
                <w:sz w:val="24"/>
              </w:rPr>
            </w:pPr>
            <w:r>
              <w:rPr>
                <w:sz w:val="24"/>
              </w:rPr>
              <w:t>Інструментальна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соціального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проєктування.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інструментарію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соціального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проєктування.</w:t>
            </w:r>
          </w:p>
          <w:p>
            <w:pPr>
              <w:pStyle w:val="9"/>
              <w:spacing w:line="273" w:lineRule="auto"/>
              <w:ind w:right="357"/>
              <w:rPr>
                <w:sz w:val="24"/>
              </w:rPr>
            </w:pPr>
            <w:r>
              <w:rPr>
                <w:sz w:val="24"/>
              </w:rPr>
              <w:t>Класифікація соціальних проєктів. Поняття оргпроєкту. Проєктна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документація. Соціальний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паспорт. Методика матриці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ідей.</w:t>
            </w:r>
          </w:p>
          <w:p>
            <w:pPr>
              <w:pStyle w:val="9"/>
              <w:spacing w:before="4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вживання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аналогій.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</w:p>
          <w:p>
            <w:pPr>
              <w:pStyle w:val="9"/>
              <w:spacing w:before="43"/>
              <w:rPr>
                <w:sz w:val="24"/>
              </w:rPr>
            </w:pPr>
            <w:r>
              <w:rPr>
                <w:sz w:val="24"/>
              </w:rPr>
              <w:t>асоціацій.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мозкового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штурму.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сінектики.</w:t>
            </w:r>
          </w:p>
        </w:tc>
        <w:tc>
          <w:tcPr>
            <w:tcW w:w="6204" w:type="dxa"/>
            <w:vMerge w:val="continue"/>
            <w:tcBorders>
              <w:top w:val="nil"/>
            </w:tcBorders>
            <w:shd w:val="clear" w:color="auto" w:fill="FFFFCC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right="460" w:bottom="280" w:left="980" w:header="233" w:footer="0" w:gutter="0"/>
          <w:cols w:space="720" w:num="1"/>
        </w:sectPr>
      </w:pPr>
    </w:p>
    <w:p>
      <w:pPr>
        <w:spacing w:before="69"/>
        <w:ind w:left="4599" w:right="4271" w:firstLine="415"/>
        <w:jc w:val="left"/>
        <w:rPr>
          <w:rFonts w:ascii="Cambria" w:hAnsi="Cambria"/>
          <w:b/>
          <w:sz w:val="22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7352030</wp:posOffset>
            </wp:positionH>
            <wp:positionV relativeFrom="paragraph">
              <wp:posOffset>27940</wp:posOffset>
            </wp:positionV>
            <wp:extent cx="528955" cy="55308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043" cy="552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6" o:spid="_x0000_s1026" style="position:absolute;left:0pt;margin-left:456.75pt;margin-top:64.6pt;height:530.75pt;width:309.85pt;mso-position-horizontal-relative:page;mso-position-vertical-relative:page;z-index:-251654144;mso-width-relative:page;mso-height-relative:page;" fillcolor="#FFFFCC" filled="t" stroked="f" coordorigin="9136,1293" coordsize="6197,10615" path="m15329,1296l9136,1296,9136,6523,9136,10364,9136,11907,15329,11907,15329,10364,15329,6523,15329,1296xm15332,1293l9136,1293,9136,1296,15332,1296,15332,1293xe">
            <v:path arrowok="t"/>
            <v:fill on="t" focussize="0,0"/>
            <v:stroke on="f"/>
            <v:imagedata o:title=""/>
            <o:lock v:ext="edit"/>
          </v:shape>
        </w:pict>
      </w:r>
      <w:r>
        <w:rPr>
          <w:rFonts w:ascii="Cambria" w:hAnsi="Cambria"/>
          <w:b/>
          <w:sz w:val="22"/>
        </w:rPr>
        <w:t>ЗАПОРІЗЬКИЙ</w:t>
      </w:r>
      <w:r>
        <w:rPr>
          <w:rFonts w:ascii="Cambria" w:hAnsi="Cambria"/>
          <w:b/>
          <w:spacing w:val="-3"/>
          <w:sz w:val="22"/>
        </w:rPr>
        <w:t xml:space="preserve"> </w:t>
      </w:r>
      <w:r>
        <w:rPr>
          <w:rFonts w:ascii="Cambria" w:hAnsi="Cambria"/>
          <w:b/>
          <w:sz w:val="22"/>
        </w:rPr>
        <w:t>НАЦІОНАЛЬНИЙ</w:t>
      </w:r>
      <w:r>
        <w:rPr>
          <w:rFonts w:ascii="Cambria" w:hAnsi="Cambria"/>
          <w:b/>
          <w:spacing w:val="4"/>
          <w:sz w:val="22"/>
        </w:rPr>
        <w:t xml:space="preserve"> </w:t>
      </w:r>
      <w:r>
        <w:rPr>
          <w:rFonts w:ascii="Cambria" w:hAnsi="Cambria"/>
          <w:b/>
          <w:sz w:val="22"/>
        </w:rPr>
        <w:t>УНІВЕРСИТЕТ</w:t>
      </w:r>
      <w:r>
        <w:rPr>
          <w:rFonts w:ascii="Cambria" w:hAnsi="Cambria"/>
          <w:b/>
          <w:spacing w:val="1"/>
          <w:sz w:val="22"/>
        </w:rPr>
        <w:t xml:space="preserve"> </w:t>
      </w:r>
      <w:r>
        <w:rPr>
          <w:rFonts w:ascii="Cambria" w:hAnsi="Cambria"/>
          <w:b/>
          <w:spacing w:val="-3"/>
          <w:sz w:val="22"/>
        </w:rPr>
        <w:t>ФАКУЛЬТЕТ</w:t>
      </w:r>
      <w:r>
        <w:rPr>
          <w:rFonts w:ascii="Cambria" w:hAnsi="Cambria"/>
          <w:b/>
          <w:spacing w:val="-8"/>
          <w:sz w:val="22"/>
        </w:rPr>
        <w:t xml:space="preserve"> </w:t>
      </w:r>
      <w:r>
        <w:rPr>
          <w:rFonts w:ascii="Cambria" w:hAnsi="Cambria"/>
          <w:b/>
          <w:spacing w:val="-3"/>
          <w:sz w:val="22"/>
        </w:rPr>
        <w:t>СОЦІАЛЬНОЇ</w:t>
      </w:r>
      <w:r>
        <w:rPr>
          <w:rFonts w:ascii="Cambria" w:hAnsi="Cambria"/>
          <w:b/>
          <w:spacing w:val="-8"/>
          <w:sz w:val="22"/>
        </w:rPr>
        <w:t xml:space="preserve"> </w:t>
      </w:r>
      <w:r>
        <w:rPr>
          <w:rFonts w:ascii="Cambria" w:hAnsi="Cambria"/>
          <w:b/>
          <w:spacing w:val="-3"/>
          <w:sz w:val="22"/>
        </w:rPr>
        <w:t>ПЕДАГОГІКИ</w:t>
      </w:r>
      <w:r>
        <w:rPr>
          <w:rFonts w:ascii="Cambria" w:hAnsi="Cambria"/>
          <w:b/>
          <w:spacing w:val="-8"/>
          <w:sz w:val="22"/>
        </w:rPr>
        <w:t xml:space="preserve"> </w:t>
      </w:r>
      <w:r>
        <w:rPr>
          <w:rFonts w:ascii="Cambria" w:hAnsi="Cambria"/>
          <w:b/>
          <w:spacing w:val="-3"/>
          <w:sz w:val="22"/>
        </w:rPr>
        <w:t>ТА</w:t>
      </w:r>
      <w:r>
        <w:rPr>
          <w:rFonts w:ascii="Cambria" w:hAnsi="Cambria"/>
          <w:b/>
          <w:spacing w:val="-7"/>
          <w:sz w:val="22"/>
        </w:rPr>
        <w:t xml:space="preserve"> </w:t>
      </w:r>
      <w:r>
        <w:rPr>
          <w:rFonts w:ascii="Cambria" w:hAnsi="Cambria"/>
          <w:b/>
          <w:spacing w:val="-2"/>
          <w:sz w:val="22"/>
        </w:rPr>
        <w:t>ПСИХОЛОГІЇ</w:t>
      </w:r>
    </w:p>
    <w:p>
      <w:pPr>
        <w:spacing w:before="3"/>
        <w:ind w:left="5306" w:right="5828" w:firstLine="0"/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Силабус</w:t>
      </w:r>
      <w:r>
        <w:rPr>
          <w:rFonts w:ascii="Cambria" w:hAnsi="Cambria"/>
          <w:b/>
          <w:spacing w:val="-8"/>
          <w:sz w:val="22"/>
        </w:rPr>
        <w:t xml:space="preserve"> </w:t>
      </w:r>
      <w:r>
        <w:rPr>
          <w:rFonts w:ascii="Cambria" w:hAnsi="Cambria"/>
          <w:b/>
          <w:sz w:val="22"/>
        </w:rPr>
        <w:t>навчальної</w:t>
      </w:r>
      <w:r>
        <w:rPr>
          <w:rFonts w:ascii="Cambria" w:hAnsi="Cambria"/>
          <w:b/>
          <w:spacing w:val="-6"/>
          <w:sz w:val="22"/>
        </w:rPr>
        <w:t xml:space="preserve"> </w:t>
      </w:r>
      <w:r>
        <w:rPr>
          <w:rFonts w:ascii="Cambria" w:hAnsi="Cambria"/>
          <w:b/>
          <w:sz w:val="22"/>
        </w:rPr>
        <w:t>дисципліни</w:t>
      </w:r>
    </w:p>
    <w:p>
      <w:pPr>
        <w:pStyle w:val="5"/>
        <w:spacing w:before="6"/>
        <w:rPr>
          <w:rFonts w:ascii="Cambria"/>
          <w:b/>
          <w:sz w:val="21"/>
        </w:rPr>
      </w:pPr>
    </w:p>
    <w:tbl>
      <w:tblPr>
        <w:tblStyle w:val="4"/>
        <w:tblW w:w="0" w:type="auto"/>
        <w:tblInd w:w="4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2"/>
        <w:gridCol w:w="7267"/>
        <w:gridCol w:w="62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6" w:hRule="atLeast"/>
        </w:trPr>
        <w:tc>
          <w:tcPr>
            <w:tcW w:w="422" w:type="dxa"/>
            <w:shd w:val="clear" w:color="auto" w:fill="A4A4A4"/>
          </w:tcPr>
          <w:p>
            <w:pPr>
              <w:pStyle w:val="9"/>
              <w:spacing w:line="270" w:lineRule="exact"/>
              <w:ind w:left="-1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267" w:type="dxa"/>
            <w:shd w:val="clear" w:color="auto" w:fill="A4A4A4"/>
          </w:tcPr>
          <w:p>
            <w:pPr>
              <w:pStyle w:val="9"/>
              <w:spacing w:line="273" w:lineRule="auto"/>
              <w:ind w:right="140" w:firstLine="178"/>
              <w:rPr>
                <w:sz w:val="24"/>
              </w:rPr>
            </w:pPr>
            <w:r>
              <w:rPr>
                <w:sz w:val="24"/>
              </w:rPr>
              <w:t>Етапи життєвого циклу проєкту. Загальне уявлення про структуру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проєкту.</w:t>
            </w:r>
          </w:p>
          <w:p>
            <w:pPr>
              <w:pStyle w:val="9"/>
              <w:ind w:left="282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проєкту:</w:t>
            </w: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544"/>
              </w:tabs>
              <w:spacing w:before="38" w:after="0" w:line="240" w:lineRule="auto"/>
              <w:ind w:left="543" w:right="0" w:hanging="262"/>
              <w:jc w:val="left"/>
              <w:rPr>
                <w:sz w:val="24"/>
              </w:rPr>
            </w:pPr>
            <w:r>
              <w:rPr>
                <w:sz w:val="24"/>
              </w:rPr>
              <w:t>формулювання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ідеї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проєкту;</w:t>
            </w: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544"/>
              </w:tabs>
              <w:spacing w:before="43" w:after="0" w:line="240" w:lineRule="auto"/>
              <w:ind w:left="543" w:right="0" w:hanging="262"/>
              <w:jc w:val="left"/>
              <w:rPr>
                <w:sz w:val="24"/>
              </w:rPr>
            </w:pPr>
            <w:r>
              <w:rPr>
                <w:sz w:val="24"/>
              </w:rPr>
              <w:t>аналіз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виявлення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проблем;</w:t>
            </w: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544"/>
              </w:tabs>
              <w:spacing w:before="40" w:after="0" w:line="240" w:lineRule="auto"/>
              <w:ind w:left="543" w:right="0" w:hanging="262"/>
              <w:jc w:val="left"/>
              <w:rPr>
                <w:sz w:val="24"/>
              </w:rPr>
            </w:pPr>
            <w:r>
              <w:rPr>
                <w:sz w:val="24"/>
              </w:rPr>
              <w:t>розробка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концепції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проєкту;</w:t>
            </w: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544"/>
              </w:tabs>
              <w:spacing w:before="43" w:after="0" w:line="240" w:lineRule="auto"/>
              <w:ind w:left="543" w:right="0" w:hanging="262"/>
              <w:jc w:val="left"/>
              <w:rPr>
                <w:sz w:val="24"/>
              </w:rPr>
            </w:pPr>
            <w:r>
              <w:rPr>
                <w:sz w:val="24"/>
              </w:rPr>
              <w:t>обґрунтування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актуальності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проєкту;</w:t>
            </w: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544"/>
              </w:tabs>
              <w:spacing w:before="43" w:after="0" w:line="276" w:lineRule="auto"/>
              <w:ind w:left="104" w:right="299" w:firstLine="178"/>
              <w:jc w:val="left"/>
              <w:rPr>
                <w:sz w:val="24"/>
              </w:rPr>
            </w:pPr>
            <w:r>
              <w:rPr>
                <w:sz w:val="24"/>
              </w:rPr>
              <w:t>обґрунтування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правових,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економічних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організаційних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проєкту;</w:t>
            </w: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544"/>
              </w:tabs>
              <w:spacing w:before="0" w:after="0" w:line="240" w:lineRule="auto"/>
              <w:ind w:left="543" w:right="0" w:hanging="262"/>
              <w:jc w:val="left"/>
              <w:rPr>
                <w:sz w:val="24"/>
              </w:rPr>
            </w:pPr>
            <w:r>
              <w:rPr>
                <w:sz w:val="24"/>
              </w:rPr>
              <w:t>формулювання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проєкту;</w:t>
            </w: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544"/>
              </w:tabs>
              <w:spacing w:before="39" w:after="0" w:line="278" w:lineRule="auto"/>
              <w:ind w:left="104" w:right="834" w:firstLine="178"/>
              <w:jc w:val="left"/>
              <w:rPr>
                <w:sz w:val="24"/>
              </w:rPr>
            </w:pPr>
            <w:r>
              <w:rPr>
                <w:sz w:val="24"/>
              </w:rPr>
              <w:t>планування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проєкту: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розробка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проєктом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(видів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діяльності);</w:t>
            </w: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544"/>
              </w:tabs>
              <w:spacing w:before="0" w:after="0" w:line="270" w:lineRule="exact"/>
              <w:ind w:left="543" w:right="0" w:hanging="262"/>
              <w:jc w:val="left"/>
              <w:rPr>
                <w:sz w:val="24"/>
              </w:rPr>
            </w:pPr>
            <w:r>
              <w:rPr>
                <w:sz w:val="24"/>
              </w:rPr>
              <w:t>ресурсне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проєкту;</w:t>
            </w: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544"/>
              </w:tabs>
              <w:spacing w:before="43" w:after="0" w:line="240" w:lineRule="auto"/>
              <w:ind w:left="543" w:right="0" w:hanging="262"/>
              <w:jc w:val="left"/>
              <w:rPr>
                <w:sz w:val="24"/>
              </w:rPr>
            </w:pPr>
            <w:r>
              <w:rPr>
                <w:sz w:val="24"/>
              </w:rPr>
              <w:t>розробка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проєкту;</w:t>
            </w: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664"/>
              </w:tabs>
              <w:spacing w:before="43" w:after="0" w:line="240" w:lineRule="auto"/>
              <w:ind w:left="663" w:right="0" w:hanging="382"/>
              <w:jc w:val="left"/>
              <w:rPr>
                <w:sz w:val="24"/>
              </w:rPr>
            </w:pPr>
            <w:r>
              <w:rPr>
                <w:sz w:val="24"/>
              </w:rPr>
              <w:t>реалізація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проєкту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можливі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ризики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реалізації;</w:t>
            </w: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664"/>
              </w:tabs>
              <w:spacing w:before="40" w:after="0" w:line="240" w:lineRule="auto"/>
              <w:ind w:left="663" w:right="0" w:hanging="382"/>
              <w:jc w:val="left"/>
              <w:rPr>
                <w:sz w:val="24"/>
              </w:rPr>
            </w:pPr>
            <w:r>
              <w:rPr>
                <w:sz w:val="24"/>
              </w:rPr>
              <w:t>очікувані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вплив.</w:t>
            </w:r>
          </w:p>
        </w:tc>
        <w:tc>
          <w:tcPr>
            <w:tcW w:w="6204" w:type="dxa"/>
            <w:vMerge w:val="restart"/>
            <w:shd w:val="clear" w:color="auto" w:fill="FFFFCC"/>
          </w:tcPr>
          <w:p>
            <w:pPr>
              <w:pStyle w:val="9"/>
              <w:ind w:left="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6" w:hRule="atLeast"/>
        </w:trPr>
        <w:tc>
          <w:tcPr>
            <w:tcW w:w="422" w:type="dxa"/>
            <w:shd w:val="clear" w:color="auto" w:fill="A4A4A4"/>
          </w:tcPr>
          <w:p>
            <w:pPr>
              <w:pStyle w:val="9"/>
              <w:spacing w:line="270" w:lineRule="exact"/>
              <w:ind w:left="-1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267" w:type="dxa"/>
            <w:shd w:val="clear" w:color="auto" w:fill="A4A4A4"/>
          </w:tcPr>
          <w:p>
            <w:pPr>
              <w:pStyle w:val="9"/>
              <w:spacing w:line="276" w:lineRule="auto"/>
              <w:ind w:right="158" w:firstLine="178"/>
              <w:rPr>
                <w:sz w:val="24"/>
              </w:rPr>
            </w:pPr>
            <w:r>
              <w:rPr>
                <w:sz w:val="24"/>
              </w:rPr>
              <w:t>Вимоги до написання проєктів. Складові частини проєкту. Оцінка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ідеї. Послуга. Програма дій. Правові форми організації. Структурні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організаційні форми, що виконуватимуть проєкт. Маркетингові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маркетингова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стратегія.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Ресурси. Планування</w:t>
            </w:r>
          </w:p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фінансів: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бюджет,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фінансовий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звіт,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потік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готівки,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показники</w:t>
            </w:r>
          </w:p>
          <w:p>
            <w:pPr>
              <w:pStyle w:val="9"/>
              <w:spacing w:before="36"/>
              <w:rPr>
                <w:sz w:val="24"/>
              </w:rPr>
            </w:pP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результати. Презентація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проєкту.</w:t>
            </w:r>
          </w:p>
        </w:tc>
        <w:tc>
          <w:tcPr>
            <w:tcW w:w="6204" w:type="dxa"/>
            <w:vMerge w:val="continue"/>
            <w:tcBorders>
              <w:top w:val="nil"/>
            </w:tcBorders>
            <w:shd w:val="clear" w:color="auto" w:fill="FFFFCC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8" w:hRule="atLeast"/>
        </w:trPr>
        <w:tc>
          <w:tcPr>
            <w:tcW w:w="422" w:type="dxa"/>
            <w:shd w:val="clear" w:color="auto" w:fill="ADAAAA"/>
          </w:tcPr>
          <w:p>
            <w:pPr>
              <w:pStyle w:val="9"/>
              <w:spacing w:line="270" w:lineRule="exact"/>
              <w:ind w:left="-1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267" w:type="dxa"/>
            <w:shd w:val="clear" w:color="auto" w:fill="ADAAAA"/>
          </w:tcPr>
          <w:p>
            <w:pPr>
              <w:pStyle w:val="9"/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Планування ресурсів проєкту: трудових, фінансових, матеріальних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Розробка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проєкту,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виходячи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 за проєктом і наявних та необхідних ресурсів. 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ефективності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проєкту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показниками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прибутковості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проєкту,</w:t>
            </w:r>
          </w:p>
          <w:p>
            <w:pPr>
              <w:pStyle w:val="9"/>
              <w:spacing w:line="276" w:lineRule="exact"/>
              <w:jc w:val="both"/>
              <w:rPr>
                <w:sz w:val="24"/>
              </w:rPr>
            </w:pPr>
            <w:r>
              <w:rPr>
                <w:sz w:val="24"/>
              </w:rPr>
              <w:t>його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доходності,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рентабельності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терміну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окупності.</w:t>
            </w:r>
          </w:p>
        </w:tc>
        <w:tc>
          <w:tcPr>
            <w:tcW w:w="6204" w:type="dxa"/>
            <w:vMerge w:val="continue"/>
            <w:tcBorders>
              <w:top w:val="nil"/>
            </w:tcBorders>
            <w:shd w:val="clear" w:color="auto" w:fill="FFFFCC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22" w:type="dxa"/>
            <w:shd w:val="clear" w:color="auto" w:fill="A4A4A4"/>
          </w:tcPr>
          <w:p>
            <w:pPr>
              <w:pStyle w:val="9"/>
              <w:spacing w:line="266" w:lineRule="exact"/>
              <w:ind w:left="-1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267" w:type="dxa"/>
            <w:shd w:val="clear" w:color="auto" w:fill="A4A4A4"/>
          </w:tcPr>
          <w:p>
            <w:pPr>
              <w:pStyle w:val="9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Текстове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оформлення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соціального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проєкту.</w:t>
            </w:r>
          </w:p>
        </w:tc>
        <w:tc>
          <w:tcPr>
            <w:tcW w:w="6204" w:type="dxa"/>
            <w:vMerge w:val="continue"/>
            <w:tcBorders>
              <w:top w:val="nil"/>
            </w:tcBorders>
            <w:shd w:val="clear" w:color="auto" w:fill="FFFFCC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r:id="rId6" w:type="default"/>
          <w:pgSz w:w="16840" w:h="11910" w:orient="landscape"/>
          <w:pgMar w:top="180" w:right="460" w:bottom="0" w:left="980" w:header="0" w:footer="0" w:gutter="0"/>
          <w:cols w:space="720" w:num="1"/>
        </w:sectPr>
      </w:pPr>
    </w:p>
    <w:p>
      <w:pPr>
        <w:spacing w:before="69"/>
        <w:ind w:left="4599" w:right="4271" w:firstLine="415"/>
        <w:jc w:val="left"/>
        <w:rPr>
          <w:rFonts w:ascii="Cambria" w:hAnsi="Cambria"/>
          <w:b/>
          <w:sz w:val="22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7352030</wp:posOffset>
            </wp:positionH>
            <wp:positionV relativeFrom="paragraph">
              <wp:posOffset>27940</wp:posOffset>
            </wp:positionV>
            <wp:extent cx="528955" cy="553085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043" cy="552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sz w:val="22"/>
        </w:rPr>
        <w:t>ЗАПОРІЗЬКИЙ</w:t>
      </w:r>
      <w:r>
        <w:rPr>
          <w:rFonts w:ascii="Cambria" w:hAnsi="Cambria"/>
          <w:b/>
          <w:spacing w:val="-3"/>
          <w:sz w:val="22"/>
        </w:rPr>
        <w:t xml:space="preserve"> </w:t>
      </w:r>
      <w:r>
        <w:rPr>
          <w:rFonts w:ascii="Cambria" w:hAnsi="Cambria"/>
          <w:b/>
          <w:sz w:val="22"/>
        </w:rPr>
        <w:t>НАЦІОНАЛЬНИЙ</w:t>
      </w:r>
      <w:r>
        <w:rPr>
          <w:rFonts w:ascii="Cambria" w:hAnsi="Cambria"/>
          <w:b/>
          <w:spacing w:val="4"/>
          <w:sz w:val="22"/>
        </w:rPr>
        <w:t xml:space="preserve"> </w:t>
      </w:r>
      <w:r>
        <w:rPr>
          <w:rFonts w:ascii="Cambria" w:hAnsi="Cambria"/>
          <w:b/>
          <w:sz w:val="22"/>
        </w:rPr>
        <w:t>УНІВЕРСИТЕТ</w:t>
      </w:r>
      <w:r>
        <w:rPr>
          <w:rFonts w:ascii="Cambria" w:hAnsi="Cambria"/>
          <w:b/>
          <w:spacing w:val="1"/>
          <w:sz w:val="22"/>
        </w:rPr>
        <w:t xml:space="preserve"> </w:t>
      </w:r>
      <w:r>
        <w:rPr>
          <w:rFonts w:ascii="Cambria" w:hAnsi="Cambria"/>
          <w:b/>
          <w:spacing w:val="-3"/>
          <w:sz w:val="22"/>
        </w:rPr>
        <w:t>ФАКУЛЬТЕТ</w:t>
      </w:r>
      <w:r>
        <w:rPr>
          <w:rFonts w:ascii="Cambria" w:hAnsi="Cambria"/>
          <w:b/>
          <w:spacing w:val="-8"/>
          <w:sz w:val="22"/>
        </w:rPr>
        <w:t xml:space="preserve"> </w:t>
      </w:r>
      <w:r>
        <w:rPr>
          <w:rFonts w:ascii="Cambria" w:hAnsi="Cambria"/>
          <w:b/>
          <w:spacing w:val="-3"/>
          <w:sz w:val="22"/>
        </w:rPr>
        <w:t>СОЦІАЛЬНОЇ</w:t>
      </w:r>
      <w:r>
        <w:rPr>
          <w:rFonts w:ascii="Cambria" w:hAnsi="Cambria"/>
          <w:b/>
          <w:spacing w:val="-8"/>
          <w:sz w:val="22"/>
        </w:rPr>
        <w:t xml:space="preserve"> </w:t>
      </w:r>
      <w:r>
        <w:rPr>
          <w:rFonts w:ascii="Cambria" w:hAnsi="Cambria"/>
          <w:b/>
          <w:spacing w:val="-3"/>
          <w:sz w:val="22"/>
        </w:rPr>
        <w:t>ПЕДАГОГІКИ</w:t>
      </w:r>
      <w:r>
        <w:rPr>
          <w:rFonts w:ascii="Cambria" w:hAnsi="Cambria"/>
          <w:b/>
          <w:spacing w:val="-8"/>
          <w:sz w:val="22"/>
        </w:rPr>
        <w:t xml:space="preserve"> </w:t>
      </w:r>
      <w:r>
        <w:rPr>
          <w:rFonts w:ascii="Cambria" w:hAnsi="Cambria"/>
          <w:b/>
          <w:spacing w:val="-3"/>
          <w:sz w:val="22"/>
        </w:rPr>
        <w:t>ТА</w:t>
      </w:r>
      <w:r>
        <w:rPr>
          <w:rFonts w:ascii="Cambria" w:hAnsi="Cambria"/>
          <w:b/>
          <w:spacing w:val="-7"/>
          <w:sz w:val="22"/>
        </w:rPr>
        <w:t xml:space="preserve"> </w:t>
      </w:r>
      <w:r>
        <w:rPr>
          <w:rFonts w:ascii="Cambria" w:hAnsi="Cambria"/>
          <w:b/>
          <w:spacing w:val="-2"/>
          <w:sz w:val="22"/>
        </w:rPr>
        <w:t>ПСИХОЛОГІЇ</w:t>
      </w:r>
    </w:p>
    <w:p>
      <w:pPr>
        <w:spacing w:before="3"/>
        <w:ind w:left="5306" w:right="5828" w:firstLine="0"/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Силабус</w:t>
      </w:r>
      <w:r>
        <w:rPr>
          <w:rFonts w:ascii="Cambria" w:hAnsi="Cambria"/>
          <w:b/>
          <w:spacing w:val="-8"/>
          <w:sz w:val="22"/>
        </w:rPr>
        <w:t xml:space="preserve"> </w:t>
      </w:r>
      <w:r>
        <w:rPr>
          <w:rFonts w:ascii="Cambria" w:hAnsi="Cambria"/>
          <w:b/>
          <w:sz w:val="22"/>
        </w:rPr>
        <w:t>навчальної</w:t>
      </w:r>
      <w:r>
        <w:rPr>
          <w:rFonts w:ascii="Cambria" w:hAnsi="Cambria"/>
          <w:b/>
          <w:spacing w:val="-6"/>
          <w:sz w:val="22"/>
        </w:rPr>
        <w:t xml:space="preserve"> </w:t>
      </w:r>
      <w:r>
        <w:rPr>
          <w:rFonts w:ascii="Cambria" w:hAnsi="Cambria"/>
          <w:b/>
          <w:sz w:val="22"/>
        </w:rPr>
        <w:t>дисципліни</w:t>
      </w:r>
    </w:p>
    <w:p>
      <w:pPr>
        <w:pStyle w:val="5"/>
        <w:spacing w:before="6"/>
        <w:rPr>
          <w:rFonts w:ascii="Cambria"/>
          <w:b/>
          <w:sz w:val="21"/>
        </w:rPr>
      </w:pPr>
    </w:p>
    <w:tbl>
      <w:tblPr>
        <w:tblStyle w:val="4"/>
        <w:tblW w:w="0" w:type="auto"/>
        <w:tblInd w:w="4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2"/>
        <w:gridCol w:w="7267"/>
        <w:gridCol w:w="62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422" w:type="dxa"/>
            <w:shd w:val="clear" w:color="auto" w:fill="A4A4A4"/>
          </w:tcPr>
          <w:p>
            <w:pPr>
              <w:pStyle w:val="9"/>
              <w:ind w:left="0"/>
              <w:rPr>
                <w:sz w:val="22"/>
              </w:rPr>
            </w:pPr>
          </w:p>
        </w:tc>
        <w:tc>
          <w:tcPr>
            <w:tcW w:w="7267" w:type="dxa"/>
            <w:shd w:val="clear" w:color="auto" w:fill="A4A4A4"/>
          </w:tcPr>
          <w:p>
            <w:pPr>
              <w:pStyle w:val="9"/>
              <w:spacing w:line="273" w:lineRule="auto"/>
              <w:rPr>
                <w:sz w:val="24"/>
              </w:rPr>
            </w:pPr>
            <w:r>
              <w:rPr>
                <w:sz w:val="24"/>
              </w:rPr>
              <w:t>Аплікаційна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проєкту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текстове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оформлення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проєктної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Компоненти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текстового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оформлення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проєкту.</w:t>
            </w:r>
          </w:p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Приклади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аплікаційних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проєкту.</w:t>
            </w:r>
          </w:p>
        </w:tc>
        <w:tc>
          <w:tcPr>
            <w:tcW w:w="6204" w:type="dxa"/>
            <w:vMerge w:val="restart"/>
            <w:shd w:val="clear" w:color="auto" w:fill="FFFFCC"/>
          </w:tcPr>
          <w:p>
            <w:pPr>
              <w:pStyle w:val="9"/>
              <w:ind w:left="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8" w:hRule="atLeast"/>
        </w:trPr>
        <w:tc>
          <w:tcPr>
            <w:tcW w:w="422" w:type="dxa"/>
            <w:shd w:val="clear" w:color="auto" w:fill="A4A4A4"/>
          </w:tcPr>
          <w:p>
            <w:pPr>
              <w:pStyle w:val="9"/>
              <w:spacing w:line="270" w:lineRule="exact"/>
              <w:ind w:left="-1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267" w:type="dxa"/>
            <w:shd w:val="clear" w:color="auto" w:fill="A4A4A4"/>
          </w:tcPr>
          <w:p>
            <w:pPr>
              <w:pStyle w:val="9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Моніторинг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соціальних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проєктів.</w:t>
            </w:r>
          </w:p>
          <w:p>
            <w:pPr>
              <w:pStyle w:val="9"/>
              <w:spacing w:before="43"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Процедура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моніторингу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проєктів.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оцінки соціальних проєктів, зокрема: кількісна оцінка результатів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проєктом,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ефективності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рентабельності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проєкту,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</w:p>
          <w:p>
            <w:pPr>
              <w:pStyle w:val="9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досягнень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проєктом, оцінка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впливу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проєкту.</w:t>
            </w:r>
          </w:p>
        </w:tc>
        <w:tc>
          <w:tcPr>
            <w:tcW w:w="6204" w:type="dxa"/>
            <w:vMerge w:val="continue"/>
            <w:tcBorders>
              <w:top w:val="nil"/>
            </w:tcBorders>
            <w:shd w:val="clear" w:color="auto" w:fill="FFFFCC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8" w:hRule="atLeast"/>
        </w:trPr>
        <w:tc>
          <w:tcPr>
            <w:tcW w:w="422" w:type="dxa"/>
            <w:shd w:val="clear" w:color="auto" w:fill="ADAAAA"/>
          </w:tcPr>
          <w:p>
            <w:pPr>
              <w:pStyle w:val="9"/>
              <w:spacing w:line="270" w:lineRule="exact"/>
              <w:ind w:left="-1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267" w:type="dxa"/>
            <w:shd w:val="clear" w:color="auto" w:fill="ADAAAA"/>
          </w:tcPr>
          <w:p>
            <w:pPr>
              <w:pStyle w:val="9"/>
              <w:spacing w:line="276" w:lineRule="auto"/>
              <w:ind w:right="101" w:firstLine="178"/>
              <w:jc w:val="both"/>
              <w:rPr>
                <w:sz w:val="24"/>
              </w:rPr>
            </w:pPr>
            <w:r>
              <w:rPr>
                <w:sz w:val="24"/>
              </w:rPr>
              <w:t>Презентація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проєкту.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проєкту.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структурних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організаційних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виконуватиме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проєкт.</w:t>
            </w:r>
          </w:p>
          <w:p>
            <w:pPr>
              <w:pStyle w:val="9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результати.</w:t>
            </w:r>
          </w:p>
        </w:tc>
        <w:tc>
          <w:tcPr>
            <w:tcW w:w="6204" w:type="dxa"/>
            <w:vMerge w:val="continue"/>
            <w:tcBorders>
              <w:top w:val="nil"/>
            </w:tcBorders>
            <w:shd w:val="clear" w:color="auto" w:fill="FFFFCC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7689" w:type="dxa"/>
            <w:gridSpan w:val="2"/>
            <w:tcBorders>
              <w:left w:val="nil"/>
              <w:right w:val="nil"/>
            </w:tcBorders>
          </w:tcPr>
          <w:p>
            <w:pPr>
              <w:pStyle w:val="9"/>
              <w:ind w:left="0"/>
              <w:rPr>
                <w:sz w:val="22"/>
              </w:rPr>
            </w:pPr>
          </w:p>
        </w:tc>
        <w:tc>
          <w:tcPr>
            <w:tcW w:w="6204" w:type="dxa"/>
            <w:tcBorders>
              <w:left w:val="nil"/>
              <w:right w:val="nil"/>
            </w:tcBorders>
            <w:shd w:val="clear" w:color="auto" w:fill="FFFFCC"/>
          </w:tcPr>
          <w:p>
            <w:pPr>
              <w:pStyle w:val="9"/>
              <w:ind w:left="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22" w:type="dxa"/>
            <w:shd w:val="clear" w:color="auto" w:fill="99CCFF"/>
          </w:tcPr>
          <w:p>
            <w:pPr>
              <w:pStyle w:val="9"/>
              <w:spacing w:line="270" w:lineRule="exact"/>
              <w:ind w:left="0" w:right="1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7267" w:type="dxa"/>
            <w:shd w:val="clear" w:color="auto" w:fill="99CCFF"/>
          </w:tcPr>
          <w:p>
            <w:pPr>
              <w:pStyle w:val="9"/>
              <w:spacing w:line="270" w:lineRule="exact"/>
              <w:ind w:left="3353" w:right="3351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6204" w:type="dxa"/>
            <w:shd w:val="clear" w:color="auto" w:fill="99CCFF"/>
          </w:tcPr>
          <w:p>
            <w:pPr>
              <w:pStyle w:val="9"/>
              <w:spacing w:line="270" w:lineRule="exact"/>
              <w:ind w:left="700"/>
              <w:rPr>
                <w:sz w:val="24"/>
              </w:rPr>
            </w:pPr>
            <w:r>
              <w:rPr>
                <w:sz w:val="24"/>
              </w:rPr>
              <w:t>Матеріали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навчально-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5" w:hRule="atLeast"/>
        </w:trPr>
        <w:tc>
          <w:tcPr>
            <w:tcW w:w="422" w:type="dxa"/>
            <w:shd w:val="clear" w:color="auto" w:fill="FFF1CC"/>
          </w:tcPr>
          <w:p>
            <w:pPr>
              <w:pStyle w:val="9"/>
              <w:spacing w:line="270" w:lineRule="exact"/>
              <w:ind w:left="0" w:right="12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267" w:type="dxa"/>
            <w:shd w:val="clear" w:color="auto" w:fill="FFF1CC"/>
          </w:tcPr>
          <w:p>
            <w:pPr>
              <w:pStyle w:val="9"/>
              <w:spacing w:line="278" w:lineRule="auto"/>
              <w:ind w:firstLine="178"/>
              <w:rPr>
                <w:sz w:val="24"/>
              </w:rPr>
            </w:pPr>
            <w:r>
              <w:rPr>
                <w:sz w:val="24"/>
              </w:rPr>
              <w:t>Етапи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життєвого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циклу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проєкту.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Загальне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уявлення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проєкту.</w:t>
            </w:r>
          </w:p>
          <w:p>
            <w:pPr>
              <w:pStyle w:val="9"/>
              <w:spacing w:line="270" w:lineRule="exact"/>
              <w:ind w:left="282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проєкту:</w:t>
            </w:r>
          </w:p>
          <w:p>
            <w:pPr>
              <w:pStyle w:val="9"/>
              <w:numPr>
                <w:ilvl w:val="0"/>
                <w:numId w:val="5"/>
              </w:numPr>
              <w:tabs>
                <w:tab w:val="left" w:pos="544"/>
              </w:tabs>
              <w:spacing w:before="37" w:after="0" w:line="240" w:lineRule="auto"/>
              <w:ind w:left="543" w:right="0" w:hanging="262"/>
              <w:jc w:val="left"/>
              <w:rPr>
                <w:sz w:val="24"/>
              </w:rPr>
            </w:pPr>
            <w:r>
              <w:rPr>
                <w:sz w:val="24"/>
              </w:rPr>
              <w:t>формулювання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ідеї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проєкту;</w:t>
            </w:r>
          </w:p>
          <w:p>
            <w:pPr>
              <w:pStyle w:val="9"/>
              <w:numPr>
                <w:ilvl w:val="0"/>
                <w:numId w:val="5"/>
              </w:numPr>
              <w:tabs>
                <w:tab w:val="left" w:pos="544"/>
              </w:tabs>
              <w:spacing w:before="39" w:after="0" w:line="240" w:lineRule="auto"/>
              <w:ind w:left="543" w:right="0" w:hanging="262"/>
              <w:jc w:val="left"/>
              <w:rPr>
                <w:sz w:val="24"/>
              </w:rPr>
            </w:pPr>
            <w:r>
              <w:rPr>
                <w:sz w:val="24"/>
              </w:rPr>
              <w:t>аналіз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виявлення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проблем;</w:t>
            </w:r>
          </w:p>
          <w:p>
            <w:pPr>
              <w:pStyle w:val="9"/>
              <w:numPr>
                <w:ilvl w:val="0"/>
                <w:numId w:val="5"/>
              </w:numPr>
              <w:tabs>
                <w:tab w:val="left" w:pos="544"/>
              </w:tabs>
              <w:spacing w:before="43" w:after="0" w:line="240" w:lineRule="auto"/>
              <w:ind w:left="543" w:right="0" w:hanging="262"/>
              <w:jc w:val="left"/>
              <w:rPr>
                <w:sz w:val="24"/>
              </w:rPr>
            </w:pPr>
            <w:r>
              <w:rPr>
                <w:sz w:val="24"/>
              </w:rPr>
              <w:t>розробка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концепції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проєкту;</w:t>
            </w:r>
          </w:p>
          <w:p>
            <w:pPr>
              <w:pStyle w:val="9"/>
              <w:numPr>
                <w:ilvl w:val="0"/>
                <w:numId w:val="5"/>
              </w:numPr>
              <w:tabs>
                <w:tab w:val="left" w:pos="544"/>
              </w:tabs>
              <w:spacing w:before="40" w:after="0" w:line="240" w:lineRule="auto"/>
              <w:ind w:left="543" w:right="0" w:hanging="262"/>
              <w:jc w:val="left"/>
              <w:rPr>
                <w:sz w:val="24"/>
              </w:rPr>
            </w:pPr>
            <w:r>
              <w:rPr>
                <w:sz w:val="24"/>
              </w:rPr>
              <w:t>обґрунтування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актуальності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проєкту;</w:t>
            </w:r>
          </w:p>
          <w:p>
            <w:pPr>
              <w:pStyle w:val="9"/>
              <w:numPr>
                <w:ilvl w:val="0"/>
                <w:numId w:val="5"/>
              </w:numPr>
              <w:tabs>
                <w:tab w:val="left" w:pos="544"/>
              </w:tabs>
              <w:spacing w:before="42" w:after="0" w:line="278" w:lineRule="auto"/>
              <w:ind w:left="104" w:right="302" w:firstLine="178"/>
              <w:jc w:val="left"/>
              <w:rPr>
                <w:sz w:val="24"/>
              </w:rPr>
            </w:pPr>
            <w:r>
              <w:rPr>
                <w:sz w:val="24"/>
              </w:rPr>
              <w:t>обґрунтування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правових,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економічних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організаційних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проєкту;</w:t>
            </w:r>
          </w:p>
          <w:p>
            <w:pPr>
              <w:pStyle w:val="9"/>
              <w:numPr>
                <w:ilvl w:val="0"/>
                <w:numId w:val="5"/>
              </w:numPr>
              <w:tabs>
                <w:tab w:val="left" w:pos="544"/>
              </w:tabs>
              <w:spacing w:before="0" w:after="0" w:line="271" w:lineRule="exact"/>
              <w:ind w:left="543" w:right="0" w:hanging="262"/>
              <w:jc w:val="left"/>
              <w:rPr>
                <w:sz w:val="24"/>
              </w:rPr>
            </w:pPr>
            <w:r>
              <w:rPr>
                <w:sz w:val="24"/>
              </w:rPr>
              <w:t>формулювання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проєкту;</w:t>
            </w:r>
          </w:p>
          <w:p>
            <w:pPr>
              <w:pStyle w:val="9"/>
              <w:numPr>
                <w:ilvl w:val="0"/>
                <w:numId w:val="5"/>
              </w:numPr>
              <w:tabs>
                <w:tab w:val="left" w:pos="544"/>
              </w:tabs>
              <w:spacing w:before="43" w:after="0" w:line="273" w:lineRule="auto"/>
              <w:ind w:left="104" w:right="839" w:firstLine="178"/>
              <w:jc w:val="left"/>
              <w:rPr>
                <w:sz w:val="24"/>
              </w:rPr>
            </w:pPr>
            <w:r>
              <w:rPr>
                <w:sz w:val="24"/>
              </w:rPr>
              <w:t>планування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проєкту: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розробка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проєктом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(видів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діяльності);</w:t>
            </w:r>
          </w:p>
          <w:p>
            <w:pPr>
              <w:pStyle w:val="9"/>
              <w:numPr>
                <w:ilvl w:val="0"/>
                <w:numId w:val="5"/>
              </w:numPr>
              <w:tabs>
                <w:tab w:val="left" w:pos="544"/>
              </w:tabs>
              <w:spacing w:before="5" w:after="0" w:line="240" w:lineRule="auto"/>
              <w:ind w:left="543" w:right="0" w:hanging="262"/>
              <w:jc w:val="left"/>
              <w:rPr>
                <w:sz w:val="24"/>
              </w:rPr>
            </w:pPr>
            <w:r>
              <w:rPr>
                <w:sz w:val="24"/>
              </w:rPr>
              <w:t>ресурсне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проєкту;</w:t>
            </w:r>
          </w:p>
          <w:p>
            <w:pPr>
              <w:pStyle w:val="9"/>
              <w:numPr>
                <w:ilvl w:val="0"/>
                <w:numId w:val="5"/>
              </w:numPr>
              <w:tabs>
                <w:tab w:val="left" w:pos="544"/>
              </w:tabs>
              <w:spacing w:before="40" w:after="0" w:line="240" w:lineRule="auto"/>
              <w:ind w:left="543" w:right="0" w:hanging="262"/>
              <w:jc w:val="left"/>
              <w:rPr>
                <w:sz w:val="24"/>
              </w:rPr>
            </w:pPr>
            <w:r>
              <w:rPr>
                <w:sz w:val="24"/>
              </w:rPr>
              <w:t>розробка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проєкту;</w:t>
            </w:r>
          </w:p>
        </w:tc>
        <w:tc>
          <w:tcPr>
            <w:tcW w:w="6204" w:type="dxa"/>
            <w:shd w:val="clear" w:color="auto" w:fill="FFFFCC"/>
          </w:tcPr>
          <w:p>
            <w:pPr>
              <w:pStyle w:val="9"/>
              <w:spacing w:before="7"/>
              <w:ind w:left="0"/>
              <w:rPr>
                <w:rFonts w:ascii="Cambria"/>
                <w:b/>
                <w:sz w:val="26"/>
              </w:rPr>
            </w:pPr>
          </w:p>
          <w:p>
            <w:pPr>
              <w:pStyle w:val="9"/>
              <w:spacing w:before="1" w:line="276" w:lineRule="auto"/>
              <w:ind w:right="354"/>
              <w:jc w:val="both"/>
              <w:rPr>
                <w:sz w:val="24"/>
              </w:rPr>
            </w:pPr>
            <w:r>
              <w:rPr>
                <w:sz w:val="24"/>
              </w:rPr>
              <w:t>Плани лекцій і рекомендована література до них, плани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вказівки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рекомендована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література, письмові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планів практичних</w:t>
            </w:r>
          </w:p>
          <w:p>
            <w:pPr>
              <w:pStyle w:val="9"/>
              <w:spacing w:line="278" w:lineRule="auto"/>
              <w:ind w:right="652"/>
              <w:rPr>
                <w:rFonts w:ascii="Arial MT" w:hAnsi="Arial MT"/>
                <w:sz w:val="22"/>
              </w:rPr>
            </w:pPr>
            <w:r>
              <w:rPr>
                <w:sz w:val="24"/>
              </w:rPr>
              <w:t>занять, мультимедійні презентації, 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завдань,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запитання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підсумкового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контролю, тестові завдання, зокрема тренувальні,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розміщені в СЕЗН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Moodle за посиланням: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2"/>
              </w:rPr>
              <w:t>https://moodle.znu.edu.ua/course/view.php?id=3604</w:t>
            </w:r>
          </w:p>
        </w:tc>
      </w:tr>
    </w:tbl>
    <w:p>
      <w:pPr>
        <w:spacing w:after="0" w:line="278" w:lineRule="auto"/>
        <w:rPr>
          <w:rFonts w:ascii="Arial MT" w:hAnsi="Arial MT"/>
          <w:sz w:val="22"/>
        </w:rPr>
        <w:sectPr>
          <w:headerReference r:id="rId7" w:type="default"/>
          <w:pgSz w:w="16840" w:h="11910" w:orient="landscape"/>
          <w:pgMar w:top="180" w:right="460" w:bottom="280" w:left="980" w:header="0" w:footer="0" w:gutter="0"/>
          <w:cols w:space="720" w:num="1"/>
        </w:sectPr>
      </w:pPr>
    </w:p>
    <w:p>
      <w:pPr>
        <w:pStyle w:val="5"/>
        <w:spacing w:before="7" w:after="1"/>
        <w:rPr>
          <w:rFonts w:ascii="Cambria"/>
          <w:b/>
          <w:sz w:val="15"/>
        </w:rPr>
      </w:pPr>
    </w:p>
    <w:tbl>
      <w:tblPr>
        <w:tblStyle w:val="4"/>
        <w:tblW w:w="0" w:type="auto"/>
        <w:tblInd w:w="4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7"/>
        <w:gridCol w:w="7266"/>
        <w:gridCol w:w="6203"/>
        <w:gridCol w:w="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437" w:type="dxa"/>
            <w:shd w:val="clear" w:color="auto" w:fill="FFF1CC"/>
          </w:tcPr>
          <w:p>
            <w:pPr>
              <w:pStyle w:val="9"/>
              <w:ind w:left="0"/>
              <w:rPr>
                <w:sz w:val="22"/>
              </w:rPr>
            </w:pPr>
          </w:p>
        </w:tc>
        <w:tc>
          <w:tcPr>
            <w:tcW w:w="7266" w:type="dxa"/>
            <w:shd w:val="clear" w:color="auto" w:fill="FFF1CC"/>
          </w:tcPr>
          <w:p>
            <w:pPr>
              <w:pStyle w:val="9"/>
              <w:numPr>
                <w:ilvl w:val="0"/>
                <w:numId w:val="6"/>
              </w:numPr>
              <w:tabs>
                <w:tab w:val="left" w:pos="679"/>
              </w:tabs>
              <w:spacing w:before="0" w:after="0" w:line="268" w:lineRule="exact"/>
              <w:ind w:left="678" w:right="0" w:hanging="381"/>
              <w:jc w:val="left"/>
              <w:rPr>
                <w:sz w:val="24"/>
              </w:rPr>
            </w:pPr>
            <w:r>
              <w:rPr>
                <w:sz w:val="24"/>
              </w:rPr>
              <w:t>реалізація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проєкту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можливі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ризики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реалізації;</w:t>
            </w:r>
          </w:p>
          <w:p>
            <w:pPr>
              <w:pStyle w:val="9"/>
              <w:numPr>
                <w:ilvl w:val="0"/>
                <w:numId w:val="6"/>
              </w:numPr>
              <w:tabs>
                <w:tab w:val="left" w:pos="679"/>
              </w:tabs>
              <w:spacing w:before="39" w:after="0" w:line="240" w:lineRule="auto"/>
              <w:ind w:left="678" w:right="0" w:hanging="381"/>
              <w:jc w:val="left"/>
              <w:rPr>
                <w:sz w:val="24"/>
              </w:rPr>
            </w:pPr>
            <w:r>
              <w:rPr>
                <w:sz w:val="24"/>
              </w:rPr>
              <w:t>очікувані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вплив.</w:t>
            </w:r>
          </w:p>
        </w:tc>
        <w:tc>
          <w:tcPr>
            <w:tcW w:w="6203" w:type="dxa"/>
            <w:vMerge w:val="restart"/>
            <w:shd w:val="clear" w:color="auto" w:fill="FFFFCC"/>
          </w:tcPr>
          <w:p>
            <w:pPr>
              <w:pStyle w:val="9"/>
              <w:ind w:left="0"/>
              <w:rPr>
                <w:sz w:val="22"/>
              </w:rPr>
            </w:pPr>
          </w:p>
        </w:tc>
        <w:tc>
          <w:tcPr>
            <w:tcW w:w="92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9"/>
              <w:ind w:left="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</w:trPr>
        <w:tc>
          <w:tcPr>
            <w:tcW w:w="437" w:type="dxa"/>
            <w:shd w:val="clear" w:color="auto" w:fill="FFF1CC"/>
          </w:tcPr>
          <w:p>
            <w:pPr>
              <w:pStyle w:val="9"/>
              <w:spacing w:line="270" w:lineRule="exact"/>
              <w:ind w:left="119" w:right="8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266" w:type="dxa"/>
            <w:shd w:val="clear" w:color="auto" w:fill="FFF1CC"/>
          </w:tcPr>
          <w:p>
            <w:pPr>
              <w:pStyle w:val="9"/>
              <w:spacing w:line="270" w:lineRule="exact"/>
              <w:ind w:left="120"/>
              <w:rPr>
                <w:sz w:val="24"/>
              </w:rPr>
            </w:pPr>
            <w:r>
              <w:rPr>
                <w:sz w:val="24"/>
              </w:rPr>
              <w:t>Текстове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оформлення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соціального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проєкту.</w:t>
            </w:r>
          </w:p>
          <w:p>
            <w:pPr>
              <w:pStyle w:val="9"/>
              <w:spacing w:before="40"/>
              <w:ind w:left="120"/>
              <w:rPr>
                <w:sz w:val="24"/>
              </w:rPr>
            </w:pPr>
            <w:r>
              <w:rPr>
                <w:sz w:val="24"/>
              </w:rPr>
              <w:t>Аплікаційна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проєкту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проєктної</w:t>
            </w:r>
          </w:p>
          <w:p>
            <w:pPr>
              <w:pStyle w:val="9"/>
              <w:spacing w:before="9" w:line="31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пропозиції.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Компоненти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оформлення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проєкту.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аплікаційних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 проєкту.</w:t>
            </w:r>
          </w:p>
        </w:tc>
        <w:tc>
          <w:tcPr>
            <w:tcW w:w="6203" w:type="dxa"/>
            <w:vMerge w:val="continue"/>
            <w:tcBorders>
              <w:top w:val="nil"/>
            </w:tcBorders>
            <w:shd w:val="clear" w:color="auto" w:fill="FF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" w:type="dxa"/>
            <w:vMerge w:val="continue"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8" w:hRule="atLeast"/>
        </w:trPr>
        <w:tc>
          <w:tcPr>
            <w:tcW w:w="437" w:type="dxa"/>
            <w:shd w:val="clear" w:color="auto" w:fill="FFF1CC"/>
          </w:tcPr>
          <w:p>
            <w:pPr>
              <w:pStyle w:val="9"/>
              <w:spacing w:line="270" w:lineRule="exact"/>
              <w:ind w:left="119" w:right="8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266" w:type="dxa"/>
            <w:shd w:val="clear" w:color="auto" w:fill="FFF1CC"/>
          </w:tcPr>
          <w:p>
            <w:pPr>
              <w:pStyle w:val="9"/>
              <w:spacing w:line="270" w:lineRule="exact"/>
              <w:ind w:left="120"/>
              <w:rPr>
                <w:sz w:val="24"/>
              </w:rPr>
            </w:pPr>
            <w:r>
              <w:rPr>
                <w:sz w:val="24"/>
              </w:rPr>
              <w:t>Моніторинг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соціальних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проєктів.</w:t>
            </w:r>
          </w:p>
          <w:p>
            <w:pPr>
              <w:pStyle w:val="9"/>
              <w:spacing w:before="39" w:line="278" w:lineRule="auto"/>
              <w:ind w:left="120" w:right="85"/>
              <w:rPr>
                <w:sz w:val="24"/>
              </w:rPr>
            </w:pPr>
            <w:r>
              <w:rPr>
                <w:sz w:val="24"/>
              </w:rPr>
              <w:t>Процедура моніторингу соціальних проєктів. Види та критерії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оцінки соціальних проєктів, зокрема: кількісна оцінка результатів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проєктом,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ефективності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рентабельності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проєкту,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</w:p>
          <w:p>
            <w:pPr>
              <w:pStyle w:val="9"/>
              <w:spacing w:line="269" w:lineRule="exact"/>
              <w:ind w:left="120"/>
              <w:rPr>
                <w:sz w:val="24"/>
              </w:rPr>
            </w:pPr>
            <w:r>
              <w:rPr>
                <w:sz w:val="24"/>
              </w:rPr>
              <w:t>досягнень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проєктом, оцінка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впливу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проєкту.</w:t>
            </w:r>
          </w:p>
        </w:tc>
        <w:tc>
          <w:tcPr>
            <w:tcW w:w="6203" w:type="dxa"/>
            <w:vMerge w:val="continue"/>
            <w:tcBorders>
              <w:top w:val="nil"/>
            </w:tcBorders>
            <w:shd w:val="clear" w:color="auto" w:fill="FF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" w:type="dxa"/>
            <w:vMerge w:val="continue"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 w:hRule="atLeast"/>
        </w:trPr>
        <w:tc>
          <w:tcPr>
            <w:tcW w:w="437" w:type="dxa"/>
            <w:shd w:val="clear" w:color="auto" w:fill="FFF1CC"/>
          </w:tcPr>
          <w:p>
            <w:pPr>
              <w:pStyle w:val="9"/>
              <w:spacing w:line="270" w:lineRule="exact"/>
              <w:ind w:left="119" w:right="8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266" w:type="dxa"/>
            <w:shd w:val="clear" w:color="auto" w:fill="FFF1CC"/>
          </w:tcPr>
          <w:p>
            <w:pPr>
              <w:pStyle w:val="9"/>
              <w:spacing w:line="273" w:lineRule="auto"/>
              <w:ind w:left="120" w:right="798" w:firstLine="178"/>
              <w:jc w:val="both"/>
              <w:rPr>
                <w:sz w:val="24"/>
              </w:rPr>
            </w:pPr>
            <w:r>
              <w:rPr>
                <w:sz w:val="24"/>
              </w:rPr>
              <w:t>Презентація групового проєкту. Обґрунтування соціальної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проєкту.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</w:p>
          <w:p>
            <w:pPr>
              <w:pStyle w:val="9"/>
              <w:spacing w:line="276" w:lineRule="auto"/>
              <w:ind w:left="120" w:right="499"/>
              <w:jc w:val="both"/>
              <w:rPr>
                <w:sz w:val="24"/>
              </w:rPr>
            </w:pPr>
            <w:r>
              <w:rPr>
                <w:sz w:val="24"/>
              </w:rPr>
              <w:t>завдань. Визначення правових форм організації. Обґрунтування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структурних та організаційних форм, що виконуватиме проєкт.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результати.</w:t>
            </w:r>
          </w:p>
        </w:tc>
        <w:tc>
          <w:tcPr>
            <w:tcW w:w="6203" w:type="dxa"/>
            <w:vMerge w:val="continue"/>
            <w:tcBorders>
              <w:top w:val="nil"/>
            </w:tcBorders>
            <w:shd w:val="clear" w:color="auto" w:fill="FF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" w:type="dxa"/>
            <w:vMerge w:val="continue"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7703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9"/>
              <w:ind w:left="0"/>
              <w:rPr>
                <w:sz w:val="22"/>
              </w:rPr>
            </w:pPr>
          </w:p>
        </w:tc>
        <w:tc>
          <w:tcPr>
            <w:tcW w:w="6203" w:type="dxa"/>
            <w:tcBorders>
              <w:left w:val="nil"/>
              <w:bottom w:val="nil"/>
              <w:right w:val="nil"/>
            </w:tcBorders>
            <w:shd w:val="clear" w:color="auto" w:fill="FFFFCC"/>
          </w:tcPr>
          <w:p>
            <w:pPr>
              <w:pStyle w:val="9"/>
              <w:ind w:left="0"/>
              <w:rPr>
                <w:sz w:val="22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ind w:left="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3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>
            <w:pPr>
              <w:pStyle w:val="9"/>
              <w:spacing w:line="454" w:lineRule="exact"/>
              <w:ind w:left="30"/>
              <w:rPr>
                <w:b/>
                <w:sz w:val="24"/>
              </w:rPr>
            </w:pPr>
            <w:r>
              <w:rPr>
                <w:b/>
                <w:sz w:val="40"/>
              </w:rPr>
              <w:t>*</w:t>
            </w:r>
            <w:r>
              <w:rPr>
                <w:b/>
                <w:spacing w:val="-3"/>
                <w:sz w:val="40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лекційні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заняття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3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1CC"/>
          </w:tcPr>
          <w:p>
            <w:pPr>
              <w:pStyle w:val="9"/>
              <w:spacing w:line="454" w:lineRule="exact"/>
              <w:ind w:left="30"/>
              <w:rPr>
                <w:b/>
                <w:sz w:val="24"/>
              </w:rPr>
            </w:pPr>
            <w:r>
              <w:rPr>
                <w:b/>
                <w:sz w:val="40"/>
              </w:rPr>
              <w:t>*</w:t>
            </w:r>
            <w:r>
              <w:rPr>
                <w:b/>
                <w:spacing w:val="-3"/>
                <w:sz w:val="40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практичні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заняття</w:t>
            </w:r>
          </w:p>
        </w:tc>
      </w:tr>
    </w:tbl>
    <w:p>
      <w:pPr>
        <w:pStyle w:val="5"/>
        <w:rPr>
          <w:rFonts w:ascii="Cambria"/>
          <w:b/>
          <w:sz w:val="20"/>
        </w:rPr>
      </w:pPr>
    </w:p>
    <w:p>
      <w:pPr>
        <w:pStyle w:val="5"/>
        <w:spacing w:before="2"/>
        <w:rPr>
          <w:rFonts w:ascii="Cambria"/>
          <w:b/>
          <w:sz w:val="23"/>
        </w:rPr>
      </w:pPr>
    </w:p>
    <w:p>
      <w:pPr>
        <w:pStyle w:val="2"/>
        <w:numPr>
          <w:ilvl w:val="1"/>
          <w:numId w:val="3"/>
        </w:numPr>
        <w:tabs>
          <w:tab w:val="left" w:pos="5920"/>
        </w:tabs>
        <w:spacing w:before="90" w:after="0" w:line="240" w:lineRule="auto"/>
        <w:ind w:left="5919" w:right="0" w:hanging="364"/>
        <w:jc w:val="left"/>
      </w:pPr>
      <w:r>
        <w:pict>
          <v:shape id="_x0000_s1027" o:spid="_x0000_s1027" style="position:absolute;left:0pt;margin-left:456.75pt;margin-top:-50.15pt;height:121.1pt;width:309.65pt;mso-position-horizontal-relative:page;z-index:-251653120;mso-width-relative:page;mso-height-relative:page;" fillcolor="#FFFFCC" filled="t" stroked="f" coordorigin="9136,-1003" coordsize="6193,2422" path="m15329,-1003l9136,-1003,9136,-180,9136,1418,15329,1418,15329,-180,15329,-1003xe">
            <v:path arrowok="t"/>
            <v:fill on="t" focussize="0,0"/>
            <v:stroke on="f"/>
            <v:imagedata o:title=""/>
            <o:lock v:ext="edit"/>
          </v:shape>
        </w:pict>
      </w:r>
      <w:r>
        <w:t>Вимоги</w:t>
      </w:r>
      <w:r>
        <w:rPr>
          <w:spacing w:val="-8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оцінювання</w:t>
      </w:r>
    </w:p>
    <w:p>
      <w:pPr>
        <w:pStyle w:val="5"/>
        <w:spacing w:before="7"/>
        <w:rPr>
          <w:b/>
          <w:sz w:val="27"/>
        </w:rPr>
      </w:pPr>
    </w:p>
    <w:tbl>
      <w:tblPr>
        <w:tblStyle w:val="4"/>
        <w:tblW w:w="0" w:type="auto"/>
        <w:tblInd w:w="75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6"/>
        <w:gridCol w:w="110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2836" w:type="dxa"/>
          </w:tcPr>
          <w:p>
            <w:pPr>
              <w:pStyle w:val="9"/>
              <w:ind w:left="457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</w:p>
          <w:p>
            <w:pPr>
              <w:pStyle w:val="9"/>
              <w:spacing w:before="43"/>
              <w:ind w:left="423"/>
              <w:rPr>
                <w:b/>
                <w:sz w:val="24"/>
              </w:rPr>
            </w:pP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1052" w:type="dxa"/>
          </w:tcPr>
          <w:p>
            <w:pPr>
              <w:pStyle w:val="9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Участь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роботі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семестру/залік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60/40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балів.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заліку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складається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балів,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отриманих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питання згідно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переліком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проєкту.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2836" w:type="dxa"/>
          </w:tcPr>
          <w:p>
            <w:pPr>
              <w:pStyle w:val="9"/>
              <w:ind w:left="37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Практичні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заняття</w:t>
            </w:r>
          </w:p>
        </w:tc>
        <w:tc>
          <w:tcPr>
            <w:tcW w:w="11052" w:type="dxa"/>
          </w:tcPr>
          <w:p>
            <w:pPr>
              <w:pStyle w:val="9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Попередня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розгляду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питань,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активна участь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обговорення,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обов’язкове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</w:p>
          <w:p>
            <w:pPr>
              <w:pStyle w:val="9"/>
              <w:spacing w:before="43"/>
              <w:rPr>
                <w:sz w:val="24"/>
              </w:rPr>
            </w:pPr>
            <w:r>
              <w:rPr>
                <w:sz w:val="24"/>
              </w:rPr>
              <w:t>усіх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завдань.</w:t>
            </w:r>
          </w:p>
        </w:tc>
      </w:tr>
    </w:tbl>
    <w:p>
      <w:pPr>
        <w:spacing w:after="0"/>
        <w:rPr>
          <w:sz w:val="24"/>
        </w:rPr>
        <w:sectPr>
          <w:headerReference r:id="rId8" w:type="default"/>
          <w:pgSz w:w="16840" w:h="11910" w:orient="landscape"/>
          <w:pgMar w:top="1100" w:right="460" w:bottom="280" w:left="980" w:header="233" w:footer="0" w:gutter="0"/>
          <w:cols w:space="720" w:num="1"/>
        </w:sectPr>
      </w:pPr>
    </w:p>
    <w:p>
      <w:pPr>
        <w:pStyle w:val="5"/>
        <w:spacing w:before="9"/>
        <w:rPr>
          <w:b/>
          <w:sz w:val="15"/>
        </w:rPr>
      </w:pPr>
    </w:p>
    <w:tbl>
      <w:tblPr>
        <w:tblStyle w:val="4"/>
        <w:tblW w:w="0" w:type="auto"/>
        <w:tblInd w:w="75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6"/>
        <w:gridCol w:w="110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2836" w:type="dxa"/>
          </w:tcPr>
          <w:p>
            <w:pPr>
              <w:pStyle w:val="9"/>
              <w:spacing w:line="273" w:lineRule="auto"/>
              <w:ind w:left="985" w:right="207" w:hanging="758"/>
              <w:rPr>
                <w:b/>
                <w:sz w:val="24"/>
              </w:rPr>
            </w:pPr>
            <w:r>
              <w:rPr>
                <w:b/>
                <w:sz w:val="24"/>
              </w:rPr>
              <w:t>Вимоги до письмових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завдань</w:t>
            </w:r>
          </w:p>
        </w:tc>
        <w:tc>
          <w:tcPr>
            <w:tcW w:w="11052" w:type="dxa"/>
          </w:tcPr>
          <w:p>
            <w:pPr>
              <w:pStyle w:val="9"/>
              <w:spacing w:line="273" w:lineRule="auto"/>
              <w:rPr>
                <w:sz w:val="24"/>
              </w:rPr>
            </w:pPr>
            <w:r>
              <w:rPr>
                <w:sz w:val="24"/>
              </w:rPr>
              <w:t>Виконання письмових завдань, поданих до планів практичних занять, є обов’язковим складником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оцінюються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додатково.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Письмові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виконуватися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перевірятись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2836" w:type="dxa"/>
          </w:tcPr>
          <w:p>
            <w:pPr>
              <w:pStyle w:val="9"/>
              <w:spacing w:before="1" w:line="278" w:lineRule="auto"/>
              <w:ind w:left="115" w:right="103" w:firstLine="322"/>
              <w:rPr>
                <w:b/>
                <w:sz w:val="24"/>
              </w:rPr>
            </w:pPr>
            <w:r>
              <w:rPr>
                <w:b/>
                <w:sz w:val="24"/>
              </w:rPr>
              <w:t>Умови допуску 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підсумкового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контролю</w:t>
            </w:r>
          </w:p>
        </w:tc>
        <w:tc>
          <w:tcPr>
            <w:tcW w:w="11052" w:type="dxa"/>
          </w:tcPr>
          <w:p>
            <w:pPr>
              <w:pStyle w:val="9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Обов’язкова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присутність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лекційних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заняттях.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упродовж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семестру,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відвідування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</w:p>
          <w:p>
            <w:pPr>
              <w:pStyle w:val="9"/>
              <w:spacing w:before="9" w:line="310" w:lineRule="atLeast"/>
              <w:rPr>
                <w:sz w:val="24"/>
              </w:rPr>
            </w:pPr>
            <w:r>
              <w:rPr>
                <w:sz w:val="24"/>
              </w:rPr>
              <w:t>відпрацювання усіх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двох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тижнів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моменту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пропуску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незадовільної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занятті.</w:t>
            </w:r>
          </w:p>
        </w:tc>
      </w:tr>
    </w:tbl>
    <w:p>
      <w:pPr>
        <w:pStyle w:val="5"/>
        <w:spacing w:before="10"/>
        <w:rPr>
          <w:b/>
          <w:sz w:val="18"/>
        </w:rPr>
      </w:pPr>
    </w:p>
    <w:p>
      <w:pPr>
        <w:pStyle w:val="5"/>
        <w:spacing w:before="90" w:line="242" w:lineRule="auto"/>
        <w:ind w:left="1170" w:right="152"/>
      </w:pPr>
      <w:r>
        <w:t>Оцінювання знань студентів здійснюється на основі результатів поточного та підсумкового контролів за 100-бальною шкалою.</w:t>
      </w:r>
      <w:r>
        <w:rPr>
          <w:spacing w:val="1"/>
        </w:rPr>
        <w:t xml:space="preserve"> </w:t>
      </w:r>
      <w:r>
        <w:rPr>
          <w:spacing w:val="-1"/>
        </w:rPr>
        <w:t>Поточний</w:t>
      </w:r>
      <w:r>
        <w:rPr>
          <w:spacing w:val="-14"/>
        </w:rPr>
        <w:t xml:space="preserve"> </w:t>
      </w:r>
      <w:r>
        <w:rPr>
          <w:spacing w:val="-1"/>
        </w:rPr>
        <w:t>контроль</w:t>
      </w:r>
      <w:r>
        <w:rPr>
          <w:spacing w:val="-9"/>
        </w:rPr>
        <w:t xml:space="preserve"> </w:t>
      </w:r>
      <w:r>
        <w:rPr>
          <w:spacing w:val="-1"/>
        </w:rPr>
        <w:t>успішності</w:t>
      </w:r>
      <w:r>
        <w:rPr>
          <w:spacing w:val="-14"/>
        </w:rPr>
        <w:t xml:space="preserve"> </w:t>
      </w:r>
      <w:r>
        <w:rPr>
          <w:spacing w:val="-1"/>
        </w:rPr>
        <w:t>студентів</w:t>
      </w:r>
      <w:r>
        <w:rPr>
          <w:spacing w:val="-12"/>
        </w:rPr>
        <w:t xml:space="preserve"> </w:t>
      </w:r>
      <w:r>
        <w:rPr>
          <w:spacing w:val="-1"/>
        </w:rPr>
        <w:t>здійснюється</w:t>
      </w:r>
      <w:r>
        <w:rPr>
          <w:spacing w:val="-13"/>
        </w:rPr>
        <w:t xml:space="preserve"> </w:t>
      </w:r>
      <w:r>
        <w:t>практично</w:t>
      </w:r>
      <w:r>
        <w:rPr>
          <w:spacing w:val="-12"/>
        </w:rPr>
        <w:t xml:space="preserve"> </w:t>
      </w:r>
      <w:r>
        <w:t>постійно</w:t>
      </w:r>
      <w:r>
        <w:rPr>
          <w:spacing w:val="-15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всіма</w:t>
      </w:r>
      <w:r>
        <w:rPr>
          <w:spacing w:val="-13"/>
        </w:rPr>
        <w:t xml:space="preserve"> </w:t>
      </w:r>
      <w:r>
        <w:t>видами</w:t>
      </w:r>
      <w:r>
        <w:rPr>
          <w:spacing w:val="-14"/>
        </w:rPr>
        <w:t xml:space="preserve"> </w:t>
      </w:r>
      <w:r>
        <w:t>робіт:</w:t>
      </w:r>
      <w:r>
        <w:rPr>
          <w:spacing w:val="-16"/>
        </w:rPr>
        <w:t xml:space="preserve"> </w:t>
      </w:r>
      <w:r>
        <w:t>виконання</w:t>
      </w:r>
      <w:r>
        <w:rPr>
          <w:spacing w:val="-13"/>
        </w:rPr>
        <w:t xml:space="preserve"> </w:t>
      </w:r>
      <w:r>
        <w:t>практичних</w:t>
      </w:r>
      <w:r>
        <w:rPr>
          <w:spacing w:val="-12"/>
        </w:rPr>
        <w:t xml:space="preserve"> </w:t>
      </w:r>
      <w:r>
        <w:t>завдань,</w:t>
      </w:r>
    </w:p>
    <w:p>
      <w:pPr>
        <w:pStyle w:val="5"/>
        <w:spacing w:line="271" w:lineRule="exact"/>
        <w:ind w:left="460"/>
      </w:pPr>
      <w:r>
        <w:t>виконання</w:t>
      </w:r>
      <w:r>
        <w:rPr>
          <w:spacing w:val="-4"/>
        </w:rPr>
        <w:t xml:space="preserve"> </w:t>
      </w:r>
      <w:r>
        <w:t>самостійної</w:t>
      </w:r>
      <w:r>
        <w:rPr>
          <w:spacing w:val="-5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усні</w:t>
      </w:r>
      <w:r>
        <w:rPr>
          <w:spacing w:val="-6"/>
        </w:rPr>
        <w:t xml:space="preserve"> </w:t>
      </w:r>
      <w:r>
        <w:t>відповіді,</w:t>
      </w:r>
      <w:r>
        <w:rPr>
          <w:spacing w:val="-2"/>
        </w:rPr>
        <w:t xml:space="preserve"> </w:t>
      </w:r>
      <w:r>
        <w:t>тестування,</w:t>
      </w:r>
      <w:r>
        <w:rPr>
          <w:spacing w:val="-3"/>
        </w:rPr>
        <w:t xml:space="preserve"> </w:t>
      </w:r>
      <w:r>
        <w:t>виконання</w:t>
      </w:r>
      <w:r>
        <w:rPr>
          <w:spacing w:val="-5"/>
        </w:rPr>
        <w:t xml:space="preserve"> </w:t>
      </w:r>
      <w:r>
        <w:t>творчих</w:t>
      </w:r>
      <w:r>
        <w:rPr>
          <w:spacing w:val="-3"/>
        </w:rPr>
        <w:t xml:space="preserve"> </w:t>
      </w:r>
      <w:r>
        <w:t>робіт,</w:t>
      </w:r>
      <w:r>
        <w:rPr>
          <w:spacing w:val="55"/>
        </w:rPr>
        <w:t xml:space="preserve"> </w:t>
      </w:r>
      <w:r>
        <w:t>загальна</w:t>
      </w:r>
      <w:r>
        <w:rPr>
          <w:spacing w:val="-4"/>
        </w:rPr>
        <w:t xml:space="preserve"> </w:t>
      </w:r>
      <w:r>
        <w:t>активність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заняттях</w:t>
      </w:r>
      <w:r>
        <w:rPr>
          <w:spacing w:val="-5"/>
        </w:rPr>
        <w:t xml:space="preserve"> </w:t>
      </w:r>
      <w:r>
        <w:t>тощо.</w:t>
      </w:r>
    </w:p>
    <w:p>
      <w:pPr>
        <w:pStyle w:val="5"/>
        <w:spacing w:before="2"/>
        <w:ind w:left="460" w:right="1558" w:firstLine="709"/>
      </w:pPr>
      <w:r>
        <w:t>Оцінювання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навчальною</w:t>
      </w:r>
      <w:r>
        <w:rPr>
          <w:spacing w:val="1"/>
        </w:rPr>
        <w:t xml:space="preserve"> </w:t>
      </w:r>
      <w:r>
        <w:t>дисципліною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накопичених</w:t>
      </w:r>
      <w:r>
        <w:rPr>
          <w:spacing w:val="1"/>
        </w:rPr>
        <w:t xml:space="preserve"> </w:t>
      </w:r>
      <w:r>
        <w:t>балів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поточного</w:t>
      </w:r>
      <w:r>
        <w:rPr>
          <w:spacing w:val="1"/>
        </w:rPr>
        <w:t xml:space="preserve"> </w:t>
      </w:r>
      <w:r>
        <w:t>та</w:t>
      </w:r>
      <w:r>
        <w:rPr>
          <w:spacing w:val="-57"/>
        </w:rPr>
        <w:t xml:space="preserve"> </w:t>
      </w:r>
      <w:r>
        <w:t>підсумкового</w:t>
      </w:r>
      <w:r>
        <w:rPr>
          <w:spacing w:val="-3"/>
        </w:rPr>
        <w:t xml:space="preserve"> </w:t>
      </w:r>
      <w:r>
        <w:t>контролю всіх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згідно</w:t>
      </w:r>
      <w:r>
        <w:rPr>
          <w:spacing w:val="-2"/>
        </w:rPr>
        <w:t xml:space="preserve"> </w:t>
      </w:r>
      <w:r>
        <w:t>зі</w:t>
      </w:r>
      <w:r>
        <w:rPr>
          <w:spacing w:val="-2"/>
        </w:rPr>
        <w:t xml:space="preserve"> </w:t>
      </w:r>
      <w:r>
        <w:t>шкалою оцінювання.</w:t>
      </w:r>
    </w:p>
    <w:p>
      <w:pPr>
        <w:pStyle w:val="5"/>
        <w:spacing w:after="7"/>
        <w:ind w:left="1170"/>
      </w:pPr>
      <w:r>
        <w:t>При</w:t>
      </w:r>
      <w:r>
        <w:rPr>
          <w:spacing w:val="-4"/>
        </w:rPr>
        <w:t xml:space="preserve"> </w:t>
      </w:r>
      <w:r>
        <w:t>наявності</w:t>
      </w:r>
      <w:r>
        <w:rPr>
          <w:spacing w:val="-4"/>
        </w:rPr>
        <w:t xml:space="preserve"> </w:t>
      </w:r>
      <w:r>
        <w:t>35</w:t>
      </w:r>
      <w:r>
        <w:rPr>
          <w:spacing w:val="-2"/>
        </w:rPr>
        <w:t xml:space="preserve"> </w:t>
      </w:r>
      <w:r>
        <w:t>балів</w:t>
      </w:r>
      <w:r>
        <w:rPr>
          <w:spacing w:val="-3"/>
        </w:rPr>
        <w:t xml:space="preserve"> </w:t>
      </w:r>
      <w:r>
        <w:t>поточного</w:t>
      </w:r>
      <w:r>
        <w:rPr>
          <w:spacing w:val="-2"/>
        </w:rPr>
        <w:t xml:space="preserve"> </w:t>
      </w:r>
      <w:r>
        <w:t>контролю,</w:t>
      </w:r>
      <w:r>
        <w:rPr>
          <w:spacing w:val="-1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t>допускається</w:t>
      </w:r>
      <w:r>
        <w:rPr>
          <w:spacing w:val="-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підсумкового</w:t>
      </w:r>
      <w:r>
        <w:rPr>
          <w:spacing w:val="-5"/>
        </w:rPr>
        <w:t xml:space="preserve"> </w:t>
      </w:r>
      <w:r>
        <w:t>контролю.</w:t>
      </w:r>
    </w:p>
    <w:tbl>
      <w:tblPr>
        <w:tblStyle w:val="4"/>
        <w:tblW w:w="0" w:type="auto"/>
        <w:tblInd w:w="29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6"/>
        <w:gridCol w:w="8646"/>
        <w:gridCol w:w="1986"/>
        <w:gridCol w:w="1280"/>
        <w:gridCol w:w="12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</w:trPr>
        <w:tc>
          <w:tcPr>
            <w:tcW w:w="1166" w:type="dxa"/>
            <w:shd w:val="clear" w:color="auto" w:fill="ACB8C9"/>
          </w:tcPr>
          <w:p>
            <w:pPr>
              <w:pStyle w:val="9"/>
              <w:spacing w:before="7"/>
              <w:ind w:left="0"/>
              <w:rPr>
                <w:sz w:val="23"/>
              </w:rPr>
            </w:pPr>
          </w:p>
          <w:p>
            <w:pPr>
              <w:pStyle w:val="9"/>
              <w:ind w:left="433" w:right="430" w:firstLine="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з/п</w:t>
            </w:r>
          </w:p>
        </w:tc>
        <w:tc>
          <w:tcPr>
            <w:tcW w:w="8646" w:type="dxa"/>
            <w:shd w:val="clear" w:color="auto" w:fill="ACB8C9"/>
          </w:tcPr>
          <w:p>
            <w:pPr>
              <w:pStyle w:val="9"/>
              <w:spacing w:before="6"/>
              <w:ind w:left="0"/>
              <w:rPr>
                <w:sz w:val="35"/>
              </w:rPr>
            </w:pPr>
          </w:p>
          <w:p>
            <w:pPr>
              <w:pStyle w:val="9"/>
              <w:ind w:left="2991" w:right="2989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заходу</w:t>
            </w:r>
          </w:p>
        </w:tc>
        <w:tc>
          <w:tcPr>
            <w:tcW w:w="1986" w:type="dxa"/>
            <w:shd w:val="clear" w:color="auto" w:fill="ACB8C9"/>
          </w:tcPr>
          <w:p>
            <w:pPr>
              <w:pStyle w:val="9"/>
              <w:spacing w:before="134"/>
              <w:ind w:left="333" w:right="317" w:firstLine="178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контрольних</w:t>
            </w:r>
          </w:p>
          <w:p>
            <w:pPr>
              <w:pStyle w:val="9"/>
              <w:spacing w:before="1"/>
              <w:ind w:left="618"/>
              <w:rPr>
                <w:sz w:val="24"/>
              </w:rPr>
            </w:pPr>
            <w:r>
              <w:rPr>
                <w:sz w:val="24"/>
              </w:rPr>
              <w:t>заходів</w:t>
            </w:r>
          </w:p>
        </w:tc>
        <w:tc>
          <w:tcPr>
            <w:tcW w:w="1280" w:type="dxa"/>
            <w:shd w:val="clear" w:color="auto" w:fill="ACB8C9"/>
          </w:tcPr>
          <w:p>
            <w:pPr>
              <w:pStyle w:val="9"/>
              <w:spacing w:before="134"/>
              <w:ind w:left="154" w:right="154"/>
              <w:jc w:val="center"/>
              <w:rPr>
                <w:sz w:val="24"/>
              </w:rPr>
            </w:pPr>
            <w:r>
              <w:rPr>
                <w:sz w:val="24"/>
              </w:rPr>
              <w:t>Кількість балів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захід</w:t>
            </w:r>
          </w:p>
        </w:tc>
        <w:tc>
          <w:tcPr>
            <w:tcW w:w="1273" w:type="dxa"/>
            <w:shd w:val="clear" w:color="auto" w:fill="ACB8C9"/>
          </w:tcPr>
          <w:p>
            <w:pPr>
              <w:pStyle w:val="9"/>
              <w:spacing w:before="7"/>
              <w:ind w:left="0"/>
              <w:rPr>
                <w:sz w:val="23"/>
              </w:rPr>
            </w:pPr>
          </w:p>
          <w:p>
            <w:pPr>
              <w:pStyle w:val="9"/>
              <w:ind w:left="366" w:right="248" w:hanging="96"/>
              <w:rPr>
                <w:sz w:val="24"/>
              </w:rPr>
            </w:pPr>
            <w:r>
              <w:rPr>
                <w:sz w:val="24"/>
              </w:rPr>
              <w:t>Усього балів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166" w:type="dxa"/>
          </w:tcPr>
          <w:p>
            <w:pPr>
              <w:pStyle w:val="9"/>
              <w:spacing w:before="13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6" w:type="dxa"/>
          </w:tcPr>
          <w:p>
            <w:pPr>
              <w:pStyle w:val="9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Робота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заняттях: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опитування,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ін.</w:t>
            </w:r>
          </w:p>
          <w:p>
            <w:pPr>
              <w:pStyle w:val="9"/>
              <w:spacing w:line="26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Термін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виконання: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межах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підготовки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практичних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занять.</w:t>
            </w:r>
          </w:p>
        </w:tc>
        <w:tc>
          <w:tcPr>
            <w:tcW w:w="1986" w:type="dxa"/>
          </w:tcPr>
          <w:p>
            <w:pPr>
              <w:pStyle w:val="9"/>
              <w:spacing w:before="131"/>
              <w:ind w:left="0" w:right="92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80" w:type="dxa"/>
          </w:tcPr>
          <w:p>
            <w:pPr>
              <w:pStyle w:val="9"/>
              <w:spacing w:before="13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3" w:type="dxa"/>
          </w:tcPr>
          <w:p>
            <w:pPr>
              <w:pStyle w:val="9"/>
              <w:spacing w:before="131"/>
              <w:ind w:left="5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166" w:type="dxa"/>
          </w:tcPr>
          <w:p>
            <w:pPr>
              <w:pStyle w:val="9"/>
              <w:spacing w:before="13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46" w:type="dxa"/>
          </w:tcPr>
          <w:p>
            <w:pPr>
              <w:pStyle w:val="9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Виконання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  <w:p>
            <w:pPr>
              <w:pStyle w:val="9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Термін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виконання: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під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час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проведення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практичних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занять.</w:t>
            </w:r>
          </w:p>
        </w:tc>
        <w:tc>
          <w:tcPr>
            <w:tcW w:w="1986" w:type="dxa"/>
          </w:tcPr>
          <w:p>
            <w:pPr>
              <w:pStyle w:val="9"/>
              <w:spacing w:before="131"/>
              <w:ind w:left="0" w:right="92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80" w:type="dxa"/>
          </w:tcPr>
          <w:p>
            <w:pPr>
              <w:pStyle w:val="9"/>
              <w:spacing w:before="13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3" w:type="dxa"/>
          </w:tcPr>
          <w:p>
            <w:pPr>
              <w:pStyle w:val="9"/>
              <w:spacing w:before="131"/>
              <w:ind w:left="5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166" w:type="dxa"/>
          </w:tcPr>
          <w:p>
            <w:pPr>
              <w:pStyle w:val="9"/>
              <w:spacing w:before="13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46" w:type="dxa"/>
          </w:tcPr>
          <w:p>
            <w:pPr>
              <w:pStyle w:val="9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Експрес-контроль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аудиторних занять</w:t>
            </w:r>
          </w:p>
          <w:p>
            <w:pPr>
              <w:pStyle w:val="9"/>
              <w:spacing w:line="26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Термін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виконання: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під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час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проведення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практичних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занять</w:t>
            </w:r>
          </w:p>
        </w:tc>
        <w:tc>
          <w:tcPr>
            <w:tcW w:w="1986" w:type="dxa"/>
          </w:tcPr>
          <w:p>
            <w:pPr>
              <w:pStyle w:val="9"/>
              <w:spacing w:before="131"/>
              <w:ind w:left="0" w:right="86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80" w:type="dxa"/>
          </w:tcPr>
          <w:p>
            <w:pPr>
              <w:pStyle w:val="9"/>
              <w:spacing w:before="13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3" w:type="dxa"/>
          </w:tcPr>
          <w:p>
            <w:pPr>
              <w:pStyle w:val="9"/>
              <w:spacing w:before="131"/>
              <w:ind w:left="5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166" w:type="dxa"/>
          </w:tcPr>
          <w:p>
            <w:pPr>
              <w:pStyle w:val="9"/>
              <w:spacing w:before="130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46" w:type="dxa"/>
          </w:tcPr>
          <w:p>
            <w:pPr>
              <w:pStyle w:val="9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Контрольне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тестування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першого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розділу.</w:t>
            </w:r>
          </w:p>
          <w:p>
            <w:pPr>
              <w:pStyle w:val="9"/>
              <w:spacing w:before="1"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Термін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виконання: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завершенню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вивчення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першого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розділу</w:t>
            </w:r>
          </w:p>
        </w:tc>
        <w:tc>
          <w:tcPr>
            <w:tcW w:w="1986" w:type="dxa"/>
          </w:tcPr>
          <w:p>
            <w:pPr>
              <w:pStyle w:val="9"/>
              <w:spacing w:before="130"/>
              <w:ind w:left="0" w:right="9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0" w:type="dxa"/>
          </w:tcPr>
          <w:p>
            <w:pPr>
              <w:pStyle w:val="9"/>
              <w:spacing w:before="130"/>
              <w:ind w:left="154" w:right="15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3" w:type="dxa"/>
          </w:tcPr>
          <w:p>
            <w:pPr>
              <w:pStyle w:val="9"/>
              <w:spacing w:before="130"/>
              <w:ind w:left="5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166" w:type="dxa"/>
          </w:tcPr>
          <w:p>
            <w:pPr>
              <w:pStyle w:val="9"/>
              <w:spacing w:before="134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46" w:type="dxa"/>
          </w:tcPr>
          <w:p>
            <w:pPr>
              <w:pStyle w:val="9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Контрольне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тестування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розділу.</w:t>
            </w:r>
          </w:p>
          <w:p>
            <w:pPr>
              <w:pStyle w:val="9"/>
              <w:spacing w:before="2"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Термін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виконання: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завершенню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вивчення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другого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розділу.</w:t>
            </w:r>
          </w:p>
        </w:tc>
        <w:tc>
          <w:tcPr>
            <w:tcW w:w="1986" w:type="dxa"/>
          </w:tcPr>
          <w:p>
            <w:pPr>
              <w:pStyle w:val="9"/>
              <w:spacing w:before="134"/>
              <w:ind w:left="0" w:right="9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0" w:type="dxa"/>
          </w:tcPr>
          <w:p>
            <w:pPr>
              <w:pStyle w:val="9"/>
              <w:spacing w:before="134"/>
              <w:ind w:left="154" w:right="15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3" w:type="dxa"/>
          </w:tcPr>
          <w:p>
            <w:pPr>
              <w:pStyle w:val="9"/>
              <w:spacing w:before="134"/>
              <w:ind w:left="5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166" w:type="dxa"/>
            <w:vMerge w:val="restart"/>
          </w:tcPr>
          <w:p>
            <w:pPr>
              <w:pStyle w:val="9"/>
              <w:spacing w:before="1"/>
              <w:ind w:left="0"/>
              <w:rPr>
                <w:sz w:val="36"/>
              </w:rPr>
            </w:pPr>
          </w:p>
          <w:p>
            <w:pPr>
              <w:pStyle w:val="9"/>
              <w:ind w:left="313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  <w:tc>
          <w:tcPr>
            <w:tcW w:w="8646" w:type="dxa"/>
          </w:tcPr>
          <w:p>
            <w:pPr>
              <w:pStyle w:val="9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Залік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(практична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частина)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соціального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проєкту</w:t>
            </w:r>
          </w:p>
          <w:p>
            <w:pPr>
              <w:pStyle w:val="9"/>
              <w:spacing w:before="1"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Термін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виконання: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згідно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розкладом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екзаменаційно-залікової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сесії.</w:t>
            </w:r>
          </w:p>
        </w:tc>
        <w:tc>
          <w:tcPr>
            <w:tcW w:w="1986" w:type="dxa"/>
          </w:tcPr>
          <w:p>
            <w:pPr>
              <w:pStyle w:val="9"/>
              <w:spacing w:before="134"/>
              <w:ind w:left="0" w:right="9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0" w:type="dxa"/>
          </w:tcPr>
          <w:p>
            <w:pPr>
              <w:pStyle w:val="9"/>
              <w:spacing w:before="134"/>
              <w:ind w:left="154" w:right="154"/>
              <w:jc w:val="center"/>
              <w:rPr>
                <w:sz w:val="24"/>
              </w:rPr>
            </w:pPr>
            <w:r>
              <w:rPr>
                <w:sz w:val="24"/>
              </w:rPr>
              <w:t>0-20</w:t>
            </w:r>
          </w:p>
        </w:tc>
        <w:tc>
          <w:tcPr>
            <w:tcW w:w="1273" w:type="dxa"/>
          </w:tcPr>
          <w:p>
            <w:pPr>
              <w:pStyle w:val="9"/>
              <w:spacing w:before="134"/>
              <w:ind w:left="5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1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6" w:type="dxa"/>
          </w:tcPr>
          <w:p>
            <w:pPr>
              <w:pStyle w:val="9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Залік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(теоретична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частина)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теоретичні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  <w:p>
            <w:pPr>
              <w:pStyle w:val="9"/>
              <w:spacing w:before="1"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Термін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виконання: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згідно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розкладом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екзаменаційно-залікової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сесії.</w:t>
            </w:r>
          </w:p>
        </w:tc>
        <w:tc>
          <w:tcPr>
            <w:tcW w:w="1986" w:type="dxa"/>
          </w:tcPr>
          <w:p>
            <w:pPr>
              <w:pStyle w:val="9"/>
              <w:spacing w:before="131"/>
              <w:ind w:left="0" w:right="9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0" w:type="dxa"/>
          </w:tcPr>
          <w:p>
            <w:pPr>
              <w:pStyle w:val="9"/>
              <w:spacing w:before="131"/>
              <w:ind w:left="154" w:right="154"/>
              <w:jc w:val="center"/>
              <w:rPr>
                <w:sz w:val="24"/>
              </w:rPr>
            </w:pPr>
            <w:r>
              <w:rPr>
                <w:sz w:val="24"/>
              </w:rPr>
              <w:t>0-20</w:t>
            </w:r>
          </w:p>
        </w:tc>
        <w:tc>
          <w:tcPr>
            <w:tcW w:w="1273" w:type="dxa"/>
          </w:tcPr>
          <w:p>
            <w:pPr>
              <w:pStyle w:val="9"/>
              <w:spacing w:before="131"/>
              <w:ind w:left="5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9812" w:type="dxa"/>
            <w:gridSpan w:val="2"/>
          </w:tcPr>
          <w:p>
            <w:pPr>
              <w:pStyle w:val="9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Усього</w:t>
            </w:r>
          </w:p>
        </w:tc>
        <w:tc>
          <w:tcPr>
            <w:tcW w:w="1986" w:type="dxa"/>
          </w:tcPr>
          <w:p>
            <w:pPr>
              <w:pStyle w:val="9"/>
              <w:spacing w:line="262" w:lineRule="exact"/>
              <w:ind w:left="0" w:right="92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80" w:type="dxa"/>
          </w:tcPr>
          <w:p>
            <w:pPr>
              <w:pStyle w:val="9"/>
              <w:ind w:left="0"/>
              <w:rPr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9"/>
              <w:spacing w:line="262" w:lineRule="exact"/>
              <w:ind w:left="45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>
      <w:pPr>
        <w:spacing w:after="0" w:line="262" w:lineRule="exact"/>
        <w:rPr>
          <w:sz w:val="24"/>
        </w:rPr>
        <w:sectPr>
          <w:pgSz w:w="16840" w:h="11910" w:orient="landscape"/>
          <w:pgMar w:top="1100" w:right="460" w:bottom="280" w:left="980" w:header="233" w:footer="0" w:gutter="0"/>
          <w:cols w:space="720" w:num="1"/>
        </w:sectPr>
      </w:pPr>
    </w:p>
    <w:p>
      <w:pPr>
        <w:spacing w:before="69"/>
        <w:ind w:left="4599" w:right="4271" w:firstLine="415"/>
        <w:jc w:val="left"/>
        <w:rPr>
          <w:rFonts w:ascii="Cambria" w:hAnsi="Cambria"/>
          <w:b/>
          <w:sz w:val="22"/>
        </w:rPr>
      </w:pPr>
      <w: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7352030</wp:posOffset>
            </wp:positionH>
            <wp:positionV relativeFrom="paragraph">
              <wp:posOffset>27940</wp:posOffset>
            </wp:positionV>
            <wp:extent cx="528955" cy="553085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043" cy="552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sz w:val="22"/>
        </w:rPr>
        <w:t>ЗАПОРІЗЬКИЙ</w:t>
      </w:r>
      <w:r>
        <w:rPr>
          <w:rFonts w:ascii="Cambria" w:hAnsi="Cambria"/>
          <w:b/>
          <w:spacing w:val="-3"/>
          <w:sz w:val="22"/>
        </w:rPr>
        <w:t xml:space="preserve"> </w:t>
      </w:r>
      <w:r>
        <w:rPr>
          <w:rFonts w:ascii="Cambria" w:hAnsi="Cambria"/>
          <w:b/>
          <w:sz w:val="22"/>
        </w:rPr>
        <w:t>НАЦІОНАЛЬНИЙ</w:t>
      </w:r>
      <w:r>
        <w:rPr>
          <w:rFonts w:ascii="Cambria" w:hAnsi="Cambria"/>
          <w:b/>
          <w:spacing w:val="4"/>
          <w:sz w:val="22"/>
        </w:rPr>
        <w:t xml:space="preserve"> </w:t>
      </w:r>
      <w:r>
        <w:rPr>
          <w:rFonts w:ascii="Cambria" w:hAnsi="Cambria"/>
          <w:b/>
          <w:sz w:val="22"/>
        </w:rPr>
        <w:t>УНІВЕРСИТЕТ</w:t>
      </w:r>
      <w:r>
        <w:rPr>
          <w:rFonts w:ascii="Cambria" w:hAnsi="Cambria"/>
          <w:b/>
          <w:spacing w:val="1"/>
          <w:sz w:val="22"/>
        </w:rPr>
        <w:t xml:space="preserve"> </w:t>
      </w:r>
      <w:r>
        <w:rPr>
          <w:rFonts w:ascii="Cambria" w:hAnsi="Cambria"/>
          <w:b/>
          <w:spacing w:val="-3"/>
          <w:sz w:val="22"/>
        </w:rPr>
        <w:t>ФАКУЛЬТЕТ</w:t>
      </w:r>
      <w:r>
        <w:rPr>
          <w:rFonts w:ascii="Cambria" w:hAnsi="Cambria"/>
          <w:b/>
          <w:spacing w:val="-8"/>
          <w:sz w:val="22"/>
        </w:rPr>
        <w:t xml:space="preserve"> </w:t>
      </w:r>
      <w:r>
        <w:rPr>
          <w:rFonts w:ascii="Cambria" w:hAnsi="Cambria"/>
          <w:b/>
          <w:spacing w:val="-3"/>
          <w:sz w:val="22"/>
        </w:rPr>
        <w:t>СОЦІАЛЬНОЇ</w:t>
      </w:r>
      <w:r>
        <w:rPr>
          <w:rFonts w:ascii="Cambria" w:hAnsi="Cambria"/>
          <w:b/>
          <w:spacing w:val="-8"/>
          <w:sz w:val="22"/>
        </w:rPr>
        <w:t xml:space="preserve"> </w:t>
      </w:r>
      <w:r>
        <w:rPr>
          <w:rFonts w:ascii="Cambria" w:hAnsi="Cambria"/>
          <w:b/>
          <w:spacing w:val="-3"/>
          <w:sz w:val="22"/>
        </w:rPr>
        <w:t>ПЕДАГОГІКИ</w:t>
      </w:r>
      <w:r>
        <w:rPr>
          <w:rFonts w:ascii="Cambria" w:hAnsi="Cambria"/>
          <w:b/>
          <w:spacing w:val="-8"/>
          <w:sz w:val="22"/>
        </w:rPr>
        <w:t xml:space="preserve"> </w:t>
      </w:r>
      <w:r>
        <w:rPr>
          <w:rFonts w:ascii="Cambria" w:hAnsi="Cambria"/>
          <w:b/>
          <w:spacing w:val="-3"/>
          <w:sz w:val="22"/>
        </w:rPr>
        <w:t>ТА</w:t>
      </w:r>
      <w:r>
        <w:rPr>
          <w:rFonts w:ascii="Cambria" w:hAnsi="Cambria"/>
          <w:b/>
          <w:spacing w:val="-7"/>
          <w:sz w:val="22"/>
        </w:rPr>
        <w:t xml:space="preserve"> </w:t>
      </w:r>
      <w:r>
        <w:rPr>
          <w:rFonts w:ascii="Cambria" w:hAnsi="Cambria"/>
          <w:b/>
          <w:spacing w:val="-2"/>
          <w:sz w:val="22"/>
        </w:rPr>
        <w:t>ПСИХОЛОГІЇ</w:t>
      </w:r>
    </w:p>
    <w:p>
      <w:pPr>
        <w:spacing w:before="3"/>
        <w:ind w:left="5306" w:right="5828" w:firstLine="0"/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Силабус</w:t>
      </w:r>
      <w:r>
        <w:rPr>
          <w:rFonts w:ascii="Cambria" w:hAnsi="Cambria"/>
          <w:b/>
          <w:spacing w:val="-8"/>
          <w:sz w:val="22"/>
        </w:rPr>
        <w:t xml:space="preserve"> </w:t>
      </w:r>
      <w:r>
        <w:rPr>
          <w:rFonts w:ascii="Cambria" w:hAnsi="Cambria"/>
          <w:b/>
          <w:sz w:val="22"/>
        </w:rPr>
        <w:t>навчальної</w:t>
      </w:r>
      <w:r>
        <w:rPr>
          <w:rFonts w:ascii="Cambria" w:hAnsi="Cambria"/>
          <w:b/>
          <w:spacing w:val="-6"/>
          <w:sz w:val="22"/>
        </w:rPr>
        <w:t xml:space="preserve"> </w:t>
      </w:r>
      <w:r>
        <w:rPr>
          <w:rFonts w:ascii="Cambria" w:hAnsi="Cambria"/>
          <w:b/>
          <w:sz w:val="22"/>
        </w:rPr>
        <w:t>дисципліни</w:t>
      </w:r>
    </w:p>
    <w:sectPr>
      <w:headerReference r:id="rId9" w:type="default"/>
      <w:pgSz w:w="16840" w:h="11910" w:orient="landscape"/>
      <w:pgMar w:top="180" w:right="460" w:bottom="280" w:left="98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1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7352030</wp:posOffset>
          </wp:positionH>
          <wp:positionV relativeFrom="page">
            <wp:posOffset>147955</wp:posOffset>
          </wp:positionV>
          <wp:extent cx="528955" cy="55308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043" cy="5529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49" o:spid="_x0000_s2049" o:spt="202" type="#_x0000_t202" style="position:absolute;left:0pt;margin-left:277.95pt;margin-top:11.85pt;height:40.8pt;width:285.75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9"/>
                  <w:ind w:left="20" w:right="0" w:firstLine="415"/>
                  <w:jc w:val="left"/>
                  <w:rPr>
                    <w:rFonts w:ascii="Cambria" w:hAnsi="Cambria"/>
                    <w:b/>
                    <w:sz w:val="22"/>
                  </w:rPr>
                </w:pPr>
                <w:r>
                  <w:rPr>
                    <w:rFonts w:ascii="Cambria" w:hAnsi="Cambria"/>
                    <w:b/>
                    <w:sz w:val="22"/>
                  </w:rPr>
                  <w:t>ЗАПОРІЗЬКИЙ</w:t>
                </w:r>
                <w:r>
                  <w:rPr>
                    <w:rFonts w:ascii="Cambria" w:hAnsi="Cambria"/>
                    <w:b/>
                    <w:spacing w:val="-3"/>
                    <w:sz w:val="22"/>
                  </w:rPr>
                  <w:t xml:space="preserve"> </w:t>
                </w:r>
                <w:r>
                  <w:rPr>
                    <w:rFonts w:ascii="Cambria" w:hAnsi="Cambria"/>
                    <w:b/>
                    <w:sz w:val="22"/>
                  </w:rPr>
                  <w:t>НАЦІОНАЛЬНИЙ</w:t>
                </w:r>
                <w:r>
                  <w:rPr>
                    <w:rFonts w:ascii="Cambria" w:hAnsi="Cambria"/>
                    <w:b/>
                    <w:spacing w:val="4"/>
                    <w:sz w:val="22"/>
                  </w:rPr>
                  <w:t xml:space="preserve"> </w:t>
                </w:r>
                <w:r>
                  <w:rPr>
                    <w:rFonts w:ascii="Cambria" w:hAnsi="Cambria"/>
                    <w:b/>
                    <w:sz w:val="22"/>
                  </w:rPr>
                  <w:t>УНІВЕРСИТЕТ</w:t>
                </w:r>
                <w:r>
                  <w:rPr>
                    <w:rFonts w:ascii="Cambria" w:hAnsi="Cambria"/>
                    <w:b/>
                    <w:spacing w:val="1"/>
                    <w:sz w:val="22"/>
                  </w:rPr>
                  <w:t xml:space="preserve"> </w:t>
                </w:r>
                <w:r>
                  <w:rPr>
                    <w:rFonts w:ascii="Cambria" w:hAnsi="Cambria"/>
                    <w:b/>
                    <w:spacing w:val="-3"/>
                    <w:sz w:val="22"/>
                  </w:rPr>
                  <w:t>ФАКУЛЬТЕТ</w:t>
                </w:r>
                <w:r>
                  <w:rPr>
                    <w:rFonts w:ascii="Cambria" w:hAnsi="Cambria"/>
                    <w:b/>
                    <w:spacing w:val="-8"/>
                    <w:sz w:val="22"/>
                  </w:rPr>
                  <w:t xml:space="preserve"> </w:t>
                </w:r>
                <w:r>
                  <w:rPr>
                    <w:rFonts w:ascii="Cambria" w:hAnsi="Cambria"/>
                    <w:b/>
                    <w:spacing w:val="-3"/>
                    <w:sz w:val="22"/>
                  </w:rPr>
                  <w:t>СОЦІАЛЬНОЇ</w:t>
                </w:r>
                <w:r>
                  <w:rPr>
                    <w:rFonts w:ascii="Cambria" w:hAnsi="Cambria"/>
                    <w:b/>
                    <w:spacing w:val="-9"/>
                    <w:sz w:val="22"/>
                  </w:rPr>
                  <w:t xml:space="preserve"> </w:t>
                </w:r>
                <w:r>
                  <w:rPr>
                    <w:rFonts w:ascii="Cambria" w:hAnsi="Cambria"/>
                    <w:b/>
                    <w:spacing w:val="-3"/>
                    <w:sz w:val="22"/>
                  </w:rPr>
                  <w:t>ПЕДАГОГІКИ</w:t>
                </w:r>
                <w:r>
                  <w:rPr>
                    <w:rFonts w:ascii="Cambria" w:hAnsi="Cambria"/>
                    <w:b/>
                    <w:spacing w:val="-8"/>
                    <w:sz w:val="22"/>
                  </w:rPr>
                  <w:t xml:space="preserve"> </w:t>
                </w:r>
                <w:r>
                  <w:rPr>
                    <w:rFonts w:ascii="Cambria" w:hAnsi="Cambria"/>
                    <w:b/>
                    <w:spacing w:val="-3"/>
                    <w:sz w:val="22"/>
                  </w:rPr>
                  <w:t>ТА</w:t>
                </w:r>
                <w:r>
                  <w:rPr>
                    <w:rFonts w:ascii="Cambria" w:hAnsi="Cambria"/>
                    <w:b/>
                    <w:spacing w:val="-7"/>
                    <w:sz w:val="22"/>
                  </w:rPr>
                  <w:t xml:space="preserve"> </w:t>
                </w:r>
                <w:r>
                  <w:rPr>
                    <w:rFonts w:ascii="Cambria" w:hAnsi="Cambria"/>
                    <w:b/>
                    <w:spacing w:val="-2"/>
                    <w:sz w:val="22"/>
                  </w:rPr>
                  <w:t>ПСИХОЛОГІЇ</w:t>
                </w:r>
              </w:p>
              <w:p>
                <w:pPr>
                  <w:spacing w:before="3"/>
                  <w:ind w:left="1152" w:right="0" w:firstLine="0"/>
                  <w:jc w:val="left"/>
                  <w:rPr>
                    <w:rFonts w:ascii="Cambria" w:hAnsi="Cambria"/>
                    <w:b/>
                    <w:sz w:val="22"/>
                  </w:rPr>
                </w:pPr>
                <w:r>
                  <w:rPr>
                    <w:rFonts w:ascii="Cambria" w:hAnsi="Cambria"/>
                    <w:b/>
                    <w:sz w:val="22"/>
                  </w:rPr>
                  <w:t>Силабус</w:t>
                </w:r>
                <w:r>
                  <w:rPr>
                    <w:rFonts w:ascii="Cambria" w:hAnsi="Cambria"/>
                    <w:b/>
                    <w:spacing w:val="-8"/>
                    <w:sz w:val="22"/>
                  </w:rPr>
                  <w:t xml:space="preserve"> </w:t>
                </w:r>
                <w:r>
                  <w:rPr>
                    <w:rFonts w:ascii="Cambria" w:hAnsi="Cambria"/>
                    <w:b/>
                    <w:sz w:val="22"/>
                  </w:rPr>
                  <w:t>навчальної</w:t>
                </w:r>
                <w:r>
                  <w:rPr>
                    <w:rFonts w:ascii="Cambria" w:hAnsi="Cambria"/>
                    <w:b/>
                    <w:spacing w:val="-6"/>
                    <w:sz w:val="22"/>
                  </w:rPr>
                  <w:t xml:space="preserve"> </w:t>
                </w:r>
                <w:r>
                  <w:rPr>
                    <w:rFonts w:ascii="Cambria" w:hAnsi="Cambria"/>
                    <w:b/>
                    <w:sz w:val="22"/>
                  </w:rPr>
                  <w:t>дисципліни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7352030</wp:posOffset>
          </wp:positionH>
          <wp:positionV relativeFrom="page">
            <wp:posOffset>147955</wp:posOffset>
          </wp:positionV>
          <wp:extent cx="528955" cy="553085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043" cy="5529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50" o:spid="_x0000_s2050" o:spt="202" type="#_x0000_t202" style="position:absolute;left:0pt;margin-left:277.95pt;margin-top:11.85pt;height:40.8pt;width:285.75pt;mso-position-horizontal-relative:page;mso-position-vertical-relative:page;z-index:-25165312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9"/>
                  <w:ind w:left="20" w:right="0" w:firstLine="415"/>
                  <w:jc w:val="left"/>
                  <w:rPr>
                    <w:rFonts w:ascii="Cambria" w:hAnsi="Cambria"/>
                    <w:b/>
                    <w:sz w:val="22"/>
                  </w:rPr>
                </w:pPr>
                <w:r>
                  <w:rPr>
                    <w:rFonts w:ascii="Cambria" w:hAnsi="Cambria"/>
                    <w:b/>
                    <w:sz w:val="22"/>
                  </w:rPr>
                  <w:t>ЗАПОРІЗЬКИЙ</w:t>
                </w:r>
                <w:r>
                  <w:rPr>
                    <w:rFonts w:ascii="Cambria" w:hAnsi="Cambria"/>
                    <w:b/>
                    <w:spacing w:val="-3"/>
                    <w:sz w:val="22"/>
                  </w:rPr>
                  <w:t xml:space="preserve"> </w:t>
                </w:r>
                <w:r>
                  <w:rPr>
                    <w:rFonts w:ascii="Cambria" w:hAnsi="Cambria"/>
                    <w:b/>
                    <w:sz w:val="22"/>
                  </w:rPr>
                  <w:t>НАЦІОНАЛЬНИЙ</w:t>
                </w:r>
                <w:r>
                  <w:rPr>
                    <w:rFonts w:ascii="Cambria" w:hAnsi="Cambria"/>
                    <w:b/>
                    <w:spacing w:val="4"/>
                    <w:sz w:val="22"/>
                  </w:rPr>
                  <w:t xml:space="preserve"> </w:t>
                </w:r>
                <w:r>
                  <w:rPr>
                    <w:rFonts w:ascii="Cambria" w:hAnsi="Cambria"/>
                    <w:b/>
                    <w:sz w:val="22"/>
                  </w:rPr>
                  <w:t>УНІВЕРСИТЕТ</w:t>
                </w:r>
                <w:r>
                  <w:rPr>
                    <w:rFonts w:ascii="Cambria" w:hAnsi="Cambria"/>
                    <w:b/>
                    <w:spacing w:val="1"/>
                    <w:sz w:val="22"/>
                  </w:rPr>
                  <w:t xml:space="preserve"> </w:t>
                </w:r>
                <w:r>
                  <w:rPr>
                    <w:rFonts w:ascii="Cambria" w:hAnsi="Cambria"/>
                    <w:b/>
                    <w:spacing w:val="-3"/>
                    <w:sz w:val="22"/>
                  </w:rPr>
                  <w:t>ФАКУЛЬТЕТ</w:t>
                </w:r>
                <w:r>
                  <w:rPr>
                    <w:rFonts w:ascii="Cambria" w:hAnsi="Cambria"/>
                    <w:b/>
                    <w:spacing w:val="-8"/>
                    <w:sz w:val="22"/>
                  </w:rPr>
                  <w:t xml:space="preserve"> </w:t>
                </w:r>
                <w:r>
                  <w:rPr>
                    <w:rFonts w:ascii="Cambria" w:hAnsi="Cambria"/>
                    <w:b/>
                    <w:spacing w:val="-3"/>
                    <w:sz w:val="22"/>
                  </w:rPr>
                  <w:t>СОЦІАЛЬНОЇ</w:t>
                </w:r>
                <w:r>
                  <w:rPr>
                    <w:rFonts w:ascii="Cambria" w:hAnsi="Cambria"/>
                    <w:b/>
                    <w:spacing w:val="-9"/>
                    <w:sz w:val="22"/>
                  </w:rPr>
                  <w:t xml:space="preserve"> </w:t>
                </w:r>
                <w:r>
                  <w:rPr>
                    <w:rFonts w:ascii="Cambria" w:hAnsi="Cambria"/>
                    <w:b/>
                    <w:spacing w:val="-3"/>
                    <w:sz w:val="22"/>
                  </w:rPr>
                  <w:t>ПЕДАГОГІКИ</w:t>
                </w:r>
                <w:r>
                  <w:rPr>
                    <w:rFonts w:ascii="Cambria" w:hAnsi="Cambria"/>
                    <w:b/>
                    <w:spacing w:val="-8"/>
                    <w:sz w:val="22"/>
                  </w:rPr>
                  <w:t xml:space="preserve"> </w:t>
                </w:r>
                <w:r>
                  <w:rPr>
                    <w:rFonts w:ascii="Cambria" w:hAnsi="Cambria"/>
                    <w:b/>
                    <w:spacing w:val="-3"/>
                    <w:sz w:val="22"/>
                  </w:rPr>
                  <w:t>ТА</w:t>
                </w:r>
                <w:r>
                  <w:rPr>
                    <w:rFonts w:ascii="Cambria" w:hAnsi="Cambria"/>
                    <w:b/>
                    <w:spacing w:val="-7"/>
                    <w:sz w:val="22"/>
                  </w:rPr>
                  <w:t xml:space="preserve"> </w:t>
                </w:r>
                <w:r>
                  <w:rPr>
                    <w:rFonts w:ascii="Cambria" w:hAnsi="Cambria"/>
                    <w:b/>
                    <w:spacing w:val="-2"/>
                    <w:sz w:val="22"/>
                  </w:rPr>
                  <w:t>ПСИХОЛОГІЇ</w:t>
                </w:r>
              </w:p>
              <w:p>
                <w:pPr>
                  <w:spacing w:before="3"/>
                  <w:ind w:left="1152" w:right="0" w:firstLine="0"/>
                  <w:jc w:val="left"/>
                  <w:rPr>
                    <w:rFonts w:ascii="Cambria" w:hAnsi="Cambria"/>
                    <w:b/>
                    <w:sz w:val="22"/>
                  </w:rPr>
                </w:pPr>
                <w:r>
                  <w:rPr>
                    <w:rFonts w:ascii="Cambria" w:hAnsi="Cambria"/>
                    <w:b/>
                    <w:sz w:val="22"/>
                  </w:rPr>
                  <w:t>Силабус</w:t>
                </w:r>
                <w:r>
                  <w:rPr>
                    <w:rFonts w:ascii="Cambria" w:hAnsi="Cambria"/>
                    <w:b/>
                    <w:spacing w:val="-8"/>
                    <w:sz w:val="22"/>
                  </w:rPr>
                  <w:t xml:space="preserve"> </w:t>
                </w:r>
                <w:r>
                  <w:rPr>
                    <w:rFonts w:ascii="Cambria" w:hAnsi="Cambria"/>
                    <w:b/>
                    <w:sz w:val="22"/>
                  </w:rPr>
                  <w:t>навчальної</w:t>
                </w:r>
                <w:r>
                  <w:rPr>
                    <w:rFonts w:ascii="Cambria" w:hAnsi="Cambria"/>
                    <w:b/>
                    <w:spacing w:val="-6"/>
                    <w:sz w:val="22"/>
                  </w:rPr>
                  <w:t xml:space="preserve"> </w:t>
                </w:r>
                <w:r>
                  <w:rPr>
                    <w:rFonts w:ascii="Cambria" w:hAnsi="Cambria"/>
                    <w:b/>
                    <w:sz w:val="22"/>
                  </w:rPr>
                  <w:t>дисципліни</w:t>
                </w:r>
              </w:p>
            </w:txbxContent>
          </v:textbox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)"/>
      <w:lvlJc w:val="left"/>
      <w:pPr>
        <w:ind w:left="543" w:hanging="2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 w:tentative="0">
      <w:start w:val="0"/>
      <w:numFmt w:val="bullet"/>
      <w:lvlText w:val="•"/>
      <w:lvlJc w:val="left"/>
      <w:pPr>
        <w:ind w:left="1211" w:hanging="261"/>
      </w:pPr>
      <w:rPr>
        <w:rFonts w:hint="default"/>
        <w:lang w:val="uk-UA" w:eastAsia="en-US" w:bidi="ar-SA"/>
      </w:rPr>
    </w:lvl>
    <w:lvl w:ilvl="2" w:tentative="0">
      <w:start w:val="0"/>
      <w:numFmt w:val="bullet"/>
      <w:lvlText w:val="•"/>
      <w:lvlJc w:val="left"/>
      <w:pPr>
        <w:ind w:left="1883" w:hanging="261"/>
      </w:pPr>
      <w:rPr>
        <w:rFonts w:hint="default"/>
        <w:lang w:val="uk-UA" w:eastAsia="en-US" w:bidi="ar-SA"/>
      </w:rPr>
    </w:lvl>
    <w:lvl w:ilvl="3" w:tentative="0">
      <w:start w:val="0"/>
      <w:numFmt w:val="bullet"/>
      <w:lvlText w:val="•"/>
      <w:lvlJc w:val="left"/>
      <w:pPr>
        <w:ind w:left="2555" w:hanging="261"/>
      </w:pPr>
      <w:rPr>
        <w:rFonts w:hint="default"/>
        <w:lang w:val="uk-UA" w:eastAsia="en-US" w:bidi="ar-SA"/>
      </w:rPr>
    </w:lvl>
    <w:lvl w:ilvl="4" w:tentative="0">
      <w:start w:val="0"/>
      <w:numFmt w:val="bullet"/>
      <w:lvlText w:val="•"/>
      <w:lvlJc w:val="left"/>
      <w:pPr>
        <w:ind w:left="3226" w:hanging="261"/>
      </w:pPr>
      <w:rPr>
        <w:rFonts w:hint="default"/>
        <w:lang w:val="uk-UA" w:eastAsia="en-US" w:bidi="ar-SA"/>
      </w:rPr>
    </w:lvl>
    <w:lvl w:ilvl="5" w:tentative="0">
      <w:start w:val="0"/>
      <w:numFmt w:val="bullet"/>
      <w:lvlText w:val="•"/>
      <w:lvlJc w:val="left"/>
      <w:pPr>
        <w:ind w:left="3898" w:hanging="261"/>
      </w:pPr>
      <w:rPr>
        <w:rFonts w:hint="default"/>
        <w:lang w:val="uk-UA" w:eastAsia="en-US" w:bidi="ar-SA"/>
      </w:rPr>
    </w:lvl>
    <w:lvl w:ilvl="6" w:tentative="0">
      <w:start w:val="0"/>
      <w:numFmt w:val="bullet"/>
      <w:lvlText w:val="•"/>
      <w:lvlJc w:val="left"/>
      <w:pPr>
        <w:ind w:left="4570" w:hanging="261"/>
      </w:pPr>
      <w:rPr>
        <w:rFonts w:hint="default"/>
        <w:lang w:val="uk-UA" w:eastAsia="en-US" w:bidi="ar-SA"/>
      </w:rPr>
    </w:lvl>
    <w:lvl w:ilvl="7" w:tentative="0">
      <w:start w:val="0"/>
      <w:numFmt w:val="bullet"/>
      <w:lvlText w:val="•"/>
      <w:lvlJc w:val="left"/>
      <w:pPr>
        <w:ind w:left="5241" w:hanging="261"/>
      </w:pPr>
      <w:rPr>
        <w:rFonts w:hint="default"/>
        <w:lang w:val="uk-UA" w:eastAsia="en-US" w:bidi="ar-SA"/>
      </w:rPr>
    </w:lvl>
    <w:lvl w:ilvl="8" w:tentative="0">
      <w:start w:val="0"/>
      <w:numFmt w:val="bullet"/>
      <w:lvlText w:val="•"/>
      <w:lvlJc w:val="left"/>
      <w:pPr>
        <w:ind w:left="5913" w:hanging="261"/>
      </w:pPr>
      <w:rPr>
        <w:rFonts w:hint="default"/>
        <w:lang w:val="uk-UA" w:eastAsia="en-US" w:bidi="ar-SA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 w:tentative="0">
      <w:start w:val="3"/>
      <w:numFmt w:val="decimal"/>
      <w:lvlText w:val="%2."/>
      <w:lvlJc w:val="left"/>
      <w:pPr>
        <w:ind w:left="1722" w:hanging="552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uk-UA" w:eastAsia="en-US" w:bidi="ar-SA"/>
      </w:rPr>
    </w:lvl>
    <w:lvl w:ilvl="2" w:tentative="0">
      <w:start w:val="0"/>
      <w:numFmt w:val="bullet"/>
      <w:lvlText w:val="•"/>
      <w:lvlJc w:val="left"/>
      <w:pPr>
        <w:ind w:left="3239" w:hanging="552"/>
      </w:pPr>
      <w:rPr>
        <w:rFonts w:hint="default"/>
        <w:lang w:val="uk-UA" w:eastAsia="en-US" w:bidi="ar-SA"/>
      </w:rPr>
    </w:lvl>
    <w:lvl w:ilvl="3" w:tentative="0">
      <w:start w:val="0"/>
      <w:numFmt w:val="bullet"/>
      <w:lvlText w:val="•"/>
      <w:lvlJc w:val="left"/>
      <w:pPr>
        <w:ind w:left="4759" w:hanging="552"/>
      </w:pPr>
      <w:rPr>
        <w:rFonts w:hint="default"/>
        <w:lang w:val="uk-UA" w:eastAsia="en-US" w:bidi="ar-SA"/>
      </w:rPr>
    </w:lvl>
    <w:lvl w:ilvl="4" w:tentative="0">
      <w:start w:val="0"/>
      <w:numFmt w:val="bullet"/>
      <w:lvlText w:val="•"/>
      <w:lvlJc w:val="left"/>
      <w:pPr>
        <w:ind w:left="6279" w:hanging="552"/>
      </w:pPr>
      <w:rPr>
        <w:rFonts w:hint="default"/>
        <w:lang w:val="uk-UA" w:eastAsia="en-US" w:bidi="ar-SA"/>
      </w:rPr>
    </w:lvl>
    <w:lvl w:ilvl="5" w:tentative="0">
      <w:start w:val="0"/>
      <w:numFmt w:val="bullet"/>
      <w:lvlText w:val="•"/>
      <w:lvlJc w:val="left"/>
      <w:pPr>
        <w:ind w:left="7799" w:hanging="552"/>
      </w:pPr>
      <w:rPr>
        <w:rFonts w:hint="default"/>
        <w:lang w:val="uk-UA" w:eastAsia="en-US" w:bidi="ar-SA"/>
      </w:rPr>
    </w:lvl>
    <w:lvl w:ilvl="6" w:tentative="0">
      <w:start w:val="0"/>
      <w:numFmt w:val="bullet"/>
      <w:lvlText w:val="•"/>
      <w:lvlJc w:val="left"/>
      <w:pPr>
        <w:ind w:left="9318" w:hanging="552"/>
      </w:pPr>
      <w:rPr>
        <w:rFonts w:hint="default"/>
        <w:lang w:val="uk-UA" w:eastAsia="en-US" w:bidi="ar-SA"/>
      </w:rPr>
    </w:lvl>
    <w:lvl w:ilvl="7" w:tentative="0">
      <w:start w:val="0"/>
      <w:numFmt w:val="bullet"/>
      <w:lvlText w:val="•"/>
      <w:lvlJc w:val="left"/>
      <w:pPr>
        <w:ind w:left="10838" w:hanging="552"/>
      </w:pPr>
      <w:rPr>
        <w:rFonts w:hint="default"/>
        <w:lang w:val="uk-UA" w:eastAsia="en-US" w:bidi="ar-SA"/>
      </w:rPr>
    </w:lvl>
    <w:lvl w:ilvl="8" w:tentative="0">
      <w:start w:val="0"/>
      <w:numFmt w:val="bullet"/>
      <w:lvlText w:val="•"/>
      <w:lvlJc w:val="left"/>
      <w:pPr>
        <w:ind w:left="12358" w:hanging="552"/>
      </w:pPr>
      <w:rPr>
        <w:rFonts w:hint="default"/>
        <w:lang w:val="uk-UA" w:eastAsia="en-US" w:bidi="ar-SA"/>
      </w:rPr>
    </w:lvl>
  </w:abstractNum>
  <w:abstractNum w:abstractNumId="2">
    <w:nsid w:val="CF092B84"/>
    <w:multiLevelType w:val="multilevel"/>
    <w:tmpl w:val="CF092B84"/>
    <w:lvl w:ilvl="0" w:tentative="0">
      <w:start w:val="0"/>
      <w:numFmt w:val="bullet"/>
      <w:lvlText w:val=""/>
      <w:lvlJc w:val="left"/>
      <w:pPr>
        <w:ind w:left="531" w:hanging="360"/>
      </w:pPr>
      <w:rPr>
        <w:rFonts w:hint="default" w:ascii="Symbol" w:hAnsi="Symbol" w:eastAsia="Symbol" w:cs="Symbol"/>
        <w:w w:val="100"/>
        <w:sz w:val="24"/>
        <w:szCs w:val="24"/>
        <w:lang w:val="uk-UA" w:eastAsia="en-US" w:bidi="ar-SA"/>
      </w:rPr>
    </w:lvl>
    <w:lvl w:ilvl="1" w:tentative="0">
      <w:start w:val="0"/>
      <w:numFmt w:val="bullet"/>
      <w:lvlText w:val="•"/>
      <w:lvlJc w:val="left"/>
      <w:pPr>
        <w:ind w:left="1567" w:hanging="360"/>
      </w:pPr>
      <w:rPr>
        <w:rFonts w:hint="default"/>
        <w:lang w:val="uk-UA" w:eastAsia="en-US" w:bidi="ar-SA"/>
      </w:rPr>
    </w:lvl>
    <w:lvl w:ilvl="2" w:tentative="0">
      <w:start w:val="0"/>
      <w:numFmt w:val="bullet"/>
      <w:lvlText w:val="•"/>
      <w:lvlJc w:val="left"/>
      <w:pPr>
        <w:ind w:left="2594" w:hanging="360"/>
      </w:pPr>
      <w:rPr>
        <w:rFonts w:hint="default"/>
        <w:lang w:val="uk-UA" w:eastAsia="en-US" w:bidi="ar-SA"/>
      </w:rPr>
    </w:lvl>
    <w:lvl w:ilvl="3" w:tentative="0">
      <w:start w:val="0"/>
      <w:numFmt w:val="bullet"/>
      <w:lvlText w:val="•"/>
      <w:lvlJc w:val="left"/>
      <w:pPr>
        <w:ind w:left="3622" w:hanging="360"/>
      </w:pPr>
      <w:rPr>
        <w:rFonts w:hint="default"/>
        <w:lang w:val="uk-UA" w:eastAsia="en-US" w:bidi="ar-SA"/>
      </w:rPr>
    </w:lvl>
    <w:lvl w:ilvl="4" w:tentative="0">
      <w:start w:val="0"/>
      <w:numFmt w:val="bullet"/>
      <w:lvlText w:val="•"/>
      <w:lvlJc w:val="left"/>
      <w:pPr>
        <w:ind w:left="4649" w:hanging="360"/>
      </w:pPr>
      <w:rPr>
        <w:rFonts w:hint="default"/>
        <w:lang w:val="uk-UA" w:eastAsia="en-US" w:bidi="ar-SA"/>
      </w:rPr>
    </w:lvl>
    <w:lvl w:ilvl="5" w:tentative="0">
      <w:start w:val="0"/>
      <w:numFmt w:val="bullet"/>
      <w:lvlText w:val="•"/>
      <w:lvlJc w:val="left"/>
      <w:pPr>
        <w:ind w:left="5677" w:hanging="360"/>
      </w:pPr>
      <w:rPr>
        <w:rFonts w:hint="default"/>
        <w:lang w:val="uk-UA" w:eastAsia="en-US" w:bidi="ar-SA"/>
      </w:rPr>
    </w:lvl>
    <w:lvl w:ilvl="6" w:tentative="0">
      <w:start w:val="0"/>
      <w:numFmt w:val="bullet"/>
      <w:lvlText w:val="•"/>
      <w:lvlJc w:val="left"/>
      <w:pPr>
        <w:ind w:left="6704" w:hanging="360"/>
      </w:pPr>
      <w:rPr>
        <w:rFonts w:hint="default"/>
        <w:lang w:val="uk-UA" w:eastAsia="en-US" w:bidi="ar-SA"/>
      </w:rPr>
    </w:lvl>
    <w:lvl w:ilvl="7" w:tentative="0">
      <w:start w:val="0"/>
      <w:numFmt w:val="bullet"/>
      <w:lvlText w:val="•"/>
      <w:lvlJc w:val="left"/>
      <w:pPr>
        <w:ind w:left="7731" w:hanging="360"/>
      </w:pPr>
      <w:rPr>
        <w:rFonts w:hint="default"/>
        <w:lang w:val="uk-UA" w:eastAsia="en-US" w:bidi="ar-SA"/>
      </w:rPr>
    </w:lvl>
    <w:lvl w:ilvl="8" w:tentative="0">
      <w:start w:val="0"/>
      <w:numFmt w:val="bullet"/>
      <w:lvlText w:val="•"/>
      <w:lvlJc w:val="left"/>
      <w:pPr>
        <w:ind w:left="8759" w:hanging="360"/>
      </w:pPr>
      <w:rPr>
        <w:rFonts w:hint="default"/>
        <w:lang w:val="uk-UA" w:eastAsia="en-US" w:bidi="ar-SA"/>
      </w:rPr>
    </w:lvl>
  </w:abstractNum>
  <w:abstractNum w:abstractNumId="3">
    <w:nsid w:val="03D62ECE"/>
    <w:multiLevelType w:val="multilevel"/>
    <w:tmpl w:val="03D62ECE"/>
    <w:lvl w:ilvl="0" w:tentative="0">
      <w:start w:val="1"/>
      <w:numFmt w:val="decimal"/>
      <w:lvlText w:val="%1)"/>
      <w:lvlJc w:val="left"/>
      <w:pPr>
        <w:ind w:left="543" w:hanging="2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 w:tentative="0">
      <w:start w:val="0"/>
      <w:numFmt w:val="bullet"/>
      <w:lvlText w:val="•"/>
      <w:lvlJc w:val="left"/>
      <w:pPr>
        <w:ind w:left="1211" w:hanging="261"/>
      </w:pPr>
      <w:rPr>
        <w:rFonts w:hint="default"/>
        <w:lang w:val="uk-UA" w:eastAsia="en-US" w:bidi="ar-SA"/>
      </w:rPr>
    </w:lvl>
    <w:lvl w:ilvl="2" w:tentative="0">
      <w:start w:val="0"/>
      <w:numFmt w:val="bullet"/>
      <w:lvlText w:val="•"/>
      <w:lvlJc w:val="left"/>
      <w:pPr>
        <w:ind w:left="1883" w:hanging="261"/>
      </w:pPr>
      <w:rPr>
        <w:rFonts w:hint="default"/>
        <w:lang w:val="uk-UA" w:eastAsia="en-US" w:bidi="ar-SA"/>
      </w:rPr>
    </w:lvl>
    <w:lvl w:ilvl="3" w:tentative="0">
      <w:start w:val="0"/>
      <w:numFmt w:val="bullet"/>
      <w:lvlText w:val="•"/>
      <w:lvlJc w:val="left"/>
      <w:pPr>
        <w:ind w:left="2555" w:hanging="261"/>
      </w:pPr>
      <w:rPr>
        <w:rFonts w:hint="default"/>
        <w:lang w:val="uk-UA" w:eastAsia="en-US" w:bidi="ar-SA"/>
      </w:rPr>
    </w:lvl>
    <w:lvl w:ilvl="4" w:tentative="0">
      <w:start w:val="0"/>
      <w:numFmt w:val="bullet"/>
      <w:lvlText w:val="•"/>
      <w:lvlJc w:val="left"/>
      <w:pPr>
        <w:ind w:left="3226" w:hanging="261"/>
      </w:pPr>
      <w:rPr>
        <w:rFonts w:hint="default"/>
        <w:lang w:val="uk-UA" w:eastAsia="en-US" w:bidi="ar-SA"/>
      </w:rPr>
    </w:lvl>
    <w:lvl w:ilvl="5" w:tentative="0">
      <w:start w:val="0"/>
      <w:numFmt w:val="bullet"/>
      <w:lvlText w:val="•"/>
      <w:lvlJc w:val="left"/>
      <w:pPr>
        <w:ind w:left="3898" w:hanging="261"/>
      </w:pPr>
      <w:rPr>
        <w:rFonts w:hint="default"/>
        <w:lang w:val="uk-UA" w:eastAsia="en-US" w:bidi="ar-SA"/>
      </w:rPr>
    </w:lvl>
    <w:lvl w:ilvl="6" w:tentative="0">
      <w:start w:val="0"/>
      <w:numFmt w:val="bullet"/>
      <w:lvlText w:val="•"/>
      <w:lvlJc w:val="left"/>
      <w:pPr>
        <w:ind w:left="4570" w:hanging="261"/>
      </w:pPr>
      <w:rPr>
        <w:rFonts w:hint="default"/>
        <w:lang w:val="uk-UA" w:eastAsia="en-US" w:bidi="ar-SA"/>
      </w:rPr>
    </w:lvl>
    <w:lvl w:ilvl="7" w:tentative="0">
      <w:start w:val="0"/>
      <w:numFmt w:val="bullet"/>
      <w:lvlText w:val="•"/>
      <w:lvlJc w:val="left"/>
      <w:pPr>
        <w:ind w:left="5241" w:hanging="261"/>
      </w:pPr>
      <w:rPr>
        <w:rFonts w:hint="default"/>
        <w:lang w:val="uk-UA" w:eastAsia="en-US" w:bidi="ar-SA"/>
      </w:rPr>
    </w:lvl>
    <w:lvl w:ilvl="8" w:tentative="0">
      <w:start w:val="0"/>
      <w:numFmt w:val="bullet"/>
      <w:lvlText w:val="•"/>
      <w:lvlJc w:val="left"/>
      <w:pPr>
        <w:ind w:left="5913" w:hanging="261"/>
      </w:pPr>
      <w:rPr>
        <w:rFonts w:hint="default"/>
        <w:lang w:val="uk-UA" w:eastAsia="en-US" w:bidi="ar-SA"/>
      </w:rPr>
    </w:lvl>
  </w:abstractNum>
  <w:abstractNum w:abstractNumId="4">
    <w:nsid w:val="25B654F3"/>
    <w:multiLevelType w:val="multilevel"/>
    <w:tmpl w:val="25B654F3"/>
    <w:lvl w:ilvl="0" w:tentative="0">
      <w:start w:val="10"/>
      <w:numFmt w:val="decimal"/>
      <w:lvlText w:val="%1)"/>
      <w:lvlJc w:val="left"/>
      <w:pPr>
        <w:ind w:left="678" w:hanging="38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 w:tentative="0">
      <w:start w:val="0"/>
      <w:numFmt w:val="bullet"/>
      <w:lvlText w:val="•"/>
      <w:lvlJc w:val="left"/>
      <w:pPr>
        <w:ind w:left="1337" w:hanging="381"/>
      </w:pPr>
      <w:rPr>
        <w:rFonts w:hint="default"/>
        <w:lang w:val="uk-UA" w:eastAsia="en-US" w:bidi="ar-SA"/>
      </w:rPr>
    </w:lvl>
    <w:lvl w:ilvl="2" w:tentative="0">
      <w:start w:val="0"/>
      <w:numFmt w:val="bullet"/>
      <w:lvlText w:val="•"/>
      <w:lvlJc w:val="left"/>
      <w:pPr>
        <w:ind w:left="1995" w:hanging="381"/>
      </w:pPr>
      <w:rPr>
        <w:rFonts w:hint="default"/>
        <w:lang w:val="uk-UA" w:eastAsia="en-US" w:bidi="ar-SA"/>
      </w:rPr>
    </w:lvl>
    <w:lvl w:ilvl="3" w:tentative="0">
      <w:start w:val="0"/>
      <w:numFmt w:val="bullet"/>
      <w:lvlText w:val="•"/>
      <w:lvlJc w:val="left"/>
      <w:pPr>
        <w:ind w:left="2652" w:hanging="381"/>
      </w:pPr>
      <w:rPr>
        <w:rFonts w:hint="default"/>
        <w:lang w:val="uk-UA" w:eastAsia="en-US" w:bidi="ar-SA"/>
      </w:rPr>
    </w:lvl>
    <w:lvl w:ilvl="4" w:tentative="0">
      <w:start w:val="0"/>
      <w:numFmt w:val="bullet"/>
      <w:lvlText w:val="•"/>
      <w:lvlJc w:val="left"/>
      <w:pPr>
        <w:ind w:left="3310" w:hanging="381"/>
      </w:pPr>
      <w:rPr>
        <w:rFonts w:hint="default"/>
        <w:lang w:val="uk-UA" w:eastAsia="en-US" w:bidi="ar-SA"/>
      </w:rPr>
    </w:lvl>
    <w:lvl w:ilvl="5" w:tentative="0">
      <w:start w:val="0"/>
      <w:numFmt w:val="bullet"/>
      <w:lvlText w:val="•"/>
      <w:lvlJc w:val="left"/>
      <w:pPr>
        <w:ind w:left="3968" w:hanging="381"/>
      </w:pPr>
      <w:rPr>
        <w:rFonts w:hint="default"/>
        <w:lang w:val="uk-UA" w:eastAsia="en-US" w:bidi="ar-SA"/>
      </w:rPr>
    </w:lvl>
    <w:lvl w:ilvl="6" w:tentative="0">
      <w:start w:val="0"/>
      <w:numFmt w:val="bullet"/>
      <w:lvlText w:val="•"/>
      <w:lvlJc w:val="left"/>
      <w:pPr>
        <w:ind w:left="4625" w:hanging="381"/>
      </w:pPr>
      <w:rPr>
        <w:rFonts w:hint="default"/>
        <w:lang w:val="uk-UA" w:eastAsia="en-US" w:bidi="ar-SA"/>
      </w:rPr>
    </w:lvl>
    <w:lvl w:ilvl="7" w:tentative="0">
      <w:start w:val="0"/>
      <w:numFmt w:val="bullet"/>
      <w:lvlText w:val="•"/>
      <w:lvlJc w:val="left"/>
      <w:pPr>
        <w:ind w:left="5283" w:hanging="381"/>
      </w:pPr>
      <w:rPr>
        <w:rFonts w:hint="default"/>
        <w:lang w:val="uk-UA" w:eastAsia="en-US" w:bidi="ar-SA"/>
      </w:rPr>
    </w:lvl>
    <w:lvl w:ilvl="8" w:tentative="0">
      <w:start w:val="0"/>
      <w:numFmt w:val="bullet"/>
      <w:lvlText w:val="•"/>
      <w:lvlJc w:val="left"/>
      <w:pPr>
        <w:ind w:left="5940" w:hanging="381"/>
      </w:pPr>
      <w:rPr>
        <w:rFonts w:hint="default"/>
        <w:lang w:val="uk-UA" w:eastAsia="en-US" w:bidi="ar-SA"/>
      </w:rPr>
    </w:lvl>
  </w:abstractNum>
  <w:abstractNum w:abstractNumId="5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460" w:hanging="227"/>
        <w:jc w:val="left"/>
      </w:pPr>
      <w:rPr>
        <w:rFonts w:hint="default"/>
        <w:b/>
        <w:bCs/>
        <w:w w:val="82"/>
        <w:lang w:val="uk-UA" w:eastAsia="en-US" w:bidi="ar-SA"/>
      </w:rPr>
    </w:lvl>
    <w:lvl w:ilvl="1" w:tentative="0">
      <w:start w:val="0"/>
      <w:numFmt w:val="bullet"/>
      <w:lvlText w:val="•"/>
      <w:lvlJc w:val="left"/>
      <w:pPr>
        <w:ind w:left="1953" w:hanging="227"/>
      </w:pPr>
      <w:rPr>
        <w:rFonts w:hint="default"/>
        <w:lang w:val="uk-UA" w:eastAsia="en-US" w:bidi="ar-SA"/>
      </w:rPr>
    </w:lvl>
    <w:lvl w:ilvl="2" w:tentative="0">
      <w:start w:val="0"/>
      <w:numFmt w:val="bullet"/>
      <w:lvlText w:val="•"/>
      <w:lvlJc w:val="left"/>
      <w:pPr>
        <w:ind w:left="3447" w:hanging="227"/>
      </w:pPr>
      <w:rPr>
        <w:rFonts w:hint="default"/>
        <w:lang w:val="uk-UA" w:eastAsia="en-US" w:bidi="ar-SA"/>
      </w:rPr>
    </w:lvl>
    <w:lvl w:ilvl="3" w:tentative="0">
      <w:start w:val="0"/>
      <w:numFmt w:val="bullet"/>
      <w:lvlText w:val="•"/>
      <w:lvlJc w:val="left"/>
      <w:pPr>
        <w:ind w:left="4941" w:hanging="227"/>
      </w:pPr>
      <w:rPr>
        <w:rFonts w:hint="default"/>
        <w:lang w:val="uk-UA" w:eastAsia="en-US" w:bidi="ar-SA"/>
      </w:rPr>
    </w:lvl>
    <w:lvl w:ilvl="4" w:tentative="0">
      <w:start w:val="0"/>
      <w:numFmt w:val="bullet"/>
      <w:lvlText w:val="•"/>
      <w:lvlJc w:val="left"/>
      <w:pPr>
        <w:ind w:left="6435" w:hanging="227"/>
      </w:pPr>
      <w:rPr>
        <w:rFonts w:hint="default"/>
        <w:lang w:val="uk-UA" w:eastAsia="en-US" w:bidi="ar-SA"/>
      </w:rPr>
    </w:lvl>
    <w:lvl w:ilvl="5" w:tentative="0">
      <w:start w:val="0"/>
      <w:numFmt w:val="bullet"/>
      <w:lvlText w:val="•"/>
      <w:lvlJc w:val="left"/>
      <w:pPr>
        <w:ind w:left="7928" w:hanging="227"/>
      </w:pPr>
      <w:rPr>
        <w:rFonts w:hint="default"/>
        <w:lang w:val="uk-UA" w:eastAsia="en-US" w:bidi="ar-SA"/>
      </w:rPr>
    </w:lvl>
    <w:lvl w:ilvl="6" w:tentative="0">
      <w:start w:val="0"/>
      <w:numFmt w:val="bullet"/>
      <w:lvlText w:val="•"/>
      <w:lvlJc w:val="left"/>
      <w:pPr>
        <w:ind w:left="9422" w:hanging="227"/>
      </w:pPr>
      <w:rPr>
        <w:rFonts w:hint="default"/>
        <w:lang w:val="uk-UA" w:eastAsia="en-US" w:bidi="ar-SA"/>
      </w:rPr>
    </w:lvl>
    <w:lvl w:ilvl="7" w:tentative="0">
      <w:start w:val="0"/>
      <w:numFmt w:val="bullet"/>
      <w:lvlText w:val="•"/>
      <w:lvlJc w:val="left"/>
      <w:pPr>
        <w:ind w:left="10916" w:hanging="227"/>
      </w:pPr>
      <w:rPr>
        <w:rFonts w:hint="default"/>
        <w:lang w:val="uk-UA" w:eastAsia="en-US" w:bidi="ar-SA"/>
      </w:rPr>
    </w:lvl>
    <w:lvl w:ilvl="8" w:tentative="0">
      <w:start w:val="0"/>
      <w:numFmt w:val="bullet"/>
      <w:lvlText w:val="•"/>
      <w:lvlJc w:val="left"/>
      <w:pPr>
        <w:ind w:left="12410" w:hanging="227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4"/>
  </w:compat>
  <w:rsids>
    <w:rsidRoot w:val="00000000"/>
    <w:rsid w:val="13805D00"/>
    <w:rsid w:val="3DF510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uk-UA" w:eastAsia="en-US" w:bidi="ar-SA"/>
    </w:rPr>
  </w:style>
  <w:style w:type="paragraph" w:styleId="2">
    <w:name w:val="heading 1"/>
    <w:basedOn w:val="1"/>
    <w:next w:val="1"/>
    <w:qFormat/>
    <w:uiPriority w:val="1"/>
    <w:pPr>
      <w:ind w:left="343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uk-UA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uk-UA" w:eastAsia="en-US" w:bidi="ar-SA"/>
    </w:rPr>
  </w:style>
  <w:style w:type="character" w:styleId="6">
    <w:name w:val="Hyperlink"/>
    <w:basedOn w:val="3"/>
    <w:uiPriority w:val="0"/>
    <w:rPr>
      <w:color w:val="0000FF"/>
      <w:u w:val="single"/>
    </w:rPr>
  </w:style>
  <w:style w:type="table" w:customStyle="1" w:styleId="7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820" w:hanging="360"/>
    </w:pPr>
    <w:rPr>
      <w:rFonts w:ascii="Times New Roman" w:hAnsi="Times New Roman" w:eastAsia="Times New Roman" w:cs="Times New Roman"/>
      <w:lang w:val="uk-UA" w:eastAsia="en-US" w:bidi="ar-SA"/>
    </w:rPr>
  </w:style>
  <w:style w:type="paragraph" w:customStyle="1" w:styleId="9">
    <w:name w:val="Table Paragraph"/>
    <w:basedOn w:val="1"/>
    <w:qFormat/>
    <w:uiPriority w:val="1"/>
    <w:pPr>
      <w:ind w:left="104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1.pn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ScaleCrop>false</ScaleCrop>
  <LinksUpToDate>false</LinksUpToDate>
  <Application>WPS Office_11.2.0.11225_F1E327BC-269C-435d-A152-05C5408002CA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2023-12-07T08:51:00Z</dcterms:created>
  <dc:creator>1</dc:creator>
  <cp:lastModifiedBy>Марія Гладиш</cp:lastModifiedBy>
  <dcterms:modified xsi:type="dcterms:W3CDTF">2023-12-07T08:58:29Z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2023-12-07T00:00:00Z</vt:filetime>
  </property>
  <property fmtid="{D5CDD505-2E9C-101B-9397-08002B2CF9AE}" pid="5" name="KSOProductBuildVer">
    <vt:lpwstr>1033-11.2.0.11225</vt:lpwstr>
  </property>
  <property fmtid="{D5CDD505-2E9C-101B-9397-08002B2CF9AE}" pid="6" name="ICV">
    <vt:lpwstr>59EA6F1798F84D5AA2D82F831CB71DA5</vt:lpwstr>
  </property>
</Properties>
</file>