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6228" w14:textId="66CFA25B" w:rsidR="004354AF" w:rsidRPr="004354AF" w:rsidRDefault="004354AF" w:rsidP="00590B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54A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Залановська Леся Ігорівна</w:t>
      </w:r>
    </w:p>
    <w:p w14:paraId="615E80D5" w14:textId="6BFF3B99" w:rsidR="004354AF" w:rsidRDefault="004354AF" w:rsidP="00590B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54AF">
        <w:rPr>
          <w:rFonts w:ascii="Times New Roman" w:hAnsi="Times New Roman" w:cs="Times New Roman"/>
          <w:sz w:val="28"/>
          <w:szCs w:val="28"/>
          <w:lang w:val="uk-UA"/>
        </w:rPr>
        <w:t>кандидат психологічних наук, доцент кафедри психології</w:t>
      </w:r>
    </w:p>
    <w:p w14:paraId="399E40D6" w14:textId="072A2D15" w:rsidR="00F16064" w:rsidRDefault="00F16064" w:rsidP="00590B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E91DA2" w14:textId="5638868F" w:rsidR="003901FF" w:rsidRPr="004354AF" w:rsidRDefault="00F16064" w:rsidP="00F160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37D8">
        <w:rPr>
          <w:rFonts w:ascii="Times New Roman" w:hAnsi="Times New Roman" w:cs="Times New Roman"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9B5B7FD" wp14:editId="3B6032B0">
            <wp:simplePos x="0" y="0"/>
            <wp:positionH relativeFrom="margin">
              <wp:posOffset>0</wp:posOffset>
            </wp:positionH>
            <wp:positionV relativeFrom="paragraph">
              <wp:posOffset>220980</wp:posOffset>
            </wp:positionV>
            <wp:extent cx="1927860" cy="233934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E26EA" w14:textId="16BFE46B" w:rsidR="004354AF" w:rsidRPr="004354AF" w:rsidRDefault="004354AF" w:rsidP="00590B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54A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Контактний телефон:</w:t>
      </w:r>
      <w:r w:rsidRPr="004354AF">
        <w:rPr>
          <w:rFonts w:ascii="Times New Roman" w:hAnsi="Times New Roman" w:cs="Times New Roman"/>
          <w:sz w:val="28"/>
          <w:szCs w:val="28"/>
          <w:lang w:val="uk-UA"/>
        </w:rPr>
        <w:t xml:space="preserve"> +380667449793</w:t>
      </w:r>
    </w:p>
    <w:p w14:paraId="72CC53D6" w14:textId="0DCA630B" w:rsidR="004354AF" w:rsidRPr="00F16064" w:rsidRDefault="004354AF">
      <w:pPr>
        <w:rPr>
          <w:rFonts w:ascii="Times New Roman" w:hAnsi="Times New Roman" w:cs="Times New Roman"/>
          <w:sz w:val="28"/>
          <w:szCs w:val="28"/>
        </w:rPr>
      </w:pPr>
      <w:r w:rsidRPr="004354A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F1606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354AF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F160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606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37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lesia</w:t>
        </w:r>
        <w:r w:rsidRPr="00F1606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837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zalanovskaia</w:t>
        </w:r>
        <w:r w:rsidRPr="00F1606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37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F160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37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14:paraId="77804D6C" w14:textId="77777777" w:rsidR="00590B20" w:rsidRPr="00590B20" w:rsidRDefault="00590B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0B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Код доступу до </w:t>
      </w:r>
      <w:r w:rsidRPr="00590B20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  <w:r w:rsidRPr="00590B2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8D9E759" w14:textId="77777777" w:rsidR="00590B20" w:rsidRPr="00590B20" w:rsidRDefault="00590B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0B20">
        <w:rPr>
          <w:rFonts w:ascii="Times New Roman" w:hAnsi="Times New Roman" w:cs="Times New Roman"/>
          <w:sz w:val="28"/>
          <w:szCs w:val="28"/>
        </w:rPr>
        <w:t xml:space="preserve">Індифікатор конференції </w:t>
      </w:r>
      <w:r w:rsidRPr="00590B20">
        <w:rPr>
          <w:rFonts w:ascii="Times New Roman" w:hAnsi="Times New Roman" w:cs="Times New Roman"/>
          <w:b/>
          <w:bCs/>
          <w:sz w:val="28"/>
          <w:szCs w:val="28"/>
        </w:rPr>
        <w:t xml:space="preserve">627 430 9820 </w:t>
      </w:r>
    </w:p>
    <w:p w14:paraId="4437B7D6" w14:textId="74A0563E" w:rsidR="00590B20" w:rsidRDefault="00590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Пароль</w:t>
      </w:r>
      <w:r w:rsidRPr="00590B20">
        <w:rPr>
          <w:rFonts w:ascii="Times New Roman" w:hAnsi="Times New Roman" w:cs="Times New Roman"/>
          <w:sz w:val="28"/>
          <w:szCs w:val="28"/>
        </w:rPr>
        <w:t xml:space="preserve"> </w:t>
      </w:r>
      <w:r w:rsidRPr="00590B20">
        <w:rPr>
          <w:rFonts w:ascii="Times New Roman" w:hAnsi="Times New Roman" w:cs="Times New Roman"/>
          <w:b/>
          <w:bCs/>
          <w:sz w:val="28"/>
          <w:szCs w:val="28"/>
        </w:rPr>
        <w:t>658455</w:t>
      </w:r>
    </w:p>
    <w:p w14:paraId="461974F2" w14:textId="59A83B75" w:rsidR="00F16064" w:rsidRDefault="00F16064">
      <w:pPr>
        <w:rPr>
          <w:rFonts w:ascii="Times New Roman" w:hAnsi="Times New Roman" w:cs="Times New Roman"/>
          <w:sz w:val="28"/>
          <w:szCs w:val="28"/>
        </w:rPr>
      </w:pPr>
    </w:p>
    <w:p w14:paraId="25FDE5A7" w14:textId="185FEB99" w:rsidR="00F16064" w:rsidRDefault="00F16064">
      <w:pPr>
        <w:rPr>
          <w:rFonts w:ascii="Times New Roman" w:hAnsi="Times New Roman" w:cs="Times New Roman"/>
          <w:sz w:val="28"/>
          <w:szCs w:val="28"/>
        </w:rPr>
      </w:pPr>
    </w:p>
    <w:p w14:paraId="32DDFB57" w14:textId="77777777" w:rsidR="00F16064" w:rsidRPr="00590B20" w:rsidRDefault="00F16064">
      <w:pPr>
        <w:rPr>
          <w:rFonts w:ascii="Times New Roman" w:hAnsi="Times New Roman" w:cs="Times New Roman"/>
          <w:sz w:val="28"/>
          <w:szCs w:val="28"/>
        </w:rPr>
      </w:pPr>
    </w:p>
    <w:p w14:paraId="52C0B330" w14:textId="17EE66FA" w:rsidR="004354AF" w:rsidRPr="00F16064" w:rsidRDefault="00F1606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КОНСУЛЬТАЦІЇ</w:t>
      </w:r>
      <w:r w:rsidR="004354AF" w:rsidRPr="00F1606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0949B5E7" w14:textId="77777777" w:rsidR="004354AF" w:rsidRPr="00F16064" w:rsidRDefault="004354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6064">
        <w:rPr>
          <w:rFonts w:ascii="Times New Roman" w:hAnsi="Times New Roman" w:cs="Times New Roman"/>
          <w:sz w:val="28"/>
          <w:szCs w:val="28"/>
          <w:lang w:val="uk-UA"/>
        </w:rPr>
        <w:t>- за розкладом консультацій викладачів кафедри психології;</w:t>
      </w:r>
    </w:p>
    <w:p w14:paraId="150D3557" w14:textId="20FEBC1D" w:rsidR="004354AF" w:rsidRPr="00F16064" w:rsidRDefault="004354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6064">
        <w:rPr>
          <w:rFonts w:ascii="Times New Roman" w:hAnsi="Times New Roman" w:cs="Times New Roman"/>
          <w:sz w:val="28"/>
          <w:szCs w:val="28"/>
          <w:lang w:val="uk-UA"/>
        </w:rPr>
        <w:t>- у дні проведення лекцій і практичних занять;</w:t>
      </w:r>
    </w:p>
    <w:p w14:paraId="786F0DAB" w14:textId="6EA4F402" w:rsidR="004354AF" w:rsidRPr="00F16064" w:rsidRDefault="004354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6064">
        <w:rPr>
          <w:rFonts w:ascii="Times New Roman" w:hAnsi="Times New Roman" w:cs="Times New Roman"/>
          <w:sz w:val="28"/>
          <w:szCs w:val="28"/>
          <w:lang w:val="uk-UA"/>
        </w:rPr>
        <w:t>- за попередньою домовленістю.</w:t>
      </w:r>
    </w:p>
    <w:p w14:paraId="4931ECE2" w14:textId="1B597332" w:rsidR="004354AF" w:rsidRPr="00F16064" w:rsidRDefault="004354A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E59B322" w14:textId="77777777" w:rsidR="00270DDF" w:rsidRDefault="00F16064" w:rsidP="00180783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F160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ДОСВІД РОБОТИ ВИКЛАДАЧА:</w:t>
      </w:r>
    </w:p>
    <w:p w14:paraId="76BC7AA4" w14:textId="77777777" w:rsidR="00270DDF" w:rsidRPr="00270DDF" w:rsidRDefault="00180783" w:rsidP="00270D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70DDF">
        <w:rPr>
          <w:rFonts w:ascii="Times New Roman" w:hAnsi="Times New Roman" w:cs="Times New Roman"/>
          <w:sz w:val="28"/>
          <w:szCs w:val="28"/>
          <w:lang w:val="uk-UA"/>
        </w:rPr>
        <w:t>Доцент кафедри психології Запорізького національного університету з вересня 2022 р.</w:t>
      </w:r>
    </w:p>
    <w:p w14:paraId="4699A53A" w14:textId="77777777" w:rsidR="00270DDF" w:rsidRPr="00270DDF" w:rsidRDefault="00180783" w:rsidP="00270D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70DDF">
        <w:rPr>
          <w:rFonts w:ascii="Times New Roman" w:hAnsi="Times New Roman" w:cs="Times New Roman"/>
          <w:sz w:val="28"/>
          <w:szCs w:val="28"/>
          <w:lang w:val="uk-UA"/>
        </w:rPr>
        <w:t>Психолог «Мобільної бригади» Фонду Ріната Ахметова з червня 2022 р. - листопад 2022 р.</w:t>
      </w:r>
    </w:p>
    <w:p w14:paraId="2F31B73C" w14:textId="77777777" w:rsidR="00270DDF" w:rsidRPr="00270DDF" w:rsidRDefault="00180783" w:rsidP="00270D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70DDF">
        <w:rPr>
          <w:rFonts w:ascii="Times New Roman" w:hAnsi="Times New Roman" w:cs="Times New Roman"/>
          <w:sz w:val="28"/>
          <w:szCs w:val="28"/>
          <w:lang w:val="uk-UA"/>
        </w:rPr>
        <w:t>Приватна практика з 2016 року (індивідуальна та групова психотерапія).</w:t>
      </w:r>
    </w:p>
    <w:p w14:paraId="091BFF2E" w14:textId="77777777" w:rsidR="00270DDF" w:rsidRPr="00270DDF" w:rsidRDefault="00180783" w:rsidP="00270D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70DDF">
        <w:rPr>
          <w:rFonts w:ascii="Times New Roman" w:hAnsi="Times New Roman" w:cs="Times New Roman"/>
          <w:sz w:val="28"/>
          <w:szCs w:val="28"/>
          <w:lang w:val="uk-UA"/>
        </w:rPr>
        <w:t>Доцент кафедри спеціальної освіти Національного університету «Запорізька політехніка» (вересень 2018 р. – вересень 2022 р.).</w:t>
      </w:r>
    </w:p>
    <w:p w14:paraId="43977C48" w14:textId="77777777" w:rsidR="00270DDF" w:rsidRPr="00270DDF" w:rsidRDefault="00180783" w:rsidP="00270D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70DDF">
        <w:rPr>
          <w:rFonts w:ascii="Times New Roman" w:hAnsi="Times New Roman" w:cs="Times New Roman"/>
          <w:sz w:val="28"/>
          <w:szCs w:val="28"/>
          <w:lang w:val="uk-UA"/>
        </w:rPr>
        <w:t>Старший викладач Класичного приватного університету м. Запоріжжя (вересень 2016 р. – жовтень 2021 р.).</w:t>
      </w:r>
    </w:p>
    <w:p w14:paraId="7C094EF3" w14:textId="77777777" w:rsidR="00270DDF" w:rsidRPr="00270DDF" w:rsidRDefault="00180783" w:rsidP="00270D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70DDF">
        <w:rPr>
          <w:rFonts w:ascii="Times New Roman" w:hAnsi="Times New Roman" w:cs="Times New Roman"/>
          <w:sz w:val="28"/>
          <w:szCs w:val="28"/>
          <w:lang w:val="uk-UA"/>
        </w:rPr>
        <w:t>Практичний психолог Загальноосвітньої школи №4 м. Черкаси. (вересень 2011 р.-серпень 2012 р.).</w:t>
      </w:r>
    </w:p>
    <w:p w14:paraId="27CBD00C" w14:textId="6B5D7974" w:rsidR="00F16064" w:rsidRPr="00270DDF" w:rsidRDefault="00180783" w:rsidP="00270D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70DDF">
        <w:rPr>
          <w:rFonts w:ascii="Times New Roman" w:hAnsi="Times New Roman" w:cs="Times New Roman"/>
          <w:sz w:val="28"/>
          <w:szCs w:val="28"/>
          <w:lang w:val="uk-UA"/>
        </w:rPr>
        <w:t>Методист, викладач Відкритого міжнародного університету розвитку людини «Україна» м. Запоріжжя (серпень 2009 р. – вересень 2011 р.).</w:t>
      </w:r>
    </w:p>
    <w:p w14:paraId="115C9A73" w14:textId="77777777" w:rsidR="00270DDF" w:rsidRDefault="00180783" w:rsidP="00270D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0783">
        <w:rPr>
          <w:rFonts w:ascii="Times New Roman" w:hAnsi="Times New Roman" w:cs="Times New Roman"/>
          <w:b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ПІДВИЩЕННЯ КВАЛІФІКАЦІЇ:</w:t>
      </w:r>
    </w:p>
    <w:p w14:paraId="5AF21408" w14:textId="03164D6A" w:rsidR="00A52589" w:rsidRPr="00A52589" w:rsidRDefault="00A52589" w:rsidP="00A5258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589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Здобуття кваліфікації магістр </w:t>
      </w:r>
      <w:r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Pr="00A52589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Національн</w:t>
      </w:r>
      <w:r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ому</w:t>
      </w:r>
      <w:r w:rsidRPr="00A52589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університет</w:t>
      </w:r>
      <w:r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і</w:t>
      </w:r>
      <w:r w:rsidRPr="00A52589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«Запорізька політехніка» за спеціальністю «Спеціальна освіта». Кваліфікація: </w:t>
      </w:r>
      <w:r w:rsidRPr="00A52589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вчитель логопед, вчитель спеціальної освіти, викладач закладів вищої освіти. Диплом з відзнакою М23 №004173</w:t>
      </w:r>
      <w:r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(2023 рік).</w:t>
      </w:r>
    </w:p>
    <w:p w14:paraId="7003EC02" w14:textId="00C6853D" w:rsidR="00180783" w:rsidRPr="00270DDF" w:rsidRDefault="00180783" w:rsidP="00270DD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DDF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Міжнародний науково-методологічний форум «Психологічна травма війни» Вілюнюс, Польща. 7-8 вересня 2022 р.</w:t>
      </w:r>
    </w:p>
    <w:p w14:paraId="61820C13" w14:textId="5ADDCCEE" w:rsidR="00180783" w:rsidRPr="00180783" w:rsidRDefault="00180783" w:rsidP="0018078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Міжнародна програма 3-го ступеня «Удосконалення в теорії та практиці Гештальт-терапії. Гештальт-підхід у роботі з групою». Тренери програм: Джей Левін (США), Олександр Єрємєєв (Киргизія), Боб Резнік (США)</w:t>
      </w:r>
      <w:r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2018-2021 р.р.</w:t>
      </w:r>
    </w:p>
    <w:p w14:paraId="55161EC6" w14:textId="77777777" w:rsidR="00180783" w:rsidRPr="00180783" w:rsidRDefault="00180783" w:rsidP="0018078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Київський Гештальт Університет, програма підготовки «Робота з різними видами психотравм у Гештальт-підході», 2021р.</w:t>
      </w:r>
    </w:p>
    <w:p w14:paraId="4CA78505" w14:textId="77777777" w:rsidR="00180783" w:rsidRPr="00180783" w:rsidRDefault="00180783" w:rsidP="00180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Київський Гештальт Університет, спеціалізована навчальна програма «Робота з групами в Гештальт-підході», 2019р.</w:t>
      </w:r>
    </w:p>
    <w:p w14:paraId="51A6EAA8" w14:textId="77777777" w:rsidR="00180783" w:rsidRPr="00180783" w:rsidRDefault="00180783" w:rsidP="00180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Мелітопольська міська рада та громадська організація «Центр «Побратим», програма підготовки фахівців на тему «Робота з травмою війни: шокова травма та втрати. Особливості психологічної підтримки посткомбатантів», 2018 р.</w:t>
      </w:r>
    </w:p>
    <w:p w14:paraId="0B8500B5" w14:textId="77777777" w:rsidR="00180783" w:rsidRPr="00180783" w:rsidRDefault="00180783" w:rsidP="00180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Київський Гештальт Університет. Програма підготовки гештальт-терапевтів. 2014-2019 р.р.</w:t>
      </w:r>
    </w:p>
    <w:p w14:paraId="7E3A7267" w14:textId="77777777" w:rsidR="00F16064" w:rsidRPr="00F16064" w:rsidRDefault="00F1606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16064" w:rsidRPr="00F1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12B"/>
    <w:multiLevelType w:val="hybridMultilevel"/>
    <w:tmpl w:val="BCA0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91D99"/>
    <w:multiLevelType w:val="hybridMultilevel"/>
    <w:tmpl w:val="4648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27B1F"/>
    <w:multiLevelType w:val="hybridMultilevel"/>
    <w:tmpl w:val="B6D0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84093"/>
    <w:multiLevelType w:val="hybridMultilevel"/>
    <w:tmpl w:val="513A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8E"/>
    <w:rsid w:val="00180783"/>
    <w:rsid w:val="0021678E"/>
    <w:rsid w:val="00270DDF"/>
    <w:rsid w:val="003901FF"/>
    <w:rsid w:val="004354AF"/>
    <w:rsid w:val="00590B20"/>
    <w:rsid w:val="00A52589"/>
    <w:rsid w:val="00F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6E68"/>
  <w15:chartTrackingRefBased/>
  <w15:docId w15:val="{8BB5157F-B859-49A5-99D0-F63A7C07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4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54A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1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ia_zalanovskaia@ukr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</cp:revision>
  <dcterms:created xsi:type="dcterms:W3CDTF">2023-09-02T10:42:00Z</dcterms:created>
  <dcterms:modified xsi:type="dcterms:W3CDTF">2023-12-09T11:22:00Z</dcterms:modified>
</cp:coreProperties>
</file>