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45B" w14:textId="77777777" w:rsidR="001C28AE" w:rsidRDefault="001C28AE" w:rsidP="001C28AE">
      <w:pPr>
        <w:tabs>
          <w:tab w:val="left" w:pos="3559"/>
        </w:tabs>
        <w:ind w:left="4620" w:right="3151" w:hanging="2352"/>
        <w:outlineLvl w:val="0"/>
        <w:rPr>
          <w:b/>
          <w:bCs/>
          <w:spacing w:val="-67"/>
          <w:sz w:val="28"/>
          <w:szCs w:val="28"/>
        </w:rPr>
      </w:pPr>
      <w:r w:rsidRPr="001C28AE">
        <w:rPr>
          <w:b/>
          <w:bCs/>
          <w:sz w:val="28"/>
          <w:szCs w:val="28"/>
        </w:rPr>
        <w:t>Рекомендована</w:t>
      </w:r>
      <w:r w:rsidRPr="001C28AE">
        <w:rPr>
          <w:b/>
          <w:bCs/>
          <w:spacing w:val="-16"/>
          <w:sz w:val="28"/>
          <w:szCs w:val="28"/>
        </w:rPr>
        <w:t xml:space="preserve"> </w:t>
      </w:r>
      <w:r w:rsidRPr="001C28AE">
        <w:rPr>
          <w:b/>
          <w:bCs/>
          <w:sz w:val="28"/>
          <w:szCs w:val="28"/>
        </w:rPr>
        <w:t>література</w:t>
      </w:r>
      <w:r w:rsidRPr="001C28AE">
        <w:rPr>
          <w:b/>
          <w:bCs/>
          <w:spacing w:val="-67"/>
          <w:sz w:val="28"/>
          <w:szCs w:val="28"/>
        </w:rPr>
        <w:t xml:space="preserve"> </w:t>
      </w:r>
    </w:p>
    <w:p w14:paraId="02895A97" w14:textId="362A222E" w:rsidR="001C28AE" w:rsidRPr="001C28AE" w:rsidRDefault="001C28AE" w:rsidP="005774D7">
      <w:pPr>
        <w:tabs>
          <w:tab w:val="left" w:pos="3559"/>
        </w:tabs>
        <w:ind w:right="3151"/>
        <w:outlineLvl w:val="0"/>
        <w:rPr>
          <w:b/>
          <w:bCs/>
          <w:sz w:val="28"/>
          <w:szCs w:val="28"/>
        </w:rPr>
      </w:pPr>
      <w:r w:rsidRPr="001C28AE">
        <w:rPr>
          <w:b/>
          <w:bCs/>
          <w:sz w:val="28"/>
          <w:szCs w:val="28"/>
        </w:rPr>
        <w:t>Базова</w:t>
      </w:r>
    </w:p>
    <w:p w14:paraId="6A64F9F7" w14:textId="4D895123" w:rsidR="001C28AE" w:rsidRPr="001C28AE" w:rsidRDefault="001C28AE" w:rsidP="005774D7">
      <w:pPr>
        <w:numPr>
          <w:ilvl w:val="0"/>
          <w:numId w:val="7"/>
        </w:numPr>
        <w:tabs>
          <w:tab w:val="left" w:pos="534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Баймуратов</w:t>
      </w:r>
      <w:proofErr w:type="spellEnd"/>
      <w:r w:rsidRPr="001C28AE">
        <w:rPr>
          <w:spacing w:val="27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32"/>
          <w:sz w:val="28"/>
          <w:szCs w:val="28"/>
        </w:rPr>
        <w:t xml:space="preserve"> </w:t>
      </w:r>
      <w:r w:rsidRPr="001C28AE">
        <w:rPr>
          <w:sz w:val="28"/>
          <w:szCs w:val="28"/>
        </w:rPr>
        <w:t>О.</w:t>
      </w:r>
      <w:r w:rsidRPr="001C28AE">
        <w:rPr>
          <w:spacing w:val="32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Міжнародне</w:t>
      </w:r>
      <w:r w:rsidRPr="001C28AE">
        <w:rPr>
          <w:spacing w:val="31"/>
          <w:sz w:val="28"/>
          <w:szCs w:val="28"/>
        </w:rPr>
        <w:t xml:space="preserve"> </w:t>
      </w:r>
      <w:r w:rsidRPr="001C28AE">
        <w:rPr>
          <w:sz w:val="28"/>
          <w:szCs w:val="28"/>
        </w:rPr>
        <w:t>публічне</w:t>
      </w:r>
      <w:r w:rsidRPr="001C28AE">
        <w:rPr>
          <w:spacing w:val="30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право:</w:t>
      </w:r>
      <w:r w:rsidRPr="001C28AE">
        <w:rPr>
          <w:spacing w:val="26"/>
          <w:sz w:val="28"/>
          <w:szCs w:val="28"/>
        </w:rPr>
        <w:t xml:space="preserve"> </w:t>
      </w:r>
      <w:r w:rsidRPr="001C28AE">
        <w:rPr>
          <w:sz w:val="28"/>
          <w:szCs w:val="28"/>
        </w:rPr>
        <w:t>підручник.</w:t>
      </w:r>
      <w:r w:rsidRPr="001C28AE">
        <w:rPr>
          <w:spacing w:val="31"/>
          <w:sz w:val="28"/>
          <w:szCs w:val="28"/>
        </w:rPr>
        <w:t xml:space="preserve"> </w:t>
      </w:r>
      <w:r w:rsidRPr="001C28AE">
        <w:rPr>
          <w:sz w:val="28"/>
          <w:szCs w:val="28"/>
        </w:rPr>
        <w:t>Київ</w:t>
      </w:r>
      <w:r w:rsidRPr="001C28AE">
        <w:rPr>
          <w:spacing w:val="33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25"/>
          <w:sz w:val="28"/>
          <w:szCs w:val="28"/>
        </w:rPr>
        <w:t xml:space="preserve"> </w:t>
      </w:r>
      <w:r w:rsidRPr="001C28AE">
        <w:rPr>
          <w:sz w:val="28"/>
          <w:szCs w:val="28"/>
        </w:rPr>
        <w:t>Фенікс.</w:t>
      </w:r>
      <w:r w:rsidRPr="001C28AE">
        <w:rPr>
          <w:spacing w:val="44"/>
          <w:sz w:val="28"/>
          <w:szCs w:val="28"/>
        </w:rPr>
        <w:t xml:space="preserve"> 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2018.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762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c.</w:t>
      </w:r>
    </w:p>
    <w:p w14:paraId="3ED671E4" w14:textId="51C85FE9" w:rsidR="001C28AE" w:rsidRPr="001C28AE" w:rsidRDefault="001C28AE" w:rsidP="005774D7">
      <w:pPr>
        <w:numPr>
          <w:ilvl w:val="0"/>
          <w:numId w:val="7"/>
        </w:numPr>
        <w:tabs>
          <w:tab w:val="left" w:pos="548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Дахно</w:t>
      </w:r>
      <w:r w:rsidRPr="001C28AE">
        <w:rPr>
          <w:spacing w:val="43"/>
          <w:sz w:val="28"/>
          <w:szCs w:val="28"/>
        </w:rPr>
        <w:t xml:space="preserve"> </w:t>
      </w:r>
      <w:r w:rsidRPr="001C28AE">
        <w:rPr>
          <w:sz w:val="28"/>
          <w:szCs w:val="28"/>
        </w:rPr>
        <w:t>І.</w:t>
      </w:r>
      <w:r w:rsidRPr="001C28AE">
        <w:rPr>
          <w:spacing w:val="46"/>
          <w:sz w:val="28"/>
          <w:szCs w:val="28"/>
        </w:rPr>
        <w:t xml:space="preserve"> </w:t>
      </w:r>
      <w:r w:rsidRPr="001C28AE">
        <w:rPr>
          <w:sz w:val="28"/>
          <w:szCs w:val="28"/>
        </w:rPr>
        <w:t>І.</w:t>
      </w:r>
      <w:r w:rsidRPr="001C28AE">
        <w:rPr>
          <w:spacing w:val="4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Міжнародне</w:t>
      </w:r>
      <w:r w:rsidRPr="001C28AE">
        <w:rPr>
          <w:spacing w:val="45"/>
          <w:sz w:val="28"/>
          <w:szCs w:val="28"/>
        </w:rPr>
        <w:t xml:space="preserve"> </w:t>
      </w:r>
      <w:r w:rsidRPr="001C28AE">
        <w:rPr>
          <w:sz w:val="28"/>
          <w:szCs w:val="28"/>
        </w:rPr>
        <w:t>економічне</w:t>
      </w:r>
      <w:r w:rsidRPr="001C28AE">
        <w:rPr>
          <w:spacing w:val="44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право:</w:t>
      </w:r>
      <w:r w:rsidRPr="001C28AE">
        <w:rPr>
          <w:spacing w:val="39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навч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46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посіб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45"/>
          <w:sz w:val="28"/>
          <w:szCs w:val="28"/>
        </w:rPr>
        <w:t xml:space="preserve"> </w:t>
      </w:r>
      <w:r w:rsidRPr="001C28AE">
        <w:rPr>
          <w:sz w:val="28"/>
          <w:szCs w:val="28"/>
        </w:rPr>
        <w:t>/</w:t>
      </w:r>
      <w:r w:rsidRPr="001C28AE">
        <w:rPr>
          <w:spacing w:val="39"/>
          <w:sz w:val="28"/>
          <w:szCs w:val="28"/>
        </w:rPr>
        <w:t xml:space="preserve"> </w:t>
      </w:r>
      <w:r w:rsidRPr="001C28AE">
        <w:rPr>
          <w:sz w:val="28"/>
          <w:szCs w:val="28"/>
        </w:rPr>
        <w:t>І.</w:t>
      </w:r>
      <w:r w:rsidRPr="001C28AE">
        <w:rPr>
          <w:spacing w:val="45"/>
          <w:sz w:val="28"/>
          <w:szCs w:val="28"/>
        </w:rPr>
        <w:t xml:space="preserve"> </w:t>
      </w:r>
      <w:r w:rsidRPr="001C28AE">
        <w:rPr>
          <w:sz w:val="28"/>
          <w:szCs w:val="28"/>
        </w:rPr>
        <w:t>І.</w:t>
      </w:r>
      <w:r w:rsidRPr="001C28AE">
        <w:rPr>
          <w:spacing w:val="42"/>
          <w:sz w:val="28"/>
          <w:szCs w:val="28"/>
        </w:rPr>
        <w:t xml:space="preserve"> </w:t>
      </w:r>
      <w:r w:rsidRPr="001C28AE">
        <w:rPr>
          <w:sz w:val="28"/>
          <w:szCs w:val="28"/>
        </w:rPr>
        <w:t>Дахно,</w:t>
      </w:r>
      <w:r w:rsidRPr="001C28AE">
        <w:rPr>
          <w:spacing w:val="45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46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Алієва Барановська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;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за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ред.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І.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І.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Дахна.</w:t>
      </w:r>
      <w:r w:rsidRPr="001C28AE">
        <w:rPr>
          <w:spacing w:val="1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К.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ЦУЛ,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2016.</w:t>
      </w:r>
      <w:r w:rsidRPr="001C28AE">
        <w:rPr>
          <w:spacing w:val="5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368 с.</w:t>
      </w:r>
    </w:p>
    <w:p w14:paraId="43DC1DA8" w14:textId="0F14569F" w:rsidR="001C28AE" w:rsidRPr="001C28AE" w:rsidRDefault="001C28AE" w:rsidP="005774D7">
      <w:pPr>
        <w:numPr>
          <w:ilvl w:val="0"/>
          <w:numId w:val="7"/>
        </w:numPr>
        <w:tabs>
          <w:tab w:val="left" w:pos="528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Міжнародне</w:t>
      </w:r>
      <w:r w:rsidRPr="001C28AE">
        <w:rPr>
          <w:spacing w:val="25"/>
          <w:sz w:val="28"/>
          <w:szCs w:val="28"/>
        </w:rPr>
        <w:t xml:space="preserve"> </w:t>
      </w:r>
      <w:r w:rsidRPr="001C28AE">
        <w:rPr>
          <w:sz w:val="28"/>
          <w:szCs w:val="28"/>
        </w:rPr>
        <w:t>публічне</w:t>
      </w:r>
      <w:r w:rsidRPr="001C28AE">
        <w:rPr>
          <w:spacing w:val="26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</w:t>
      </w:r>
      <w:r w:rsidRPr="001C28AE">
        <w:rPr>
          <w:spacing w:val="30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20"/>
          <w:sz w:val="28"/>
          <w:szCs w:val="28"/>
        </w:rPr>
        <w:t xml:space="preserve"> </w:t>
      </w:r>
      <w:r w:rsidRPr="001C28AE">
        <w:rPr>
          <w:sz w:val="28"/>
          <w:szCs w:val="28"/>
        </w:rPr>
        <w:t>підручних</w:t>
      </w:r>
      <w:r w:rsidRPr="001C28AE">
        <w:rPr>
          <w:spacing w:val="20"/>
          <w:sz w:val="28"/>
          <w:szCs w:val="28"/>
        </w:rPr>
        <w:t xml:space="preserve"> </w:t>
      </w:r>
      <w:r w:rsidRPr="001C28AE">
        <w:rPr>
          <w:sz w:val="28"/>
          <w:szCs w:val="28"/>
        </w:rPr>
        <w:t>у</w:t>
      </w:r>
      <w:r w:rsidRPr="001C28AE">
        <w:rPr>
          <w:spacing w:val="20"/>
          <w:sz w:val="28"/>
          <w:szCs w:val="28"/>
        </w:rPr>
        <w:t xml:space="preserve"> </w:t>
      </w:r>
      <w:r w:rsidRPr="001C28AE">
        <w:rPr>
          <w:sz w:val="28"/>
          <w:szCs w:val="28"/>
        </w:rPr>
        <w:t>2</w:t>
      </w:r>
      <w:r w:rsidRPr="001C28AE">
        <w:rPr>
          <w:spacing w:val="25"/>
          <w:sz w:val="28"/>
          <w:szCs w:val="28"/>
        </w:rPr>
        <w:t xml:space="preserve"> </w:t>
      </w:r>
      <w:r w:rsidRPr="001C28AE">
        <w:rPr>
          <w:sz w:val="28"/>
          <w:szCs w:val="28"/>
        </w:rPr>
        <w:t>т.</w:t>
      </w:r>
      <w:r w:rsidRPr="001C28AE">
        <w:rPr>
          <w:spacing w:val="23"/>
          <w:sz w:val="28"/>
          <w:szCs w:val="28"/>
        </w:rPr>
        <w:t xml:space="preserve"> </w:t>
      </w:r>
      <w:r w:rsidRPr="001C28AE">
        <w:rPr>
          <w:spacing w:val="24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23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27"/>
          <w:sz w:val="28"/>
          <w:szCs w:val="28"/>
        </w:rPr>
        <w:t xml:space="preserve"> </w:t>
      </w:r>
      <w:r w:rsidRPr="001C28AE">
        <w:rPr>
          <w:sz w:val="28"/>
          <w:szCs w:val="28"/>
        </w:rPr>
        <w:t>Мицик</w:t>
      </w:r>
      <w:r w:rsidRPr="001C28AE">
        <w:rPr>
          <w:spacing w:val="24"/>
          <w:sz w:val="28"/>
          <w:szCs w:val="28"/>
        </w:rPr>
        <w:t xml:space="preserve"> </w:t>
      </w:r>
      <w:r w:rsidRPr="001C28AE">
        <w:rPr>
          <w:sz w:val="28"/>
          <w:szCs w:val="28"/>
        </w:rPr>
        <w:t>та</w:t>
      </w:r>
      <w:r w:rsidRPr="001C28AE">
        <w:rPr>
          <w:spacing w:val="21"/>
          <w:sz w:val="28"/>
          <w:szCs w:val="28"/>
        </w:rPr>
        <w:t xml:space="preserve"> </w:t>
      </w:r>
      <w:r w:rsidRPr="001C28AE">
        <w:rPr>
          <w:sz w:val="28"/>
          <w:szCs w:val="28"/>
        </w:rPr>
        <w:t>ін.</w:t>
      </w:r>
      <w:r w:rsidRPr="001C28AE">
        <w:rPr>
          <w:spacing w:val="27"/>
          <w:sz w:val="28"/>
          <w:szCs w:val="28"/>
        </w:rPr>
        <w:t xml:space="preserve"> </w:t>
      </w:r>
      <w:r w:rsidRPr="001C28AE">
        <w:rPr>
          <w:sz w:val="28"/>
          <w:szCs w:val="28"/>
        </w:rPr>
        <w:t>Харків</w:t>
      </w:r>
      <w:r w:rsidRPr="001C28AE">
        <w:rPr>
          <w:spacing w:val="22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Право,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2020.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>Т.1.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Основи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теорії.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416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</w:t>
      </w:r>
    </w:p>
    <w:p w14:paraId="6E6A8A19" w14:textId="77777777" w:rsidR="001C28AE" w:rsidRPr="001C28AE" w:rsidRDefault="001C28AE" w:rsidP="005774D7">
      <w:pPr>
        <w:numPr>
          <w:ilvl w:val="0"/>
          <w:numId w:val="7"/>
        </w:numPr>
        <w:tabs>
          <w:tab w:val="left" w:pos="514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Мицик</w:t>
      </w:r>
      <w:r w:rsidRPr="001C28AE">
        <w:rPr>
          <w:spacing w:val="8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12"/>
          <w:sz w:val="28"/>
          <w:szCs w:val="28"/>
        </w:rPr>
        <w:t xml:space="preserve"> </w:t>
      </w:r>
      <w:r w:rsidRPr="001C28AE">
        <w:rPr>
          <w:sz w:val="28"/>
          <w:szCs w:val="28"/>
        </w:rPr>
        <w:t>В.,</w:t>
      </w:r>
      <w:r w:rsidRPr="001C28AE">
        <w:rPr>
          <w:spacing w:val="13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Буроменський</w:t>
      </w:r>
      <w:proofErr w:type="spellEnd"/>
      <w:r w:rsidRPr="001C28AE">
        <w:rPr>
          <w:spacing w:val="9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13"/>
          <w:sz w:val="28"/>
          <w:szCs w:val="28"/>
        </w:rPr>
        <w:t xml:space="preserve"> </w:t>
      </w:r>
      <w:r w:rsidRPr="001C28AE">
        <w:rPr>
          <w:sz w:val="28"/>
          <w:szCs w:val="28"/>
        </w:rPr>
        <w:t>В.,</w:t>
      </w:r>
      <w:r w:rsidRPr="001C28AE">
        <w:rPr>
          <w:spacing w:val="1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Гнатовський</w:t>
      </w:r>
      <w:proofErr w:type="spellEnd"/>
      <w:r w:rsidRPr="001C28AE">
        <w:rPr>
          <w:spacing w:val="10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12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12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Міжнародне</w:t>
      </w:r>
      <w:r w:rsidRPr="001C28AE">
        <w:rPr>
          <w:spacing w:val="11"/>
          <w:sz w:val="28"/>
          <w:szCs w:val="28"/>
        </w:rPr>
        <w:t xml:space="preserve"> </w:t>
      </w:r>
      <w:r w:rsidRPr="001C28AE">
        <w:rPr>
          <w:sz w:val="28"/>
          <w:szCs w:val="28"/>
        </w:rPr>
        <w:t>публічне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право:</w:t>
      </w:r>
      <w:r w:rsidRPr="001C28AE">
        <w:rPr>
          <w:spacing w:val="-6"/>
          <w:sz w:val="28"/>
          <w:szCs w:val="28"/>
        </w:rPr>
        <w:t xml:space="preserve"> </w:t>
      </w:r>
      <w:r w:rsidRPr="001C28AE">
        <w:rPr>
          <w:sz w:val="28"/>
          <w:szCs w:val="28"/>
        </w:rPr>
        <w:t>підручник.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Харків</w:t>
      </w:r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: Право.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Т.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Основні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галузі.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2018.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624 с.</w:t>
      </w:r>
    </w:p>
    <w:p w14:paraId="0840D9A5" w14:textId="210F7F79" w:rsidR="001C28AE" w:rsidRPr="001C28AE" w:rsidRDefault="001C28AE" w:rsidP="005774D7">
      <w:pPr>
        <w:numPr>
          <w:ilvl w:val="0"/>
          <w:numId w:val="7"/>
        </w:numPr>
        <w:tabs>
          <w:tab w:val="left" w:pos="5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Опришко</w:t>
      </w:r>
      <w:proofErr w:type="spellEnd"/>
      <w:r w:rsidRPr="001C28AE">
        <w:rPr>
          <w:spacing w:val="5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8"/>
          <w:sz w:val="28"/>
          <w:szCs w:val="28"/>
        </w:rPr>
        <w:t xml:space="preserve"> </w:t>
      </w:r>
      <w:r w:rsidRPr="001C28AE">
        <w:rPr>
          <w:sz w:val="28"/>
          <w:szCs w:val="28"/>
        </w:rPr>
        <w:t>Ф.</w:t>
      </w:r>
      <w:r w:rsidRPr="001C28AE">
        <w:rPr>
          <w:spacing w:val="7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Міжнародне</w:t>
      </w:r>
      <w:r w:rsidRPr="001C28AE">
        <w:rPr>
          <w:spacing w:val="7"/>
          <w:sz w:val="28"/>
          <w:szCs w:val="28"/>
        </w:rPr>
        <w:t xml:space="preserve"> </w:t>
      </w:r>
      <w:r w:rsidRPr="001C28AE">
        <w:rPr>
          <w:sz w:val="28"/>
          <w:szCs w:val="28"/>
        </w:rPr>
        <w:t>економічне</w:t>
      </w:r>
      <w:r w:rsidRPr="001C28AE">
        <w:rPr>
          <w:spacing w:val="6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</w:t>
      </w:r>
      <w:r w:rsidRPr="001C28AE">
        <w:rPr>
          <w:spacing w:val="10"/>
          <w:sz w:val="28"/>
          <w:szCs w:val="28"/>
        </w:rPr>
        <w:t xml:space="preserve"> </w:t>
      </w:r>
      <w:r w:rsidRPr="001C28AE">
        <w:rPr>
          <w:sz w:val="28"/>
          <w:szCs w:val="28"/>
        </w:rPr>
        <w:t>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процес</w:t>
      </w:r>
      <w:r w:rsidRPr="001C28AE">
        <w:rPr>
          <w:spacing w:val="11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монографія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К.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Парламентське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видавництво,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2014.</w:t>
      </w:r>
      <w:r w:rsidRPr="001C28AE">
        <w:rPr>
          <w:spacing w:val="9"/>
          <w:sz w:val="28"/>
          <w:szCs w:val="28"/>
        </w:rPr>
        <w:t xml:space="preserve">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518 с.</w:t>
      </w:r>
    </w:p>
    <w:p w14:paraId="3AEA4C75" w14:textId="2C3A3442" w:rsidR="001C28AE" w:rsidRPr="001C28AE" w:rsidRDefault="001C28AE" w:rsidP="005774D7">
      <w:pPr>
        <w:numPr>
          <w:ilvl w:val="0"/>
          <w:numId w:val="7"/>
        </w:numPr>
        <w:tabs>
          <w:tab w:val="left" w:pos="524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Сидор</w:t>
      </w:r>
      <w:r w:rsidRPr="001C28AE">
        <w:rPr>
          <w:spacing w:val="21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23"/>
          <w:sz w:val="28"/>
          <w:szCs w:val="28"/>
        </w:rPr>
        <w:t xml:space="preserve"> </w:t>
      </w:r>
      <w:r w:rsidRPr="001C28AE">
        <w:rPr>
          <w:sz w:val="28"/>
          <w:szCs w:val="28"/>
        </w:rPr>
        <w:t>Д.</w:t>
      </w:r>
      <w:r w:rsidRPr="001C28AE">
        <w:rPr>
          <w:spacing w:val="24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Міжнародне</w:t>
      </w:r>
      <w:r w:rsidRPr="001C28AE">
        <w:rPr>
          <w:spacing w:val="22"/>
          <w:sz w:val="28"/>
          <w:szCs w:val="28"/>
        </w:rPr>
        <w:t xml:space="preserve"> </w:t>
      </w:r>
      <w:r w:rsidRPr="001C28AE">
        <w:rPr>
          <w:sz w:val="28"/>
          <w:szCs w:val="28"/>
        </w:rPr>
        <w:t>економічне</w:t>
      </w:r>
      <w:r w:rsidRPr="001C28AE">
        <w:rPr>
          <w:spacing w:val="22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право:</w:t>
      </w:r>
      <w:r w:rsidRPr="001C28AE">
        <w:rPr>
          <w:spacing w:val="16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навч.посіб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24"/>
          <w:sz w:val="28"/>
          <w:szCs w:val="28"/>
        </w:rPr>
        <w:t xml:space="preserve"> </w:t>
      </w:r>
      <w:r w:rsidRPr="001C28AE">
        <w:rPr>
          <w:sz w:val="28"/>
          <w:szCs w:val="28"/>
        </w:rPr>
        <w:t>К.:</w:t>
      </w:r>
      <w:r w:rsidRPr="001C28AE">
        <w:rPr>
          <w:spacing w:val="-6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Дакор</w:t>
      </w:r>
      <w:proofErr w:type="spellEnd"/>
      <w:r w:rsidRPr="001C28AE">
        <w:rPr>
          <w:sz w:val="28"/>
          <w:szCs w:val="28"/>
        </w:rPr>
        <w:t>,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2010.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248с</w:t>
      </w:r>
    </w:p>
    <w:p w14:paraId="7CC71ADB" w14:textId="02341EE7" w:rsidR="001C28AE" w:rsidRPr="001C28AE" w:rsidRDefault="001C28AE" w:rsidP="005774D7">
      <w:pPr>
        <w:numPr>
          <w:ilvl w:val="0"/>
          <w:numId w:val="7"/>
        </w:numPr>
        <w:tabs>
          <w:tab w:val="left" w:pos="596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Collins</w:t>
      </w:r>
      <w:proofErr w:type="spellEnd"/>
      <w:r w:rsidRPr="001C28AE">
        <w:rPr>
          <w:spacing w:val="24"/>
          <w:sz w:val="28"/>
          <w:szCs w:val="28"/>
        </w:rPr>
        <w:t xml:space="preserve"> </w:t>
      </w:r>
      <w:r w:rsidRPr="001C28AE">
        <w:rPr>
          <w:sz w:val="28"/>
          <w:szCs w:val="28"/>
        </w:rPr>
        <w:t>D.</w:t>
      </w:r>
      <w:r w:rsidRPr="001C28AE">
        <w:rPr>
          <w:spacing w:val="30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Foundations</w:t>
      </w:r>
      <w:proofErr w:type="spellEnd"/>
      <w:r w:rsidRPr="001C28AE">
        <w:rPr>
          <w:spacing w:val="24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of</w:t>
      </w:r>
      <w:proofErr w:type="spellEnd"/>
      <w:r w:rsidRPr="001C28AE">
        <w:rPr>
          <w:spacing w:val="2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international</w:t>
      </w:r>
      <w:proofErr w:type="spellEnd"/>
      <w:r w:rsidRPr="001C28AE">
        <w:rPr>
          <w:spacing w:val="18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economic</w:t>
      </w:r>
      <w:proofErr w:type="spellEnd"/>
      <w:r w:rsidRPr="001C28AE">
        <w:rPr>
          <w:spacing w:val="28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law</w:t>
      </w:r>
      <w:proofErr w:type="spellEnd"/>
      <w:r w:rsidRPr="001C28AE">
        <w:rPr>
          <w:spacing w:val="23"/>
          <w:sz w:val="28"/>
          <w:szCs w:val="28"/>
        </w:rPr>
        <w:t xml:space="preserve"> </w:t>
      </w:r>
      <w:r w:rsidRPr="001C28AE">
        <w:rPr>
          <w:sz w:val="28"/>
          <w:szCs w:val="28"/>
        </w:rPr>
        <w:t>/</w:t>
      </w:r>
      <w:r w:rsidRPr="001C28AE">
        <w:rPr>
          <w:spacing w:val="2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Cheltenham</w:t>
      </w:r>
      <w:proofErr w:type="spellEnd"/>
      <w:r w:rsidRPr="001C28AE">
        <w:rPr>
          <w:sz w:val="28"/>
          <w:szCs w:val="28"/>
        </w:rPr>
        <w:t>,</w:t>
      </w:r>
      <w:r w:rsidRPr="001C28AE">
        <w:rPr>
          <w:spacing w:val="24"/>
          <w:sz w:val="28"/>
          <w:szCs w:val="28"/>
        </w:rPr>
        <w:t xml:space="preserve"> </w:t>
      </w:r>
      <w:r w:rsidRPr="001C28AE">
        <w:rPr>
          <w:sz w:val="28"/>
          <w:szCs w:val="28"/>
        </w:rPr>
        <w:t>UK</w:t>
      </w:r>
      <w:r w:rsidRPr="001C28AE">
        <w:rPr>
          <w:spacing w:val="19"/>
          <w:sz w:val="28"/>
          <w:szCs w:val="28"/>
        </w:rPr>
        <w:t xml:space="preserve"> </w:t>
      </w:r>
      <w:r w:rsidRPr="001C28AE">
        <w:rPr>
          <w:sz w:val="28"/>
          <w:szCs w:val="28"/>
        </w:rPr>
        <w:t>;</w:t>
      </w:r>
      <w:r w:rsidRPr="001C28AE">
        <w:rPr>
          <w:spacing w:val="-6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Northampton</w:t>
      </w:r>
      <w:proofErr w:type="spellEnd"/>
      <w:r w:rsidRPr="001C28AE">
        <w:rPr>
          <w:sz w:val="28"/>
          <w:szCs w:val="28"/>
        </w:rPr>
        <w:t>,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MA,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USA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-5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Edward</w:t>
      </w:r>
      <w:proofErr w:type="spellEnd"/>
      <w:r w:rsidRPr="001C28AE">
        <w:rPr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Elgar</w:t>
      </w:r>
      <w:proofErr w:type="spellEnd"/>
      <w:r w:rsidRPr="001C28AE">
        <w:rPr>
          <w:spacing w:val="-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Publishing</w:t>
      </w:r>
      <w:proofErr w:type="spellEnd"/>
      <w:r w:rsidRPr="001C28AE">
        <w:rPr>
          <w:sz w:val="28"/>
          <w:szCs w:val="28"/>
        </w:rPr>
        <w:t>,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2019.</w:t>
      </w:r>
      <w:r w:rsidRPr="001C28AE">
        <w:rPr>
          <w:spacing w:val="10"/>
          <w:sz w:val="28"/>
          <w:szCs w:val="28"/>
        </w:rPr>
        <w:t xml:space="preserve">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274 p.</w:t>
      </w:r>
    </w:p>
    <w:p w14:paraId="7D5E507F" w14:textId="1780D996" w:rsidR="001C28AE" w:rsidRPr="001C28AE" w:rsidRDefault="001C28AE" w:rsidP="005774D7">
      <w:pPr>
        <w:numPr>
          <w:ilvl w:val="0"/>
          <w:numId w:val="7"/>
        </w:numPr>
        <w:tabs>
          <w:tab w:val="left" w:pos="692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Choukroune</w:t>
      </w:r>
      <w:proofErr w:type="spellEnd"/>
      <w:r w:rsidRPr="001C28AE">
        <w:rPr>
          <w:spacing w:val="53"/>
          <w:sz w:val="28"/>
          <w:szCs w:val="28"/>
        </w:rPr>
        <w:t xml:space="preserve"> </w:t>
      </w:r>
      <w:r w:rsidRPr="001C28AE">
        <w:rPr>
          <w:sz w:val="28"/>
          <w:szCs w:val="28"/>
        </w:rPr>
        <w:t>L.,</w:t>
      </w:r>
      <w:r w:rsidRPr="001C28AE">
        <w:rPr>
          <w:spacing w:val="49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Nedumpara</w:t>
      </w:r>
      <w:proofErr w:type="spellEnd"/>
      <w:r w:rsidRPr="001C28AE">
        <w:rPr>
          <w:spacing w:val="49"/>
          <w:sz w:val="28"/>
          <w:szCs w:val="28"/>
        </w:rPr>
        <w:t xml:space="preserve"> </w:t>
      </w:r>
      <w:r w:rsidRPr="001C28AE">
        <w:rPr>
          <w:sz w:val="28"/>
          <w:szCs w:val="28"/>
        </w:rPr>
        <w:t>D.</w:t>
      </w:r>
      <w:r w:rsidRPr="001C28AE">
        <w:rPr>
          <w:spacing w:val="5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International</w:t>
      </w:r>
      <w:proofErr w:type="spellEnd"/>
      <w:r w:rsidRPr="001C28AE">
        <w:rPr>
          <w:spacing w:val="4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Economic</w:t>
      </w:r>
      <w:proofErr w:type="spellEnd"/>
      <w:r w:rsidRPr="001C28AE">
        <w:rPr>
          <w:spacing w:val="54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Law</w:t>
      </w:r>
      <w:proofErr w:type="spellEnd"/>
      <w:r w:rsidRPr="001C28AE">
        <w:rPr>
          <w:sz w:val="28"/>
          <w:szCs w:val="28"/>
        </w:rPr>
        <w:t>:</w:t>
      </w:r>
      <w:r w:rsidRPr="001C28AE">
        <w:rPr>
          <w:spacing w:val="4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Text</w:t>
      </w:r>
      <w:proofErr w:type="spellEnd"/>
      <w:r w:rsidRPr="001C28AE">
        <w:rPr>
          <w:sz w:val="28"/>
          <w:szCs w:val="28"/>
        </w:rPr>
        <w:t>,</w:t>
      </w:r>
      <w:r w:rsidRPr="001C28AE">
        <w:rPr>
          <w:spacing w:val="6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Cases</w:t>
      </w:r>
      <w:proofErr w:type="spellEnd"/>
      <w:r w:rsidRPr="001C28AE">
        <w:rPr>
          <w:spacing w:val="50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and</w:t>
      </w:r>
      <w:proofErr w:type="spellEnd"/>
      <w:r w:rsidRPr="001C28AE">
        <w:rPr>
          <w:spacing w:val="-6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Materials</w:t>
      </w:r>
      <w:proofErr w:type="spellEnd"/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/ </w:t>
      </w:r>
      <w:proofErr w:type="spellStart"/>
      <w:r w:rsidRPr="001C28AE">
        <w:rPr>
          <w:sz w:val="28"/>
          <w:szCs w:val="28"/>
        </w:rPr>
        <w:t>Cambridge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University</w:t>
      </w:r>
      <w:proofErr w:type="spellEnd"/>
      <w:r w:rsidRPr="001C28AE">
        <w:rPr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Press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10"/>
          <w:sz w:val="28"/>
          <w:szCs w:val="28"/>
        </w:rPr>
        <w:t xml:space="preserve"> </w:t>
      </w:r>
      <w:r w:rsidRPr="001C28AE">
        <w:rPr>
          <w:spacing w:val="-4"/>
          <w:sz w:val="28"/>
          <w:szCs w:val="28"/>
        </w:rPr>
        <w:t xml:space="preserve"> </w:t>
      </w:r>
      <w:r w:rsidRPr="001C28AE">
        <w:rPr>
          <w:sz w:val="28"/>
          <w:szCs w:val="28"/>
        </w:rPr>
        <w:t>2021.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846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p.</w:t>
      </w:r>
    </w:p>
    <w:p w14:paraId="26430B9A" w14:textId="4D4C465C" w:rsidR="001C28AE" w:rsidRPr="001C28AE" w:rsidRDefault="001C28AE" w:rsidP="005774D7">
      <w:pPr>
        <w:numPr>
          <w:ilvl w:val="0"/>
          <w:numId w:val="7"/>
        </w:numPr>
        <w:tabs>
          <w:tab w:val="left" w:pos="63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Indira</w:t>
      </w:r>
      <w:proofErr w:type="spellEnd"/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C. </w:t>
      </w:r>
      <w:proofErr w:type="spellStart"/>
      <w:r w:rsidRPr="001C28AE">
        <w:rPr>
          <w:sz w:val="28"/>
          <w:szCs w:val="28"/>
        </w:rPr>
        <w:t>International</w:t>
      </w:r>
      <w:proofErr w:type="spellEnd"/>
      <w:r w:rsidRPr="001C28AE">
        <w:rPr>
          <w:spacing w:val="-8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trade</w:t>
      </w:r>
      <w:proofErr w:type="spellEnd"/>
      <w:r w:rsidRPr="001C28AE">
        <w:rPr>
          <w:spacing w:val="-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law</w:t>
      </w:r>
      <w:proofErr w:type="spellEnd"/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/</w:t>
      </w:r>
      <w:r w:rsidRPr="001C28AE">
        <w:rPr>
          <w:spacing w:val="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London</w:t>
      </w:r>
      <w:proofErr w:type="spellEnd"/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-8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Routledge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10"/>
          <w:sz w:val="28"/>
          <w:szCs w:val="28"/>
        </w:rPr>
        <w:t xml:space="preserve"> 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2018. 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748</w:t>
      </w:r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p.</w:t>
      </w:r>
    </w:p>
    <w:p w14:paraId="7520E956" w14:textId="5F116F56" w:rsidR="001C28AE" w:rsidRPr="001C28AE" w:rsidRDefault="001C28AE" w:rsidP="005774D7">
      <w:pPr>
        <w:numPr>
          <w:ilvl w:val="0"/>
          <w:numId w:val="7"/>
        </w:numPr>
        <w:tabs>
          <w:tab w:val="left" w:pos="69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Qureshi</w:t>
      </w:r>
      <w:proofErr w:type="spellEnd"/>
      <w:r w:rsidRPr="001C28AE">
        <w:rPr>
          <w:sz w:val="28"/>
          <w:szCs w:val="28"/>
        </w:rPr>
        <w:t>,</w:t>
      </w:r>
      <w:r w:rsidRPr="001C28AE">
        <w:rPr>
          <w:spacing w:val="56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Asif</w:t>
      </w:r>
      <w:proofErr w:type="spellEnd"/>
      <w:r w:rsidRPr="001C28AE">
        <w:rPr>
          <w:spacing w:val="52"/>
          <w:sz w:val="28"/>
          <w:szCs w:val="28"/>
        </w:rPr>
        <w:t xml:space="preserve"> </w:t>
      </w:r>
      <w:r w:rsidRPr="001C28AE">
        <w:rPr>
          <w:sz w:val="28"/>
          <w:szCs w:val="28"/>
        </w:rPr>
        <w:t>H.</w:t>
      </w:r>
      <w:r w:rsidRPr="001C28AE">
        <w:rPr>
          <w:spacing w:val="56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International</w:t>
      </w:r>
      <w:proofErr w:type="spellEnd"/>
      <w:r w:rsidRPr="001C28AE">
        <w:rPr>
          <w:spacing w:val="50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economic</w:t>
      </w:r>
      <w:proofErr w:type="spellEnd"/>
      <w:r w:rsidRPr="001C28AE">
        <w:rPr>
          <w:spacing w:val="60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law</w:t>
      </w:r>
      <w:proofErr w:type="spellEnd"/>
      <w:r w:rsidRPr="001C28AE">
        <w:rPr>
          <w:spacing w:val="55"/>
          <w:sz w:val="28"/>
          <w:szCs w:val="28"/>
        </w:rPr>
        <w:t xml:space="preserve"> </w:t>
      </w:r>
      <w:r w:rsidRPr="001C28AE">
        <w:rPr>
          <w:sz w:val="28"/>
          <w:szCs w:val="28"/>
        </w:rPr>
        <w:t>/</w:t>
      </w:r>
      <w:r w:rsidRPr="001C28AE">
        <w:rPr>
          <w:spacing w:val="58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London</w:t>
      </w:r>
      <w:proofErr w:type="spellEnd"/>
      <w:r w:rsidRPr="001C28AE">
        <w:rPr>
          <w:spacing w:val="50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49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Sweet</w:t>
      </w:r>
      <w:proofErr w:type="spellEnd"/>
      <w:r w:rsidRPr="001C28AE">
        <w:rPr>
          <w:spacing w:val="54"/>
          <w:sz w:val="28"/>
          <w:szCs w:val="28"/>
        </w:rPr>
        <w:t xml:space="preserve"> </w:t>
      </w:r>
      <w:r w:rsidRPr="001C28AE">
        <w:rPr>
          <w:sz w:val="28"/>
          <w:szCs w:val="28"/>
        </w:rPr>
        <w:t>&amp;</w:t>
      </w:r>
      <w:r w:rsidRPr="001C28AE">
        <w:rPr>
          <w:spacing w:val="53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Maxwell</w:t>
      </w:r>
      <w:proofErr w:type="spellEnd"/>
      <w:r w:rsidRPr="001C28AE">
        <w:rPr>
          <w:spacing w:val="49"/>
          <w:sz w:val="28"/>
          <w:szCs w:val="28"/>
        </w:rPr>
        <w:t xml:space="preserve"> </w:t>
      </w:r>
      <w:r w:rsidRPr="001C28AE">
        <w:rPr>
          <w:spacing w:val="-6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Thomson</w:t>
      </w:r>
      <w:proofErr w:type="spellEnd"/>
      <w:r w:rsidRPr="001C28AE">
        <w:rPr>
          <w:spacing w:val="-4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Reuters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6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2019.</w:t>
      </w:r>
      <w:r w:rsidRPr="001C28AE">
        <w:rPr>
          <w:spacing w:val="5"/>
          <w:sz w:val="28"/>
          <w:szCs w:val="28"/>
        </w:rPr>
        <w:t xml:space="preserve">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751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p.</w:t>
      </w:r>
    </w:p>
    <w:p w14:paraId="0AA472A5" w14:textId="77777777" w:rsidR="001C28AE" w:rsidRPr="001C28AE" w:rsidRDefault="001C28AE" w:rsidP="005774D7">
      <w:pPr>
        <w:numPr>
          <w:ilvl w:val="0"/>
          <w:numId w:val="7"/>
        </w:numPr>
        <w:tabs>
          <w:tab w:val="left" w:pos="63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Wood</w:t>
      </w:r>
      <w:proofErr w:type="spellEnd"/>
      <w:r w:rsidRPr="001C28AE">
        <w:rPr>
          <w:spacing w:val="-3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Philip</w:t>
      </w:r>
      <w:proofErr w:type="spellEnd"/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R.</w:t>
      </w:r>
      <w:r w:rsidRPr="001C28AE">
        <w:rPr>
          <w:spacing w:val="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Regulation</w:t>
      </w:r>
      <w:proofErr w:type="spellEnd"/>
      <w:r w:rsidRPr="001C28AE">
        <w:rPr>
          <w:spacing w:val="-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of</w:t>
      </w:r>
      <w:proofErr w:type="spellEnd"/>
      <w:r w:rsidRPr="001C28AE">
        <w:rPr>
          <w:spacing w:val="-3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international</w:t>
      </w:r>
      <w:proofErr w:type="spellEnd"/>
      <w:r w:rsidRPr="001C28AE">
        <w:rPr>
          <w:spacing w:val="-3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finance</w:t>
      </w:r>
      <w:proofErr w:type="spellEnd"/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/</w:t>
      </w:r>
      <w:r w:rsidRPr="001C28AE">
        <w:rPr>
          <w:spacing w:val="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London</w:t>
      </w:r>
      <w:proofErr w:type="spellEnd"/>
      <w:r w:rsidRPr="001C28AE">
        <w:rPr>
          <w:sz w:val="28"/>
          <w:szCs w:val="28"/>
        </w:rPr>
        <w:t>:</w:t>
      </w:r>
      <w:r w:rsidRPr="001C28AE">
        <w:rPr>
          <w:spacing w:val="39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Sweet</w:t>
      </w:r>
      <w:proofErr w:type="spellEnd"/>
      <w:r w:rsidRPr="001C28AE">
        <w:rPr>
          <w:spacing w:val="43"/>
          <w:sz w:val="28"/>
          <w:szCs w:val="28"/>
        </w:rPr>
        <w:t xml:space="preserve"> </w:t>
      </w:r>
      <w:r w:rsidRPr="001C28AE">
        <w:rPr>
          <w:sz w:val="28"/>
          <w:szCs w:val="28"/>
        </w:rPr>
        <w:t>&amp;</w:t>
      </w:r>
      <w:r w:rsidRPr="001C28AE">
        <w:rPr>
          <w:spacing w:val="43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Maxwell</w:t>
      </w:r>
      <w:proofErr w:type="spellEnd"/>
      <w:r w:rsidRPr="001C28AE">
        <w:rPr>
          <w:sz w:val="28"/>
          <w:szCs w:val="28"/>
        </w:rPr>
        <w:t>.</w:t>
      </w:r>
    </w:p>
    <w:p w14:paraId="61CED4B8" w14:textId="0202F227" w:rsidR="001C28AE" w:rsidRPr="001C28AE" w:rsidRDefault="001C28AE" w:rsidP="00577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 xml:space="preserve"> 2019.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1030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p.</w:t>
      </w:r>
    </w:p>
    <w:p w14:paraId="56C37A33" w14:textId="0152C30D" w:rsidR="001C28AE" w:rsidRPr="001C28AE" w:rsidRDefault="001C28AE" w:rsidP="005774D7">
      <w:pPr>
        <w:numPr>
          <w:ilvl w:val="0"/>
          <w:numId w:val="7"/>
        </w:numPr>
        <w:tabs>
          <w:tab w:val="left" w:pos="648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Subedi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Surya</w:t>
      </w:r>
      <w:proofErr w:type="spellEnd"/>
      <w:r w:rsidRPr="001C28AE">
        <w:rPr>
          <w:spacing w:val="8"/>
          <w:sz w:val="28"/>
          <w:szCs w:val="28"/>
        </w:rPr>
        <w:t xml:space="preserve"> </w:t>
      </w:r>
      <w:r w:rsidRPr="001C28AE">
        <w:rPr>
          <w:sz w:val="28"/>
          <w:szCs w:val="28"/>
        </w:rPr>
        <w:t>P.</w:t>
      </w:r>
      <w:r w:rsidRPr="001C28AE">
        <w:rPr>
          <w:spacing w:val="8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International</w:t>
      </w:r>
      <w:proofErr w:type="spellEnd"/>
      <w:r w:rsidRPr="001C28AE">
        <w:rPr>
          <w:spacing w:val="5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investment</w:t>
      </w:r>
      <w:proofErr w:type="spellEnd"/>
      <w:r w:rsidRPr="001C28AE">
        <w:rPr>
          <w:spacing w:val="1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law</w:t>
      </w:r>
      <w:proofErr w:type="spellEnd"/>
      <w:r w:rsidRPr="001C28AE">
        <w:rPr>
          <w:spacing w:val="11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5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reconciling</w:t>
      </w:r>
      <w:proofErr w:type="spellEnd"/>
      <w:r w:rsidRPr="001C28AE">
        <w:rPr>
          <w:spacing w:val="6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policy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and</w:t>
      </w:r>
      <w:proofErr w:type="spellEnd"/>
      <w:r w:rsidRPr="001C28AE">
        <w:rPr>
          <w:spacing w:val="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principle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22"/>
          <w:sz w:val="28"/>
          <w:szCs w:val="28"/>
        </w:rPr>
        <w:t xml:space="preserve"> </w:t>
      </w:r>
      <w:r w:rsidRPr="001C28AE">
        <w:rPr>
          <w:sz w:val="28"/>
          <w:szCs w:val="28"/>
        </w:rPr>
        <w:t>-</w:t>
      </w:r>
      <w:r w:rsidRPr="001C28AE">
        <w:rPr>
          <w:spacing w:val="-67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Oxford</w:t>
      </w:r>
      <w:proofErr w:type="spellEnd"/>
      <w:r w:rsidRPr="001C28AE">
        <w:rPr>
          <w:sz w:val="28"/>
          <w:szCs w:val="28"/>
        </w:rPr>
        <w:t xml:space="preserve"> ; </w:t>
      </w:r>
      <w:proofErr w:type="spellStart"/>
      <w:r w:rsidRPr="001C28AE">
        <w:rPr>
          <w:sz w:val="28"/>
          <w:szCs w:val="28"/>
        </w:rPr>
        <w:t>New</w:t>
      </w:r>
      <w:proofErr w:type="spellEnd"/>
      <w:r w:rsidRPr="001C28AE">
        <w:rPr>
          <w:spacing w:val="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York</w:t>
      </w:r>
      <w:proofErr w:type="spellEnd"/>
      <w:r w:rsidRPr="001C28AE">
        <w:rPr>
          <w:spacing w:val="5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: </w:t>
      </w:r>
      <w:proofErr w:type="spellStart"/>
      <w:r w:rsidRPr="001C28AE">
        <w:rPr>
          <w:sz w:val="28"/>
          <w:szCs w:val="28"/>
        </w:rPr>
        <w:t>Hart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Publishing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8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2020.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325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p.</w:t>
      </w:r>
    </w:p>
    <w:p w14:paraId="2433CAD3" w14:textId="77777777" w:rsidR="001C28AE" w:rsidRPr="001C28AE" w:rsidRDefault="001C28AE" w:rsidP="005774D7">
      <w:pPr>
        <w:ind w:firstLine="709"/>
        <w:jc w:val="both"/>
        <w:rPr>
          <w:sz w:val="28"/>
          <w:szCs w:val="28"/>
        </w:rPr>
      </w:pPr>
    </w:p>
    <w:p w14:paraId="71F8C163" w14:textId="77777777" w:rsidR="001C28AE" w:rsidRPr="001C28AE" w:rsidRDefault="001C28AE" w:rsidP="005774D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1C28AE">
        <w:rPr>
          <w:b/>
          <w:bCs/>
          <w:sz w:val="28"/>
          <w:szCs w:val="28"/>
        </w:rPr>
        <w:t>Допоміжна</w:t>
      </w:r>
    </w:p>
    <w:p w14:paraId="5497F017" w14:textId="2800E532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Архієреєв</w:t>
      </w:r>
      <w:proofErr w:type="spellEnd"/>
      <w:r w:rsidRPr="001C28AE">
        <w:rPr>
          <w:spacing w:val="27"/>
          <w:sz w:val="28"/>
          <w:szCs w:val="28"/>
        </w:rPr>
        <w:t xml:space="preserve"> </w:t>
      </w:r>
      <w:r w:rsidRPr="001C28AE">
        <w:rPr>
          <w:sz w:val="28"/>
          <w:szCs w:val="28"/>
        </w:rPr>
        <w:t>С.І.,</w:t>
      </w:r>
      <w:r w:rsidRPr="001C28AE">
        <w:rPr>
          <w:spacing w:val="3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Волоснікова</w:t>
      </w:r>
      <w:proofErr w:type="spellEnd"/>
      <w:r w:rsidRPr="001C28AE">
        <w:rPr>
          <w:spacing w:val="35"/>
          <w:sz w:val="28"/>
          <w:szCs w:val="28"/>
        </w:rPr>
        <w:t xml:space="preserve"> </w:t>
      </w:r>
      <w:r w:rsidRPr="001C28AE">
        <w:rPr>
          <w:sz w:val="28"/>
          <w:szCs w:val="28"/>
        </w:rPr>
        <w:t>Н.М.,</w:t>
      </w:r>
      <w:r w:rsidRPr="001C28AE">
        <w:rPr>
          <w:spacing w:val="30"/>
          <w:sz w:val="28"/>
          <w:szCs w:val="28"/>
        </w:rPr>
        <w:t xml:space="preserve"> </w:t>
      </w:r>
      <w:r w:rsidRPr="001C28AE">
        <w:rPr>
          <w:sz w:val="28"/>
          <w:szCs w:val="28"/>
        </w:rPr>
        <w:t>Климова</w:t>
      </w:r>
      <w:r w:rsidRPr="001C28AE">
        <w:rPr>
          <w:spacing w:val="30"/>
          <w:sz w:val="28"/>
          <w:szCs w:val="28"/>
        </w:rPr>
        <w:t xml:space="preserve"> </w:t>
      </w:r>
      <w:r w:rsidRPr="001C28AE">
        <w:rPr>
          <w:sz w:val="28"/>
          <w:szCs w:val="28"/>
        </w:rPr>
        <w:t>С.О.</w:t>
      </w:r>
      <w:r w:rsidRPr="001C28AE">
        <w:rPr>
          <w:spacing w:val="3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Міжнародна</w:t>
      </w:r>
      <w:r w:rsidRPr="005774D7">
        <w:rPr>
          <w:sz w:val="28"/>
          <w:szCs w:val="28"/>
        </w:rPr>
        <w:t xml:space="preserve"> </w:t>
      </w:r>
      <w:r w:rsidRPr="001C28AE">
        <w:rPr>
          <w:sz w:val="28"/>
          <w:szCs w:val="28"/>
        </w:rPr>
        <w:t>економіка</w:t>
      </w:r>
      <w:r w:rsidRPr="001C28AE">
        <w:rPr>
          <w:spacing w:val="38"/>
          <w:sz w:val="28"/>
          <w:szCs w:val="28"/>
        </w:rPr>
        <w:t xml:space="preserve"> </w:t>
      </w:r>
      <w:r w:rsidRPr="001C28AE">
        <w:rPr>
          <w:sz w:val="28"/>
          <w:szCs w:val="28"/>
        </w:rPr>
        <w:t>і</w:t>
      </w:r>
      <w:r w:rsidRPr="005774D7">
        <w:rPr>
          <w:sz w:val="28"/>
          <w:szCs w:val="28"/>
        </w:rPr>
        <w:t xml:space="preserve"> </w:t>
      </w:r>
      <w:r w:rsidRPr="001C28AE">
        <w:rPr>
          <w:spacing w:val="-67"/>
          <w:sz w:val="28"/>
          <w:szCs w:val="28"/>
        </w:rPr>
        <w:t xml:space="preserve"> </w:t>
      </w:r>
      <w:r w:rsidRPr="005774D7">
        <w:rPr>
          <w:spacing w:val="-67"/>
          <w:sz w:val="28"/>
          <w:szCs w:val="28"/>
        </w:rPr>
        <w:t xml:space="preserve">   </w:t>
      </w:r>
      <w:r w:rsidRPr="001C28AE">
        <w:rPr>
          <w:sz w:val="28"/>
          <w:szCs w:val="28"/>
        </w:rPr>
        <w:t>міжнародні</w:t>
      </w:r>
      <w:r w:rsidRPr="001C28AE">
        <w:rPr>
          <w:spacing w:val="53"/>
          <w:sz w:val="28"/>
          <w:szCs w:val="28"/>
        </w:rPr>
        <w:t xml:space="preserve"> </w:t>
      </w:r>
      <w:r w:rsidRPr="001C28AE">
        <w:rPr>
          <w:sz w:val="28"/>
          <w:szCs w:val="28"/>
        </w:rPr>
        <w:t>економічні</w:t>
      </w:r>
      <w:r w:rsidRPr="001C28AE">
        <w:rPr>
          <w:spacing w:val="58"/>
          <w:sz w:val="28"/>
          <w:szCs w:val="28"/>
        </w:rPr>
        <w:t xml:space="preserve"> </w:t>
      </w:r>
      <w:r w:rsidRPr="001C28AE">
        <w:rPr>
          <w:sz w:val="28"/>
          <w:szCs w:val="28"/>
        </w:rPr>
        <w:t>відносини:</w:t>
      </w:r>
      <w:r w:rsidRPr="005774D7">
        <w:rPr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навч</w:t>
      </w:r>
      <w:proofErr w:type="spellEnd"/>
      <w:r w:rsidRPr="005774D7">
        <w:rPr>
          <w:sz w:val="28"/>
          <w:szCs w:val="28"/>
        </w:rPr>
        <w:t>. п</w:t>
      </w:r>
      <w:r w:rsidRPr="001C28AE">
        <w:rPr>
          <w:sz w:val="28"/>
          <w:szCs w:val="28"/>
        </w:rPr>
        <w:t>осібник.</w:t>
      </w:r>
      <w:r w:rsidRPr="001C28AE">
        <w:rPr>
          <w:spacing w:val="69"/>
          <w:sz w:val="28"/>
          <w:szCs w:val="28"/>
        </w:rPr>
        <w:t xml:space="preserve"> </w:t>
      </w:r>
      <w:r w:rsidRPr="001C28AE">
        <w:rPr>
          <w:sz w:val="28"/>
          <w:szCs w:val="28"/>
        </w:rPr>
        <w:t>Харків:</w:t>
      </w:r>
      <w:r w:rsidRPr="001C28AE">
        <w:rPr>
          <w:spacing w:val="58"/>
          <w:sz w:val="28"/>
          <w:szCs w:val="28"/>
        </w:rPr>
        <w:t xml:space="preserve"> </w:t>
      </w:r>
      <w:r w:rsidRPr="001C28AE">
        <w:rPr>
          <w:sz w:val="28"/>
          <w:szCs w:val="28"/>
        </w:rPr>
        <w:t>НТУХПІ, 2019.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234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</w:p>
    <w:p w14:paraId="014DACA7" w14:textId="77777777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Атаманова</w:t>
      </w:r>
      <w:proofErr w:type="spellEnd"/>
      <w:r w:rsidRPr="001C28AE">
        <w:rPr>
          <w:sz w:val="28"/>
          <w:szCs w:val="28"/>
        </w:rPr>
        <w:t xml:space="preserve"> Н. В. Роль та значення міжнародних договорів у національній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правовій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системі</w:t>
      </w:r>
      <w:r w:rsidRPr="001C28AE">
        <w:rPr>
          <w:spacing w:val="-6"/>
          <w:sz w:val="28"/>
          <w:szCs w:val="28"/>
        </w:rPr>
        <w:t xml:space="preserve"> </w:t>
      </w:r>
      <w:r w:rsidRPr="001C28AE">
        <w:rPr>
          <w:sz w:val="28"/>
          <w:szCs w:val="28"/>
        </w:rPr>
        <w:t>України.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>і</w:t>
      </w:r>
      <w:r w:rsidRPr="001C28AE">
        <w:rPr>
          <w:spacing w:val="-6"/>
          <w:sz w:val="28"/>
          <w:szCs w:val="28"/>
        </w:rPr>
        <w:t xml:space="preserve"> </w:t>
      </w:r>
      <w:r w:rsidRPr="001C28AE">
        <w:rPr>
          <w:sz w:val="28"/>
          <w:szCs w:val="28"/>
        </w:rPr>
        <w:t>суспільство.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2020.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№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2-1.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7–13.</w:t>
      </w:r>
    </w:p>
    <w:p w14:paraId="1BE53459" w14:textId="77777777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Бугай</w:t>
      </w:r>
      <w:r w:rsidRPr="001C28AE">
        <w:rPr>
          <w:spacing w:val="20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23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Правовий</w:t>
      </w:r>
      <w:r w:rsidRPr="001C28AE">
        <w:rPr>
          <w:spacing w:val="20"/>
          <w:sz w:val="28"/>
          <w:szCs w:val="28"/>
        </w:rPr>
        <w:t xml:space="preserve"> </w:t>
      </w:r>
      <w:r w:rsidRPr="001C28AE">
        <w:rPr>
          <w:sz w:val="28"/>
          <w:szCs w:val="28"/>
        </w:rPr>
        <w:t>статус</w:t>
      </w:r>
      <w:r w:rsidRPr="001C28AE">
        <w:rPr>
          <w:spacing w:val="21"/>
          <w:sz w:val="28"/>
          <w:szCs w:val="28"/>
        </w:rPr>
        <w:t xml:space="preserve"> </w:t>
      </w:r>
      <w:r w:rsidRPr="001C28AE">
        <w:rPr>
          <w:sz w:val="28"/>
          <w:szCs w:val="28"/>
        </w:rPr>
        <w:t>МВФ</w:t>
      </w:r>
      <w:r w:rsidRPr="001C28AE">
        <w:rPr>
          <w:spacing w:val="26"/>
          <w:sz w:val="28"/>
          <w:szCs w:val="28"/>
        </w:rPr>
        <w:t xml:space="preserve"> </w:t>
      </w:r>
      <w:r w:rsidRPr="001C28AE">
        <w:rPr>
          <w:sz w:val="28"/>
          <w:szCs w:val="28"/>
        </w:rPr>
        <w:t>та</w:t>
      </w:r>
      <w:r w:rsidRPr="001C28AE">
        <w:rPr>
          <w:spacing w:val="21"/>
          <w:sz w:val="28"/>
          <w:szCs w:val="28"/>
        </w:rPr>
        <w:t xml:space="preserve"> </w:t>
      </w:r>
      <w:r w:rsidRPr="001C28AE">
        <w:rPr>
          <w:sz w:val="28"/>
          <w:szCs w:val="28"/>
        </w:rPr>
        <w:t>його</w:t>
      </w:r>
      <w:r w:rsidRPr="001C28AE">
        <w:rPr>
          <w:spacing w:val="20"/>
          <w:sz w:val="28"/>
          <w:szCs w:val="28"/>
        </w:rPr>
        <w:t xml:space="preserve"> </w:t>
      </w:r>
      <w:r w:rsidRPr="001C28AE">
        <w:rPr>
          <w:sz w:val="28"/>
          <w:szCs w:val="28"/>
        </w:rPr>
        <w:t>співпраця</w:t>
      </w:r>
      <w:r w:rsidRPr="001C28AE">
        <w:rPr>
          <w:spacing w:val="21"/>
          <w:sz w:val="28"/>
          <w:szCs w:val="28"/>
        </w:rPr>
        <w:t xml:space="preserve"> </w:t>
      </w:r>
      <w:r w:rsidRPr="001C28AE">
        <w:rPr>
          <w:sz w:val="28"/>
          <w:szCs w:val="28"/>
        </w:rPr>
        <w:t>з</w:t>
      </w:r>
      <w:r w:rsidRPr="001C28AE">
        <w:rPr>
          <w:spacing w:val="21"/>
          <w:sz w:val="28"/>
          <w:szCs w:val="28"/>
        </w:rPr>
        <w:t xml:space="preserve"> </w:t>
      </w:r>
      <w:r w:rsidRPr="001C28AE">
        <w:rPr>
          <w:sz w:val="28"/>
          <w:szCs w:val="28"/>
        </w:rPr>
        <w:t>державами-членами</w:t>
      </w:r>
    </w:p>
    <w:p w14:paraId="4315FE38" w14:textId="072A7A18" w:rsidR="001C28AE" w:rsidRPr="001C28AE" w:rsidRDefault="001C28AE" w:rsidP="005774D7">
      <w:pPr>
        <w:tabs>
          <w:tab w:val="left" w:pos="575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C28AE">
        <w:rPr>
          <w:spacing w:val="-4"/>
          <w:sz w:val="28"/>
          <w:szCs w:val="28"/>
        </w:rPr>
        <w:t xml:space="preserve"> </w:t>
      </w:r>
      <w:r w:rsidRPr="001C28AE">
        <w:rPr>
          <w:sz w:val="28"/>
          <w:szCs w:val="28"/>
        </w:rPr>
        <w:t>«</w:t>
      </w:r>
      <w:proofErr w:type="spellStart"/>
      <w:r w:rsidRPr="001C28AE">
        <w:rPr>
          <w:sz w:val="28"/>
          <w:szCs w:val="28"/>
        </w:rPr>
        <w:t>Young</w:t>
      </w:r>
      <w:proofErr w:type="spellEnd"/>
      <w:r w:rsidRPr="001C28AE">
        <w:rPr>
          <w:spacing w:val="-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Scientist</w:t>
      </w:r>
      <w:proofErr w:type="spellEnd"/>
      <w:r w:rsidRPr="001C28AE">
        <w:rPr>
          <w:sz w:val="28"/>
          <w:szCs w:val="28"/>
        </w:rPr>
        <w:t>». -</w:t>
      </w:r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№9</w:t>
      </w:r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(36).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2016.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С.250-253</w:t>
      </w:r>
    </w:p>
    <w:p w14:paraId="0304E9A5" w14:textId="7A7CB580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Буткевич,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Г.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Виклики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міжнародному</w:t>
      </w:r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праву</w:t>
      </w:r>
      <w:r w:rsidRPr="001C28AE">
        <w:rPr>
          <w:spacing w:val="-8"/>
          <w:sz w:val="28"/>
          <w:szCs w:val="28"/>
        </w:rPr>
        <w:t xml:space="preserve"> </w:t>
      </w:r>
      <w:r w:rsidRPr="001C28AE">
        <w:rPr>
          <w:sz w:val="28"/>
          <w:szCs w:val="28"/>
        </w:rPr>
        <w:t>в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умовах</w:t>
      </w:r>
      <w:r w:rsidRPr="001C28AE">
        <w:rPr>
          <w:spacing w:val="-8"/>
          <w:sz w:val="28"/>
          <w:szCs w:val="28"/>
        </w:rPr>
        <w:t xml:space="preserve"> </w:t>
      </w:r>
      <w:r w:rsidRPr="001C28AE">
        <w:rPr>
          <w:sz w:val="28"/>
          <w:szCs w:val="28"/>
        </w:rPr>
        <w:t>глобалізації</w:t>
      </w:r>
      <w:r w:rsidRPr="001C28AE">
        <w:rPr>
          <w:spacing w:val="-9"/>
          <w:sz w:val="28"/>
          <w:szCs w:val="28"/>
        </w:rPr>
        <w:t xml:space="preserve"> </w:t>
      </w:r>
      <w:r w:rsidRPr="001C28AE">
        <w:rPr>
          <w:sz w:val="28"/>
          <w:szCs w:val="28"/>
        </w:rPr>
        <w:t>світу</w:t>
      </w:r>
      <w:r w:rsidRPr="001C28AE">
        <w:rPr>
          <w:spacing w:val="-4"/>
          <w:sz w:val="28"/>
          <w:szCs w:val="28"/>
        </w:rPr>
        <w:t xml:space="preserve"> </w:t>
      </w:r>
      <w:r w:rsidRPr="001C28AE">
        <w:rPr>
          <w:sz w:val="28"/>
          <w:szCs w:val="28"/>
        </w:rPr>
        <w:t>/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В.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Г.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Буткевич</w:t>
      </w:r>
      <w:r w:rsidRPr="005774D7">
        <w:rPr>
          <w:sz w:val="28"/>
          <w:szCs w:val="28"/>
        </w:rPr>
        <w:t>.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 України.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2012.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№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3/4.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12-50.</w:t>
      </w:r>
    </w:p>
    <w:p w14:paraId="6E842333" w14:textId="5B128B4F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Вайцеховська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О.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Міжнародний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фінансовий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правопорядок: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теоретичні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засади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та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сучасний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стан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розвитку.</w:t>
      </w:r>
      <w:r w:rsidRPr="001C28AE">
        <w:rPr>
          <w:spacing w:val="7"/>
          <w:sz w:val="28"/>
          <w:szCs w:val="28"/>
        </w:rPr>
        <w:t xml:space="preserve"> </w:t>
      </w:r>
      <w:r w:rsidRPr="001C28AE">
        <w:rPr>
          <w:spacing w:val="67"/>
          <w:sz w:val="28"/>
          <w:szCs w:val="28"/>
        </w:rPr>
        <w:t xml:space="preserve"> </w:t>
      </w:r>
      <w:r w:rsidRPr="001C28AE">
        <w:rPr>
          <w:sz w:val="28"/>
          <w:szCs w:val="28"/>
        </w:rPr>
        <w:t>Чернівці:</w:t>
      </w:r>
      <w:r w:rsidRPr="001C28AE">
        <w:rPr>
          <w:spacing w:val="-8"/>
          <w:sz w:val="28"/>
          <w:szCs w:val="28"/>
        </w:rPr>
        <w:t xml:space="preserve"> </w:t>
      </w:r>
      <w:r w:rsidRPr="001C28AE">
        <w:rPr>
          <w:sz w:val="28"/>
          <w:szCs w:val="28"/>
        </w:rPr>
        <w:t>Друк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Арт.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2019.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560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</w:p>
    <w:p w14:paraId="5E474793" w14:textId="5F6A1D01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Вайцеховська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О.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договори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як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джерело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фінансового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права.</w:t>
      </w:r>
      <w:r w:rsidRPr="001C28AE">
        <w:rPr>
          <w:spacing w:val="5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Правова держава.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-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№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43.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2021.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185-194</w:t>
      </w:r>
    </w:p>
    <w:p w14:paraId="6F91C078" w14:textId="72C24325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Вайцеховська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О.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Міжнародно-правові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аспекти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співпраці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України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з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міжнародними фінансовими організаціями.  Юридичний вісник.  № 4.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2021.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>118-126</w:t>
      </w:r>
    </w:p>
    <w:p w14:paraId="01E43E09" w14:textId="0CF0CA45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Войцеховська</w:t>
      </w:r>
      <w:proofErr w:type="spellEnd"/>
      <w:r w:rsidRPr="001C28AE">
        <w:rPr>
          <w:sz w:val="28"/>
          <w:szCs w:val="28"/>
        </w:rPr>
        <w:t xml:space="preserve"> О.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Принцип невтручання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у внутрішні справи держав та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незастосування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сили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чи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погрози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силою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у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міжнародному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фінансовому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праві  </w:t>
      </w:r>
      <w:r w:rsidRPr="001C28AE">
        <w:rPr>
          <w:sz w:val="28"/>
          <w:szCs w:val="28"/>
        </w:rPr>
        <w:lastRenderedPageBreak/>
        <w:t xml:space="preserve">Актуальні проблеми вітчизняної юриспруденції. № 2. 2019.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205-208</w:t>
      </w:r>
    </w:p>
    <w:p w14:paraId="248A5C4D" w14:textId="6D4AE597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Горобець.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К.В.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Осмислюючи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верховенство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Від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теорії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практики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захисту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людини. </w:t>
      </w:r>
      <w:proofErr w:type="spellStart"/>
      <w:r w:rsidRPr="001C28AE">
        <w:rPr>
          <w:sz w:val="28"/>
          <w:szCs w:val="28"/>
        </w:rPr>
        <w:t>Liber</w:t>
      </w:r>
      <w:proofErr w:type="spellEnd"/>
      <w:r w:rsidRPr="001C28AE">
        <w:rPr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Amicorum</w:t>
      </w:r>
      <w:proofErr w:type="spellEnd"/>
      <w:r w:rsidRPr="001C28AE">
        <w:rPr>
          <w:sz w:val="28"/>
          <w:szCs w:val="28"/>
        </w:rPr>
        <w:t xml:space="preserve"> до 60-річчя проф. В.В. Мицика : монографія / за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ред. О.В. </w:t>
      </w:r>
      <w:proofErr w:type="spellStart"/>
      <w:r w:rsidRPr="001C28AE">
        <w:rPr>
          <w:sz w:val="28"/>
          <w:szCs w:val="28"/>
        </w:rPr>
        <w:t>Задорожнього</w:t>
      </w:r>
      <w:proofErr w:type="spellEnd"/>
      <w:r w:rsidRPr="001C28AE">
        <w:rPr>
          <w:sz w:val="28"/>
          <w:szCs w:val="28"/>
        </w:rPr>
        <w:t xml:space="preserve"> та О.Р. Поєдинок.  Київ, Одеса: Фенікс, 2016.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45–70</w:t>
      </w:r>
    </w:p>
    <w:p w14:paraId="6B03CE29" w14:textId="66A88392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Грабинський</w:t>
      </w:r>
      <w:proofErr w:type="spellEnd"/>
      <w:r w:rsidRPr="001C28AE">
        <w:rPr>
          <w:sz w:val="28"/>
          <w:szCs w:val="28"/>
        </w:rPr>
        <w:t xml:space="preserve"> М. Міжнародне публічне економічне право та міжнародне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приватне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економічне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право: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порівняльно-правова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характеристика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//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Порівняльно-аналітичне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право.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№3.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2015.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С.257-259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Режим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доступу: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https://intrel.lnu.edu.ua/wp-content/uploads/2017/09/75.pdf</w:t>
      </w:r>
    </w:p>
    <w:p w14:paraId="0C08F315" w14:textId="128B3E85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Гребенюк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Визначення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основних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засад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права</w:t>
      </w:r>
      <w:r w:rsidRPr="001C28AE">
        <w:rPr>
          <w:spacing w:val="71"/>
          <w:sz w:val="28"/>
          <w:szCs w:val="28"/>
        </w:rPr>
        <w:t xml:space="preserve"> </w:t>
      </w:r>
      <w:r w:rsidRPr="001C28AE">
        <w:rPr>
          <w:sz w:val="28"/>
          <w:szCs w:val="28"/>
        </w:rPr>
        <w:t>на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розвиток в рамках Конференції ООН з торгівлі і розвитку (ЮНКТАД).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Вісник Львівського університету. Серія юридична.  2008.  Випуск 47.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С.11-18</w:t>
      </w:r>
    </w:p>
    <w:p w14:paraId="277BE634" w14:textId="7738829D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Денисов Н.В. Місце і роль доктрини у міжнародному праві</w:t>
      </w:r>
      <w:r w:rsidRPr="005774D7">
        <w:rPr>
          <w:sz w:val="28"/>
          <w:szCs w:val="28"/>
        </w:rPr>
        <w:t>.</w:t>
      </w:r>
      <w:r w:rsidRPr="001C28AE">
        <w:rPr>
          <w:sz w:val="28"/>
          <w:szCs w:val="28"/>
        </w:rPr>
        <w:t xml:space="preserve">  Правова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держава.</w:t>
      </w:r>
      <w:r w:rsidRPr="001C28AE">
        <w:rPr>
          <w:spacing w:val="5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2014.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Вип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25.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pacing w:val="-4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>255–290.</w:t>
      </w:r>
    </w:p>
    <w:p w14:paraId="376ABAC8" w14:textId="7F2AAF13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Єлісєєва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О.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Поняття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види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міжнародної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торгівлі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послугами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Національний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юридичний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журнал: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теорія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практика.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Режим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доступу:</w:t>
      </w:r>
      <w:r w:rsidRPr="001C28AE">
        <w:rPr>
          <w:spacing w:val="1"/>
          <w:sz w:val="28"/>
          <w:szCs w:val="28"/>
        </w:rPr>
        <w:t xml:space="preserve"> </w:t>
      </w:r>
      <w:hyperlink r:id="rId7">
        <w:r w:rsidRPr="001C28AE">
          <w:rPr>
            <w:sz w:val="28"/>
            <w:szCs w:val="28"/>
          </w:rPr>
          <w:t>http://www.jurnaluljuridic.in.ua/archive/2017/4/41.pdf</w:t>
        </w:r>
      </w:hyperlink>
    </w:p>
    <w:p w14:paraId="147EAC05" w14:textId="2F311E5C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Загальні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принципи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права: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еволюція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сучасність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монографія / С. М. Задорожна.  Чернівці : </w:t>
      </w:r>
      <w:proofErr w:type="spellStart"/>
      <w:r w:rsidRPr="001C28AE">
        <w:rPr>
          <w:sz w:val="28"/>
          <w:szCs w:val="28"/>
        </w:rPr>
        <w:t>Чернівец</w:t>
      </w:r>
      <w:proofErr w:type="spellEnd"/>
      <w:r w:rsidRPr="001C28AE">
        <w:rPr>
          <w:sz w:val="28"/>
          <w:szCs w:val="28"/>
        </w:rPr>
        <w:t xml:space="preserve">. </w:t>
      </w:r>
      <w:proofErr w:type="spellStart"/>
      <w:r w:rsidRPr="001C28AE">
        <w:rPr>
          <w:sz w:val="28"/>
          <w:szCs w:val="28"/>
        </w:rPr>
        <w:t>нац</w:t>
      </w:r>
      <w:proofErr w:type="spellEnd"/>
      <w:r w:rsidRPr="001C28AE">
        <w:rPr>
          <w:sz w:val="28"/>
          <w:szCs w:val="28"/>
        </w:rPr>
        <w:t>. ун-т ім. Ю.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Федьковича,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2018.</w:t>
      </w:r>
      <w:r w:rsidRPr="001C28AE">
        <w:rPr>
          <w:spacing w:val="7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360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</w:p>
    <w:p w14:paraId="2817E07E" w14:textId="16685229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Задоя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А.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інвестиційна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діяльність: навчальний посібник.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Дніпро: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Університет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імені</w:t>
      </w:r>
      <w:r w:rsidRPr="001C28AE">
        <w:rPr>
          <w:spacing w:val="-5"/>
          <w:sz w:val="28"/>
          <w:szCs w:val="28"/>
        </w:rPr>
        <w:t xml:space="preserve"> </w:t>
      </w:r>
      <w:r w:rsidRPr="001C28AE">
        <w:rPr>
          <w:sz w:val="28"/>
          <w:szCs w:val="28"/>
        </w:rPr>
        <w:t>Альфреда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Нобеля,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z w:val="28"/>
          <w:szCs w:val="28"/>
        </w:rPr>
        <w:t>2018.</w:t>
      </w:r>
      <w:r w:rsidRPr="001C28AE">
        <w:rPr>
          <w:spacing w:val="7"/>
          <w:sz w:val="28"/>
          <w:szCs w:val="28"/>
        </w:rPr>
        <w:t xml:space="preserve">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122 с.</w:t>
      </w:r>
    </w:p>
    <w:p w14:paraId="22429B61" w14:textId="5E4680CD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Київець</w:t>
      </w:r>
      <w:proofErr w:type="spellEnd"/>
      <w:r w:rsidRPr="001C28AE">
        <w:rPr>
          <w:sz w:val="28"/>
          <w:szCs w:val="28"/>
        </w:rPr>
        <w:t xml:space="preserve"> О. Джерело міжнародного права як природно-правова категорія 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режим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доступу:</w:t>
      </w:r>
      <w:r w:rsidRPr="001C28AE">
        <w:rPr>
          <w:spacing w:val="-1"/>
          <w:sz w:val="28"/>
          <w:szCs w:val="28"/>
        </w:rPr>
        <w:t xml:space="preserve"> </w:t>
      </w:r>
      <w:hyperlink r:id="rId8">
        <w:r w:rsidRPr="001C28AE">
          <w:rPr>
            <w:sz w:val="28"/>
            <w:szCs w:val="28"/>
          </w:rPr>
          <w:t>http://www.yourfuture.org.ua/ua/pb/2011/1/kyivec.pdf</w:t>
        </w:r>
      </w:hyperlink>
    </w:p>
    <w:p w14:paraId="3FA7D7AF" w14:textId="382FB03E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Клименко К. Зарубіжний досвід співробітництва з Міжнародних банком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реконструкції та розвитку і Міжнародною асоціацією розвитку  Наукові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роботи</w:t>
      </w:r>
      <w:r w:rsidRPr="001C28AE">
        <w:rPr>
          <w:spacing w:val="5"/>
          <w:sz w:val="28"/>
          <w:szCs w:val="28"/>
        </w:rPr>
        <w:t xml:space="preserve"> </w:t>
      </w:r>
      <w:r w:rsidRPr="001C28AE">
        <w:rPr>
          <w:sz w:val="28"/>
          <w:szCs w:val="28"/>
        </w:rPr>
        <w:t>НДФІ.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№1.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2018.</w:t>
      </w:r>
      <w:r w:rsidRPr="001C28AE">
        <w:rPr>
          <w:spacing w:val="3"/>
          <w:sz w:val="28"/>
          <w:szCs w:val="28"/>
        </w:rPr>
        <w:t xml:space="preserve"> 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16—40.</w:t>
      </w:r>
    </w:p>
    <w:p w14:paraId="250A3994" w14:textId="49D9E80B" w:rsidR="001C28AE" w:rsidRPr="001C28AE" w:rsidRDefault="001C28AE" w:rsidP="005774D7">
      <w:pPr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8AE">
        <w:rPr>
          <w:sz w:val="28"/>
          <w:szCs w:val="28"/>
        </w:rPr>
        <w:t>Кобута</w:t>
      </w:r>
      <w:proofErr w:type="spellEnd"/>
      <w:r w:rsidRPr="001C28AE">
        <w:rPr>
          <w:sz w:val="28"/>
          <w:szCs w:val="28"/>
        </w:rPr>
        <w:t xml:space="preserve"> І. Оцінка впливу членства у СОТ на аграрний сектор України  Інститут економічних досліджень та правових консультацій.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201</w:t>
      </w:r>
      <w:r w:rsidRPr="005774D7">
        <w:rPr>
          <w:sz w:val="28"/>
          <w:szCs w:val="28"/>
        </w:rPr>
        <w:t>7</w:t>
      </w:r>
      <w:r w:rsidRPr="001C28AE">
        <w:rPr>
          <w:sz w:val="28"/>
          <w:szCs w:val="28"/>
        </w:rPr>
        <w:t>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С.</w:t>
      </w:r>
      <w:r w:rsidRPr="001C28AE">
        <w:rPr>
          <w:spacing w:val="4"/>
          <w:sz w:val="28"/>
          <w:szCs w:val="28"/>
        </w:rPr>
        <w:t xml:space="preserve"> </w:t>
      </w:r>
      <w:r w:rsidRPr="001C28AE">
        <w:rPr>
          <w:sz w:val="28"/>
          <w:szCs w:val="28"/>
        </w:rPr>
        <w:t>7–9</w:t>
      </w:r>
    </w:p>
    <w:p w14:paraId="16A1F146" w14:textId="19D4B601" w:rsidR="001C28AE" w:rsidRPr="001C28AE" w:rsidRDefault="001C28AE" w:rsidP="005774D7">
      <w:pPr>
        <w:ind w:firstLine="709"/>
        <w:jc w:val="both"/>
        <w:rPr>
          <w:sz w:val="28"/>
          <w:szCs w:val="28"/>
        </w:rPr>
      </w:pPr>
      <w:r w:rsidRPr="005774D7">
        <w:rPr>
          <w:sz w:val="28"/>
          <w:szCs w:val="28"/>
        </w:rPr>
        <w:t xml:space="preserve">19. </w:t>
      </w:r>
      <w:proofErr w:type="spellStart"/>
      <w:r w:rsidRPr="001C28AE">
        <w:rPr>
          <w:sz w:val="28"/>
          <w:szCs w:val="28"/>
        </w:rPr>
        <w:t>Куян</w:t>
      </w:r>
      <w:proofErr w:type="spellEnd"/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І.А.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Проблема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співвідношення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принципів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національного</w:t>
      </w:r>
      <w:r w:rsidRPr="001C28AE">
        <w:rPr>
          <w:spacing w:val="-3"/>
          <w:sz w:val="28"/>
          <w:szCs w:val="28"/>
        </w:rPr>
        <w:t xml:space="preserve"> </w:t>
      </w:r>
      <w:r w:rsidRPr="001C28AE">
        <w:rPr>
          <w:sz w:val="28"/>
          <w:szCs w:val="28"/>
        </w:rPr>
        <w:t>суверенітету</w:t>
      </w:r>
      <w:r w:rsidRPr="001C28AE">
        <w:rPr>
          <w:spacing w:val="-6"/>
          <w:sz w:val="28"/>
          <w:szCs w:val="28"/>
        </w:rPr>
        <w:t xml:space="preserve"> </w:t>
      </w:r>
      <w:r w:rsidRPr="005774D7">
        <w:rPr>
          <w:spacing w:val="-6"/>
          <w:sz w:val="28"/>
          <w:szCs w:val="28"/>
        </w:rPr>
        <w:t xml:space="preserve">. </w:t>
      </w:r>
      <w:r w:rsidRPr="001C28AE">
        <w:rPr>
          <w:sz w:val="28"/>
          <w:szCs w:val="28"/>
        </w:rPr>
        <w:t>Публічне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право.</w:t>
      </w:r>
      <w:r w:rsidRPr="001C28AE">
        <w:rPr>
          <w:spacing w:val="5"/>
          <w:sz w:val="28"/>
          <w:szCs w:val="28"/>
        </w:rPr>
        <w:t xml:space="preserve"> 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2011.№3.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pacing w:val="-2"/>
          <w:sz w:val="28"/>
          <w:szCs w:val="28"/>
        </w:rPr>
        <w:t xml:space="preserve"> </w:t>
      </w:r>
      <w:r w:rsidRPr="001C28AE">
        <w:rPr>
          <w:sz w:val="28"/>
          <w:szCs w:val="28"/>
        </w:rPr>
        <w:t>с.27-34.</w:t>
      </w:r>
    </w:p>
    <w:p w14:paraId="072B3AD2" w14:textId="40CC384D" w:rsidR="001C28AE" w:rsidRPr="001C28AE" w:rsidRDefault="001C28AE" w:rsidP="005774D7">
      <w:pPr>
        <w:ind w:firstLine="709"/>
        <w:jc w:val="both"/>
        <w:rPr>
          <w:sz w:val="28"/>
          <w:szCs w:val="28"/>
        </w:rPr>
      </w:pPr>
      <w:r w:rsidRPr="005774D7">
        <w:rPr>
          <w:sz w:val="28"/>
          <w:szCs w:val="28"/>
        </w:rPr>
        <w:t xml:space="preserve">20. </w:t>
      </w:r>
      <w:proofErr w:type="spellStart"/>
      <w:r w:rsidRPr="001C28AE">
        <w:rPr>
          <w:sz w:val="28"/>
          <w:szCs w:val="28"/>
        </w:rPr>
        <w:t>Лисик</w:t>
      </w:r>
      <w:proofErr w:type="spellEnd"/>
      <w:r w:rsidRPr="001C28AE">
        <w:rPr>
          <w:sz w:val="28"/>
          <w:szCs w:val="28"/>
        </w:rPr>
        <w:t xml:space="preserve"> В.М. Правовий Статус Міжнародного комітету Червоного Хреста у</w:t>
      </w:r>
      <w:r w:rsidRPr="001C28AE">
        <w:rPr>
          <w:spacing w:val="-67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міжнародному праві : монографія.  Одеса : Фенікс, 2012. –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209 с.</w:t>
      </w:r>
    </w:p>
    <w:p w14:paraId="207C2C89" w14:textId="1FAC2590" w:rsidR="001C28AE" w:rsidRPr="001C28AE" w:rsidRDefault="001C28AE" w:rsidP="005774D7">
      <w:pPr>
        <w:tabs>
          <w:tab w:val="left" w:pos="2410"/>
          <w:tab w:val="left" w:pos="3395"/>
          <w:tab w:val="left" w:pos="5147"/>
          <w:tab w:val="left" w:pos="6793"/>
          <w:tab w:val="left" w:pos="8669"/>
        </w:tabs>
        <w:ind w:firstLine="709"/>
        <w:jc w:val="both"/>
        <w:rPr>
          <w:sz w:val="28"/>
          <w:szCs w:val="28"/>
        </w:rPr>
      </w:pPr>
      <w:r w:rsidRPr="005774D7">
        <w:rPr>
          <w:sz w:val="28"/>
          <w:szCs w:val="28"/>
        </w:rPr>
        <w:t xml:space="preserve">21. </w:t>
      </w:r>
      <w:r w:rsidRPr="001C28AE">
        <w:rPr>
          <w:sz w:val="28"/>
          <w:szCs w:val="28"/>
        </w:rPr>
        <w:t>Мазур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А.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нормативні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акти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як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джерела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регулювання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зовнішньоекономічних відносин  Господарське право і процес.  №1. 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2021.С.64-68</w:t>
      </w:r>
      <w:r w:rsidRPr="005774D7">
        <w:rPr>
          <w:sz w:val="28"/>
          <w:szCs w:val="28"/>
        </w:rPr>
        <w:t xml:space="preserve"> </w:t>
      </w:r>
      <w:r w:rsidRPr="001C28AE">
        <w:rPr>
          <w:sz w:val="28"/>
          <w:szCs w:val="28"/>
        </w:rPr>
        <w:t>Режим</w:t>
      </w:r>
      <w:r w:rsidRPr="005774D7">
        <w:rPr>
          <w:sz w:val="28"/>
          <w:szCs w:val="28"/>
        </w:rPr>
        <w:t xml:space="preserve"> </w:t>
      </w:r>
      <w:r w:rsidRPr="001C28AE">
        <w:rPr>
          <w:sz w:val="28"/>
          <w:szCs w:val="28"/>
        </w:rPr>
        <w:t>доступу:</w:t>
      </w:r>
      <w:r w:rsidRPr="001C28AE">
        <w:rPr>
          <w:sz w:val="28"/>
          <w:szCs w:val="28"/>
        </w:rPr>
        <w:tab/>
      </w:r>
      <w:hyperlink r:id="rId9">
        <w:r w:rsidRPr="001C28AE">
          <w:rPr>
            <w:sz w:val="28"/>
            <w:szCs w:val="28"/>
          </w:rPr>
          <w:t>http://pgp-</w:t>
        </w:r>
      </w:hyperlink>
      <w:r w:rsidRPr="001C28AE">
        <w:rPr>
          <w:spacing w:val="-68"/>
          <w:sz w:val="28"/>
          <w:szCs w:val="28"/>
        </w:rPr>
        <w:t xml:space="preserve"> </w:t>
      </w:r>
      <w:r w:rsidRPr="001C28AE">
        <w:rPr>
          <w:sz w:val="28"/>
          <w:szCs w:val="28"/>
        </w:rPr>
        <w:t>journal.kiev.ua/</w:t>
      </w:r>
      <w:proofErr w:type="spellStart"/>
      <w:r w:rsidRPr="001C28AE">
        <w:rPr>
          <w:sz w:val="28"/>
          <w:szCs w:val="28"/>
        </w:rPr>
        <w:t>archive</w:t>
      </w:r>
      <w:proofErr w:type="spellEnd"/>
      <w:r w:rsidRPr="001C28AE">
        <w:rPr>
          <w:sz w:val="28"/>
          <w:szCs w:val="28"/>
        </w:rPr>
        <w:t>/2021/1/12.pdf</w:t>
      </w:r>
    </w:p>
    <w:p w14:paraId="7C8D4863" w14:textId="798E92D9" w:rsidR="001C28AE" w:rsidRPr="005774D7" w:rsidRDefault="001C28AE" w:rsidP="005774D7">
      <w:pPr>
        <w:numPr>
          <w:ilvl w:val="0"/>
          <w:numId w:val="6"/>
        </w:numPr>
        <w:tabs>
          <w:tab w:val="left" w:pos="575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C28AE">
        <w:rPr>
          <w:sz w:val="28"/>
          <w:szCs w:val="28"/>
        </w:rPr>
        <w:t>Пантелєєв М. С. Види і функції міжнародних економічних відносин та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міжнародного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підприємництва</w:t>
      </w:r>
      <w:r w:rsidRPr="001C28AE">
        <w:rPr>
          <w:spacing w:val="1"/>
          <w:sz w:val="28"/>
          <w:szCs w:val="28"/>
        </w:rPr>
        <w:t xml:space="preserve">  </w:t>
      </w:r>
      <w:r w:rsidRPr="001C28AE">
        <w:rPr>
          <w:sz w:val="28"/>
          <w:szCs w:val="28"/>
        </w:rPr>
        <w:t>Вісник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Національного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технічного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університету "Харківський політехнічний інститут" (економічні науки) :</w:t>
      </w:r>
      <w:r w:rsidRPr="001C28AE">
        <w:rPr>
          <w:spacing w:val="1"/>
          <w:sz w:val="28"/>
          <w:szCs w:val="28"/>
        </w:rPr>
        <w:t xml:space="preserve"> </w:t>
      </w:r>
      <w:proofErr w:type="spellStart"/>
      <w:r w:rsidRPr="001C28AE">
        <w:rPr>
          <w:sz w:val="28"/>
          <w:szCs w:val="28"/>
        </w:rPr>
        <w:t>зб</w:t>
      </w:r>
      <w:proofErr w:type="spellEnd"/>
      <w:r w:rsidRPr="001C28AE">
        <w:rPr>
          <w:sz w:val="28"/>
          <w:szCs w:val="28"/>
        </w:rPr>
        <w:t>.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наук.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>пр.</w:t>
      </w:r>
      <w:r w:rsidRPr="001C28AE">
        <w:rPr>
          <w:spacing w:val="2"/>
          <w:sz w:val="28"/>
          <w:szCs w:val="28"/>
        </w:rPr>
        <w:t xml:space="preserve"> </w:t>
      </w:r>
      <w:r w:rsidRPr="001C28AE">
        <w:rPr>
          <w:sz w:val="28"/>
          <w:szCs w:val="28"/>
        </w:rPr>
        <w:t xml:space="preserve"> Харків</w:t>
      </w:r>
      <w:r w:rsidRPr="001C28AE">
        <w:rPr>
          <w:spacing w:val="1"/>
          <w:sz w:val="28"/>
          <w:szCs w:val="28"/>
        </w:rPr>
        <w:t xml:space="preserve"> </w:t>
      </w:r>
      <w:r w:rsidRPr="001C28AE">
        <w:rPr>
          <w:sz w:val="28"/>
          <w:szCs w:val="28"/>
        </w:rPr>
        <w:t>: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НТУ</w:t>
      </w:r>
      <w:r w:rsidRPr="001C28AE">
        <w:rPr>
          <w:spacing w:val="-1"/>
          <w:sz w:val="28"/>
          <w:szCs w:val="28"/>
        </w:rPr>
        <w:t xml:space="preserve"> </w:t>
      </w:r>
      <w:r w:rsidRPr="001C28AE">
        <w:rPr>
          <w:sz w:val="28"/>
          <w:szCs w:val="28"/>
        </w:rPr>
        <w:t>"</w:t>
      </w:r>
    </w:p>
    <w:p w14:paraId="24E44399" w14:textId="50E721AC" w:rsidR="00B3287A" w:rsidRPr="005774D7" w:rsidRDefault="005774D7" w:rsidP="005774D7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774D7">
        <w:rPr>
          <w:sz w:val="28"/>
          <w:szCs w:val="28"/>
        </w:rPr>
        <w:tab/>
        <w:t xml:space="preserve">23 </w:t>
      </w:r>
      <w:proofErr w:type="spellStart"/>
      <w:r w:rsidR="00000000" w:rsidRPr="005774D7">
        <w:rPr>
          <w:sz w:val="28"/>
          <w:szCs w:val="28"/>
        </w:rPr>
        <w:t>Баймуратова</w:t>
      </w:r>
      <w:proofErr w:type="spellEnd"/>
      <w:r w:rsidR="00000000" w:rsidRPr="005774D7">
        <w:rPr>
          <w:spacing w:val="22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М.</w:t>
      </w:r>
      <w:r w:rsidR="00000000" w:rsidRPr="005774D7">
        <w:rPr>
          <w:spacing w:val="23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О.</w:t>
      </w:r>
      <w:r w:rsidR="00000000" w:rsidRPr="005774D7">
        <w:rPr>
          <w:spacing w:val="25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Міжнародний</w:t>
      </w:r>
      <w:r w:rsidR="00000000" w:rsidRPr="005774D7">
        <w:rPr>
          <w:spacing w:val="24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економічний</w:t>
      </w:r>
      <w:r w:rsidR="00000000" w:rsidRPr="005774D7">
        <w:rPr>
          <w:spacing w:val="24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правопорядок</w:t>
      </w:r>
      <w:r w:rsidR="00000000" w:rsidRPr="005774D7">
        <w:rPr>
          <w:spacing w:val="24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:</w:t>
      </w:r>
      <w:r w:rsidR="00000000" w:rsidRPr="005774D7">
        <w:rPr>
          <w:spacing w:val="23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актуальні</w:t>
      </w:r>
      <w:r w:rsidR="00000000" w:rsidRPr="005774D7">
        <w:rPr>
          <w:spacing w:val="23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питання</w:t>
      </w:r>
      <w:r w:rsidR="00000000" w:rsidRPr="005774D7">
        <w:rPr>
          <w:spacing w:val="-57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правового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регулювання: монографія.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Суми</w:t>
      </w:r>
      <w:r w:rsidR="00000000" w:rsidRPr="005774D7">
        <w:rPr>
          <w:spacing w:val="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: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Університетська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книга,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2011. 257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с.</w:t>
      </w:r>
    </w:p>
    <w:p w14:paraId="3FF42B4E" w14:textId="540C6B96" w:rsidR="00B3287A" w:rsidRDefault="005774D7" w:rsidP="005774D7">
      <w:pPr>
        <w:tabs>
          <w:tab w:val="left" w:pos="481"/>
          <w:tab w:val="left" w:pos="993"/>
          <w:tab w:val="left" w:pos="2746"/>
        </w:tabs>
        <w:ind w:firstLine="709"/>
        <w:jc w:val="both"/>
        <w:rPr>
          <w:sz w:val="28"/>
          <w:szCs w:val="28"/>
        </w:rPr>
      </w:pPr>
      <w:r w:rsidRPr="005774D7">
        <w:rPr>
          <w:sz w:val="28"/>
          <w:szCs w:val="28"/>
        </w:rPr>
        <w:tab/>
        <w:t>24.</w:t>
      </w:r>
      <w:r w:rsidR="00000000" w:rsidRPr="005774D7">
        <w:rPr>
          <w:sz w:val="28"/>
          <w:szCs w:val="28"/>
        </w:rPr>
        <w:t xml:space="preserve">Григоров  </w:t>
      </w:r>
      <w:r w:rsidR="00000000" w:rsidRPr="005774D7">
        <w:rPr>
          <w:spacing w:val="16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 xml:space="preserve">О.  </w:t>
      </w:r>
      <w:r w:rsidR="00000000" w:rsidRPr="005774D7">
        <w:rPr>
          <w:spacing w:val="18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М.</w:t>
      </w:r>
      <w:r w:rsidR="00000000" w:rsidRPr="005774D7">
        <w:rPr>
          <w:sz w:val="28"/>
          <w:szCs w:val="28"/>
        </w:rPr>
        <w:tab/>
        <w:t>Міжнародне</w:t>
      </w:r>
      <w:r w:rsidR="00000000" w:rsidRPr="005774D7">
        <w:rPr>
          <w:spacing w:val="18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економічне</w:t>
      </w:r>
      <w:r w:rsidR="00000000" w:rsidRPr="005774D7">
        <w:rPr>
          <w:spacing w:val="18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право</w:t>
      </w:r>
      <w:r w:rsidRPr="005774D7">
        <w:rPr>
          <w:sz w:val="28"/>
          <w:szCs w:val="28"/>
        </w:rPr>
        <w:t>.</w:t>
      </w:r>
      <w:r w:rsidR="00000000" w:rsidRPr="005774D7">
        <w:rPr>
          <w:spacing w:val="19"/>
          <w:sz w:val="28"/>
          <w:szCs w:val="28"/>
        </w:rPr>
        <w:t xml:space="preserve">  </w:t>
      </w:r>
      <w:r w:rsidR="00000000" w:rsidRPr="005774D7">
        <w:rPr>
          <w:sz w:val="28"/>
          <w:szCs w:val="28"/>
        </w:rPr>
        <w:t>Українська</w:t>
      </w:r>
      <w:r w:rsidR="00000000" w:rsidRPr="005774D7">
        <w:rPr>
          <w:spacing w:val="18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дипломатична</w:t>
      </w:r>
      <w:r w:rsidR="00000000" w:rsidRPr="005774D7">
        <w:rPr>
          <w:spacing w:val="-57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енциклопедія;</w:t>
      </w:r>
      <w:r w:rsidR="00000000" w:rsidRPr="005774D7">
        <w:rPr>
          <w:spacing w:val="-3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за</w:t>
      </w:r>
      <w:r w:rsidR="00000000" w:rsidRPr="005774D7">
        <w:rPr>
          <w:spacing w:val="-1"/>
          <w:sz w:val="28"/>
          <w:szCs w:val="28"/>
        </w:rPr>
        <w:t xml:space="preserve"> </w:t>
      </w:r>
      <w:proofErr w:type="spellStart"/>
      <w:r w:rsidR="00000000" w:rsidRPr="005774D7">
        <w:rPr>
          <w:sz w:val="28"/>
          <w:szCs w:val="28"/>
        </w:rPr>
        <w:t>заг</w:t>
      </w:r>
      <w:proofErr w:type="spellEnd"/>
      <w:r w:rsidR="00000000" w:rsidRPr="005774D7">
        <w:rPr>
          <w:sz w:val="28"/>
          <w:szCs w:val="28"/>
        </w:rPr>
        <w:t>.</w:t>
      </w:r>
      <w:r w:rsidR="00000000" w:rsidRPr="005774D7">
        <w:rPr>
          <w:spacing w:val="-2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ред. Л.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 xml:space="preserve">В. </w:t>
      </w:r>
      <w:proofErr w:type="spellStart"/>
      <w:r w:rsidR="00000000" w:rsidRPr="005774D7">
        <w:rPr>
          <w:sz w:val="28"/>
          <w:szCs w:val="28"/>
        </w:rPr>
        <w:t>Губерського</w:t>
      </w:r>
      <w:proofErr w:type="spellEnd"/>
      <w:r w:rsidR="00000000" w:rsidRPr="005774D7">
        <w:rPr>
          <w:sz w:val="28"/>
          <w:szCs w:val="28"/>
        </w:rPr>
        <w:t>. Київ</w:t>
      </w:r>
      <w:r w:rsidR="00000000" w:rsidRPr="005774D7">
        <w:rPr>
          <w:spacing w:val="-2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: Знання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України, 20</w:t>
      </w:r>
      <w:r w:rsidRPr="005774D7">
        <w:rPr>
          <w:sz w:val="28"/>
          <w:szCs w:val="28"/>
        </w:rPr>
        <w:t>18</w:t>
      </w:r>
      <w:r w:rsidR="00000000" w:rsidRPr="005774D7">
        <w:rPr>
          <w:sz w:val="28"/>
          <w:szCs w:val="28"/>
        </w:rPr>
        <w:t>.</w:t>
      </w:r>
      <w:r w:rsidR="00000000" w:rsidRPr="005774D7">
        <w:rPr>
          <w:spacing w:val="-1"/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Т. 2. 81</w:t>
      </w:r>
      <w:r w:rsidRPr="005774D7">
        <w:rPr>
          <w:sz w:val="28"/>
          <w:szCs w:val="28"/>
        </w:rPr>
        <w:t xml:space="preserve"> </w:t>
      </w:r>
      <w:r w:rsidR="00000000" w:rsidRPr="005774D7">
        <w:rPr>
          <w:sz w:val="28"/>
          <w:szCs w:val="28"/>
        </w:rPr>
        <w:t>с.</w:t>
      </w:r>
    </w:p>
    <w:p w14:paraId="422A4AFE" w14:textId="77777777" w:rsidR="005774D7" w:rsidRDefault="005774D7" w:rsidP="005774D7">
      <w:pPr>
        <w:tabs>
          <w:tab w:val="left" w:pos="481"/>
          <w:tab w:val="left" w:pos="993"/>
          <w:tab w:val="left" w:pos="2746"/>
        </w:tabs>
        <w:ind w:firstLine="709"/>
        <w:jc w:val="both"/>
        <w:rPr>
          <w:sz w:val="28"/>
          <w:szCs w:val="28"/>
        </w:rPr>
      </w:pPr>
    </w:p>
    <w:p w14:paraId="6E6CD755" w14:textId="77777777" w:rsidR="005774D7" w:rsidRPr="005774D7" w:rsidRDefault="005774D7" w:rsidP="005774D7">
      <w:pPr>
        <w:tabs>
          <w:tab w:val="left" w:pos="481"/>
          <w:tab w:val="left" w:pos="993"/>
          <w:tab w:val="left" w:pos="2746"/>
        </w:tabs>
        <w:ind w:firstLine="709"/>
        <w:jc w:val="both"/>
        <w:rPr>
          <w:sz w:val="28"/>
          <w:szCs w:val="28"/>
        </w:rPr>
      </w:pPr>
    </w:p>
    <w:p w14:paraId="626FFE52" w14:textId="0E6A10F3" w:rsidR="00B3287A" w:rsidRPr="005774D7" w:rsidRDefault="00000000" w:rsidP="005774D7">
      <w:pPr>
        <w:pStyle w:val="a5"/>
        <w:numPr>
          <w:ilvl w:val="0"/>
          <w:numId w:val="3"/>
        </w:numPr>
        <w:tabs>
          <w:tab w:val="left" w:pos="349"/>
          <w:tab w:val="left" w:pos="993"/>
        </w:tabs>
        <w:ind w:left="0" w:firstLine="709"/>
        <w:jc w:val="both"/>
        <w:rPr>
          <w:sz w:val="28"/>
          <w:szCs w:val="28"/>
        </w:rPr>
      </w:pPr>
      <w:r w:rsidRPr="005774D7">
        <w:rPr>
          <w:sz w:val="28"/>
          <w:szCs w:val="28"/>
        </w:rPr>
        <w:lastRenderedPageBreak/>
        <w:t>Дахно</w:t>
      </w:r>
      <w:r w:rsidRPr="005774D7">
        <w:rPr>
          <w:spacing w:val="8"/>
          <w:sz w:val="28"/>
          <w:szCs w:val="28"/>
        </w:rPr>
        <w:t xml:space="preserve"> </w:t>
      </w:r>
      <w:r w:rsidRPr="005774D7">
        <w:rPr>
          <w:sz w:val="28"/>
          <w:szCs w:val="28"/>
        </w:rPr>
        <w:t>І.</w:t>
      </w:r>
      <w:r w:rsidRPr="005774D7">
        <w:rPr>
          <w:spacing w:val="8"/>
          <w:sz w:val="28"/>
          <w:szCs w:val="28"/>
        </w:rPr>
        <w:t xml:space="preserve"> </w:t>
      </w:r>
      <w:r w:rsidRPr="005774D7">
        <w:rPr>
          <w:sz w:val="28"/>
          <w:szCs w:val="28"/>
        </w:rPr>
        <w:t>I.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Міжнародне</w:t>
      </w:r>
      <w:r w:rsidRPr="005774D7">
        <w:rPr>
          <w:spacing w:val="5"/>
          <w:sz w:val="28"/>
          <w:szCs w:val="28"/>
        </w:rPr>
        <w:t xml:space="preserve"> </w:t>
      </w:r>
      <w:r w:rsidRPr="005774D7">
        <w:rPr>
          <w:sz w:val="28"/>
          <w:szCs w:val="28"/>
        </w:rPr>
        <w:t>економічне</w:t>
      </w:r>
      <w:r w:rsidRPr="005774D7">
        <w:rPr>
          <w:spacing w:val="5"/>
          <w:sz w:val="28"/>
          <w:szCs w:val="28"/>
        </w:rPr>
        <w:t xml:space="preserve"> </w:t>
      </w:r>
      <w:r w:rsidRPr="005774D7">
        <w:rPr>
          <w:sz w:val="28"/>
          <w:szCs w:val="28"/>
        </w:rPr>
        <w:t>право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:</w:t>
      </w:r>
      <w:r w:rsidRPr="005774D7">
        <w:rPr>
          <w:spacing w:val="6"/>
          <w:sz w:val="28"/>
          <w:szCs w:val="28"/>
        </w:rPr>
        <w:t xml:space="preserve"> </w:t>
      </w:r>
      <w:proofErr w:type="spellStart"/>
      <w:r w:rsidRPr="005774D7">
        <w:rPr>
          <w:sz w:val="28"/>
          <w:szCs w:val="28"/>
        </w:rPr>
        <w:t>навч</w:t>
      </w:r>
      <w:proofErr w:type="spellEnd"/>
      <w:r w:rsidRPr="005774D7">
        <w:rPr>
          <w:sz w:val="28"/>
          <w:szCs w:val="28"/>
        </w:rPr>
        <w:t>.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посібник.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3-тє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вид.,</w:t>
      </w:r>
      <w:r w:rsidRPr="005774D7">
        <w:rPr>
          <w:spacing w:val="6"/>
          <w:sz w:val="28"/>
          <w:szCs w:val="28"/>
        </w:rPr>
        <w:t xml:space="preserve"> </w:t>
      </w:r>
      <w:proofErr w:type="spellStart"/>
      <w:r w:rsidRPr="005774D7">
        <w:rPr>
          <w:sz w:val="28"/>
          <w:szCs w:val="28"/>
        </w:rPr>
        <w:t>випр</w:t>
      </w:r>
      <w:proofErr w:type="spellEnd"/>
      <w:r w:rsidRPr="005774D7">
        <w:rPr>
          <w:sz w:val="28"/>
          <w:szCs w:val="28"/>
        </w:rPr>
        <w:t>.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і</w:t>
      </w:r>
      <w:r w:rsidRPr="005774D7">
        <w:rPr>
          <w:spacing w:val="7"/>
          <w:sz w:val="28"/>
          <w:szCs w:val="28"/>
        </w:rPr>
        <w:t xml:space="preserve"> </w:t>
      </w:r>
      <w:proofErr w:type="spellStart"/>
      <w:r w:rsidRPr="005774D7">
        <w:rPr>
          <w:sz w:val="28"/>
          <w:szCs w:val="28"/>
        </w:rPr>
        <w:t>допов</w:t>
      </w:r>
      <w:proofErr w:type="spellEnd"/>
      <w:r w:rsidRPr="005774D7">
        <w:rPr>
          <w:sz w:val="28"/>
          <w:szCs w:val="28"/>
        </w:rPr>
        <w:t>.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Київ:</w:t>
      </w:r>
      <w:r w:rsidRPr="005774D7">
        <w:rPr>
          <w:spacing w:val="-2"/>
          <w:sz w:val="28"/>
          <w:szCs w:val="28"/>
        </w:rPr>
        <w:t xml:space="preserve"> </w:t>
      </w:r>
      <w:r w:rsidRPr="005774D7">
        <w:rPr>
          <w:sz w:val="28"/>
          <w:szCs w:val="28"/>
        </w:rPr>
        <w:t>Центр</w:t>
      </w:r>
      <w:r w:rsidRPr="005774D7">
        <w:rPr>
          <w:spacing w:val="1"/>
          <w:sz w:val="28"/>
          <w:szCs w:val="28"/>
        </w:rPr>
        <w:t xml:space="preserve"> </w:t>
      </w:r>
      <w:r w:rsidRPr="005774D7">
        <w:rPr>
          <w:sz w:val="28"/>
          <w:szCs w:val="28"/>
        </w:rPr>
        <w:t>учбової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літератури,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2009.</w:t>
      </w:r>
      <w:r w:rsidRPr="005774D7">
        <w:rPr>
          <w:spacing w:val="57"/>
          <w:sz w:val="28"/>
          <w:szCs w:val="28"/>
        </w:rPr>
        <w:t xml:space="preserve"> </w:t>
      </w:r>
      <w:r w:rsidRPr="005774D7">
        <w:rPr>
          <w:sz w:val="28"/>
          <w:szCs w:val="28"/>
        </w:rPr>
        <w:t>304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с.</w:t>
      </w:r>
    </w:p>
    <w:p w14:paraId="2E1A3B8B" w14:textId="55DBB17B" w:rsidR="00B3287A" w:rsidRPr="005774D7" w:rsidRDefault="00000000" w:rsidP="005774D7">
      <w:pPr>
        <w:pStyle w:val="a5"/>
        <w:numPr>
          <w:ilvl w:val="0"/>
          <w:numId w:val="3"/>
        </w:numPr>
        <w:tabs>
          <w:tab w:val="left" w:pos="342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774D7">
        <w:rPr>
          <w:sz w:val="28"/>
          <w:szCs w:val="28"/>
        </w:rPr>
        <w:t>Опришко</w:t>
      </w:r>
      <w:proofErr w:type="spellEnd"/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В.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Ф.</w:t>
      </w:r>
      <w:r w:rsidRPr="005774D7">
        <w:rPr>
          <w:spacing w:val="-2"/>
          <w:sz w:val="28"/>
          <w:szCs w:val="28"/>
        </w:rPr>
        <w:t xml:space="preserve"> </w:t>
      </w:r>
      <w:r w:rsidRPr="005774D7">
        <w:rPr>
          <w:sz w:val="28"/>
          <w:szCs w:val="28"/>
        </w:rPr>
        <w:t>Міжнародне</w:t>
      </w:r>
      <w:r w:rsidRPr="005774D7">
        <w:rPr>
          <w:spacing w:val="-2"/>
          <w:sz w:val="28"/>
          <w:szCs w:val="28"/>
        </w:rPr>
        <w:t xml:space="preserve"> </w:t>
      </w:r>
      <w:r w:rsidRPr="005774D7">
        <w:rPr>
          <w:sz w:val="28"/>
          <w:szCs w:val="28"/>
        </w:rPr>
        <w:t>економічне</w:t>
      </w:r>
      <w:r w:rsidRPr="005774D7">
        <w:rPr>
          <w:spacing w:val="-2"/>
          <w:sz w:val="28"/>
          <w:szCs w:val="28"/>
        </w:rPr>
        <w:t xml:space="preserve"> </w:t>
      </w:r>
      <w:r w:rsidRPr="005774D7">
        <w:rPr>
          <w:sz w:val="28"/>
          <w:szCs w:val="28"/>
        </w:rPr>
        <w:t>право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 xml:space="preserve">: </w:t>
      </w:r>
      <w:proofErr w:type="spellStart"/>
      <w:r w:rsidRPr="005774D7">
        <w:rPr>
          <w:sz w:val="28"/>
          <w:szCs w:val="28"/>
        </w:rPr>
        <w:t>підруч</w:t>
      </w:r>
      <w:proofErr w:type="spellEnd"/>
      <w:r w:rsidRPr="005774D7">
        <w:rPr>
          <w:sz w:val="28"/>
          <w:szCs w:val="28"/>
        </w:rPr>
        <w:t>.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: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Київ</w:t>
      </w:r>
      <w:r w:rsidRPr="005774D7">
        <w:rPr>
          <w:spacing w:val="-2"/>
          <w:sz w:val="28"/>
          <w:szCs w:val="28"/>
        </w:rPr>
        <w:t xml:space="preserve"> </w:t>
      </w:r>
      <w:r w:rsidRPr="005774D7">
        <w:rPr>
          <w:sz w:val="28"/>
          <w:szCs w:val="28"/>
        </w:rPr>
        <w:t>: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КНЕУ,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20</w:t>
      </w:r>
      <w:r w:rsidR="005774D7" w:rsidRPr="005774D7">
        <w:rPr>
          <w:sz w:val="28"/>
          <w:szCs w:val="28"/>
        </w:rPr>
        <w:t>1</w:t>
      </w:r>
      <w:r w:rsidRPr="005774D7">
        <w:rPr>
          <w:sz w:val="28"/>
          <w:szCs w:val="28"/>
        </w:rPr>
        <w:t>3.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311 с.</w:t>
      </w:r>
    </w:p>
    <w:p w14:paraId="08436118" w14:textId="3A90C76E" w:rsidR="00B3287A" w:rsidRPr="005774D7" w:rsidRDefault="00000000" w:rsidP="005774D7">
      <w:pPr>
        <w:pStyle w:val="a5"/>
        <w:numPr>
          <w:ilvl w:val="0"/>
          <w:numId w:val="3"/>
        </w:numPr>
        <w:tabs>
          <w:tab w:val="left" w:pos="352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774D7">
        <w:rPr>
          <w:sz w:val="28"/>
          <w:szCs w:val="28"/>
        </w:rPr>
        <w:t>Стрельцов</w:t>
      </w:r>
      <w:proofErr w:type="spellEnd"/>
      <w:r w:rsidRPr="005774D7">
        <w:rPr>
          <w:spacing w:val="7"/>
          <w:sz w:val="28"/>
          <w:szCs w:val="28"/>
        </w:rPr>
        <w:t xml:space="preserve"> </w:t>
      </w:r>
      <w:r w:rsidRPr="005774D7">
        <w:rPr>
          <w:sz w:val="28"/>
          <w:szCs w:val="28"/>
        </w:rPr>
        <w:t>В.</w:t>
      </w:r>
      <w:r w:rsidRPr="005774D7">
        <w:rPr>
          <w:spacing w:val="8"/>
          <w:sz w:val="28"/>
          <w:szCs w:val="28"/>
        </w:rPr>
        <w:t xml:space="preserve"> </w:t>
      </w:r>
      <w:r w:rsidRPr="005774D7">
        <w:rPr>
          <w:sz w:val="28"/>
          <w:szCs w:val="28"/>
        </w:rPr>
        <w:t>Ю.</w:t>
      </w:r>
      <w:r w:rsidRPr="005774D7">
        <w:rPr>
          <w:spacing w:val="8"/>
          <w:sz w:val="28"/>
          <w:szCs w:val="28"/>
        </w:rPr>
        <w:t xml:space="preserve"> </w:t>
      </w:r>
      <w:r w:rsidRPr="005774D7">
        <w:rPr>
          <w:sz w:val="28"/>
          <w:szCs w:val="28"/>
        </w:rPr>
        <w:t>Європейська</w:t>
      </w:r>
      <w:r w:rsidRPr="005774D7">
        <w:rPr>
          <w:spacing w:val="7"/>
          <w:sz w:val="28"/>
          <w:szCs w:val="28"/>
        </w:rPr>
        <w:t xml:space="preserve"> </w:t>
      </w:r>
      <w:r w:rsidRPr="005774D7">
        <w:rPr>
          <w:sz w:val="28"/>
          <w:szCs w:val="28"/>
        </w:rPr>
        <w:t>економічна</w:t>
      </w:r>
      <w:r w:rsidRPr="005774D7">
        <w:rPr>
          <w:spacing w:val="6"/>
          <w:sz w:val="28"/>
          <w:szCs w:val="28"/>
        </w:rPr>
        <w:t xml:space="preserve"> </w:t>
      </w:r>
      <w:r w:rsidRPr="005774D7">
        <w:rPr>
          <w:sz w:val="28"/>
          <w:szCs w:val="28"/>
        </w:rPr>
        <w:t>інтеграція</w:t>
      </w:r>
      <w:r w:rsidRPr="005774D7">
        <w:rPr>
          <w:spacing w:val="8"/>
          <w:sz w:val="28"/>
          <w:szCs w:val="28"/>
        </w:rPr>
        <w:t xml:space="preserve"> </w:t>
      </w:r>
      <w:r w:rsidRPr="005774D7">
        <w:rPr>
          <w:sz w:val="28"/>
          <w:szCs w:val="28"/>
        </w:rPr>
        <w:t>:</w:t>
      </w:r>
      <w:r w:rsidRPr="005774D7">
        <w:rPr>
          <w:spacing w:val="9"/>
          <w:sz w:val="28"/>
          <w:szCs w:val="28"/>
        </w:rPr>
        <w:t xml:space="preserve"> </w:t>
      </w:r>
      <w:proofErr w:type="spellStart"/>
      <w:r w:rsidRPr="005774D7">
        <w:rPr>
          <w:sz w:val="28"/>
          <w:szCs w:val="28"/>
        </w:rPr>
        <w:t>навч</w:t>
      </w:r>
      <w:proofErr w:type="spellEnd"/>
      <w:r w:rsidRPr="005774D7">
        <w:rPr>
          <w:sz w:val="28"/>
          <w:szCs w:val="28"/>
        </w:rPr>
        <w:t>.</w:t>
      </w:r>
      <w:r w:rsidRPr="005774D7">
        <w:rPr>
          <w:spacing w:val="8"/>
          <w:sz w:val="28"/>
          <w:szCs w:val="28"/>
        </w:rPr>
        <w:t xml:space="preserve"> </w:t>
      </w:r>
      <w:r w:rsidRPr="005774D7">
        <w:rPr>
          <w:sz w:val="28"/>
          <w:szCs w:val="28"/>
        </w:rPr>
        <w:t>посібник.</w:t>
      </w:r>
      <w:r w:rsidRPr="005774D7">
        <w:rPr>
          <w:spacing w:val="8"/>
          <w:sz w:val="28"/>
          <w:szCs w:val="28"/>
        </w:rPr>
        <w:t xml:space="preserve"> </w:t>
      </w:r>
      <w:proofErr w:type="spellStart"/>
      <w:r w:rsidRPr="005774D7">
        <w:rPr>
          <w:sz w:val="28"/>
          <w:szCs w:val="28"/>
        </w:rPr>
        <w:t>Xарків</w:t>
      </w:r>
      <w:proofErr w:type="spellEnd"/>
      <w:r w:rsidRPr="005774D7">
        <w:rPr>
          <w:spacing w:val="7"/>
          <w:sz w:val="28"/>
          <w:szCs w:val="28"/>
        </w:rPr>
        <w:t xml:space="preserve"> </w:t>
      </w:r>
      <w:r w:rsidRPr="005774D7">
        <w:rPr>
          <w:sz w:val="28"/>
          <w:szCs w:val="28"/>
        </w:rPr>
        <w:t>:</w:t>
      </w:r>
      <w:r w:rsidRPr="005774D7">
        <w:rPr>
          <w:spacing w:val="9"/>
          <w:sz w:val="28"/>
          <w:szCs w:val="28"/>
        </w:rPr>
        <w:t xml:space="preserve"> </w:t>
      </w:r>
      <w:r w:rsidRPr="005774D7">
        <w:rPr>
          <w:sz w:val="28"/>
          <w:szCs w:val="28"/>
        </w:rPr>
        <w:t>Магістр,</w:t>
      </w:r>
      <w:r w:rsidRPr="005774D7">
        <w:rPr>
          <w:spacing w:val="-57"/>
          <w:sz w:val="28"/>
          <w:szCs w:val="28"/>
        </w:rPr>
        <w:t xml:space="preserve"> </w:t>
      </w:r>
      <w:r w:rsidRPr="005774D7">
        <w:rPr>
          <w:sz w:val="28"/>
          <w:szCs w:val="28"/>
        </w:rPr>
        <w:t>20</w:t>
      </w:r>
      <w:r w:rsidR="005774D7">
        <w:rPr>
          <w:sz w:val="28"/>
          <w:szCs w:val="28"/>
        </w:rPr>
        <w:t>14</w:t>
      </w:r>
      <w:r w:rsidRPr="005774D7">
        <w:rPr>
          <w:sz w:val="28"/>
          <w:szCs w:val="28"/>
        </w:rPr>
        <w:t>. 148</w:t>
      </w:r>
      <w:r w:rsidRPr="005774D7">
        <w:rPr>
          <w:spacing w:val="-1"/>
          <w:sz w:val="28"/>
          <w:szCs w:val="28"/>
        </w:rPr>
        <w:t xml:space="preserve"> </w:t>
      </w:r>
      <w:r w:rsidRPr="005774D7">
        <w:rPr>
          <w:sz w:val="28"/>
          <w:szCs w:val="28"/>
        </w:rPr>
        <w:t>с.</w:t>
      </w:r>
    </w:p>
    <w:p w14:paraId="1352A66D" w14:textId="77777777" w:rsidR="00B3287A" w:rsidRDefault="00B3287A">
      <w:pPr>
        <w:sectPr w:rsidR="00B3287A" w:rsidSect="001D2AC0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14:paraId="64C74C82" w14:textId="77777777" w:rsidR="00B3287A" w:rsidRDefault="00000000">
      <w:pPr>
        <w:pStyle w:val="a5"/>
        <w:numPr>
          <w:ilvl w:val="0"/>
          <w:numId w:val="2"/>
        </w:numPr>
        <w:tabs>
          <w:tab w:val="left" w:pos="474"/>
        </w:tabs>
        <w:spacing w:before="68" w:line="360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Конституція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http://zakon3.rada.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gov.ua/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 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 04.08.21).</w:t>
      </w:r>
    </w:p>
    <w:p w14:paraId="4CCEF7CF" w14:textId="77777777" w:rsidR="00B3287A" w:rsidRDefault="00000000">
      <w:pPr>
        <w:pStyle w:val="a5"/>
        <w:numPr>
          <w:ilvl w:val="0"/>
          <w:numId w:val="2"/>
        </w:numPr>
        <w:tabs>
          <w:tab w:val="left" w:pos="349"/>
        </w:tabs>
        <w:spacing w:before="1" w:line="360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Господарський кодекс України. </w:t>
      </w:r>
      <w:r>
        <w:rPr>
          <w:i/>
          <w:sz w:val="24"/>
        </w:rPr>
        <w:t xml:space="preserve">Відомості Верховної Ради України </w:t>
      </w:r>
      <w:r>
        <w:rPr>
          <w:sz w:val="24"/>
        </w:rPr>
        <w:t>. 2003, № 18., № 19-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21-22). URL: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 xml:space="preserve">http://zakon3.rada.gov.ua/laws/ </w:t>
        </w:r>
      </w:hyperlink>
      <w:proofErr w:type="spellStart"/>
      <w:r>
        <w:rPr>
          <w:sz w:val="24"/>
        </w:rPr>
        <w:t>show</w:t>
      </w:r>
      <w:proofErr w:type="spellEnd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04.08.21).</w:t>
      </w:r>
    </w:p>
    <w:p w14:paraId="3B059F35" w14:textId="77777777" w:rsidR="00B3287A" w:rsidRDefault="00000000">
      <w:pPr>
        <w:pStyle w:val="a5"/>
        <w:numPr>
          <w:ilvl w:val="0"/>
          <w:numId w:val="2"/>
        </w:numPr>
        <w:tabs>
          <w:tab w:val="left" w:pos="354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Цивільний кодекс України. </w:t>
      </w:r>
      <w:r>
        <w:rPr>
          <w:i/>
          <w:sz w:val="24"/>
        </w:rPr>
        <w:t>Відомості Верховної Ради України</w:t>
      </w:r>
      <w:r>
        <w:rPr>
          <w:sz w:val="24"/>
        </w:rPr>
        <w:t>. 2003. № 40-44, ст. 356).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http://zakon2.rada.gov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/435-15 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звернення 04.08.21).</w:t>
      </w:r>
    </w:p>
    <w:p w14:paraId="61B99A61" w14:textId="77777777" w:rsidR="00B3287A" w:rsidRDefault="00000000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зовнішньоекономічну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УРСР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1991.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377.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http://zakon3.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gov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/959-12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 04.08.21).</w:t>
      </w:r>
    </w:p>
    <w:p w14:paraId="28646B2F" w14:textId="77777777" w:rsidR="00B3287A" w:rsidRDefault="00000000">
      <w:pPr>
        <w:pStyle w:val="a5"/>
        <w:numPr>
          <w:ilvl w:val="0"/>
          <w:numId w:val="2"/>
        </w:numPr>
        <w:tabs>
          <w:tab w:val="left" w:pos="349"/>
        </w:tabs>
        <w:spacing w:before="1" w:line="360" w:lineRule="auto"/>
        <w:ind w:right="107" w:firstLine="0"/>
        <w:jc w:val="both"/>
        <w:rPr>
          <w:sz w:val="24"/>
        </w:rPr>
      </w:pPr>
      <w:r>
        <w:rPr>
          <w:sz w:val="24"/>
        </w:rPr>
        <w:t>Закон України «Про державну реєстрацію юридичних осіб, фізичних осіб - підприємців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 громадських формувань». </w:t>
      </w:r>
      <w:r>
        <w:rPr>
          <w:i/>
          <w:sz w:val="24"/>
        </w:rPr>
        <w:t>Відомості Верховної Ради України</w:t>
      </w:r>
      <w:r>
        <w:rPr>
          <w:sz w:val="24"/>
        </w:rPr>
        <w:t>. 2003. № 31-32, ст. 263.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 xml:space="preserve">http://zakon3.rada.gov.ua/laws/ </w:t>
        </w:r>
      </w:hyperlink>
      <w:proofErr w:type="spellStart"/>
      <w:r>
        <w:rPr>
          <w:sz w:val="24"/>
        </w:rPr>
        <w:t>show</w:t>
      </w:r>
      <w:proofErr w:type="spellEnd"/>
      <w:r>
        <w:rPr>
          <w:sz w:val="24"/>
        </w:rPr>
        <w:t>/755-15 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звернення 04.08.21).</w:t>
      </w:r>
    </w:p>
    <w:p w14:paraId="2F70ABCA" w14:textId="77777777" w:rsidR="00B3287A" w:rsidRDefault="00000000">
      <w:pPr>
        <w:pStyle w:val="a5"/>
        <w:numPr>
          <w:ilvl w:val="0"/>
          <w:numId w:val="2"/>
        </w:numPr>
        <w:tabs>
          <w:tab w:val="left" w:pos="364"/>
        </w:tabs>
        <w:spacing w:line="360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Закон України «Про міжнародне приватне право». </w:t>
      </w:r>
      <w:r>
        <w:rPr>
          <w:i/>
          <w:sz w:val="24"/>
        </w:rPr>
        <w:t>Відомості Верховної Ради України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2005. № 32, ст. 422. URL: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http://zakon3.rada.gov.ua/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/2709-15 (дата 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04.08.21).</w:t>
      </w:r>
    </w:p>
    <w:p w14:paraId="107B2353" w14:textId="77777777" w:rsidR="00B3287A" w:rsidRDefault="00000000">
      <w:pPr>
        <w:pStyle w:val="a5"/>
        <w:numPr>
          <w:ilvl w:val="0"/>
          <w:numId w:val="2"/>
        </w:numPr>
        <w:tabs>
          <w:tab w:val="left" w:pos="349"/>
        </w:tabs>
        <w:spacing w:line="360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Закон України «Про банки і банківську діяльність». </w:t>
      </w:r>
      <w:r>
        <w:rPr>
          <w:i/>
          <w:sz w:val="24"/>
        </w:rPr>
        <w:t>Відомості Верховної Ради України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5-6,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30.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http://zakon3.rada.gov.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/2121-14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04.08.21).</w:t>
      </w:r>
    </w:p>
    <w:p w14:paraId="5F06F0CE" w14:textId="77777777" w:rsidR="00B3287A" w:rsidRDefault="00000000">
      <w:pPr>
        <w:pStyle w:val="a5"/>
        <w:numPr>
          <w:ilvl w:val="0"/>
          <w:numId w:val="2"/>
        </w:numPr>
        <w:tabs>
          <w:tab w:val="left" w:pos="390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Закон України «Про торгово-промислові палати України. </w:t>
      </w:r>
      <w:r>
        <w:rPr>
          <w:i/>
          <w:sz w:val="24"/>
        </w:rPr>
        <w:t>Відомості Верховної 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52.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http://zakon3.rada.gov.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671/97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 04.08.21).</w:t>
      </w:r>
    </w:p>
    <w:p w14:paraId="2850FDE2" w14:textId="77777777" w:rsidR="00B3287A" w:rsidRDefault="00000000">
      <w:pPr>
        <w:pStyle w:val="a5"/>
        <w:numPr>
          <w:ilvl w:val="0"/>
          <w:numId w:val="2"/>
        </w:numPr>
        <w:tabs>
          <w:tab w:val="left" w:pos="378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Закон України «Про ратифікацію Протоколу про вступ України до СОТ». </w:t>
      </w:r>
      <w:r>
        <w:rPr>
          <w:i/>
          <w:sz w:val="24"/>
        </w:rPr>
        <w:t>Відомості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Верховної Ради України</w:t>
      </w:r>
      <w:r>
        <w:rPr>
          <w:sz w:val="24"/>
        </w:rPr>
        <w:t xml:space="preserve">. 2008. № 23, ст. 213. URL: </w:t>
      </w:r>
      <w:hyperlink r:id="rId18">
        <w:r>
          <w:rPr>
            <w:sz w:val="24"/>
          </w:rPr>
          <w:t xml:space="preserve">http://zakon3.rada. </w:t>
        </w:r>
      </w:hyperlink>
      <w:r>
        <w:rPr>
          <w:sz w:val="24"/>
        </w:rPr>
        <w:t>gov.ua/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/250-</w:t>
      </w:r>
      <w:r>
        <w:rPr>
          <w:spacing w:val="-57"/>
          <w:sz w:val="24"/>
        </w:rPr>
        <w:t xml:space="preserve"> </w:t>
      </w:r>
      <w:r>
        <w:rPr>
          <w:sz w:val="24"/>
        </w:rPr>
        <w:t>l7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 05.08.21).</w:t>
      </w:r>
    </w:p>
    <w:p w14:paraId="462881EC" w14:textId="77777777" w:rsidR="00B3287A" w:rsidRDefault="00000000">
      <w:pPr>
        <w:pStyle w:val="a5"/>
        <w:numPr>
          <w:ilvl w:val="0"/>
          <w:numId w:val="2"/>
        </w:numPr>
        <w:tabs>
          <w:tab w:val="left" w:pos="462"/>
        </w:tabs>
        <w:spacing w:line="360" w:lineRule="auto"/>
        <w:ind w:right="292" w:firstLine="0"/>
        <w:jc w:val="both"/>
        <w:rPr>
          <w:sz w:val="24"/>
        </w:rPr>
      </w:pPr>
      <w:r>
        <w:rPr>
          <w:sz w:val="24"/>
        </w:rPr>
        <w:t>Положення про Міністерство економічного розвитку і торгівлі України. Затверджено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Указом Президента України від 31 травня 2011 року № 634/2011. URL: </w:t>
      </w:r>
      <w:hyperlink r:id="rId19">
        <w:r>
          <w:rPr>
            <w:sz w:val="24"/>
          </w:rPr>
          <w:t>http://zakon5.rada.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/634/2011 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 05.08.21).</w:t>
      </w:r>
    </w:p>
    <w:p w14:paraId="1B0D04C4" w14:textId="77777777" w:rsidR="00B3287A" w:rsidRDefault="00000000">
      <w:pPr>
        <w:pStyle w:val="a5"/>
        <w:numPr>
          <w:ilvl w:val="0"/>
          <w:numId w:val="1"/>
        </w:numPr>
        <w:tabs>
          <w:tab w:val="left" w:pos="462"/>
        </w:tabs>
        <w:spacing w:before="1" w:line="360" w:lineRule="auto"/>
        <w:ind w:right="832" w:firstLine="0"/>
        <w:rPr>
          <w:sz w:val="24"/>
        </w:rPr>
      </w:pPr>
      <w:r>
        <w:rPr>
          <w:sz w:val="24"/>
        </w:rPr>
        <w:t xml:space="preserve">Всесвітня організація торгівлі –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Organization</w:t>
      </w:r>
      <w:proofErr w:type="spellEnd"/>
      <w:r>
        <w:rPr>
          <w:sz w:val="24"/>
        </w:rPr>
        <w:t>. URL: https://</w:t>
      </w:r>
      <w:hyperlink r:id="rId20">
        <w:r>
          <w:rPr>
            <w:sz w:val="24"/>
          </w:rPr>
          <w:t>www.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wto.org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index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htm</w:t>
      </w:r>
      <w:proofErr w:type="spellEnd"/>
      <w:r>
        <w:rPr>
          <w:sz w:val="24"/>
        </w:rPr>
        <w:t xml:space="preserve"> 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 05.08.21).</w:t>
      </w:r>
    </w:p>
    <w:p w14:paraId="5D7C985C" w14:textId="77777777" w:rsidR="00B3287A" w:rsidRDefault="00000000">
      <w:pPr>
        <w:pStyle w:val="a5"/>
        <w:numPr>
          <w:ilvl w:val="0"/>
          <w:numId w:val="1"/>
        </w:numPr>
        <w:tabs>
          <w:tab w:val="left" w:pos="462"/>
        </w:tabs>
        <w:spacing w:line="360" w:lineRule="auto"/>
        <w:ind w:right="395" w:firstLine="0"/>
        <w:rPr>
          <w:sz w:val="24"/>
        </w:rPr>
      </w:pPr>
      <w:r>
        <w:rPr>
          <w:sz w:val="24"/>
        </w:rPr>
        <w:t>Президент України - офіційне інтернет-представництво. URL: https://</w:t>
      </w:r>
      <w:hyperlink r:id="rId21">
        <w:r>
          <w:rPr>
            <w:sz w:val="24"/>
          </w:rPr>
          <w:t>www.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President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 04.08.21).</w:t>
      </w:r>
    </w:p>
    <w:p w14:paraId="0FEDF45D" w14:textId="77777777" w:rsidR="00B3287A" w:rsidRDefault="00000000">
      <w:pPr>
        <w:pStyle w:val="a5"/>
        <w:numPr>
          <w:ilvl w:val="0"/>
          <w:numId w:val="1"/>
        </w:numPr>
        <w:tabs>
          <w:tab w:val="left" w:pos="481"/>
        </w:tabs>
        <w:ind w:left="480" w:hanging="380"/>
        <w:rPr>
          <w:sz w:val="24"/>
        </w:rPr>
      </w:pPr>
      <w:r>
        <w:rPr>
          <w:sz w:val="24"/>
        </w:rPr>
        <w:t>Судова</w:t>
      </w:r>
      <w:r>
        <w:rPr>
          <w:spacing w:val="16"/>
          <w:sz w:val="24"/>
        </w:rPr>
        <w:t xml:space="preserve"> </w:t>
      </w:r>
      <w:r>
        <w:rPr>
          <w:sz w:val="24"/>
        </w:rPr>
        <w:t>влада</w:t>
      </w:r>
      <w:r>
        <w:rPr>
          <w:spacing w:val="1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8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15"/>
          <w:sz w:val="24"/>
        </w:rPr>
        <w:t xml:space="preserve"> </w:t>
      </w:r>
      <w:r>
        <w:rPr>
          <w:sz w:val="24"/>
        </w:rPr>
        <w:t>веб-портал.</w:t>
      </w:r>
      <w:r>
        <w:rPr>
          <w:spacing w:val="17"/>
          <w:sz w:val="24"/>
        </w:rPr>
        <w:t xml:space="preserve"> </w:t>
      </w:r>
      <w:r>
        <w:rPr>
          <w:sz w:val="24"/>
        </w:rPr>
        <w:t>URL:</w:t>
      </w:r>
      <w:r>
        <w:rPr>
          <w:spacing w:val="17"/>
          <w:sz w:val="24"/>
        </w:rPr>
        <w:t xml:space="preserve"> </w:t>
      </w:r>
      <w:hyperlink r:id="rId22">
        <w:r>
          <w:rPr>
            <w:sz w:val="24"/>
          </w:rPr>
          <w:t>https://court.gov.ua</w:t>
        </w:r>
        <w:r>
          <w:rPr>
            <w:spacing w:val="16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6"/>
          <w:sz w:val="24"/>
        </w:rPr>
        <w:t xml:space="preserve"> </w:t>
      </w:r>
      <w:r>
        <w:rPr>
          <w:sz w:val="24"/>
        </w:rPr>
        <w:t>звернення</w:t>
      </w:r>
    </w:p>
    <w:p w14:paraId="36C45FB0" w14:textId="77777777" w:rsidR="00B3287A" w:rsidRDefault="00000000">
      <w:pPr>
        <w:pStyle w:val="a3"/>
        <w:spacing w:before="137"/>
      </w:pPr>
      <w:r>
        <w:t>05.08.</w:t>
      </w:r>
      <w:r>
        <w:rPr>
          <w:spacing w:val="-1"/>
        </w:rPr>
        <w:t xml:space="preserve"> </w:t>
      </w:r>
      <w:r>
        <w:t>21).</w:t>
      </w:r>
    </w:p>
    <w:p w14:paraId="2697BCDA" w14:textId="77777777" w:rsidR="00B3287A" w:rsidRDefault="00000000">
      <w:pPr>
        <w:pStyle w:val="a5"/>
        <w:numPr>
          <w:ilvl w:val="0"/>
          <w:numId w:val="1"/>
        </w:numPr>
        <w:tabs>
          <w:tab w:val="left" w:pos="462"/>
        </w:tabs>
        <w:spacing w:before="139" w:line="360" w:lineRule="auto"/>
        <w:ind w:right="261" w:firstLine="0"/>
        <w:rPr>
          <w:sz w:val="24"/>
        </w:rPr>
      </w:pPr>
      <w:r>
        <w:rPr>
          <w:sz w:val="24"/>
        </w:rPr>
        <w:t>Урядовий портал - єдиний веб-портал органів виконавчої влади України. URL: https://</w:t>
      </w:r>
      <w:r>
        <w:rPr>
          <w:spacing w:val="-57"/>
          <w:sz w:val="24"/>
        </w:rPr>
        <w:t xml:space="preserve"> </w:t>
      </w:r>
      <w:hyperlink r:id="rId23">
        <w:r>
          <w:rPr>
            <w:sz w:val="24"/>
          </w:rPr>
          <w:t>www.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kmu.gov.ua/</w:t>
      </w:r>
      <w:proofErr w:type="spellStart"/>
      <w:r>
        <w:rPr>
          <w:sz w:val="24"/>
        </w:rPr>
        <w:t>ua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 05.08.21).</w:t>
      </w:r>
    </w:p>
    <w:p w14:paraId="2634CFD6" w14:textId="77777777" w:rsidR="00B3287A" w:rsidRDefault="00B3287A">
      <w:pPr>
        <w:spacing w:line="360" w:lineRule="auto"/>
        <w:rPr>
          <w:sz w:val="24"/>
        </w:rPr>
        <w:sectPr w:rsidR="00B3287A" w:rsidSect="001D2AC0">
          <w:pgSz w:w="11910" w:h="16840"/>
          <w:pgMar w:top="1040" w:right="740" w:bottom="280" w:left="1600" w:header="708" w:footer="708" w:gutter="0"/>
          <w:cols w:space="720"/>
        </w:sectPr>
      </w:pPr>
    </w:p>
    <w:p w14:paraId="53161A02" w14:textId="77777777" w:rsidR="00B3287A" w:rsidRDefault="00B3287A">
      <w:pPr>
        <w:pStyle w:val="a3"/>
        <w:spacing w:before="4"/>
        <w:ind w:left="0"/>
        <w:rPr>
          <w:sz w:val="17"/>
        </w:rPr>
      </w:pPr>
    </w:p>
    <w:sectPr w:rsidR="00B3287A">
      <w:pgSz w:w="11910" w:h="16840"/>
      <w:pgMar w:top="1580" w:right="740" w:bottom="280" w:left="16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49D5" w14:textId="77777777" w:rsidR="001D2AC0" w:rsidRDefault="001D2AC0" w:rsidP="005774D7">
      <w:r>
        <w:separator/>
      </w:r>
    </w:p>
  </w:endnote>
  <w:endnote w:type="continuationSeparator" w:id="0">
    <w:p w14:paraId="01F0A1CB" w14:textId="77777777" w:rsidR="001D2AC0" w:rsidRDefault="001D2AC0" w:rsidP="005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EEA0" w14:textId="77777777" w:rsidR="001D2AC0" w:rsidRDefault="001D2AC0" w:rsidP="005774D7">
      <w:r>
        <w:separator/>
      </w:r>
    </w:p>
  </w:footnote>
  <w:footnote w:type="continuationSeparator" w:id="0">
    <w:p w14:paraId="61875635" w14:textId="77777777" w:rsidR="001D2AC0" w:rsidRDefault="001D2AC0" w:rsidP="0057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A7"/>
    <w:multiLevelType w:val="hybridMultilevel"/>
    <w:tmpl w:val="A58207D6"/>
    <w:lvl w:ilvl="0" w:tplc="043CA966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B2148E">
      <w:numFmt w:val="bullet"/>
      <w:lvlText w:val="•"/>
      <w:lvlJc w:val="left"/>
      <w:pPr>
        <w:ind w:left="1046" w:hanging="372"/>
      </w:pPr>
      <w:rPr>
        <w:rFonts w:hint="default"/>
        <w:lang w:val="uk-UA" w:eastAsia="en-US" w:bidi="ar-SA"/>
      </w:rPr>
    </w:lvl>
    <w:lvl w:ilvl="2" w:tplc="E5AEFDB8">
      <w:numFmt w:val="bullet"/>
      <w:lvlText w:val="•"/>
      <w:lvlJc w:val="left"/>
      <w:pPr>
        <w:ind w:left="1993" w:hanging="372"/>
      </w:pPr>
      <w:rPr>
        <w:rFonts w:hint="default"/>
        <w:lang w:val="uk-UA" w:eastAsia="en-US" w:bidi="ar-SA"/>
      </w:rPr>
    </w:lvl>
    <w:lvl w:ilvl="3" w:tplc="07F81FE2">
      <w:numFmt w:val="bullet"/>
      <w:lvlText w:val="•"/>
      <w:lvlJc w:val="left"/>
      <w:pPr>
        <w:ind w:left="2939" w:hanging="372"/>
      </w:pPr>
      <w:rPr>
        <w:rFonts w:hint="default"/>
        <w:lang w:val="uk-UA" w:eastAsia="en-US" w:bidi="ar-SA"/>
      </w:rPr>
    </w:lvl>
    <w:lvl w:ilvl="4" w:tplc="69E05288">
      <w:numFmt w:val="bullet"/>
      <w:lvlText w:val="•"/>
      <w:lvlJc w:val="left"/>
      <w:pPr>
        <w:ind w:left="3886" w:hanging="372"/>
      </w:pPr>
      <w:rPr>
        <w:rFonts w:hint="default"/>
        <w:lang w:val="uk-UA" w:eastAsia="en-US" w:bidi="ar-SA"/>
      </w:rPr>
    </w:lvl>
    <w:lvl w:ilvl="5" w:tplc="B312441E">
      <w:numFmt w:val="bullet"/>
      <w:lvlText w:val="•"/>
      <w:lvlJc w:val="left"/>
      <w:pPr>
        <w:ind w:left="4833" w:hanging="372"/>
      </w:pPr>
      <w:rPr>
        <w:rFonts w:hint="default"/>
        <w:lang w:val="uk-UA" w:eastAsia="en-US" w:bidi="ar-SA"/>
      </w:rPr>
    </w:lvl>
    <w:lvl w:ilvl="6" w:tplc="B198C0A4">
      <w:numFmt w:val="bullet"/>
      <w:lvlText w:val="•"/>
      <w:lvlJc w:val="left"/>
      <w:pPr>
        <w:ind w:left="5779" w:hanging="372"/>
      </w:pPr>
      <w:rPr>
        <w:rFonts w:hint="default"/>
        <w:lang w:val="uk-UA" w:eastAsia="en-US" w:bidi="ar-SA"/>
      </w:rPr>
    </w:lvl>
    <w:lvl w:ilvl="7" w:tplc="F35CBC62">
      <w:numFmt w:val="bullet"/>
      <w:lvlText w:val="•"/>
      <w:lvlJc w:val="left"/>
      <w:pPr>
        <w:ind w:left="6726" w:hanging="372"/>
      </w:pPr>
      <w:rPr>
        <w:rFonts w:hint="default"/>
        <w:lang w:val="uk-UA" w:eastAsia="en-US" w:bidi="ar-SA"/>
      </w:rPr>
    </w:lvl>
    <w:lvl w:ilvl="8" w:tplc="A87292EC">
      <w:numFmt w:val="bullet"/>
      <w:lvlText w:val="•"/>
      <w:lvlJc w:val="left"/>
      <w:pPr>
        <w:ind w:left="7673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094A0E9E"/>
    <w:multiLevelType w:val="hybridMultilevel"/>
    <w:tmpl w:val="E6B8C722"/>
    <w:lvl w:ilvl="0" w:tplc="E330247A">
      <w:numFmt w:val="bullet"/>
      <w:lvlText w:val=""/>
      <w:lvlJc w:val="left"/>
      <w:pPr>
        <w:ind w:left="576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4CAD84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23C6EB82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954E60B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174AF154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B04E37C4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C2802DEC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3474B392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94980A26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B4A3DA9"/>
    <w:multiLevelType w:val="hybridMultilevel"/>
    <w:tmpl w:val="90B2A572"/>
    <w:lvl w:ilvl="0" w:tplc="79B695BA">
      <w:numFmt w:val="bullet"/>
      <w:lvlText w:val=""/>
      <w:lvlJc w:val="left"/>
      <w:pPr>
        <w:ind w:left="937" w:hanging="34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BF44654">
      <w:numFmt w:val="bullet"/>
      <w:lvlText w:val="•"/>
      <w:lvlJc w:val="left"/>
      <w:pPr>
        <w:ind w:left="1854" w:hanging="347"/>
      </w:pPr>
      <w:rPr>
        <w:rFonts w:hint="default"/>
        <w:lang w:val="uk-UA" w:eastAsia="en-US" w:bidi="ar-SA"/>
      </w:rPr>
    </w:lvl>
    <w:lvl w:ilvl="2" w:tplc="71960D1A">
      <w:numFmt w:val="bullet"/>
      <w:lvlText w:val="•"/>
      <w:lvlJc w:val="left"/>
      <w:pPr>
        <w:ind w:left="2768" w:hanging="347"/>
      </w:pPr>
      <w:rPr>
        <w:rFonts w:hint="default"/>
        <w:lang w:val="uk-UA" w:eastAsia="en-US" w:bidi="ar-SA"/>
      </w:rPr>
    </w:lvl>
    <w:lvl w:ilvl="3" w:tplc="F8B03206">
      <w:numFmt w:val="bullet"/>
      <w:lvlText w:val="•"/>
      <w:lvlJc w:val="left"/>
      <w:pPr>
        <w:ind w:left="3683" w:hanging="347"/>
      </w:pPr>
      <w:rPr>
        <w:rFonts w:hint="default"/>
        <w:lang w:val="uk-UA" w:eastAsia="en-US" w:bidi="ar-SA"/>
      </w:rPr>
    </w:lvl>
    <w:lvl w:ilvl="4" w:tplc="7B2CA9DC">
      <w:numFmt w:val="bullet"/>
      <w:lvlText w:val="•"/>
      <w:lvlJc w:val="left"/>
      <w:pPr>
        <w:ind w:left="4597" w:hanging="347"/>
      </w:pPr>
      <w:rPr>
        <w:rFonts w:hint="default"/>
        <w:lang w:val="uk-UA" w:eastAsia="en-US" w:bidi="ar-SA"/>
      </w:rPr>
    </w:lvl>
    <w:lvl w:ilvl="5" w:tplc="0F187CB6">
      <w:numFmt w:val="bullet"/>
      <w:lvlText w:val="•"/>
      <w:lvlJc w:val="left"/>
      <w:pPr>
        <w:ind w:left="5512" w:hanging="347"/>
      </w:pPr>
      <w:rPr>
        <w:rFonts w:hint="default"/>
        <w:lang w:val="uk-UA" w:eastAsia="en-US" w:bidi="ar-SA"/>
      </w:rPr>
    </w:lvl>
    <w:lvl w:ilvl="6" w:tplc="AF10A6B0">
      <w:numFmt w:val="bullet"/>
      <w:lvlText w:val="•"/>
      <w:lvlJc w:val="left"/>
      <w:pPr>
        <w:ind w:left="6426" w:hanging="347"/>
      </w:pPr>
      <w:rPr>
        <w:rFonts w:hint="default"/>
        <w:lang w:val="uk-UA" w:eastAsia="en-US" w:bidi="ar-SA"/>
      </w:rPr>
    </w:lvl>
    <w:lvl w:ilvl="7" w:tplc="1F181F42">
      <w:numFmt w:val="bullet"/>
      <w:lvlText w:val="•"/>
      <w:lvlJc w:val="left"/>
      <w:pPr>
        <w:ind w:left="7340" w:hanging="347"/>
      </w:pPr>
      <w:rPr>
        <w:rFonts w:hint="default"/>
        <w:lang w:val="uk-UA" w:eastAsia="en-US" w:bidi="ar-SA"/>
      </w:rPr>
    </w:lvl>
    <w:lvl w:ilvl="8" w:tplc="978695DE">
      <w:numFmt w:val="bullet"/>
      <w:lvlText w:val="•"/>
      <w:lvlJc w:val="left"/>
      <w:pPr>
        <w:ind w:left="8255" w:hanging="347"/>
      </w:pPr>
      <w:rPr>
        <w:rFonts w:hint="default"/>
        <w:lang w:val="uk-UA" w:eastAsia="en-US" w:bidi="ar-SA"/>
      </w:rPr>
    </w:lvl>
  </w:abstractNum>
  <w:abstractNum w:abstractNumId="3" w15:restartNumberingAfterBreak="0">
    <w:nsid w:val="0BE46274"/>
    <w:multiLevelType w:val="hybridMultilevel"/>
    <w:tmpl w:val="97146672"/>
    <w:lvl w:ilvl="0" w:tplc="AEEABA80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6A1DAA">
      <w:start w:val="9"/>
      <w:numFmt w:val="decimal"/>
      <w:lvlText w:val="%2."/>
      <w:lvlJc w:val="left"/>
      <w:pPr>
        <w:ind w:left="6800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6FC208AC">
      <w:numFmt w:val="bullet"/>
      <w:lvlText w:val="•"/>
      <w:lvlJc w:val="left"/>
      <w:pPr>
        <w:ind w:left="4320" w:hanging="279"/>
      </w:pPr>
      <w:rPr>
        <w:rFonts w:hint="default"/>
        <w:lang w:val="uk-UA" w:eastAsia="en-US" w:bidi="ar-SA"/>
      </w:rPr>
    </w:lvl>
    <w:lvl w:ilvl="3" w:tplc="FEA23DF2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4" w:tplc="E656378C">
      <w:numFmt w:val="bullet"/>
      <w:lvlText w:val="•"/>
      <w:lvlJc w:val="left"/>
      <w:pPr>
        <w:ind w:left="5761" w:hanging="279"/>
      </w:pPr>
      <w:rPr>
        <w:rFonts w:hint="default"/>
        <w:lang w:val="uk-UA" w:eastAsia="en-US" w:bidi="ar-SA"/>
      </w:rPr>
    </w:lvl>
    <w:lvl w:ilvl="5" w:tplc="4FCE1576">
      <w:numFmt w:val="bullet"/>
      <w:lvlText w:val="•"/>
      <w:lvlJc w:val="left"/>
      <w:pPr>
        <w:ind w:left="6481" w:hanging="279"/>
      </w:pPr>
      <w:rPr>
        <w:rFonts w:hint="default"/>
        <w:lang w:val="uk-UA" w:eastAsia="en-US" w:bidi="ar-SA"/>
      </w:rPr>
    </w:lvl>
    <w:lvl w:ilvl="6" w:tplc="AC826C2E">
      <w:numFmt w:val="bullet"/>
      <w:lvlText w:val="•"/>
      <w:lvlJc w:val="left"/>
      <w:pPr>
        <w:ind w:left="7202" w:hanging="279"/>
      </w:pPr>
      <w:rPr>
        <w:rFonts w:hint="default"/>
        <w:lang w:val="uk-UA" w:eastAsia="en-US" w:bidi="ar-SA"/>
      </w:rPr>
    </w:lvl>
    <w:lvl w:ilvl="7" w:tplc="AC46771A">
      <w:numFmt w:val="bullet"/>
      <w:lvlText w:val="•"/>
      <w:lvlJc w:val="left"/>
      <w:pPr>
        <w:ind w:left="7922" w:hanging="279"/>
      </w:pPr>
      <w:rPr>
        <w:rFonts w:hint="default"/>
        <w:lang w:val="uk-UA" w:eastAsia="en-US" w:bidi="ar-SA"/>
      </w:rPr>
    </w:lvl>
    <w:lvl w:ilvl="8" w:tplc="BD586218">
      <w:numFmt w:val="bullet"/>
      <w:lvlText w:val="•"/>
      <w:lvlJc w:val="left"/>
      <w:pPr>
        <w:ind w:left="8643" w:hanging="279"/>
      </w:pPr>
      <w:rPr>
        <w:rFonts w:hint="default"/>
        <w:lang w:val="uk-UA" w:eastAsia="en-US" w:bidi="ar-SA"/>
      </w:rPr>
    </w:lvl>
  </w:abstractNum>
  <w:abstractNum w:abstractNumId="4" w15:restartNumberingAfterBreak="0">
    <w:nsid w:val="15AC1B9E"/>
    <w:multiLevelType w:val="hybridMultilevel"/>
    <w:tmpl w:val="7FB6DCE4"/>
    <w:lvl w:ilvl="0" w:tplc="AF1E8338">
      <w:start w:val="1"/>
      <w:numFmt w:val="decimal"/>
      <w:lvlText w:val="%1.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5ADBB0">
      <w:numFmt w:val="bullet"/>
      <w:lvlText w:val="•"/>
      <w:lvlJc w:val="left"/>
      <w:pPr>
        <w:ind w:left="1046" w:hanging="250"/>
      </w:pPr>
      <w:rPr>
        <w:rFonts w:hint="default"/>
        <w:lang w:val="uk-UA" w:eastAsia="en-US" w:bidi="ar-SA"/>
      </w:rPr>
    </w:lvl>
    <w:lvl w:ilvl="2" w:tplc="8ED03B60">
      <w:numFmt w:val="bullet"/>
      <w:lvlText w:val="•"/>
      <w:lvlJc w:val="left"/>
      <w:pPr>
        <w:ind w:left="1993" w:hanging="250"/>
      </w:pPr>
      <w:rPr>
        <w:rFonts w:hint="default"/>
        <w:lang w:val="uk-UA" w:eastAsia="en-US" w:bidi="ar-SA"/>
      </w:rPr>
    </w:lvl>
    <w:lvl w:ilvl="3" w:tplc="651C57E6">
      <w:numFmt w:val="bullet"/>
      <w:lvlText w:val="•"/>
      <w:lvlJc w:val="left"/>
      <w:pPr>
        <w:ind w:left="2939" w:hanging="250"/>
      </w:pPr>
      <w:rPr>
        <w:rFonts w:hint="default"/>
        <w:lang w:val="uk-UA" w:eastAsia="en-US" w:bidi="ar-SA"/>
      </w:rPr>
    </w:lvl>
    <w:lvl w:ilvl="4" w:tplc="815643C6">
      <w:numFmt w:val="bullet"/>
      <w:lvlText w:val="•"/>
      <w:lvlJc w:val="left"/>
      <w:pPr>
        <w:ind w:left="3886" w:hanging="250"/>
      </w:pPr>
      <w:rPr>
        <w:rFonts w:hint="default"/>
        <w:lang w:val="uk-UA" w:eastAsia="en-US" w:bidi="ar-SA"/>
      </w:rPr>
    </w:lvl>
    <w:lvl w:ilvl="5" w:tplc="6AE43B46">
      <w:numFmt w:val="bullet"/>
      <w:lvlText w:val="•"/>
      <w:lvlJc w:val="left"/>
      <w:pPr>
        <w:ind w:left="4833" w:hanging="250"/>
      </w:pPr>
      <w:rPr>
        <w:rFonts w:hint="default"/>
        <w:lang w:val="uk-UA" w:eastAsia="en-US" w:bidi="ar-SA"/>
      </w:rPr>
    </w:lvl>
    <w:lvl w:ilvl="6" w:tplc="6B48391C">
      <w:numFmt w:val="bullet"/>
      <w:lvlText w:val="•"/>
      <w:lvlJc w:val="left"/>
      <w:pPr>
        <w:ind w:left="5779" w:hanging="250"/>
      </w:pPr>
      <w:rPr>
        <w:rFonts w:hint="default"/>
        <w:lang w:val="uk-UA" w:eastAsia="en-US" w:bidi="ar-SA"/>
      </w:rPr>
    </w:lvl>
    <w:lvl w:ilvl="7" w:tplc="437E9B70">
      <w:numFmt w:val="bullet"/>
      <w:lvlText w:val="•"/>
      <w:lvlJc w:val="left"/>
      <w:pPr>
        <w:ind w:left="6726" w:hanging="250"/>
      </w:pPr>
      <w:rPr>
        <w:rFonts w:hint="default"/>
        <w:lang w:val="uk-UA" w:eastAsia="en-US" w:bidi="ar-SA"/>
      </w:rPr>
    </w:lvl>
    <w:lvl w:ilvl="8" w:tplc="A7420060">
      <w:numFmt w:val="bullet"/>
      <w:lvlText w:val="•"/>
      <w:lvlJc w:val="left"/>
      <w:pPr>
        <w:ind w:left="7673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15AD3385"/>
    <w:multiLevelType w:val="hybridMultilevel"/>
    <w:tmpl w:val="7EE6A49E"/>
    <w:lvl w:ilvl="0" w:tplc="DE480ED4">
      <w:start w:val="1"/>
      <w:numFmt w:val="decimal"/>
      <w:lvlText w:val="%1."/>
      <w:lvlJc w:val="left"/>
      <w:pPr>
        <w:ind w:left="354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630997A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2" w:tplc="4EC2EA3A">
      <w:numFmt w:val="bullet"/>
      <w:lvlText w:val="•"/>
      <w:lvlJc w:val="left"/>
      <w:pPr>
        <w:ind w:left="4848" w:hanging="360"/>
      </w:pPr>
      <w:rPr>
        <w:rFonts w:hint="default"/>
        <w:lang w:val="uk-UA" w:eastAsia="en-US" w:bidi="ar-SA"/>
      </w:rPr>
    </w:lvl>
    <w:lvl w:ilvl="3" w:tplc="4746A95C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4" w:tplc="B40006EE">
      <w:numFmt w:val="bullet"/>
      <w:lvlText w:val="•"/>
      <w:lvlJc w:val="left"/>
      <w:pPr>
        <w:ind w:left="6157" w:hanging="360"/>
      </w:pPr>
      <w:rPr>
        <w:rFonts w:hint="default"/>
        <w:lang w:val="uk-UA" w:eastAsia="en-US" w:bidi="ar-SA"/>
      </w:rPr>
    </w:lvl>
    <w:lvl w:ilvl="5" w:tplc="4748EF7A">
      <w:numFmt w:val="bullet"/>
      <w:lvlText w:val="•"/>
      <w:lvlJc w:val="left"/>
      <w:pPr>
        <w:ind w:left="6812" w:hanging="360"/>
      </w:pPr>
      <w:rPr>
        <w:rFonts w:hint="default"/>
        <w:lang w:val="uk-UA" w:eastAsia="en-US" w:bidi="ar-SA"/>
      </w:rPr>
    </w:lvl>
    <w:lvl w:ilvl="6" w:tplc="9A123BA0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7" w:tplc="EDF21FE0">
      <w:numFmt w:val="bullet"/>
      <w:lvlText w:val="•"/>
      <w:lvlJc w:val="left"/>
      <w:pPr>
        <w:ind w:left="8120" w:hanging="360"/>
      </w:pPr>
      <w:rPr>
        <w:rFonts w:hint="default"/>
        <w:lang w:val="uk-UA" w:eastAsia="en-US" w:bidi="ar-SA"/>
      </w:rPr>
    </w:lvl>
    <w:lvl w:ilvl="8" w:tplc="2C42355A">
      <w:numFmt w:val="bullet"/>
      <w:lvlText w:val="•"/>
      <w:lvlJc w:val="left"/>
      <w:pPr>
        <w:ind w:left="877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5D35507"/>
    <w:multiLevelType w:val="hybridMultilevel"/>
    <w:tmpl w:val="85AA3734"/>
    <w:lvl w:ilvl="0" w:tplc="245C2B06">
      <w:start w:val="1"/>
      <w:numFmt w:val="decimal"/>
      <w:lvlText w:val="%1."/>
      <w:lvlJc w:val="left"/>
      <w:pPr>
        <w:ind w:left="101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902320">
      <w:numFmt w:val="bullet"/>
      <w:lvlText w:val="•"/>
      <w:lvlJc w:val="left"/>
      <w:pPr>
        <w:ind w:left="1046" w:hanging="324"/>
      </w:pPr>
      <w:rPr>
        <w:rFonts w:hint="default"/>
        <w:lang w:val="uk-UA" w:eastAsia="en-US" w:bidi="ar-SA"/>
      </w:rPr>
    </w:lvl>
    <w:lvl w:ilvl="2" w:tplc="DA5ED734">
      <w:numFmt w:val="bullet"/>
      <w:lvlText w:val="•"/>
      <w:lvlJc w:val="left"/>
      <w:pPr>
        <w:ind w:left="1993" w:hanging="324"/>
      </w:pPr>
      <w:rPr>
        <w:rFonts w:hint="default"/>
        <w:lang w:val="uk-UA" w:eastAsia="en-US" w:bidi="ar-SA"/>
      </w:rPr>
    </w:lvl>
    <w:lvl w:ilvl="3" w:tplc="8D36FA76">
      <w:numFmt w:val="bullet"/>
      <w:lvlText w:val="•"/>
      <w:lvlJc w:val="left"/>
      <w:pPr>
        <w:ind w:left="2939" w:hanging="324"/>
      </w:pPr>
      <w:rPr>
        <w:rFonts w:hint="default"/>
        <w:lang w:val="uk-UA" w:eastAsia="en-US" w:bidi="ar-SA"/>
      </w:rPr>
    </w:lvl>
    <w:lvl w:ilvl="4" w:tplc="213EABC4">
      <w:numFmt w:val="bullet"/>
      <w:lvlText w:val="•"/>
      <w:lvlJc w:val="left"/>
      <w:pPr>
        <w:ind w:left="3886" w:hanging="324"/>
      </w:pPr>
      <w:rPr>
        <w:rFonts w:hint="default"/>
        <w:lang w:val="uk-UA" w:eastAsia="en-US" w:bidi="ar-SA"/>
      </w:rPr>
    </w:lvl>
    <w:lvl w:ilvl="5" w:tplc="2650400E">
      <w:numFmt w:val="bullet"/>
      <w:lvlText w:val="•"/>
      <w:lvlJc w:val="left"/>
      <w:pPr>
        <w:ind w:left="4833" w:hanging="324"/>
      </w:pPr>
      <w:rPr>
        <w:rFonts w:hint="default"/>
        <w:lang w:val="uk-UA" w:eastAsia="en-US" w:bidi="ar-SA"/>
      </w:rPr>
    </w:lvl>
    <w:lvl w:ilvl="6" w:tplc="D230056A">
      <w:numFmt w:val="bullet"/>
      <w:lvlText w:val="•"/>
      <w:lvlJc w:val="left"/>
      <w:pPr>
        <w:ind w:left="5779" w:hanging="324"/>
      </w:pPr>
      <w:rPr>
        <w:rFonts w:hint="default"/>
        <w:lang w:val="uk-UA" w:eastAsia="en-US" w:bidi="ar-SA"/>
      </w:rPr>
    </w:lvl>
    <w:lvl w:ilvl="7" w:tplc="0D4C7AEE">
      <w:numFmt w:val="bullet"/>
      <w:lvlText w:val="•"/>
      <w:lvlJc w:val="left"/>
      <w:pPr>
        <w:ind w:left="6726" w:hanging="324"/>
      </w:pPr>
      <w:rPr>
        <w:rFonts w:hint="default"/>
        <w:lang w:val="uk-UA" w:eastAsia="en-US" w:bidi="ar-SA"/>
      </w:rPr>
    </w:lvl>
    <w:lvl w:ilvl="8" w:tplc="7E3C5FA8">
      <w:numFmt w:val="bullet"/>
      <w:lvlText w:val="•"/>
      <w:lvlJc w:val="left"/>
      <w:pPr>
        <w:ind w:left="7673" w:hanging="324"/>
      </w:pPr>
      <w:rPr>
        <w:rFonts w:hint="default"/>
        <w:lang w:val="uk-UA" w:eastAsia="en-US" w:bidi="ar-SA"/>
      </w:rPr>
    </w:lvl>
  </w:abstractNum>
  <w:abstractNum w:abstractNumId="7" w15:restartNumberingAfterBreak="0">
    <w:nsid w:val="552C3B02"/>
    <w:multiLevelType w:val="hybridMultilevel"/>
    <w:tmpl w:val="DB4A41EA"/>
    <w:lvl w:ilvl="0" w:tplc="2E6418DA">
      <w:start w:val="4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C80B74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B7888A46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190A014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50E20FC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B95EE6E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DAB01C8A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2828CCB6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860FBE0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8" w15:restartNumberingAfterBreak="0">
    <w:nsid w:val="57897713"/>
    <w:multiLevelType w:val="hybridMultilevel"/>
    <w:tmpl w:val="BFAE28FA"/>
    <w:lvl w:ilvl="0" w:tplc="465CCE6E">
      <w:start w:val="86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2682702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F64C836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C0D8A9C6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98BAA95A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69AEC1FC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8F5E949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907A333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C2F0F98A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57C84FFE"/>
    <w:multiLevelType w:val="hybridMultilevel"/>
    <w:tmpl w:val="F92E231C"/>
    <w:lvl w:ilvl="0" w:tplc="355699BC">
      <w:numFmt w:val="bullet"/>
      <w:lvlText w:val="•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68A26898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EA847F6E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378C4A4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57EC556E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CED45590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E66C48A0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A50EB886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6D082D18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BB034F2"/>
    <w:multiLevelType w:val="hybridMultilevel"/>
    <w:tmpl w:val="AD424622"/>
    <w:lvl w:ilvl="0" w:tplc="D61434F8">
      <w:start w:val="1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2036EE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A9A476F2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AC5252F0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18FCD36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9076987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9736848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83DE39C2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55DC3000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89F749C"/>
    <w:multiLevelType w:val="hybridMultilevel"/>
    <w:tmpl w:val="D1C02832"/>
    <w:lvl w:ilvl="0" w:tplc="7D5CCA98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5A9CFE">
      <w:start w:val="1"/>
      <w:numFmt w:val="decimal"/>
      <w:lvlText w:val="%2."/>
      <w:lvlJc w:val="left"/>
      <w:pPr>
        <w:ind w:left="474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406FC2E">
      <w:numFmt w:val="bullet"/>
      <w:lvlText w:val="•"/>
      <w:lvlJc w:val="left"/>
      <w:pPr>
        <w:ind w:left="1280" w:hanging="347"/>
      </w:pPr>
      <w:rPr>
        <w:rFonts w:hint="default"/>
        <w:lang w:val="uk-UA" w:eastAsia="en-US" w:bidi="ar-SA"/>
      </w:rPr>
    </w:lvl>
    <w:lvl w:ilvl="3" w:tplc="3684D68A">
      <w:numFmt w:val="bullet"/>
      <w:lvlText w:val="•"/>
      <w:lvlJc w:val="left"/>
      <w:pPr>
        <w:ind w:left="2380" w:hanging="347"/>
      </w:pPr>
      <w:rPr>
        <w:rFonts w:hint="default"/>
        <w:lang w:val="uk-UA" w:eastAsia="en-US" w:bidi="ar-SA"/>
      </w:rPr>
    </w:lvl>
    <w:lvl w:ilvl="4" w:tplc="25C087F6">
      <w:numFmt w:val="bullet"/>
      <w:lvlText w:val="•"/>
      <w:lvlJc w:val="left"/>
      <w:pPr>
        <w:ind w:left="3481" w:hanging="347"/>
      </w:pPr>
      <w:rPr>
        <w:rFonts w:hint="default"/>
        <w:lang w:val="uk-UA" w:eastAsia="en-US" w:bidi="ar-SA"/>
      </w:rPr>
    </w:lvl>
    <w:lvl w:ilvl="5" w:tplc="55F64D84">
      <w:numFmt w:val="bullet"/>
      <w:lvlText w:val="•"/>
      <w:lvlJc w:val="left"/>
      <w:pPr>
        <w:ind w:left="4581" w:hanging="347"/>
      </w:pPr>
      <w:rPr>
        <w:rFonts w:hint="default"/>
        <w:lang w:val="uk-UA" w:eastAsia="en-US" w:bidi="ar-SA"/>
      </w:rPr>
    </w:lvl>
    <w:lvl w:ilvl="6" w:tplc="1CA42574">
      <w:numFmt w:val="bullet"/>
      <w:lvlText w:val="•"/>
      <w:lvlJc w:val="left"/>
      <w:pPr>
        <w:ind w:left="5682" w:hanging="347"/>
      </w:pPr>
      <w:rPr>
        <w:rFonts w:hint="default"/>
        <w:lang w:val="uk-UA" w:eastAsia="en-US" w:bidi="ar-SA"/>
      </w:rPr>
    </w:lvl>
    <w:lvl w:ilvl="7" w:tplc="14BA77D4">
      <w:numFmt w:val="bullet"/>
      <w:lvlText w:val="•"/>
      <w:lvlJc w:val="left"/>
      <w:pPr>
        <w:ind w:left="6782" w:hanging="347"/>
      </w:pPr>
      <w:rPr>
        <w:rFonts w:hint="default"/>
        <w:lang w:val="uk-UA" w:eastAsia="en-US" w:bidi="ar-SA"/>
      </w:rPr>
    </w:lvl>
    <w:lvl w:ilvl="8" w:tplc="770A4216">
      <w:numFmt w:val="bullet"/>
      <w:lvlText w:val="•"/>
      <w:lvlJc w:val="left"/>
      <w:pPr>
        <w:ind w:left="7883" w:hanging="347"/>
      </w:pPr>
      <w:rPr>
        <w:rFonts w:hint="default"/>
        <w:lang w:val="uk-UA" w:eastAsia="en-US" w:bidi="ar-SA"/>
      </w:rPr>
    </w:lvl>
  </w:abstractNum>
  <w:abstractNum w:abstractNumId="12" w15:restartNumberingAfterBreak="0">
    <w:nsid w:val="769D351C"/>
    <w:multiLevelType w:val="hybridMultilevel"/>
    <w:tmpl w:val="8108B478"/>
    <w:lvl w:ilvl="0" w:tplc="F0D83E84">
      <w:start w:val="1"/>
      <w:numFmt w:val="decimal"/>
      <w:lvlText w:val="%1)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5728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1812A8F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E1B4676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8A49572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CC14A90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2874375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0762961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C1C4F8E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num w:numId="1" w16cid:durableId="649989860">
    <w:abstractNumId w:val="10"/>
  </w:num>
  <w:num w:numId="2" w16cid:durableId="611403253">
    <w:abstractNumId w:val="0"/>
  </w:num>
  <w:num w:numId="3" w16cid:durableId="177932241">
    <w:abstractNumId w:val="6"/>
  </w:num>
  <w:num w:numId="4" w16cid:durableId="96951172">
    <w:abstractNumId w:val="4"/>
  </w:num>
  <w:num w:numId="5" w16cid:durableId="2144812153">
    <w:abstractNumId w:val="8"/>
  </w:num>
  <w:num w:numId="6" w16cid:durableId="50159151">
    <w:abstractNumId w:val="7"/>
  </w:num>
  <w:num w:numId="7" w16cid:durableId="1260987386">
    <w:abstractNumId w:val="11"/>
  </w:num>
  <w:num w:numId="8" w16cid:durableId="1662731964">
    <w:abstractNumId w:val="1"/>
  </w:num>
  <w:num w:numId="9" w16cid:durableId="1666129783">
    <w:abstractNumId w:val="12"/>
  </w:num>
  <w:num w:numId="10" w16cid:durableId="153690494">
    <w:abstractNumId w:val="3"/>
  </w:num>
  <w:num w:numId="11" w16cid:durableId="104273002">
    <w:abstractNumId w:val="9"/>
  </w:num>
  <w:num w:numId="12" w16cid:durableId="822045846">
    <w:abstractNumId w:val="2"/>
  </w:num>
  <w:num w:numId="13" w16cid:durableId="334193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7A"/>
    <w:rsid w:val="001C28AE"/>
    <w:rsid w:val="001D2AC0"/>
    <w:rsid w:val="005774D7"/>
    <w:rsid w:val="005E1C9D"/>
    <w:rsid w:val="006F552C"/>
    <w:rsid w:val="00B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5588"/>
  <w15:docId w15:val="{A91B8357-3C92-490F-9287-B1B8B9E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1C28A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1C28A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Title"/>
    <w:basedOn w:val="a"/>
    <w:link w:val="a7"/>
    <w:uiPriority w:val="10"/>
    <w:qFormat/>
    <w:rsid w:val="001C28AE"/>
    <w:pPr>
      <w:ind w:left="929" w:right="933"/>
      <w:jc w:val="center"/>
    </w:pPr>
    <w:rPr>
      <w:b/>
      <w:bCs/>
      <w:sz w:val="32"/>
      <w:szCs w:val="32"/>
    </w:rPr>
  </w:style>
  <w:style w:type="character" w:customStyle="1" w:styleId="a7">
    <w:name w:val="Назва Знак"/>
    <w:basedOn w:val="a0"/>
    <w:link w:val="a6"/>
    <w:uiPriority w:val="10"/>
    <w:rsid w:val="001C28A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8">
    <w:name w:val="header"/>
    <w:basedOn w:val="a"/>
    <w:link w:val="a9"/>
    <w:uiPriority w:val="99"/>
    <w:unhideWhenUsed/>
    <w:rsid w:val="005774D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74D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5774D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74D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future.org.ua/ua/pb/2011/1/kyivec.pdf" TargetMode="External"/><Relationship Id="rId13" Type="http://schemas.openxmlformats.org/officeDocument/2006/relationships/hyperlink" Target="http://zakon3/" TargetMode="External"/><Relationship Id="rId18" Type="http://schemas.openxmlformats.org/officeDocument/2006/relationships/hyperlink" Target="http://zakon3.ra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.jurnaluljuridic.in.ua/archive/2017/4/41.pdf" TargetMode="External"/><Relationship Id="rId12" Type="http://schemas.openxmlformats.org/officeDocument/2006/relationships/hyperlink" Target="http://zakon2.rada.gov/" TargetMode="External"/><Relationship Id="rId17" Type="http://schemas.openxmlformats.org/officeDocument/2006/relationships/hyperlink" Target="http://zakon3.rada.g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://zakon3.rada/" TargetMode="External"/><Relationship Id="rId19" Type="http://schemas.openxmlformats.org/officeDocument/2006/relationships/hyperlink" Target="http://zakon5.r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p-/" TargetMode="External"/><Relationship Id="rId14" Type="http://schemas.openxmlformats.org/officeDocument/2006/relationships/hyperlink" Target="http://zakon3.rada.gov.ua/laws/" TargetMode="External"/><Relationship Id="rId22" Type="http://schemas.openxmlformats.org/officeDocument/2006/relationships/hyperlink" Target="https://cour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5516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Зоя Калініченко</cp:lastModifiedBy>
  <cp:revision>2</cp:revision>
  <dcterms:created xsi:type="dcterms:W3CDTF">2024-01-10T01:16:00Z</dcterms:created>
  <dcterms:modified xsi:type="dcterms:W3CDTF">2024-01-10T01:16:00Z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2024-01-10T00:00:00Z</vt:filetime>
  </property>
</Properties>
</file>