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A9" w:rsidRPr="00A200D8" w:rsidRDefault="004A4DA9" w:rsidP="004A4DA9">
      <w:pPr>
        <w:ind w:firstLine="513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Заняття </w:t>
      </w:r>
      <w:r>
        <w:rPr>
          <w:b/>
          <w:bCs/>
          <w:sz w:val="28"/>
          <w:szCs w:val="28"/>
          <w:u w:val="single"/>
          <w:lang w:val="uk-UA"/>
        </w:rPr>
        <w:t>4</w:t>
      </w:r>
    </w:p>
    <w:p w:rsidR="004A4DA9" w:rsidRPr="003A537A" w:rsidRDefault="004A4DA9" w:rsidP="004A4DA9">
      <w:pPr>
        <w:pStyle w:val="a3"/>
        <w:rPr>
          <w:i/>
          <w:i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 xml:space="preserve">Тема: </w:t>
      </w:r>
      <w:proofErr w:type="spellStart"/>
      <w:r w:rsidRPr="003A537A">
        <w:rPr>
          <w:i/>
          <w:iCs/>
          <w:sz w:val="28"/>
          <w:szCs w:val="28"/>
        </w:rPr>
        <w:t>Українська</w:t>
      </w:r>
      <w:proofErr w:type="spellEnd"/>
      <w:r w:rsidRPr="003A537A">
        <w:rPr>
          <w:i/>
          <w:iCs/>
          <w:sz w:val="28"/>
          <w:szCs w:val="28"/>
        </w:rPr>
        <w:t xml:space="preserve"> </w:t>
      </w:r>
      <w:proofErr w:type="spellStart"/>
      <w:r w:rsidRPr="003A537A">
        <w:rPr>
          <w:i/>
          <w:iCs/>
          <w:sz w:val="28"/>
          <w:szCs w:val="28"/>
        </w:rPr>
        <w:t>лексикографія</w:t>
      </w:r>
      <w:proofErr w:type="spellEnd"/>
      <w:r w:rsidRPr="003A537A">
        <w:rPr>
          <w:i/>
          <w:iCs/>
          <w:sz w:val="28"/>
          <w:szCs w:val="28"/>
        </w:rPr>
        <w:t xml:space="preserve"> </w:t>
      </w:r>
      <w:proofErr w:type="spellStart"/>
      <w:r w:rsidRPr="003A537A">
        <w:rPr>
          <w:i/>
          <w:iCs/>
          <w:sz w:val="28"/>
          <w:szCs w:val="28"/>
        </w:rPr>
        <w:t>другої</w:t>
      </w:r>
      <w:proofErr w:type="spellEnd"/>
      <w:r w:rsidRPr="003A537A">
        <w:rPr>
          <w:i/>
          <w:iCs/>
          <w:sz w:val="28"/>
          <w:szCs w:val="28"/>
        </w:rPr>
        <w:t xml:space="preserve"> </w:t>
      </w:r>
      <w:proofErr w:type="spellStart"/>
      <w:r w:rsidRPr="003A537A">
        <w:rPr>
          <w:i/>
          <w:iCs/>
          <w:sz w:val="28"/>
          <w:szCs w:val="28"/>
        </w:rPr>
        <w:t>половини</w:t>
      </w:r>
      <w:proofErr w:type="spellEnd"/>
      <w:r w:rsidRPr="003A537A">
        <w:rPr>
          <w:i/>
          <w:iCs/>
          <w:sz w:val="28"/>
          <w:szCs w:val="28"/>
        </w:rPr>
        <w:t xml:space="preserve"> Х</w:t>
      </w:r>
      <w:proofErr w:type="gramStart"/>
      <w:r w:rsidRPr="003A537A">
        <w:rPr>
          <w:i/>
          <w:iCs/>
          <w:sz w:val="28"/>
          <w:szCs w:val="28"/>
          <w:lang w:val="en-US"/>
        </w:rPr>
        <w:t>V</w:t>
      </w:r>
      <w:proofErr w:type="gramEnd"/>
      <w:r w:rsidRPr="003A537A">
        <w:rPr>
          <w:i/>
          <w:iCs/>
          <w:sz w:val="28"/>
          <w:szCs w:val="28"/>
        </w:rPr>
        <w:t>ІІ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</w:t>
      </w:r>
      <w:r w:rsidRPr="003A537A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кін. </w:t>
      </w:r>
      <w:r w:rsidRPr="003A537A">
        <w:rPr>
          <w:i/>
          <w:iCs/>
          <w:sz w:val="28"/>
          <w:szCs w:val="28"/>
        </w:rPr>
        <w:t>Х</w:t>
      </w:r>
      <w:r w:rsidRPr="003A537A">
        <w:rPr>
          <w:i/>
          <w:iCs/>
          <w:sz w:val="28"/>
          <w:szCs w:val="28"/>
          <w:lang w:val="en-US"/>
        </w:rPr>
        <w:t>V</w:t>
      </w:r>
      <w:r w:rsidRPr="003A537A">
        <w:rPr>
          <w:i/>
          <w:iCs/>
          <w:sz w:val="28"/>
          <w:szCs w:val="28"/>
        </w:rPr>
        <w:t>ІІІ ст.</w:t>
      </w:r>
    </w:p>
    <w:p w:rsidR="004A4DA9" w:rsidRDefault="004A4DA9" w:rsidP="004A4DA9">
      <w:pPr>
        <w:pStyle w:val="a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>План</w:t>
      </w:r>
    </w:p>
    <w:p w:rsidR="004A4DA9" w:rsidRPr="00A200D8" w:rsidRDefault="004A4DA9" w:rsidP="004A4DA9">
      <w:pPr>
        <w:pStyle w:val="a3"/>
        <w:spacing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Pr="00A200D8">
        <w:rPr>
          <w:bCs/>
          <w:sz w:val="28"/>
          <w:szCs w:val="28"/>
          <w:lang w:val="uk-UA"/>
        </w:rPr>
        <w:t>1. Історичні умови цього періоду.</w:t>
      </w:r>
    </w:p>
    <w:p w:rsidR="004A4DA9" w:rsidRPr="003A537A" w:rsidRDefault="004A4DA9" w:rsidP="004A4DA9">
      <w:pPr>
        <w:pStyle w:val="a3"/>
        <w:spacing w:after="0"/>
        <w:ind w:left="57" w:firstLine="342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3A537A">
        <w:rPr>
          <w:sz w:val="28"/>
          <w:szCs w:val="28"/>
        </w:rPr>
        <w:t xml:space="preserve">. Перший </w:t>
      </w:r>
      <w:proofErr w:type="spellStart"/>
      <w:r w:rsidRPr="003A537A">
        <w:rPr>
          <w:sz w:val="28"/>
          <w:szCs w:val="28"/>
        </w:rPr>
        <w:t>українсько-церковнослов’янський</w:t>
      </w:r>
      <w:proofErr w:type="spellEnd"/>
      <w:r w:rsidRPr="003A537A">
        <w:rPr>
          <w:sz w:val="28"/>
          <w:szCs w:val="28"/>
        </w:rPr>
        <w:t xml:space="preserve"> лексикон – “</w:t>
      </w:r>
      <w:proofErr w:type="spellStart"/>
      <w:r w:rsidRPr="003A537A">
        <w:rPr>
          <w:sz w:val="28"/>
          <w:szCs w:val="28"/>
        </w:rPr>
        <w:t>Синоніма</w:t>
      </w:r>
      <w:proofErr w:type="spellEnd"/>
      <w:r w:rsidRPr="003A537A">
        <w:rPr>
          <w:sz w:val="28"/>
          <w:szCs w:val="28"/>
        </w:rPr>
        <w:t xml:space="preserve"> </w:t>
      </w:r>
      <w:proofErr w:type="spellStart"/>
      <w:r w:rsidRPr="003A537A">
        <w:rPr>
          <w:sz w:val="28"/>
          <w:szCs w:val="28"/>
        </w:rPr>
        <w:t>славенороская</w:t>
      </w:r>
      <w:proofErr w:type="spellEnd"/>
      <w:r w:rsidRPr="003A537A">
        <w:rPr>
          <w:sz w:val="28"/>
          <w:szCs w:val="28"/>
        </w:rPr>
        <w:t>”.</w:t>
      </w:r>
    </w:p>
    <w:p w:rsidR="004A4DA9" w:rsidRDefault="004A4DA9" w:rsidP="004A4D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A537A">
        <w:rPr>
          <w:sz w:val="28"/>
          <w:szCs w:val="28"/>
          <w:lang w:val="uk-UA"/>
        </w:rPr>
        <w:t xml:space="preserve">. Лексикографічні праці </w:t>
      </w:r>
      <w:proofErr w:type="spellStart"/>
      <w:r w:rsidRPr="003A537A">
        <w:rPr>
          <w:sz w:val="28"/>
          <w:szCs w:val="28"/>
          <w:lang w:val="uk-UA"/>
        </w:rPr>
        <w:t>Єпіфанія</w:t>
      </w:r>
      <w:proofErr w:type="spellEnd"/>
      <w:r w:rsidRPr="003A537A">
        <w:rPr>
          <w:sz w:val="28"/>
          <w:szCs w:val="28"/>
          <w:lang w:val="uk-UA"/>
        </w:rPr>
        <w:t xml:space="preserve"> </w:t>
      </w:r>
      <w:proofErr w:type="spellStart"/>
      <w:r w:rsidRPr="003A537A">
        <w:rPr>
          <w:sz w:val="28"/>
          <w:szCs w:val="28"/>
          <w:lang w:val="uk-UA"/>
        </w:rPr>
        <w:t>Славинецького</w:t>
      </w:r>
      <w:proofErr w:type="spellEnd"/>
      <w:r w:rsidRPr="003A537A">
        <w:rPr>
          <w:sz w:val="28"/>
          <w:szCs w:val="28"/>
          <w:lang w:val="uk-UA"/>
        </w:rPr>
        <w:t>.</w:t>
      </w:r>
    </w:p>
    <w:p w:rsidR="005053F8" w:rsidRPr="003A537A" w:rsidRDefault="005053F8" w:rsidP="004A4DA9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 Словник, доданий до «Енеїди» І. П. Котляревського.</w:t>
      </w:r>
    </w:p>
    <w:p w:rsidR="004A4DA9" w:rsidRPr="003A537A" w:rsidRDefault="005053F8" w:rsidP="004A4DA9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A4DA9" w:rsidRPr="00260267">
        <w:rPr>
          <w:sz w:val="28"/>
          <w:szCs w:val="28"/>
          <w:lang w:val="uk-UA"/>
        </w:rPr>
        <w:t>.</w:t>
      </w:r>
      <w:r w:rsidR="004A4DA9">
        <w:rPr>
          <w:sz w:val="28"/>
          <w:szCs w:val="28"/>
          <w:lang w:val="uk-UA"/>
        </w:rPr>
        <w:t xml:space="preserve"> </w:t>
      </w:r>
      <w:r w:rsidR="004A4DA9" w:rsidRPr="00260267">
        <w:rPr>
          <w:sz w:val="28"/>
          <w:szCs w:val="28"/>
          <w:lang w:val="uk-UA"/>
        </w:rPr>
        <w:t>Перші українсько-російські словники.</w:t>
      </w:r>
    </w:p>
    <w:p w:rsidR="004A4DA9" w:rsidRDefault="004A4DA9" w:rsidP="004A4DA9">
      <w:pPr>
        <w:ind w:firstLine="513"/>
        <w:rPr>
          <w:b/>
          <w:bCs/>
          <w:sz w:val="28"/>
          <w:szCs w:val="28"/>
          <w:lang w:val="uk-UA"/>
        </w:rPr>
      </w:pPr>
    </w:p>
    <w:p w:rsidR="004A4DA9" w:rsidRDefault="004A4DA9" w:rsidP="004A4DA9">
      <w:pPr>
        <w:ind w:firstLine="51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4A4DA9" w:rsidRPr="00006E78" w:rsidRDefault="004A4DA9" w:rsidP="004A4DA9">
      <w:pPr>
        <w:pStyle w:val="3"/>
        <w:numPr>
          <w:ilvl w:val="1"/>
          <w:numId w:val="1"/>
        </w:numPr>
        <w:tabs>
          <w:tab w:val="clear" w:pos="1619"/>
          <w:tab w:val="num" w:pos="900"/>
        </w:tabs>
        <w:suppressAutoHyphens w:val="0"/>
        <w:spacing w:after="0"/>
        <w:ind w:left="900"/>
        <w:jc w:val="both"/>
        <w:rPr>
          <w:sz w:val="28"/>
          <w:szCs w:val="28"/>
          <w:lang w:val="uk-UA"/>
        </w:rPr>
      </w:pPr>
      <w:r w:rsidRPr="00006E78">
        <w:rPr>
          <w:sz w:val="28"/>
          <w:szCs w:val="28"/>
          <w:lang w:val="uk-UA"/>
        </w:rPr>
        <w:t>Гнатюк Г.</w:t>
      </w:r>
      <w:r w:rsidR="005053F8"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 xml:space="preserve">М. Перші </w:t>
      </w:r>
      <w:r w:rsidR="005053F8">
        <w:rPr>
          <w:sz w:val="28"/>
          <w:szCs w:val="28"/>
          <w:lang w:val="uk-UA"/>
        </w:rPr>
        <w:t xml:space="preserve">українсько-російські словники </w:t>
      </w:r>
      <w:r w:rsidRPr="005053F8">
        <w:rPr>
          <w:i/>
          <w:sz w:val="28"/>
          <w:szCs w:val="28"/>
          <w:lang w:val="uk-UA"/>
        </w:rPr>
        <w:t>Лексикографічний бюлетень.</w:t>
      </w:r>
      <w:r w:rsidR="005053F8">
        <w:rPr>
          <w:sz w:val="28"/>
          <w:szCs w:val="28"/>
          <w:lang w:val="uk-UA"/>
        </w:rPr>
        <w:t xml:space="preserve"> Київ, 1960. </w:t>
      </w:r>
      <w:r w:rsidRPr="00006E78">
        <w:rPr>
          <w:sz w:val="28"/>
          <w:szCs w:val="28"/>
          <w:lang w:val="uk-UA"/>
        </w:rPr>
        <w:t xml:space="preserve"> Вип. VІІ. </w:t>
      </w:r>
      <w:r w:rsidR="005053F8">
        <w:rPr>
          <w:sz w:val="28"/>
          <w:szCs w:val="28"/>
          <w:lang w:val="uk-UA"/>
        </w:rPr>
        <w:t>С.44–</w:t>
      </w:r>
      <w:r w:rsidRPr="00006E78">
        <w:rPr>
          <w:sz w:val="28"/>
          <w:szCs w:val="28"/>
          <w:lang w:val="uk-UA"/>
        </w:rPr>
        <w:t>51.</w:t>
      </w:r>
    </w:p>
    <w:p w:rsidR="004A4DA9" w:rsidRDefault="004A4DA9" w:rsidP="00520864">
      <w:pPr>
        <w:pStyle w:val="3"/>
        <w:numPr>
          <w:ilvl w:val="0"/>
          <w:numId w:val="1"/>
        </w:numPr>
        <w:suppressAutoHyphens w:val="0"/>
        <w:spacing w:after="0"/>
        <w:jc w:val="both"/>
        <w:rPr>
          <w:rStyle w:val="a5"/>
          <w:color w:val="auto"/>
          <w:sz w:val="28"/>
          <w:szCs w:val="28"/>
          <w:u w:val="none"/>
          <w:shd w:val="clear" w:color="auto" w:fill="F9F9F9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Горецький</w:t>
      </w:r>
      <w:proofErr w:type="spellEnd"/>
      <w:r w:rsidRPr="00006E78">
        <w:rPr>
          <w:sz w:val="28"/>
          <w:szCs w:val="28"/>
          <w:lang w:val="uk-UA"/>
        </w:rPr>
        <w:t xml:space="preserve"> П.</w:t>
      </w:r>
      <w:r w:rsidR="005053F8"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Й. Істор</w:t>
      </w:r>
      <w:r w:rsidR="00256838">
        <w:rPr>
          <w:sz w:val="28"/>
          <w:szCs w:val="28"/>
          <w:lang w:val="uk-UA"/>
        </w:rPr>
        <w:t>ія української лексикографії. Київ</w:t>
      </w:r>
      <w:r w:rsidRPr="00006E78">
        <w:rPr>
          <w:sz w:val="28"/>
          <w:szCs w:val="28"/>
          <w:lang w:val="uk-UA"/>
        </w:rPr>
        <w:t>, 1963.</w:t>
      </w:r>
      <w:r>
        <w:rPr>
          <w:sz w:val="28"/>
          <w:szCs w:val="28"/>
          <w:lang w:val="uk-UA"/>
        </w:rPr>
        <w:t xml:space="preserve"> С.</w:t>
      </w:r>
      <w:r w:rsidR="00256838">
        <w:rPr>
          <w:sz w:val="28"/>
          <w:szCs w:val="28"/>
          <w:lang w:val="uk-UA"/>
        </w:rPr>
        <w:t xml:space="preserve"> 31</w:t>
      </w:r>
      <w:r w:rsidR="0025683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43</w:t>
      </w:r>
      <w:r w:rsidRPr="00520864">
        <w:rPr>
          <w:sz w:val="28"/>
          <w:szCs w:val="28"/>
          <w:lang w:val="uk-UA"/>
        </w:rPr>
        <w:t>.</w:t>
      </w:r>
      <w:r w:rsidR="00256838" w:rsidRPr="00520864">
        <w:rPr>
          <w:sz w:val="28"/>
          <w:szCs w:val="28"/>
          <w:lang w:val="en-US"/>
        </w:rPr>
        <w:t xml:space="preserve"> </w:t>
      </w:r>
      <w:r w:rsidR="00256838" w:rsidRPr="00520864">
        <w:rPr>
          <w:sz w:val="28"/>
          <w:szCs w:val="28"/>
          <w:lang w:val="en-US"/>
        </w:rPr>
        <w:t>URL</w:t>
      </w:r>
      <w:r w:rsidR="00256838" w:rsidRPr="00520864">
        <w:rPr>
          <w:sz w:val="28"/>
          <w:szCs w:val="28"/>
        </w:rPr>
        <w:t>:</w:t>
      </w:r>
      <w:r w:rsidR="00256838" w:rsidRPr="00E658C7">
        <w:t xml:space="preserve"> </w:t>
      </w:r>
      <w:hyperlink r:id="rId6" w:history="1">
        <w:r w:rsidR="00256838" w:rsidRPr="00256838">
          <w:rPr>
            <w:rStyle w:val="a5"/>
            <w:sz w:val="28"/>
            <w:szCs w:val="28"/>
            <w:shd w:val="clear" w:color="auto" w:fill="F9F9F9"/>
          </w:rPr>
          <w:t>http://irbis-nbuv.gov.ua/ulib/item/UKR0004982</w:t>
        </w:r>
      </w:hyperlink>
    </w:p>
    <w:p w:rsidR="00520864" w:rsidRPr="00D70BC4" w:rsidRDefault="00520864" w:rsidP="00D70BC4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rStyle w:val="a5"/>
          <w:color w:val="auto"/>
          <w:sz w:val="28"/>
          <w:szCs w:val="28"/>
          <w:u w:val="none"/>
          <w:shd w:val="clear" w:color="auto" w:fill="F9F9F9"/>
          <w:lang w:val="uk-UA"/>
        </w:rPr>
        <w:t xml:space="preserve">Козирєва З. </w:t>
      </w:r>
      <w:r>
        <w:rPr>
          <w:sz w:val="28"/>
          <w:szCs w:val="28"/>
          <w:lang w:val="uk-UA"/>
        </w:rPr>
        <w:t>У</w:t>
      </w:r>
      <w:r w:rsidRPr="00520864">
        <w:rPr>
          <w:sz w:val="28"/>
          <w:szCs w:val="28"/>
          <w:lang w:val="uk-UA"/>
        </w:rPr>
        <w:t>країнсько-російський словник</w:t>
      </w:r>
      <w:r>
        <w:rPr>
          <w:sz w:val="28"/>
          <w:szCs w:val="28"/>
          <w:lang w:val="uk-UA"/>
        </w:rPr>
        <w:t>-додаток до «Енеїди»               І. К</w:t>
      </w:r>
      <w:r w:rsidRPr="00520864">
        <w:rPr>
          <w:sz w:val="28"/>
          <w:szCs w:val="28"/>
          <w:lang w:val="uk-UA"/>
        </w:rPr>
        <w:t>отляревського: біля витоків сучасної лексикографії</w:t>
      </w:r>
      <w:r>
        <w:rPr>
          <w:sz w:val="28"/>
          <w:szCs w:val="28"/>
          <w:lang w:val="uk-UA"/>
        </w:rPr>
        <w:t>.</w:t>
      </w:r>
      <w:r w:rsidR="00D70BC4" w:rsidRPr="00D70BC4">
        <w:rPr>
          <w:lang w:val="uk-UA"/>
        </w:rPr>
        <w:t xml:space="preserve"> </w:t>
      </w:r>
      <w:r w:rsidR="00D70BC4" w:rsidRPr="00D70BC4">
        <w:rPr>
          <w:i/>
          <w:sz w:val="28"/>
          <w:szCs w:val="28"/>
        </w:rPr>
        <w:t>Культура</w:t>
      </w:r>
      <w:r w:rsidR="00D70BC4" w:rsidRPr="00D70BC4">
        <w:rPr>
          <w:sz w:val="28"/>
          <w:szCs w:val="28"/>
        </w:rPr>
        <w:t xml:space="preserve"> </w:t>
      </w:r>
      <w:r w:rsidR="00D70BC4" w:rsidRPr="00D70BC4">
        <w:rPr>
          <w:i/>
          <w:sz w:val="28"/>
          <w:szCs w:val="28"/>
        </w:rPr>
        <w:t>слова</w:t>
      </w:r>
      <w:r w:rsidR="00D70BC4" w:rsidRPr="00D70BC4">
        <w:rPr>
          <w:sz w:val="28"/>
          <w:szCs w:val="28"/>
          <w:lang w:val="uk-UA"/>
        </w:rPr>
        <w:t xml:space="preserve">. </w:t>
      </w:r>
      <w:r w:rsidR="00D70BC4" w:rsidRPr="00D70BC4">
        <w:rPr>
          <w:sz w:val="28"/>
          <w:szCs w:val="28"/>
        </w:rPr>
        <w:t xml:space="preserve"> №91’</w:t>
      </w:r>
      <w:r w:rsidR="00D70BC4">
        <w:rPr>
          <w:sz w:val="28"/>
          <w:szCs w:val="28"/>
          <w:lang w:val="uk-UA"/>
        </w:rPr>
        <w:t>.</w:t>
      </w:r>
      <w:r w:rsidR="00D70BC4" w:rsidRPr="00D70BC4">
        <w:rPr>
          <w:sz w:val="28"/>
          <w:szCs w:val="28"/>
        </w:rPr>
        <w:t xml:space="preserve"> 2019</w:t>
      </w:r>
      <w:r w:rsidR="00D70BC4">
        <w:rPr>
          <w:sz w:val="28"/>
          <w:szCs w:val="28"/>
          <w:lang w:val="uk-UA"/>
        </w:rPr>
        <w:t>. С.32</w:t>
      </w:r>
      <w:r w:rsidR="00D70BC4">
        <w:rPr>
          <w:sz w:val="28"/>
          <w:szCs w:val="28"/>
          <w:lang w:val="uk-UA"/>
        </w:rPr>
        <w:t>–</w:t>
      </w:r>
      <w:r w:rsidR="00D70BC4">
        <w:rPr>
          <w:sz w:val="28"/>
          <w:szCs w:val="28"/>
          <w:lang w:val="uk-UA"/>
        </w:rPr>
        <w:t xml:space="preserve">44. </w:t>
      </w:r>
      <w:r w:rsidRPr="00520864">
        <w:rPr>
          <w:sz w:val="28"/>
          <w:szCs w:val="28"/>
          <w:lang w:val="uk-UA"/>
        </w:rPr>
        <w:t xml:space="preserve"> </w:t>
      </w:r>
      <w:r w:rsidRPr="00520864">
        <w:rPr>
          <w:sz w:val="28"/>
          <w:szCs w:val="28"/>
          <w:lang w:val="pl-PL"/>
        </w:rPr>
        <w:t>URL</w:t>
      </w:r>
      <w:r w:rsidRPr="00D70BC4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F02F61">
          <w:rPr>
            <w:rStyle w:val="a5"/>
            <w:sz w:val="28"/>
            <w:szCs w:val="28"/>
            <w:lang w:val="uk-UA"/>
          </w:rPr>
          <w:t>https://iul-nasu.org.ua/pdf/kulturaslova/ks_91.pdf</w:t>
        </w:r>
      </w:hyperlink>
    </w:p>
    <w:p w:rsidR="004A4DA9" w:rsidRDefault="004A4DA9" w:rsidP="004A4DA9">
      <w:pPr>
        <w:pStyle w:val="3"/>
        <w:suppressAutoHyphens w:val="0"/>
        <w:spacing w:after="0"/>
        <w:ind w:left="900" w:hanging="6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2086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</w:t>
      </w:r>
      <w:proofErr w:type="spellStart"/>
      <w:r w:rsidRPr="00006E78">
        <w:rPr>
          <w:sz w:val="28"/>
          <w:szCs w:val="28"/>
          <w:lang w:val="uk-UA"/>
        </w:rPr>
        <w:t>Кочерган</w:t>
      </w:r>
      <w:proofErr w:type="spellEnd"/>
      <w:r w:rsidRPr="00006E78">
        <w:rPr>
          <w:sz w:val="28"/>
          <w:szCs w:val="28"/>
          <w:lang w:val="uk-UA"/>
        </w:rPr>
        <w:t xml:space="preserve"> М.П. Котляревський І.</w:t>
      </w:r>
      <w:r w:rsidR="00256838">
        <w:rPr>
          <w:sz w:val="28"/>
          <w:szCs w:val="28"/>
          <w:lang w:val="uk-UA"/>
        </w:rPr>
        <w:t xml:space="preserve"> П. як лексикограф. Мовознавство. </w:t>
      </w:r>
      <w:r w:rsidRPr="00006E78">
        <w:rPr>
          <w:sz w:val="28"/>
          <w:szCs w:val="28"/>
          <w:lang w:val="uk-UA"/>
        </w:rPr>
        <w:t xml:space="preserve"> 1998. </w:t>
      </w:r>
      <w:r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>№1.</w:t>
      </w:r>
    </w:p>
    <w:p w:rsidR="00256838" w:rsidRPr="00256838" w:rsidRDefault="004A4DA9" w:rsidP="00256838">
      <w:pPr>
        <w:pStyle w:val="3"/>
        <w:suppressAutoHyphens w:val="0"/>
        <w:spacing w:after="0"/>
        <w:ind w:left="900" w:hanging="6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2086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256838" w:rsidRPr="00256838">
        <w:rPr>
          <w:lang w:val="uk-UA"/>
        </w:rPr>
        <w:t xml:space="preserve"> </w:t>
      </w:r>
      <w:r w:rsidR="00256838" w:rsidRPr="00256838">
        <w:rPr>
          <w:sz w:val="28"/>
          <w:szCs w:val="28"/>
          <w:lang w:val="uk-UA"/>
        </w:rPr>
        <w:t xml:space="preserve">Лексикон латинський Є. </w:t>
      </w:r>
      <w:proofErr w:type="spellStart"/>
      <w:r w:rsidR="00256838" w:rsidRPr="00256838">
        <w:rPr>
          <w:sz w:val="28"/>
          <w:szCs w:val="28"/>
          <w:lang w:val="uk-UA"/>
        </w:rPr>
        <w:t>Славинецького</w:t>
      </w:r>
      <w:proofErr w:type="spellEnd"/>
      <w:r w:rsidR="00256838" w:rsidRPr="00256838">
        <w:rPr>
          <w:sz w:val="28"/>
          <w:szCs w:val="28"/>
          <w:lang w:val="uk-UA"/>
        </w:rPr>
        <w:t xml:space="preserve">. Лексикон </w:t>
      </w:r>
      <w:proofErr w:type="spellStart"/>
      <w:r w:rsidR="00256838" w:rsidRPr="00256838">
        <w:rPr>
          <w:sz w:val="28"/>
          <w:szCs w:val="28"/>
          <w:lang w:val="uk-UA"/>
        </w:rPr>
        <w:t>словено-латинський</w:t>
      </w:r>
      <w:proofErr w:type="spellEnd"/>
      <w:r w:rsidR="00256838" w:rsidRPr="00256838">
        <w:rPr>
          <w:sz w:val="28"/>
          <w:szCs w:val="28"/>
          <w:lang w:val="uk-UA"/>
        </w:rPr>
        <w:t xml:space="preserve"> Є. </w:t>
      </w:r>
      <w:proofErr w:type="spellStart"/>
      <w:r w:rsidR="00256838" w:rsidRPr="00256838">
        <w:rPr>
          <w:sz w:val="28"/>
          <w:szCs w:val="28"/>
          <w:lang w:val="uk-UA"/>
        </w:rPr>
        <w:t>Славинецького</w:t>
      </w:r>
      <w:proofErr w:type="spellEnd"/>
      <w:r w:rsidR="00256838" w:rsidRPr="00256838">
        <w:rPr>
          <w:sz w:val="28"/>
          <w:szCs w:val="28"/>
          <w:lang w:val="uk-UA"/>
        </w:rPr>
        <w:t xml:space="preserve"> та А. </w:t>
      </w:r>
      <w:proofErr w:type="spellStart"/>
      <w:r w:rsidR="00256838" w:rsidRPr="00256838">
        <w:rPr>
          <w:sz w:val="28"/>
          <w:szCs w:val="28"/>
          <w:lang w:val="uk-UA"/>
        </w:rPr>
        <w:t>Корецького-Сатановського</w:t>
      </w:r>
      <w:proofErr w:type="spellEnd"/>
      <w:r w:rsidR="00256838" w:rsidRPr="00256838">
        <w:rPr>
          <w:sz w:val="28"/>
          <w:szCs w:val="28"/>
          <w:lang w:val="uk-UA"/>
        </w:rPr>
        <w:t>. Київ, 1973</w:t>
      </w:r>
      <w:r w:rsidR="00256838">
        <w:rPr>
          <w:sz w:val="28"/>
          <w:szCs w:val="28"/>
          <w:lang w:val="uk-UA"/>
        </w:rPr>
        <w:t xml:space="preserve">. </w:t>
      </w:r>
      <w:r w:rsidR="00256838" w:rsidRPr="00256838">
        <w:rPr>
          <w:sz w:val="28"/>
          <w:szCs w:val="28"/>
          <w:lang w:val="pl-PL"/>
        </w:rPr>
        <w:t>URL</w:t>
      </w:r>
      <w:r w:rsidR="00256838">
        <w:rPr>
          <w:sz w:val="28"/>
          <w:szCs w:val="28"/>
          <w:lang w:val="uk-UA"/>
        </w:rPr>
        <w:t>:</w:t>
      </w:r>
      <w:r w:rsidR="00256838" w:rsidRPr="00256838">
        <w:rPr>
          <w:lang w:val="uk-UA"/>
        </w:rPr>
        <w:t xml:space="preserve"> </w:t>
      </w:r>
      <w:hyperlink r:id="rId8" w:history="1">
        <w:r w:rsidR="00256838" w:rsidRPr="00F02F61">
          <w:rPr>
            <w:rStyle w:val="a5"/>
            <w:sz w:val="28"/>
            <w:szCs w:val="28"/>
            <w:lang w:val="uk-UA"/>
          </w:rPr>
          <w:t>https://shron1.chtyvo.org.ua/Slavynetskyi_Yepyfanii/Leksykon_latynskyi_Ye_Slavynetskoho_Leksykon_sloveno-latynskyi_Ye_Slavynetskoho_ta_A_Koretskoho-Sata.pdf</w:t>
        </w:r>
      </w:hyperlink>
      <w:r w:rsidR="00256838" w:rsidRPr="00256838">
        <w:rPr>
          <w:sz w:val="28"/>
          <w:szCs w:val="28"/>
          <w:lang w:val="uk-UA"/>
        </w:rPr>
        <w:t>?</w:t>
      </w:r>
    </w:p>
    <w:p w:rsidR="00256838" w:rsidRPr="00006E78" w:rsidRDefault="00520864" w:rsidP="00256838">
      <w:pPr>
        <w:pStyle w:val="3"/>
        <w:suppressAutoHyphens w:val="0"/>
        <w:spacing w:after="0"/>
        <w:ind w:left="900" w:hanging="6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 w:rsidR="004A4DA9">
        <w:rPr>
          <w:sz w:val="28"/>
          <w:szCs w:val="28"/>
          <w:lang w:val="uk-UA"/>
        </w:rPr>
        <w:t xml:space="preserve">.  </w:t>
      </w:r>
      <w:proofErr w:type="spellStart"/>
      <w:r w:rsidR="004A4DA9" w:rsidRPr="00006E78">
        <w:rPr>
          <w:sz w:val="28"/>
          <w:szCs w:val="28"/>
          <w:lang w:val="uk-UA"/>
        </w:rPr>
        <w:t>Лексис</w:t>
      </w:r>
      <w:proofErr w:type="spellEnd"/>
      <w:r w:rsidR="004A4DA9" w:rsidRPr="00006E78">
        <w:rPr>
          <w:sz w:val="28"/>
          <w:szCs w:val="28"/>
          <w:lang w:val="uk-UA"/>
        </w:rPr>
        <w:t xml:space="preserve"> Л. Зизанія. Синоніма </w:t>
      </w:r>
      <w:proofErr w:type="spellStart"/>
      <w:r w:rsidR="004A4DA9" w:rsidRPr="00006E78">
        <w:rPr>
          <w:sz w:val="28"/>
          <w:szCs w:val="28"/>
          <w:lang w:val="uk-UA"/>
        </w:rPr>
        <w:t>славено</w:t>
      </w:r>
      <w:r w:rsidR="00256838">
        <w:rPr>
          <w:sz w:val="28"/>
          <w:szCs w:val="28"/>
          <w:lang w:val="uk-UA"/>
        </w:rPr>
        <w:t>росская</w:t>
      </w:r>
      <w:proofErr w:type="spellEnd"/>
      <w:r w:rsidR="00256838">
        <w:rPr>
          <w:sz w:val="28"/>
          <w:szCs w:val="28"/>
          <w:lang w:val="uk-UA"/>
        </w:rPr>
        <w:t xml:space="preserve"> /</w:t>
      </w:r>
      <w:proofErr w:type="spellStart"/>
      <w:r w:rsidR="00256838">
        <w:rPr>
          <w:sz w:val="28"/>
          <w:szCs w:val="28"/>
          <w:lang w:val="uk-UA"/>
        </w:rPr>
        <w:t>підгот</w:t>
      </w:r>
      <w:proofErr w:type="spellEnd"/>
      <w:r w:rsidR="00256838">
        <w:rPr>
          <w:sz w:val="28"/>
          <w:szCs w:val="28"/>
          <w:lang w:val="uk-UA"/>
        </w:rPr>
        <w:t>. т</w:t>
      </w:r>
      <w:r w:rsidR="004A4DA9" w:rsidRPr="00006E78">
        <w:rPr>
          <w:sz w:val="28"/>
          <w:szCs w:val="28"/>
          <w:lang w:val="uk-UA"/>
        </w:rPr>
        <w:t>екстів пам’яток і вст. статті В.</w:t>
      </w:r>
      <w:r w:rsidR="00256838">
        <w:rPr>
          <w:sz w:val="28"/>
          <w:szCs w:val="28"/>
          <w:lang w:val="uk-UA"/>
        </w:rPr>
        <w:t xml:space="preserve"> </w:t>
      </w:r>
      <w:r w:rsidR="004A4DA9" w:rsidRPr="00006E78">
        <w:rPr>
          <w:sz w:val="28"/>
          <w:szCs w:val="28"/>
          <w:lang w:val="uk-UA"/>
        </w:rPr>
        <w:t>В.</w:t>
      </w:r>
      <w:r w:rsidR="00256838">
        <w:rPr>
          <w:sz w:val="28"/>
          <w:szCs w:val="28"/>
          <w:lang w:val="uk-UA"/>
        </w:rPr>
        <w:t xml:space="preserve"> </w:t>
      </w:r>
      <w:proofErr w:type="spellStart"/>
      <w:r w:rsidR="00256838">
        <w:rPr>
          <w:sz w:val="28"/>
          <w:szCs w:val="28"/>
          <w:lang w:val="uk-UA"/>
        </w:rPr>
        <w:t>Німчука</w:t>
      </w:r>
      <w:proofErr w:type="spellEnd"/>
      <w:r w:rsidR="00256838">
        <w:rPr>
          <w:sz w:val="28"/>
          <w:szCs w:val="28"/>
          <w:lang w:val="uk-UA"/>
        </w:rPr>
        <w:t>. Київ</w:t>
      </w:r>
      <w:r w:rsidR="004A4DA9" w:rsidRPr="00006E78">
        <w:rPr>
          <w:sz w:val="28"/>
          <w:szCs w:val="28"/>
          <w:lang w:val="uk-UA"/>
        </w:rPr>
        <w:t>,1964.</w:t>
      </w:r>
    </w:p>
    <w:p w:rsidR="00256838" w:rsidRPr="00256838" w:rsidRDefault="00256838" w:rsidP="00256838">
      <w:pPr>
        <w:pStyle w:val="k1"/>
        <w:numPr>
          <w:ilvl w:val="0"/>
          <w:numId w:val="2"/>
        </w:numPr>
        <w:spacing w:before="0" w:beforeAutospacing="0" w:after="0" w:afterAutospacing="0" w:line="290" w:lineRule="atLeast"/>
        <w:jc w:val="both"/>
        <w:rPr>
          <w:lang w:val="uk-UA"/>
        </w:rPr>
      </w:pPr>
      <w:hyperlink r:id="rId9" w:history="1">
        <w:r w:rsidRPr="00256838">
          <w:rPr>
            <w:rStyle w:val="a5"/>
            <w:iCs/>
            <w:color w:val="auto"/>
            <w:sz w:val="28"/>
            <w:szCs w:val="28"/>
            <w:u w:val="none"/>
            <w:shd w:val="clear" w:color="auto" w:fill="FFFFF0"/>
            <w:lang w:val="uk-UA"/>
          </w:rPr>
          <w:t xml:space="preserve"> Німчук В. В.</w:t>
        </w:r>
        <w:r w:rsidRPr="00256838">
          <w:rPr>
            <w:rStyle w:val="a5"/>
            <w:color w:val="auto"/>
            <w:sz w:val="28"/>
            <w:szCs w:val="28"/>
            <w:u w:val="none"/>
            <w:shd w:val="clear" w:color="auto" w:fill="FFFFF0"/>
            <w:lang w:val="pl-PL"/>
          </w:rPr>
          <w:t> </w:t>
        </w:r>
        <w:r w:rsidRPr="00256838">
          <w:rPr>
            <w:rStyle w:val="a5"/>
            <w:color w:val="auto"/>
            <w:sz w:val="28"/>
            <w:szCs w:val="28"/>
            <w:u w:val="none"/>
            <w:shd w:val="clear" w:color="auto" w:fill="FFFFF0"/>
            <w:lang w:val="uk-UA"/>
          </w:rPr>
          <w:t>«Синонїма славеноросскаА» – пам’ятка давньої української лексикографії</w:t>
        </w:r>
      </w:hyperlink>
      <w:r w:rsidRPr="00256838">
        <w:rPr>
          <w:sz w:val="28"/>
          <w:szCs w:val="28"/>
          <w:lang w:val="uk-UA"/>
        </w:rPr>
        <w:t>.</w:t>
      </w:r>
      <w:r w:rsidRPr="00256838">
        <w:rPr>
          <w:lang w:val="uk-UA"/>
        </w:rPr>
        <w:t xml:space="preserve"> </w:t>
      </w:r>
      <w:r>
        <w:rPr>
          <w:lang w:val="en-US"/>
        </w:rPr>
        <w:t>URL</w:t>
      </w:r>
      <w:r w:rsidRPr="00256838">
        <w:rPr>
          <w:sz w:val="28"/>
          <w:szCs w:val="28"/>
          <w:lang w:val="uk-UA"/>
        </w:rPr>
        <w:t xml:space="preserve">: </w:t>
      </w:r>
      <w:hyperlink r:id="rId10" w:history="1">
        <w:r w:rsidRPr="00256838">
          <w:rPr>
            <w:rStyle w:val="a5"/>
            <w:sz w:val="28"/>
            <w:szCs w:val="28"/>
            <w:lang w:val="uk-UA"/>
          </w:rPr>
          <w:t>http://litopys.org.ua/zyzlex/zyz.htm</w:t>
        </w:r>
      </w:hyperlink>
    </w:p>
    <w:p w:rsidR="004A4DA9" w:rsidRPr="00006E78" w:rsidRDefault="004A4DA9" w:rsidP="004A4DA9">
      <w:pPr>
        <w:pStyle w:val="3"/>
        <w:numPr>
          <w:ilvl w:val="0"/>
          <w:numId w:val="2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Німчук</w:t>
      </w:r>
      <w:proofErr w:type="spellEnd"/>
      <w:r w:rsidRPr="00006E78">
        <w:rPr>
          <w:sz w:val="28"/>
          <w:szCs w:val="28"/>
          <w:lang w:val="uk-UA"/>
        </w:rPr>
        <w:t xml:space="preserve"> В.</w:t>
      </w:r>
      <w:r w:rsidR="00BB2BCD"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В. З лексикографіч</w:t>
      </w:r>
      <w:r w:rsidR="00BB2BCD">
        <w:rPr>
          <w:sz w:val="28"/>
          <w:szCs w:val="28"/>
          <w:lang w:val="uk-UA"/>
        </w:rPr>
        <w:t xml:space="preserve">ної спадщини Є. </w:t>
      </w:r>
      <w:proofErr w:type="spellStart"/>
      <w:r w:rsidR="00BB2BCD">
        <w:rPr>
          <w:sz w:val="28"/>
          <w:szCs w:val="28"/>
          <w:lang w:val="uk-UA"/>
        </w:rPr>
        <w:t>Славинецького</w:t>
      </w:r>
      <w:proofErr w:type="spellEnd"/>
      <w:r w:rsidR="00BB2BCD">
        <w:rPr>
          <w:sz w:val="28"/>
          <w:szCs w:val="28"/>
          <w:lang w:val="uk-UA"/>
        </w:rPr>
        <w:t xml:space="preserve">. </w:t>
      </w:r>
      <w:r w:rsidRPr="00BB2BCD">
        <w:rPr>
          <w:i/>
          <w:sz w:val="28"/>
          <w:szCs w:val="28"/>
          <w:lang w:val="uk-UA"/>
        </w:rPr>
        <w:t>Лексикографічний бюлетень.</w:t>
      </w:r>
      <w:r w:rsidR="00BB2BCD">
        <w:rPr>
          <w:sz w:val="28"/>
          <w:szCs w:val="28"/>
          <w:lang w:val="uk-UA"/>
        </w:rPr>
        <w:t xml:space="preserve"> Вип. 8. Київ, 1961. С. 86</w:t>
      </w:r>
      <w:r w:rsidR="00BB2BCD" w:rsidRPr="00006E78">
        <w:rPr>
          <w:sz w:val="28"/>
          <w:szCs w:val="28"/>
          <w:lang w:val="uk-UA"/>
        </w:rPr>
        <w:t>–</w:t>
      </w:r>
      <w:r w:rsidRPr="00006E78">
        <w:rPr>
          <w:sz w:val="28"/>
          <w:szCs w:val="28"/>
          <w:lang w:val="uk-UA"/>
        </w:rPr>
        <w:t>96.</w:t>
      </w:r>
    </w:p>
    <w:p w:rsidR="004A4DA9" w:rsidRPr="00006E78" w:rsidRDefault="004A4DA9" w:rsidP="004A4DA9">
      <w:pPr>
        <w:pStyle w:val="3"/>
        <w:numPr>
          <w:ilvl w:val="0"/>
          <w:numId w:val="2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Німчук</w:t>
      </w:r>
      <w:proofErr w:type="spellEnd"/>
      <w:r w:rsidRPr="00006E78">
        <w:rPr>
          <w:sz w:val="28"/>
          <w:szCs w:val="28"/>
          <w:lang w:val="uk-UA"/>
        </w:rPr>
        <w:t xml:space="preserve"> В.</w:t>
      </w:r>
      <w:r w:rsidR="00BB2BCD"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 xml:space="preserve">В. Староукраїнська лексикографія в її зв’язках з російською та білоруською. </w:t>
      </w:r>
      <w:r w:rsidR="00BB2BCD">
        <w:rPr>
          <w:sz w:val="28"/>
          <w:szCs w:val="28"/>
          <w:lang w:val="uk-UA"/>
        </w:rPr>
        <w:t>Київ : Наукова думка</w:t>
      </w:r>
      <w:r w:rsidRPr="00006E78">
        <w:rPr>
          <w:sz w:val="28"/>
          <w:szCs w:val="28"/>
          <w:lang w:val="uk-UA"/>
        </w:rPr>
        <w:t>, 1980</w:t>
      </w:r>
      <w:r w:rsidRPr="00BB2BCD">
        <w:rPr>
          <w:sz w:val="28"/>
          <w:szCs w:val="28"/>
          <w:lang w:val="uk-UA"/>
        </w:rPr>
        <w:t>.</w:t>
      </w:r>
      <w:r w:rsidR="00BB2BCD" w:rsidRPr="00BB2BCD">
        <w:rPr>
          <w:sz w:val="28"/>
          <w:szCs w:val="28"/>
        </w:rPr>
        <w:t xml:space="preserve"> </w:t>
      </w:r>
      <w:r w:rsidR="00BB2BCD" w:rsidRPr="00BB2BCD">
        <w:rPr>
          <w:sz w:val="28"/>
          <w:szCs w:val="28"/>
        </w:rPr>
        <w:t>304 с.</w:t>
      </w:r>
    </w:p>
    <w:p w:rsidR="004A4DA9" w:rsidRPr="007D7E91" w:rsidRDefault="004A4DA9" w:rsidP="004A4DA9">
      <w:pPr>
        <w:pStyle w:val="3"/>
        <w:suppressAutoHyphens w:val="0"/>
        <w:spacing w:after="0"/>
        <w:ind w:left="900" w:hanging="6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10. Тимошенко П</w:t>
      </w:r>
      <w:r w:rsidR="002D4D1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.Д. До питання про авторство словника при </w:t>
      </w:r>
      <w:r w:rsidRPr="0026026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Енеїді</w:t>
      </w:r>
      <w:r w:rsidRPr="0026026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І.</w:t>
      </w:r>
      <w:r w:rsidR="002D4D1C">
        <w:rPr>
          <w:sz w:val="28"/>
          <w:szCs w:val="28"/>
          <w:lang w:val="uk-UA"/>
        </w:rPr>
        <w:t xml:space="preserve"> Котляревського 1798 р. </w:t>
      </w:r>
      <w:r>
        <w:rPr>
          <w:sz w:val="28"/>
          <w:szCs w:val="28"/>
          <w:lang w:val="uk-UA"/>
        </w:rPr>
        <w:t>Котляревський І.</w:t>
      </w:r>
      <w:r w:rsidR="002D4D1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П. та українська література і мова. </w:t>
      </w:r>
      <w:r w:rsidR="002D4D1C">
        <w:rPr>
          <w:sz w:val="28"/>
          <w:szCs w:val="28"/>
          <w:lang w:val="uk-UA"/>
        </w:rPr>
        <w:t>Київ, 1971. С. 52</w:t>
      </w:r>
      <w:r w:rsidR="002D4D1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64.</w:t>
      </w:r>
    </w:p>
    <w:p w:rsidR="004A4DA9" w:rsidRDefault="004A4DA9" w:rsidP="004A4DA9">
      <w:pPr>
        <w:ind w:firstLine="513"/>
        <w:rPr>
          <w:b/>
          <w:bCs/>
          <w:sz w:val="28"/>
          <w:szCs w:val="28"/>
          <w:lang w:val="uk-UA"/>
        </w:rPr>
      </w:pPr>
    </w:p>
    <w:p w:rsidR="00DD185A" w:rsidRPr="004A4DA9" w:rsidRDefault="002D4D1C" w:rsidP="002D4D1C">
      <w:pPr>
        <w:jc w:val="both"/>
        <w:rPr>
          <w:lang w:val="uk-UA"/>
        </w:rPr>
      </w:pPr>
      <w:r>
        <w:rPr>
          <w:lang w:val="uk-UA"/>
        </w:rPr>
        <w:t>Завдання: Виписати з «Енеїди» І. П. Котляревського назви страв і напоїв  і укласти словникові статті, використовуючи сучасні словники української мови.</w:t>
      </w:r>
      <w:bookmarkStart w:id="0" w:name="_GoBack"/>
      <w:bookmarkEnd w:id="0"/>
    </w:p>
    <w:sectPr w:rsidR="00DD185A" w:rsidRPr="004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548"/>
    <w:multiLevelType w:val="hybridMultilevel"/>
    <w:tmpl w:val="2F3A12C0"/>
    <w:lvl w:ilvl="0" w:tplc="CF7A1902">
      <w:start w:val="6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61676561"/>
    <w:multiLevelType w:val="hybridMultilevel"/>
    <w:tmpl w:val="6FBAAF7E"/>
    <w:lvl w:ilvl="0" w:tplc="F170E25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/>
      </w:rPr>
    </w:lvl>
    <w:lvl w:ilvl="1" w:tplc="D9845FAA">
      <w:start w:val="1"/>
      <w:numFmt w:val="decimal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027E9"/>
    <w:multiLevelType w:val="hybridMultilevel"/>
    <w:tmpl w:val="AA086312"/>
    <w:lvl w:ilvl="0" w:tplc="0018D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95"/>
    <w:rsid w:val="00256838"/>
    <w:rsid w:val="002D4D1C"/>
    <w:rsid w:val="004A4DA9"/>
    <w:rsid w:val="005053F8"/>
    <w:rsid w:val="00520864"/>
    <w:rsid w:val="00596495"/>
    <w:rsid w:val="00BB2BCD"/>
    <w:rsid w:val="00D70BC4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DA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A4D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4A4DA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4D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256838"/>
    <w:rPr>
      <w:color w:val="0000FF" w:themeColor="hyperlink"/>
      <w:u w:val="single"/>
    </w:rPr>
  </w:style>
  <w:style w:type="paragraph" w:customStyle="1" w:styleId="k1">
    <w:name w:val="k1"/>
    <w:basedOn w:val="a"/>
    <w:rsid w:val="00256838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2568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DA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A4D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4A4DA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4D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256838"/>
    <w:rPr>
      <w:color w:val="0000FF" w:themeColor="hyperlink"/>
      <w:u w:val="single"/>
    </w:rPr>
  </w:style>
  <w:style w:type="paragraph" w:customStyle="1" w:styleId="k1">
    <w:name w:val="k1"/>
    <w:basedOn w:val="a"/>
    <w:rsid w:val="00256838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2568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n1.chtyvo.org.ua/Slavynetskyi_Yepyfanii/Leksykon_latynskyi_Ye_Slavynetskoho_Leksykon_sloveno-latynskyi_Ye_Slavynetskoho_ta_A_Koretskoho-Sa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ul-nasu.org.ua/pdf/kulturaslova/ks_9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ulib/item/UKR00049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topys.org.ua/zyzlex/zyz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opys.org.ua/zyzlex/zyz6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2024-01-24T15:58:00Z</dcterms:created>
  <dcterms:modified xsi:type="dcterms:W3CDTF">2024-01-24T19:09:00Z</dcterms:modified>
</cp:coreProperties>
</file>