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60" w:rsidRDefault="007E06E7" w:rsidP="000056C8">
      <w:pPr>
        <w:jc w:val="center"/>
        <w:rPr>
          <w:rFonts w:ascii="Times New Roman" w:hAnsi="Times New Roman" w:cs="Times New Roman"/>
          <w:sz w:val="28"/>
          <w:szCs w:val="28"/>
          <w:lang w:val="uk-UA"/>
        </w:rPr>
      </w:pPr>
      <w:r w:rsidRPr="000056C8">
        <w:rPr>
          <w:rFonts w:ascii="Times New Roman" w:hAnsi="Times New Roman" w:cs="Times New Roman"/>
          <w:sz w:val="28"/>
          <w:szCs w:val="28"/>
          <w:lang w:val="uk-UA"/>
        </w:rPr>
        <w:t>Л</w:t>
      </w:r>
      <w:r w:rsidR="00364A3D" w:rsidRPr="000056C8">
        <w:rPr>
          <w:rFonts w:ascii="Times New Roman" w:hAnsi="Times New Roman" w:cs="Times New Roman"/>
          <w:sz w:val="28"/>
          <w:szCs w:val="28"/>
          <w:lang w:val="uk-UA"/>
        </w:rPr>
        <w:t>екція №1</w:t>
      </w:r>
    </w:p>
    <w:p w:rsidR="000056C8" w:rsidRDefault="002F7B4C" w:rsidP="000056C8">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w:t>
      </w:r>
      <w:r w:rsidR="000056C8" w:rsidRPr="000056C8">
        <w:rPr>
          <w:rFonts w:ascii="Times New Roman" w:eastAsia="Calibri" w:hAnsi="Times New Roman" w:cs="Times New Roman"/>
          <w:b/>
          <w:sz w:val="28"/>
          <w:szCs w:val="28"/>
          <w:lang w:val="uk-UA" w:eastAsia="ru-RU"/>
        </w:rPr>
        <w:t>Популяція як елементарна еволюційна одиниця</w:t>
      </w:r>
      <w:r>
        <w:rPr>
          <w:rFonts w:ascii="Times New Roman" w:eastAsia="Calibri" w:hAnsi="Times New Roman" w:cs="Times New Roman"/>
          <w:b/>
          <w:sz w:val="28"/>
          <w:szCs w:val="28"/>
          <w:lang w:val="uk-UA" w:eastAsia="ru-RU"/>
        </w:rPr>
        <w:t>»</w:t>
      </w:r>
      <w:r w:rsidR="000056C8" w:rsidRPr="000056C8">
        <w:rPr>
          <w:rFonts w:ascii="Times New Roman" w:eastAsia="Calibri" w:hAnsi="Times New Roman" w:cs="Times New Roman"/>
          <w:b/>
          <w:sz w:val="28"/>
          <w:szCs w:val="28"/>
          <w:lang w:val="uk-UA" w:eastAsia="ru-RU"/>
        </w:rPr>
        <w:t>.</w:t>
      </w:r>
    </w:p>
    <w:p w:rsidR="006C72E3" w:rsidRPr="000056C8" w:rsidRDefault="006C72E3" w:rsidP="000056C8">
      <w:pPr>
        <w:spacing w:after="0" w:line="240" w:lineRule="auto"/>
        <w:jc w:val="center"/>
        <w:rPr>
          <w:rFonts w:ascii="Times New Roman" w:eastAsia="Calibri" w:hAnsi="Times New Roman" w:cs="Times New Roman"/>
          <w:b/>
          <w:sz w:val="28"/>
          <w:szCs w:val="28"/>
          <w:lang w:val="uk-UA" w:eastAsia="ru-RU"/>
        </w:rPr>
      </w:pPr>
    </w:p>
    <w:p w:rsidR="006C72E3" w:rsidRPr="006C72E3" w:rsidRDefault="006C72E3" w:rsidP="006C72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E03DB1">
        <w:rPr>
          <w:rFonts w:ascii="Times New Roman" w:hAnsi="Times New Roman" w:cs="Times New Roman"/>
          <w:sz w:val="28"/>
          <w:szCs w:val="28"/>
        </w:rPr>
        <w:t>Сьогодні еволюційну теорію умовно поділяють на мікр</w:t>
      </w:r>
      <w:proofErr w:type="gramStart"/>
      <w:r w:rsidRPr="00E03DB1">
        <w:rPr>
          <w:rFonts w:ascii="Times New Roman" w:hAnsi="Times New Roman" w:cs="Times New Roman"/>
          <w:sz w:val="28"/>
          <w:szCs w:val="28"/>
        </w:rPr>
        <w:t>о-</w:t>
      </w:r>
      <w:proofErr w:type="gramEnd"/>
      <w:r w:rsidRPr="00E03DB1">
        <w:rPr>
          <w:rFonts w:ascii="Times New Roman" w:hAnsi="Times New Roman" w:cs="Times New Roman"/>
          <w:sz w:val="28"/>
          <w:szCs w:val="28"/>
        </w:rPr>
        <w:t xml:space="preserve"> та макроеволюцію</w:t>
      </w:r>
      <w:r>
        <w:rPr>
          <w:rFonts w:ascii="Times New Roman" w:hAnsi="Times New Roman" w:cs="Times New Roman"/>
          <w:sz w:val="28"/>
          <w:szCs w:val="28"/>
          <w:lang w:val="uk-UA"/>
        </w:rPr>
        <w:t xml:space="preserve">. </w:t>
      </w:r>
      <w:r w:rsidRPr="006C72E3">
        <w:rPr>
          <w:rFonts w:ascii="Times New Roman" w:hAnsi="Times New Roman" w:cs="Times New Roman"/>
          <w:sz w:val="28"/>
          <w:szCs w:val="28"/>
          <w:lang w:val="uk-UA"/>
        </w:rPr>
        <w:t xml:space="preserve">Термін </w:t>
      </w:r>
      <w:r w:rsidRPr="006C72E3">
        <w:rPr>
          <w:rFonts w:ascii="Times New Roman" w:hAnsi="Times New Roman" w:cs="Times New Roman"/>
          <w:b/>
          <w:bCs/>
          <w:i/>
          <w:iCs/>
          <w:sz w:val="28"/>
          <w:szCs w:val="28"/>
          <w:lang w:val="uk-UA"/>
        </w:rPr>
        <w:t>еволюція</w:t>
      </w:r>
      <w:r w:rsidRPr="006C72E3">
        <w:rPr>
          <w:rFonts w:ascii="Times New Roman" w:hAnsi="Times New Roman" w:cs="Times New Roman"/>
          <w:sz w:val="28"/>
          <w:szCs w:val="28"/>
          <w:lang w:val="uk-UA"/>
        </w:rPr>
        <w:t xml:space="preserve"> досить широко використовується різними галузями науки, враховуючи суспільні і навіть гуманітарні дисципліни. Вживається він у двох значеннях: у першому (широке розуміння) позначає розвиток в цілому, а в другому (вузьке розуміння), його розуміють як поступовий розвиток на відміну революції. Еволюція органічного світу – це необоротний і до певної міри спрямований розвиток живої природи, який полягає у перетворені одних органічних форм у якісно інші шляхом їх пристосування до умов існування.</w:t>
      </w:r>
    </w:p>
    <w:p w:rsidR="006C72E3" w:rsidRDefault="006C72E3" w:rsidP="006C72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E03DB1">
        <w:rPr>
          <w:rFonts w:ascii="Times New Roman" w:hAnsi="Times New Roman" w:cs="Times New Roman"/>
          <w:sz w:val="28"/>
          <w:szCs w:val="28"/>
        </w:rPr>
        <w:t xml:space="preserve">Еволюційне вчення спрямоване на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ізнання закономірностей розвитку органічного світу. Часто до цього додають – з метою подальшого керування цим процесом, але не слід очікувати повного оволодіння останнім. Людина може вносити лише незначні корективи, і в найближчий час ситуація </w:t>
      </w:r>
      <w:proofErr w:type="gramStart"/>
      <w:r w:rsidRPr="00E03DB1">
        <w:rPr>
          <w:rFonts w:ascii="Times New Roman" w:hAnsi="Times New Roman" w:cs="Times New Roman"/>
          <w:sz w:val="28"/>
          <w:szCs w:val="28"/>
        </w:rPr>
        <w:t>навряд</w:t>
      </w:r>
      <w:proofErr w:type="gramEnd"/>
      <w:r w:rsidRPr="00E03DB1">
        <w:rPr>
          <w:rFonts w:ascii="Times New Roman" w:hAnsi="Times New Roman" w:cs="Times New Roman"/>
          <w:sz w:val="28"/>
          <w:szCs w:val="28"/>
        </w:rPr>
        <w:t xml:space="preserve"> чи зміниться. Незважаючи на це, еволюційна теорія набуває виключного </w:t>
      </w:r>
      <w:proofErr w:type="gramStart"/>
      <w:r w:rsidRPr="00E03DB1">
        <w:rPr>
          <w:rFonts w:ascii="Times New Roman" w:hAnsi="Times New Roman" w:cs="Times New Roman"/>
          <w:sz w:val="28"/>
          <w:szCs w:val="28"/>
        </w:rPr>
        <w:t>теоретичного</w:t>
      </w:r>
      <w:proofErr w:type="gramEnd"/>
      <w:r w:rsidRPr="00E03DB1">
        <w:rPr>
          <w:rFonts w:ascii="Times New Roman" w:hAnsi="Times New Roman" w:cs="Times New Roman"/>
          <w:sz w:val="28"/>
          <w:szCs w:val="28"/>
        </w:rPr>
        <w:t xml:space="preserve"> і практичного значення, оскільки вона зараз стала теоретичним базисом усіх без винятку біологічних дисциплін.</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232460">
        <w:rPr>
          <w:rFonts w:ascii="Times New Roman" w:hAnsi="Times New Roman" w:cs="Times New Roman"/>
          <w:sz w:val="28"/>
          <w:szCs w:val="28"/>
          <w:lang w:val="uk-UA"/>
        </w:rPr>
        <w:t xml:space="preserve">Більшість теорій еволюції в якості найменшої еволюційної одиниці визнають окрему особину. </w:t>
      </w:r>
      <w:proofErr w:type="gramStart"/>
      <w:r w:rsidRPr="00E03DB1">
        <w:rPr>
          <w:rFonts w:ascii="Times New Roman" w:hAnsi="Times New Roman" w:cs="Times New Roman"/>
          <w:sz w:val="28"/>
          <w:szCs w:val="28"/>
        </w:rPr>
        <w:t>З</w:t>
      </w:r>
      <w:proofErr w:type="gramEnd"/>
      <w:r w:rsidRPr="00E03DB1">
        <w:rPr>
          <w:rFonts w:ascii="Times New Roman" w:hAnsi="Times New Roman" w:cs="Times New Roman"/>
          <w:sz w:val="28"/>
          <w:szCs w:val="28"/>
        </w:rPr>
        <w:t xml:space="preserve"> одного боку, окремі організми – це те, з чим ми щодня реально стикаємося у природі. Але сама по собі особина нездатна принаймні до тривалих еволюційних змін. </w:t>
      </w:r>
    </w:p>
    <w:p w:rsidR="00232460"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E03DB1">
        <w:rPr>
          <w:rFonts w:ascii="Times New Roman" w:hAnsi="Times New Roman" w:cs="Times New Roman"/>
          <w:sz w:val="28"/>
          <w:szCs w:val="28"/>
        </w:rPr>
        <w:t xml:space="preserve">Н.В. Тимофеєв-Ресовський запропонував такі вимоги до елементарної еволюційної одиниці: </w:t>
      </w:r>
    </w:p>
    <w:p w:rsidR="00232460"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lang w:val="uk-UA"/>
        </w:rPr>
      </w:pPr>
      <w:r w:rsidRPr="00E03DB1">
        <w:rPr>
          <w:rFonts w:ascii="Times New Roman" w:hAnsi="Times New Roman" w:cs="Times New Roman"/>
          <w:sz w:val="28"/>
          <w:szCs w:val="28"/>
        </w:rPr>
        <w:t xml:space="preserve">а) повинна </w:t>
      </w:r>
      <w:proofErr w:type="gramStart"/>
      <w:r w:rsidRPr="00E03DB1">
        <w:rPr>
          <w:rFonts w:ascii="Times New Roman" w:hAnsi="Times New Roman" w:cs="Times New Roman"/>
          <w:sz w:val="28"/>
          <w:szCs w:val="28"/>
        </w:rPr>
        <w:t>бути</w:t>
      </w:r>
      <w:proofErr w:type="gramEnd"/>
      <w:r w:rsidRPr="00E03DB1">
        <w:rPr>
          <w:rFonts w:ascii="Times New Roman" w:hAnsi="Times New Roman" w:cs="Times New Roman"/>
          <w:sz w:val="28"/>
          <w:szCs w:val="28"/>
        </w:rPr>
        <w:t xml:space="preserve"> далі неподільна, тобто виступати в часі і просторі як певна єдність; </w:t>
      </w:r>
    </w:p>
    <w:p w:rsidR="00232460"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lang w:val="uk-UA"/>
        </w:rPr>
      </w:pPr>
      <w:r w:rsidRPr="00E03DB1">
        <w:rPr>
          <w:rFonts w:ascii="Times New Roman" w:hAnsi="Times New Roman" w:cs="Times New Roman"/>
          <w:sz w:val="28"/>
          <w:szCs w:val="28"/>
        </w:rPr>
        <w:t xml:space="preserve">б) </w:t>
      </w:r>
      <w:proofErr w:type="gramStart"/>
      <w:r w:rsidRPr="00E03DB1">
        <w:rPr>
          <w:rFonts w:ascii="Times New Roman" w:hAnsi="Times New Roman" w:cs="Times New Roman"/>
          <w:sz w:val="28"/>
          <w:szCs w:val="28"/>
        </w:rPr>
        <w:t>повинна</w:t>
      </w:r>
      <w:proofErr w:type="gramEnd"/>
      <w:r w:rsidRPr="00E03DB1">
        <w:rPr>
          <w:rFonts w:ascii="Times New Roman" w:hAnsi="Times New Roman" w:cs="Times New Roman"/>
          <w:sz w:val="28"/>
          <w:szCs w:val="28"/>
        </w:rPr>
        <w:t xml:space="preserve"> бути здатною в часі, тобто в черговості поколінь, спадково змінюватись;</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 в) повинна реально існувати в природних умовах.</w:t>
      </w:r>
    </w:p>
    <w:p w:rsidR="00232460"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p>
    <w:p w:rsidR="00232460" w:rsidRPr="008A53DF"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232460">
        <w:rPr>
          <w:rFonts w:ascii="Times New Roman" w:hAnsi="Times New Roman" w:cs="Times New Roman"/>
          <w:sz w:val="28"/>
          <w:szCs w:val="28"/>
          <w:lang w:val="uk-UA"/>
        </w:rPr>
        <w:t xml:space="preserve">Виходячи з цього, в якості елементарної еволюційної одиниці слід розглядати групу особин, різноманітних гено- та фенотипно. </w:t>
      </w:r>
      <w:r w:rsidRPr="008A53DF">
        <w:rPr>
          <w:rFonts w:ascii="Times New Roman" w:hAnsi="Times New Roman" w:cs="Times New Roman"/>
          <w:sz w:val="28"/>
          <w:szCs w:val="28"/>
          <w:lang w:val="uk-UA"/>
        </w:rPr>
        <w:t xml:space="preserve">Вид в цілому, як і </w:t>
      </w:r>
      <w:r w:rsidRPr="008A53DF">
        <w:rPr>
          <w:rFonts w:ascii="Times New Roman" w:hAnsi="Times New Roman" w:cs="Times New Roman"/>
          <w:sz w:val="28"/>
          <w:szCs w:val="28"/>
          <w:lang w:val="uk-UA"/>
        </w:rPr>
        <w:lastRenderedPageBreak/>
        <w:t xml:space="preserve">особина, не може бути </w:t>
      </w:r>
      <w:r w:rsidRPr="008A53DF">
        <w:rPr>
          <w:rFonts w:ascii="Times New Roman" w:hAnsi="Times New Roman" w:cs="Times New Roman"/>
          <w:b/>
          <w:bCs/>
          <w:sz w:val="28"/>
          <w:szCs w:val="28"/>
          <w:lang w:val="uk-UA"/>
        </w:rPr>
        <w:t>елементарною</w:t>
      </w:r>
      <w:r w:rsidRPr="008A53DF">
        <w:rPr>
          <w:rFonts w:ascii="Times New Roman" w:hAnsi="Times New Roman" w:cs="Times New Roman"/>
          <w:sz w:val="28"/>
          <w:szCs w:val="28"/>
          <w:lang w:val="uk-UA"/>
        </w:rPr>
        <w:t xml:space="preserve"> одиницею еволюційного процесу, оскільки має складну будову і майже ніколи не утворює реальної просторової єдності – особини розміщуються на всьому ареалі нерівномірно.</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Для того щоб ві</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 xml:space="preserve">ізняти групу гетерозиготних особин від гомозиготних організмів (чиста лінія) В. Іогансен у 1903 році запропонував такий термін як </w:t>
      </w:r>
      <w:r w:rsidRPr="00232460">
        <w:rPr>
          <w:rFonts w:ascii="Times New Roman" w:hAnsi="Times New Roman" w:cs="Times New Roman"/>
          <w:b/>
          <w:sz w:val="28"/>
          <w:szCs w:val="28"/>
        </w:rPr>
        <w:t>популяція</w:t>
      </w:r>
      <w:r w:rsidRPr="00E03DB1">
        <w:rPr>
          <w:rFonts w:ascii="Times New Roman" w:hAnsi="Times New Roman" w:cs="Times New Roman"/>
          <w:sz w:val="28"/>
          <w:szCs w:val="28"/>
        </w:rPr>
        <w:t>. Цей термін дуже швидко набув значної популярності серед біологів і остаточно увійшов передусім у генетику та екологію.</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232460">
        <w:rPr>
          <w:rFonts w:ascii="Times New Roman" w:hAnsi="Times New Roman" w:cs="Times New Roman"/>
          <w:b/>
          <w:sz w:val="28"/>
          <w:szCs w:val="28"/>
        </w:rPr>
        <w:t xml:space="preserve">Зараз </w:t>
      </w:r>
      <w:proofErr w:type="gramStart"/>
      <w:r w:rsidRPr="00232460">
        <w:rPr>
          <w:rFonts w:ascii="Times New Roman" w:hAnsi="Times New Roman" w:cs="Times New Roman"/>
          <w:b/>
          <w:sz w:val="28"/>
          <w:szCs w:val="28"/>
        </w:rPr>
        <w:t>п</w:t>
      </w:r>
      <w:proofErr w:type="gramEnd"/>
      <w:r w:rsidRPr="00232460">
        <w:rPr>
          <w:rFonts w:ascii="Times New Roman" w:hAnsi="Times New Roman" w:cs="Times New Roman"/>
          <w:b/>
          <w:sz w:val="28"/>
          <w:szCs w:val="28"/>
        </w:rPr>
        <w:t xml:space="preserve">ід </w:t>
      </w:r>
      <w:r w:rsidRPr="00232460">
        <w:rPr>
          <w:rFonts w:ascii="Times New Roman" w:hAnsi="Times New Roman" w:cs="Times New Roman"/>
          <w:b/>
          <w:sz w:val="28"/>
          <w:szCs w:val="28"/>
          <w:u w:val="single"/>
        </w:rPr>
        <w:t>популяцією розуміють сукупність особин одного виду із загальним генофондом (наявний той або інший ступінь панміксії), що впродовж значної кількості поколінь населяє певний простір з відносно однорідними умовами існування</w:t>
      </w:r>
      <w:r w:rsidRPr="00232460">
        <w:rPr>
          <w:rFonts w:ascii="Times New Roman" w:hAnsi="Times New Roman" w:cs="Times New Roman"/>
          <w:b/>
          <w:sz w:val="28"/>
          <w:szCs w:val="28"/>
        </w:rPr>
        <w:t xml:space="preserve">. </w:t>
      </w:r>
      <w:r w:rsidRPr="00E03DB1">
        <w:rPr>
          <w:rFonts w:ascii="Times New Roman" w:hAnsi="Times New Roman" w:cs="Times New Roman"/>
          <w:sz w:val="28"/>
          <w:szCs w:val="28"/>
        </w:rPr>
        <w:t xml:space="preserve">Популяція завжди відокремлена від інших подібних сукупностей особин через наявність певного тиску </w:t>
      </w:r>
      <w:proofErr w:type="gramStart"/>
      <w:r w:rsidRPr="00E03DB1">
        <w:rPr>
          <w:rFonts w:ascii="Times New Roman" w:hAnsi="Times New Roman" w:cs="Times New Roman"/>
          <w:sz w:val="28"/>
          <w:szCs w:val="28"/>
        </w:rPr>
        <w:t>будь-яко</w:t>
      </w:r>
      <w:proofErr w:type="gramEnd"/>
      <w:r w:rsidRPr="00E03DB1">
        <w:rPr>
          <w:rFonts w:ascii="Times New Roman" w:hAnsi="Times New Roman" w:cs="Times New Roman"/>
          <w:sz w:val="28"/>
          <w:szCs w:val="28"/>
        </w:rPr>
        <w:t>ї форми ізоляції. Вона має особисту еволюційну долю, тобто здатна теоретично необмежений час розвиватись у сприятливих умовах довкілля.</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E03DB1">
        <w:rPr>
          <w:rFonts w:ascii="Times New Roman" w:hAnsi="Times New Roman" w:cs="Times New Roman"/>
          <w:sz w:val="28"/>
          <w:szCs w:val="28"/>
        </w:rPr>
        <w:t>Кр</w:t>
      </w:r>
      <w:proofErr w:type="gramEnd"/>
      <w:r w:rsidRPr="00E03DB1">
        <w:rPr>
          <w:rFonts w:ascii="Times New Roman" w:hAnsi="Times New Roman" w:cs="Times New Roman"/>
          <w:sz w:val="28"/>
          <w:szCs w:val="28"/>
        </w:rPr>
        <w:t>ім того</w:t>
      </w:r>
      <w:r w:rsidR="0074186D">
        <w:rPr>
          <w:rFonts w:ascii="Times New Roman" w:hAnsi="Times New Roman" w:cs="Times New Roman"/>
          <w:sz w:val="28"/>
          <w:szCs w:val="28"/>
          <w:lang w:val="uk-UA"/>
        </w:rPr>
        <w:t>,</w:t>
      </w:r>
      <w:r w:rsidRPr="00E03DB1">
        <w:rPr>
          <w:rFonts w:ascii="Times New Roman" w:hAnsi="Times New Roman" w:cs="Times New Roman"/>
          <w:sz w:val="28"/>
          <w:szCs w:val="28"/>
        </w:rPr>
        <w:t xml:space="preserve"> що популяція є елементарною одиницею еволюційного процесу, вона також виступає основною формою існування виду. Виділяють велику кількість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ізних форм популяцій, з яких на особливу увагу заслуговують дві: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74186D">
        <w:rPr>
          <w:rFonts w:ascii="Times New Roman" w:hAnsi="Times New Roman" w:cs="Times New Roman"/>
          <w:b/>
          <w:i/>
          <w:iCs/>
          <w:sz w:val="28"/>
          <w:szCs w:val="28"/>
        </w:rPr>
        <w:t>Географічна популяція</w:t>
      </w:r>
      <w:r w:rsidRPr="00E03DB1">
        <w:rPr>
          <w:rFonts w:ascii="Times New Roman" w:hAnsi="Times New Roman" w:cs="Times New Roman"/>
          <w:sz w:val="28"/>
          <w:szCs w:val="28"/>
        </w:rPr>
        <w:t xml:space="preserve"> – група особин одного виду, що населяють прості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 з географічно однорідними умовами існування, в межах якого спостерігається єдиний ритм життєвих явищ та інші функціональні особливості, що створює морфологічний тип, який відрізняє певну популяцію від подібних, що знаходяться в інших географічних умовах (інколи цю форму популяції прирівнюють до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ідвиду).</w:t>
      </w:r>
    </w:p>
    <w:p w:rsidR="00232460" w:rsidRPr="00E03DB1" w:rsidRDefault="0074186D"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74186D">
        <w:rPr>
          <w:rFonts w:ascii="Times New Roman" w:hAnsi="Times New Roman" w:cs="Times New Roman"/>
          <w:b/>
          <w:i/>
          <w:iCs/>
          <w:sz w:val="28"/>
          <w:szCs w:val="28"/>
          <w:lang w:val="uk-UA"/>
        </w:rPr>
        <w:t>Е</w:t>
      </w:r>
      <w:r w:rsidRPr="0074186D">
        <w:rPr>
          <w:rFonts w:ascii="Times New Roman" w:hAnsi="Times New Roman" w:cs="Times New Roman"/>
          <w:b/>
          <w:i/>
          <w:iCs/>
          <w:sz w:val="28"/>
          <w:szCs w:val="28"/>
        </w:rPr>
        <w:t xml:space="preserve">кологічна </w:t>
      </w:r>
      <w:r w:rsidRPr="0074186D">
        <w:rPr>
          <w:rFonts w:ascii="Times New Roman" w:hAnsi="Times New Roman" w:cs="Times New Roman"/>
          <w:b/>
          <w:i/>
          <w:iCs/>
          <w:sz w:val="28"/>
          <w:szCs w:val="28"/>
          <w:lang w:val="uk-UA"/>
        </w:rPr>
        <w:t>п</w:t>
      </w:r>
      <w:r w:rsidR="00232460" w:rsidRPr="0074186D">
        <w:rPr>
          <w:rFonts w:ascii="Times New Roman" w:hAnsi="Times New Roman" w:cs="Times New Roman"/>
          <w:b/>
          <w:i/>
          <w:iCs/>
          <w:sz w:val="28"/>
          <w:szCs w:val="28"/>
        </w:rPr>
        <w:t>опуляція</w:t>
      </w:r>
      <w:r w:rsidR="00232460" w:rsidRPr="00E03DB1">
        <w:rPr>
          <w:rFonts w:ascii="Times New Roman" w:hAnsi="Times New Roman" w:cs="Times New Roman"/>
          <w:i/>
          <w:iCs/>
          <w:sz w:val="28"/>
          <w:szCs w:val="28"/>
        </w:rPr>
        <w:t xml:space="preserve"> </w:t>
      </w:r>
      <w:r w:rsidR="00232460" w:rsidRPr="00E03DB1">
        <w:rPr>
          <w:rFonts w:ascii="Times New Roman" w:hAnsi="Times New Roman" w:cs="Times New Roman"/>
          <w:sz w:val="28"/>
          <w:szCs w:val="28"/>
        </w:rPr>
        <w:t xml:space="preserve">– сукупність особин одного виду, що мешкають в межах одного біогеоценозу. Але останній термін зараз не дуже поширений – більш широко застосовуються близькі за значенням терміни </w:t>
      </w:r>
      <w:r w:rsidR="00232460" w:rsidRPr="0074186D">
        <w:rPr>
          <w:rFonts w:ascii="Times New Roman" w:hAnsi="Times New Roman" w:cs="Times New Roman"/>
          <w:b/>
          <w:i/>
          <w:iCs/>
          <w:sz w:val="28"/>
          <w:szCs w:val="28"/>
        </w:rPr>
        <w:t>місцева</w:t>
      </w:r>
      <w:r w:rsidR="00232460" w:rsidRPr="00E03DB1">
        <w:rPr>
          <w:rFonts w:ascii="Times New Roman" w:hAnsi="Times New Roman" w:cs="Times New Roman"/>
          <w:sz w:val="28"/>
          <w:szCs w:val="28"/>
        </w:rPr>
        <w:t xml:space="preserve">, або </w:t>
      </w:r>
      <w:r w:rsidR="00232460" w:rsidRPr="0074186D">
        <w:rPr>
          <w:rFonts w:ascii="Times New Roman" w:hAnsi="Times New Roman" w:cs="Times New Roman"/>
          <w:b/>
          <w:i/>
          <w:iCs/>
          <w:sz w:val="28"/>
          <w:szCs w:val="28"/>
        </w:rPr>
        <w:t>локальна популяція</w:t>
      </w:r>
      <w:r w:rsidR="00232460" w:rsidRPr="00E03DB1">
        <w:rPr>
          <w:rFonts w:ascii="Times New Roman" w:hAnsi="Times New Roman" w:cs="Times New Roman"/>
          <w:sz w:val="28"/>
          <w:szCs w:val="28"/>
        </w:rPr>
        <w:t>. За значенням ці терміни ві</w:t>
      </w:r>
      <w:proofErr w:type="gramStart"/>
      <w:r w:rsidR="00232460" w:rsidRPr="00E03DB1">
        <w:rPr>
          <w:rFonts w:ascii="Times New Roman" w:hAnsi="Times New Roman" w:cs="Times New Roman"/>
          <w:sz w:val="28"/>
          <w:szCs w:val="28"/>
        </w:rPr>
        <w:t>др</w:t>
      </w:r>
      <w:proofErr w:type="gramEnd"/>
      <w:r w:rsidR="00232460" w:rsidRPr="00E03DB1">
        <w:rPr>
          <w:rFonts w:ascii="Times New Roman" w:hAnsi="Times New Roman" w:cs="Times New Roman"/>
          <w:sz w:val="28"/>
          <w:szCs w:val="28"/>
        </w:rPr>
        <w:t>ізняються від попереднього тим, що така популяція одночасно може входити до складу кількох біогеоценозів (займає цілий біогеоценотичний комплекс).</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Таким чином, популяція має складну структуру і тому далеко не всі групи особин можуть бути визнані за популяції. Більше того, вважається більш </w:t>
      </w:r>
      <w:proofErr w:type="gramStart"/>
      <w:r w:rsidRPr="00E03DB1">
        <w:rPr>
          <w:rFonts w:ascii="Times New Roman" w:hAnsi="Times New Roman" w:cs="Times New Roman"/>
          <w:sz w:val="28"/>
          <w:szCs w:val="28"/>
        </w:rPr>
        <w:t>доц</w:t>
      </w:r>
      <w:proofErr w:type="gramEnd"/>
      <w:r w:rsidRPr="00E03DB1">
        <w:rPr>
          <w:rFonts w:ascii="Times New Roman" w:hAnsi="Times New Roman" w:cs="Times New Roman"/>
          <w:sz w:val="28"/>
          <w:szCs w:val="28"/>
        </w:rPr>
        <w:t xml:space="preserve">ільним </w:t>
      </w:r>
      <w:r w:rsidRPr="00E03DB1">
        <w:rPr>
          <w:rFonts w:ascii="Times New Roman" w:hAnsi="Times New Roman" w:cs="Times New Roman"/>
          <w:sz w:val="28"/>
          <w:szCs w:val="28"/>
        </w:rPr>
        <w:lastRenderedPageBreak/>
        <w:t xml:space="preserve">аналізувати не просторову, а просторово-етологічну структуру популяції. Майже неможливо визначити у природних умовах чіткі межі між двома популяціями одного рангу. </w:t>
      </w:r>
    </w:p>
    <w:p w:rsidR="00232460" w:rsidRPr="00E03DB1"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bCs/>
          <w:i/>
          <w:iCs/>
          <w:sz w:val="28"/>
          <w:szCs w:val="28"/>
        </w:rPr>
      </w:pPr>
      <w:r w:rsidRPr="00E03DB1">
        <w:rPr>
          <w:rFonts w:ascii="Times New Roman" w:hAnsi="Times New Roman" w:cs="Times New Roman"/>
          <w:b/>
          <w:bCs/>
          <w:i/>
          <w:iCs/>
          <w:sz w:val="28"/>
          <w:szCs w:val="28"/>
        </w:rPr>
        <w:t>Основні характеристики популяції</w:t>
      </w:r>
    </w:p>
    <w:p w:rsidR="00232460" w:rsidRPr="0074186D"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E03DB1">
        <w:rPr>
          <w:rFonts w:ascii="Times New Roman" w:hAnsi="Times New Roman" w:cs="Times New Roman"/>
          <w:sz w:val="28"/>
          <w:szCs w:val="28"/>
        </w:rPr>
        <w:t xml:space="preserve">Однією з найважливіших характеристик популяції є її </w:t>
      </w:r>
      <w:r w:rsidRPr="0074186D">
        <w:rPr>
          <w:rFonts w:ascii="Times New Roman" w:hAnsi="Times New Roman" w:cs="Times New Roman"/>
          <w:sz w:val="28"/>
          <w:szCs w:val="28"/>
          <w:u w:val="single"/>
        </w:rPr>
        <w:t>чисельність</w:t>
      </w:r>
      <w:r w:rsidRPr="00E03DB1">
        <w:rPr>
          <w:rFonts w:ascii="Times New Roman" w:hAnsi="Times New Roman" w:cs="Times New Roman"/>
          <w:sz w:val="28"/>
          <w:szCs w:val="28"/>
        </w:rPr>
        <w:t xml:space="preserve">. </w:t>
      </w:r>
      <w:proofErr w:type="gramStart"/>
      <w:r w:rsidRPr="00E03DB1">
        <w:rPr>
          <w:rFonts w:ascii="Times New Roman" w:hAnsi="Times New Roman" w:cs="Times New Roman"/>
          <w:sz w:val="28"/>
          <w:szCs w:val="28"/>
        </w:rPr>
        <w:t>У</w:t>
      </w:r>
      <w:proofErr w:type="gramEnd"/>
      <w:r w:rsidRPr="00E03DB1">
        <w:rPr>
          <w:rFonts w:ascii="Times New Roman" w:hAnsi="Times New Roman" w:cs="Times New Roman"/>
          <w:sz w:val="28"/>
          <w:szCs w:val="28"/>
        </w:rPr>
        <w:t xml:space="preserve"> більшості видів визначення меж окремого організму не вимагає особливих зусиль. </w:t>
      </w:r>
      <w:r w:rsidRPr="0074186D">
        <w:rPr>
          <w:rFonts w:ascii="Times New Roman" w:hAnsi="Times New Roman" w:cs="Times New Roman"/>
          <w:i/>
          <w:sz w:val="28"/>
          <w:szCs w:val="28"/>
        </w:rPr>
        <w:t xml:space="preserve">Але це стосується лише унітарних організмів, будова яких зумовлена генетично. Етапи розвитку, як і сама будова цих організмів, є повністю передбачуваними (за винятками суттєвих порушень) – два вуха у зайця, шість ніг </w:t>
      </w:r>
      <w:proofErr w:type="gramStart"/>
      <w:r w:rsidRPr="0074186D">
        <w:rPr>
          <w:rFonts w:ascii="Times New Roman" w:hAnsi="Times New Roman" w:cs="Times New Roman"/>
          <w:i/>
          <w:sz w:val="28"/>
          <w:szCs w:val="28"/>
        </w:rPr>
        <w:t>у</w:t>
      </w:r>
      <w:proofErr w:type="gramEnd"/>
      <w:r w:rsidRPr="0074186D">
        <w:rPr>
          <w:rFonts w:ascii="Times New Roman" w:hAnsi="Times New Roman" w:cs="Times New Roman"/>
          <w:i/>
          <w:sz w:val="28"/>
          <w:szCs w:val="28"/>
        </w:rPr>
        <w:t xml:space="preserve"> комах, два крила у птаха тощо.</w:t>
      </w:r>
    </w:p>
    <w:p w:rsidR="00232460" w:rsidRPr="0074186D"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74186D">
        <w:rPr>
          <w:rFonts w:ascii="Times New Roman" w:hAnsi="Times New Roman" w:cs="Times New Roman"/>
          <w:i/>
          <w:sz w:val="28"/>
          <w:szCs w:val="28"/>
        </w:rPr>
        <w:t xml:space="preserve">У модулярних організмів із зиготи розвивається певна одиниця будови (модуль), яка здатна давати початок новим модулям, що нагадують початковий. </w:t>
      </w:r>
      <w:proofErr w:type="gramStart"/>
      <w:r w:rsidRPr="0074186D">
        <w:rPr>
          <w:rFonts w:ascii="Times New Roman" w:hAnsi="Times New Roman" w:cs="Times New Roman"/>
          <w:i/>
          <w:sz w:val="28"/>
          <w:szCs w:val="28"/>
        </w:rPr>
        <w:t>Ц</w:t>
      </w:r>
      <w:proofErr w:type="gramEnd"/>
      <w:r w:rsidRPr="0074186D">
        <w:rPr>
          <w:rFonts w:ascii="Times New Roman" w:hAnsi="Times New Roman" w:cs="Times New Roman"/>
          <w:i/>
          <w:sz w:val="28"/>
          <w:szCs w:val="28"/>
        </w:rPr>
        <w:t xml:space="preserve">і організми майже завжди є розгалуженими і нерухливими. Складаються вони з певного набору основних елементів, кількість яких залежить переважно від взаємодії організму з довкіллям, а </w:t>
      </w:r>
      <w:proofErr w:type="gramStart"/>
      <w:r w:rsidRPr="0074186D">
        <w:rPr>
          <w:rFonts w:ascii="Times New Roman" w:hAnsi="Times New Roman" w:cs="Times New Roman"/>
          <w:i/>
          <w:sz w:val="28"/>
          <w:szCs w:val="28"/>
        </w:rPr>
        <w:t>основною</w:t>
      </w:r>
      <w:proofErr w:type="gramEnd"/>
      <w:r w:rsidRPr="0074186D">
        <w:rPr>
          <w:rFonts w:ascii="Times New Roman" w:hAnsi="Times New Roman" w:cs="Times New Roman"/>
          <w:i/>
          <w:sz w:val="28"/>
          <w:szCs w:val="28"/>
        </w:rPr>
        <w:t xml:space="preserve"> програмою їх розвитку є накопичення цих модулів, призначених для виконання певних функцій. Такі модулі можуть давати початок новим організмам, у зв’язку з чим з однієї зиготи утворюється кілька особин (загальна сукупність </w:t>
      </w:r>
      <w:proofErr w:type="gramStart"/>
      <w:r w:rsidRPr="0074186D">
        <w:rPr>
          <w:rFonts w:ascii="Times New Roman" w:hAnsi="Times New Roman" w:cs="Times New Roman"/>
          <w:i/>
          <w:sz w:val="28"/>
          <w:szCs w:val="28"/>
        </w:rPr>
        <w:t>таких</w:t>
      </w:r>
      <w:proofErr w:type="gramEnd"/>
      <w:r w:rsidRPr="0074186D">
        <w:rPr>
          <w:rFonts w:ascii="Times New Roman" w:hAnsi="Times New Roman" w:cs="Times New Roman"/>
          <w:i/>
          <w:sz w:val="28"/>
          <w:szCs w:val="28"/>
        </w:rPr>
        <w:t xml:space="preserve"> особин називається </w:t>
      </w:r>
      <w:r w:rsidRPr="0074186D">
        <w:rPr>
          <w:rFonts w:ascii="Times New Roman" w:hAnsi="Times New Roman" w:cs="Times New Roman"/>
          <w:i/>
          <w:iCs/>
          <w:sz w:val="28"/>
          <w:szCs w:val="28"/>
        </w:rPr>
        <w:t>клон</w:t>
      </w:r>
      <w:r w:rsidRPr="0074186D">
        <w:rPr>
          <w:rFonts w:ascii="Times New Roman" w:hAnsi="Times New Roman" w:cs="Times New Roman"/>
          <w:i/>
          <w:sz w:val="28"/>
          <w:szCs w:val="28"/>
        </w:rPr>
        <w:t xml:space="preserve">). </w:t>
      </w:r>
      <w:proofErr w:type="gramStart"/>
      <w:r w:rsidRPr="0074186D">
        <w:rPr>
          <w:rFonts w:ascii="Times New Roman" w:hAnsi="Times New Roman" w:cs="Times New Roman"/>
          <w:i/>
          <w:sz w:val="28"/>
          <w:szCs w:val="28"/>
        </w:rPr>
        <w:t>На певному</w:t>
      </w:r>
      <w:proofErr w:type="gramEnd"/>
      <w:r w:rsidRPr="0074186D">
        <w:rPr>
          <w:rFonts w:ascii="Times New Roman" w:hAnsi="Times New Roman" w:cs="Times New Roman"/>
          <w:i/>
          <w:sz w:val="28"/>
          <w:szCs w:val="28"/>
        </w:rPr>
        <w:t xml:space="preserve"> етапі розвитку з’являються спеціалізовані репродуктивні модулі, які нових модулів здебільшого не утворюють, а дають початок новим зиготам.</w:t>
      </w:r>
    </w:p>
    <w:p w:rsidR="00232460" w:rsidRPr="0074186D"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74186D">
        <w:rPr>
          <w:rFonts w:ascii="Times New Roman" w:hAnsi="Times New Roman" w:cs="Times New Roman"/>
          <w:i/>
          <w:sz w:val="28"/>
          <w:szCs w:val="28"/>
        </w:rPr>
        <w:t xml:space="preserve">Найбільш яскравими прикладами модулярних організмів є рослини, хоча і серед тварин </w:t>
      </w:r>
      <w:proofErr w:type="gramStart"/>
      <w:r w:rsidRPr="0074186D">
        <w:rPr>
          <w:rFonts w:ascii="Times New Roman" w:hAnsi="Times New Roman" w:cs="Times New Roman"/>
          <w:i/>
          <w:sz w:val="28"/>
          <w:szCs w:val="28"/>
        </w:rPr>
        <w:t>вони</w:t>
      </w:r>
      <w:proofErr w:type="gramEnd"/>
      <w:r w:rsidRPr="0074186D">
        <w:rPr>
          <w:rFonts w:ascii="Times New Roman" w:hAnsi="Times New Roman" w:cs="Times New Roman"/>
          <w:i/>
          <w:sz w:val="28"/>
          <w:szCs w:val="28"/>
        </w:rPr>
        <w:t xml:space="preserve"> також мають певне поширення. У більшості екосистем саме вони є середовищетвірними організмами (дерева в </w:t>
      </w:r>
      <w:proofErr w:type="gramStart"/>
      <w:r w:rsidRPr="0074186D">
        <w:rPr>
          <w:rFonts w:ascii="Times New Roman" w:hAnsi="Times New Roman" w:cs="Times New Roman"/>
          <w:i/>
          <w:sz w:val="28"/>
          <w:szCs w:val="28"/>
        </w:rPr>
        <w:t>л</w:t>
      </w:r>
      <w:proofErr w:type="gramEnd"/>
      <w:r w:rsidRPr="0074186D">
        <w:rPr>
          <w:rFonts w:ascii="Times New Roman" w:hAnsi="Times New Roman" w:cs="Times New Roman"/>
          <w:i/>
          <w:sz w:val="28"/>
          <w:szCs w:val="28"/>
        </w:rPr>
        <w:t>ісі, корали на коралових рифах тощо).</w:t>
      </w:r>
    </w:p>
    <w:p w:rsidR="00232460" w:rsidRPr="0074186D"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74186D">
        <w:rPr>
          <w:rFonts w:ascii="Times New Roman" w:hAnsi="Times New Roman" w:cs="Times New Roman"/>
          <w:i/>
          <w:sz w:val="28"/>
          <w:szCs w:val="28"/>
        </w:rPr>
        <w:t xml:space="preserve">Таким чином, для модулярних організмів гостро стоїть проблема не лише вивчення кількості особин, а й </w:t>
      </w:r>
      <w:proofErr w:type="gramStart"/>
      <w:r w:rsidRPr="0074186D">
        <w:rPr>
          <w:rFonts w:ascii="Times New Roman" w:hAnsi="Times New Roman" w:cs="Times New Roman"/>
          <w:i/>
          <w:sz w:val="28"/>
          <w:szCs w:val="28"/>
        </w:rPr>
        <w:t>досл</w:t>
      </w:r>
      <w:proofErr w:type="gramEnd"/>
      <w:r w:rsidRPr="0074186D">
        <w:rPr>
          <w:rFonts w:ascii="Times New Roman" w:hAnsi="Times New Roman" w:cs="Times New Roman"/>
          <w:i/>
          <w:sz w:val="28"/>
          <w:szCs w:val="28"/>
        </w:rPr>
        <w:t xml:space="preserve">ідження чисельності та поширення модулів. Взагалі між модулярними та унітарними організмами існують певні відмінності: а) лише у модулярних організмів водночас тіло може складатися з молодих, активно функціонуючих та старих модулів (унітарні організми водночас можуть знаходитися </w:t>
      </w:r>
      <w:proofErr w:type="gramStart"/>
      <w:r w:rsidRPr="0074186D">
        <w:rPr>
          <w:rFonts w:ascii="Times New Roman" w:hAnsi="Times New Roman" w:cs="Times New Roman"/>
          <w:i/>
          <w:sz w:val="28"/>
          <w:szCs w:val="28"/>
        </w:rPr>
        <w:t>лише на</w:t>
      </w:r>
      <w:proofErr w:type="gramEnd"/>
      <w:r w:rsidRPr="0074186D">
        <w:rPr>
          <w:rFonts w:ascii="Times New Roman" w:hAnsi="Times New Roman" w:cs="Times New Roman"/>
          <w:i/>
          <w:sz w:val="28"/>
          <w:szCs w:val="28"/>
        </w:rPr>
        <w:t xml:space="preserve"> одній стадії розвитку); б) систематика модулярних організмів побудована переважно не на ознаках усього організму, а окремих модулів; в) взаємодія модулярних організмів із середовищем визначається їх загальною будовою, можливість “рухів” обмежена “переростанням” </w:t>
      </w:r>
      <w:proofErr w:type="gramStart"/>
      <w:r w:rsidRPr="0074186D">
        <w:rPr>
          <w:rFonts w:ascii="Times New Roman" w:hAnsi="Times New Roman" w:cs="Times New Roman"/>
          <w:i/>
          <w:sz w:val="28"/>
          <w:szCs w:val="28"/>
        </w:rPr>
        <w:t>на</w:t>
      </w:r>
      <w:proofErr w:type="gramEnd"/>
      <w:r w:rsidRPr="0074186D">
        <w:rPr>
          <w:rFonts w:ascii="Times New Roman" w:hAnsi="Times New Roman" w:cs="Times New Roman"/>
          <w:i/>
          <w:sz w:val="28"/>
          <w:szCs w:val="28"/>
        </w:rPr>
        <w:t xml:space="preserve"> нові місця або утворенням спеціалізованих модулів для розселення.</w:t>
      </w:r>
    </w:p>
    <w:p w:rsidR="00232460" w:rsidRPr="0074186D"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74186D">
        <w:rPr>
          <w:rFonts w:ascii="Times New Roman" w:hAnsi="Times New Roman" w:cs="Times New Roman"/>
          <w:i/>
          <w:sz w:val="28"/>
          <w:szCs w:val="28"/>
        </w:rPr>
        <w:t xml:space="preserve">Розрізняють загальну чисельність особин, тобто загальна кількість особин на всіх стадіях розвитку, ефективну величину чисельності – кількість особин, що здатні розмножуватись, та </w:t>
      </w:r>
      <w:proofErr w:type="gramStart"/>
      <w:r w:rsidRPr="0074186D">
        <w:rPr>
          <w:rFonts w:ascii="Times New Roman" w:hAnsi="Times New Roman" w:cs="Times New Roman"/>
          <w:i/>
          <w:sz w:val="28"/>
          <w:szCs w:val="28"/>
        </w:rPr>
        <w:t>м</w:t>
      </w:r>
      <w:proofErr w:type="gramEnd"/>
      <w:r w:rsidRPr="0074186D">
        <w:rPr>
          <w:rFonts w:ascii="Times New Roman" w:hAnsi="Times New Roman" w:cs="Times New Roman"/>
          <w:i/>
          <w:sz w:val="28"/>
          <w:szCs w:val="28"/>
        </w:rPr>
        <w:t xml:space="preserve">інімальну чисельність, тобто критичну величину, нижче якої популяція приречена на вимирання. </w:t>
      </w:r>
    </w:p>
    <w:p w:rsidR="0074186D" w:rsidRDefault="0074186D"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i/>
          <w:iCs/>
          <w:sz w:val="28"/>
          <w:szCs w:val="28"/>
          <w:lang w:val="uk-UA"/>
        </w:rPr>
      </w:pPr>
    </w:p>
    <w:p w:rsidR="00232460" w:rsidRPr="0074186D"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r w:rsidRPr="0074186D">
        <w:rPr>
          <w:rFonts w:ascii="Times New Roman" w:hAnsi="Times New Roman" w:cs="Times New Roman"/>
          <w:iCs/>
          <w:sz w:val="28"/>
          <w:szCs w:val="28"/>
          <w:lang w:val="uk-UA"/>
        </w:rPr>
        <w:t xml:space="preserve">Однією з найважливіших рис будь-якого таксону на рівні з його морфологічними та екологічними ознаками є </w:t>
      </w:r>
      <w:r w:rsidRPr="0074186D">
        <w:rPr>
          <w:rFonts w:ascii="Times New Roman" w:hAnsi="Times New Roman" w:cs="Times New Roman"/>
          <w:iCs/>
          <w:sz w:val="28"/>
          <w:szCs w:val="28"/>
          <w:u w:val="single"/>
          <w:lang w:val="uk-UA"/>
        </w:rPr>
        <w:t>ареал</w:t>
      </w:r>
      <w:r w:rsidRPr="0074186D">
        <w:rPr>
          <w:rFonts w:ascii="Times New Roman" w:hAnsi="Times New Roman" w:cs="Times New Roman"/>
          <w:iCs/>
          <w:sz w:val="28"/>
          <w:szCs w:val="28"/>
          <w:lang w:val="uk-UA"/>
        </w:rPr>
        <w:t>, який він займає.</w:t>
      </w:r>
      <w:r w:rsidRPr="0074186D">
        <w:rPr>
          <w:rFonts w:ascii="Times New Roman" w:hAnsi="Times New Roman" w:cs="Times New Roman"/>
          <w:sz w:val="28"/>
          <w:szCs w:val="28"/>
          <w:lang w:val="uk-UA"/>
        </w:rPr>
        <w:t xml:space="preserve">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74186D">
        <w:rPr>
          <w:rFonts w:ascii="Times New Roman" w:hAnsi="Times New Roman" w:cs="Times New Roman"/>
          <w:b/>
          <w:sz w:val="28"/>
          <w:szCs w:val="28"/>
        </w:rPr>
        <w:lastRenderedPageBreak/>
        <w:t>Ареал</w:t>
      </w:r>
      <w:r w:rsidRPr="00E03DB1">
        <w:rPr>
          <w:rFonts w:ascii="Times New Roman" w:hAnsi="Times New Roman" w:cs="Times New Roman"/>
          <w:sz w:val="28"/>
          <w:szCs w:val="28"/>
        </w:rPr>
        <w:t xml:space="preserve"> – це частина земної поверхні (територія або акваторія), в межах якої поширений певний таксон і відбувається повний цикл розвитку його представників. Популяція як частина виду також має </w:t>
      </w:r>
      <w:proofErr w:type="gramStart"/>
      <w:r w:rsidRPr="00E03DB1">
        <w:rPr>
          <w:rFonts w:ascii="Times New Roman" w:hAnsi="Times New Roman" w:cs="Times New Roman"/>
          <w:sz w:val="28"/>
          <w:szCs w:val="28"/>
        </w:rPr>
        <w:t>св</w:t>
      </w:r>
      <w:proofErr w:type="gramEnd"/>
      <w:r w:rsidRPr="00E03DB1">
        <w:rPr>
          <w:rFonts w:ascii="Times New Roman" w:hAnsi="Times New Roman" w:cs="Times New Roman"/>
          <w:sz w:val="28"/>
          <w:szCs w:val="28"/>
        </w:rPr>
        <w:t xml:space="preserve">ій певний ареал. Причому, у визначенні ареалу не враховується міра постійності мешкання особин та наповненість простору, виключно суміжні площі. Ареали видів формувались внаслідок взаємодії процесів еволюції самих тварин або рослин та зміни середовища їх мешкання в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ізні геологічні епохи. Тому за станом сучасного ареалу як окремих популяцій, так і певних таксонів у цілому можна скласти уявлення про процеси, що відбуваються з тією або іншою групою організмі</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w:t>
      </w:r>
    </w:p>
    <w:p w:rsidR="00232460" w:rsidRPr="0074186D" w:rsidRDefault="00232460" w:rsidP="00741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74186D">
        <w:rPr>
          <w:rFonts w:ascii="Times New Roman" w:hAnsi="Times New Roman" w:cs="Times New Roman"/>
          <w:i/>
          <w:sz w:val="28"/>
          <w:szCs w:val="28"/>
        </w:rPr>
        <w:t xml:space="preserve">Широтна складова ареалу є його основною географічною одиницею, оскільки </w:t>
      </w:r>
      <w:proofErr w:type="gramStart"/>
      <w:r w:rsidRPr="0074186D">
        <w:rPr>
          <w:rFonts w:ascii="Times New Roman" w:hAnsi="Times New Roman" w:cs="Times New Roman"/>
          <w:i/>
          <w:sz w:val="28"/>
          <w:szCs w:val="28"/>
        </w:rPr>
        <w:t>св</w:t>
      </w:r>
      <w:proofErr w:type="gramEnd"/>
      <w:r w:rsidRPr="0074186D">
        <w:rPr>
          <w:rFonts w:ascii="Times New Roman" w:hAnsi="Times New Roman" w:cs="Times New Roman"/>
          <w:i/>
          <w:sz w:val="28"/>
          <w:szCs w:val="28"/>
        </w:rPr>
        <w:t xml:space="preserve">ідчить про зональне поширення певних організмів. Вона визначається в першу чергу кліматичними (зокрема температурними) параметрами (дуже часто їх розрізняють за зонами – арктична, бореальна, степова тощо). Висотна складова ареалу до певної </w:t>
      </w:r>
      <w:proofErr w:type="gramStart"/>
      <w:r w:rsidRPr="0074186D">
        <w:rPr>
          <w:rFonts w:ascii="Times New Roman" w:hAnsi="Times New Roman" w:cs="Times New Roman"/>
          <w:i/>
          <w:sz w:val="28"/>
          <w:szCs w:val="28"/>
        </w:rPr>
        <w:t>міри</w:t>
      </w:r>
      <w:proofErr w:type="gramEnd"/>
      <w:r w:rsidRPr="0074186D">
        <w:rPr>
          <w:rFonts w:ascii="Times New Roman" w:hAnsi="Times New Roman" w:cs="Times New Roman"/>
          <w:i/>
          <w:sz w:val="28"/>
          <w:szCs w:val="28"/>
        </w:rPr>
        <w:t xml:space="preserve"> аналогічна попередній, оскільки також визначається переважно температурними умовами (альпійські, субальпійські та монтанні форми). Довготна складова визначається ступенем віддаленості від океану, що визначає характер клімату (аридний, або континентальний, та гумідний, або морський клімат).</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Ареали взагалі є дуже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ізноманітними, причому майже кожний з них унікальний. Їх форма та розміри залежать від цілого комплексу як сучасних, так і історичних причин. Однією з причин обмеження розмі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ів ареалу певної популяції може бути радіус репродуктивної активності особин, який може сягати від кількох метрів (особливо це стосується рослин) до кількох тисяч кілометрів (водні та літаючі тварини).</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Інша характеристика, що </w:t>
      </w:r>
      <w:proofErr w:type="gramStart"/>
      <w:r w:rsidRPr="00E03DB1">
        <w:rPr>
          <w:rFonts w:ascii="Times New Roman" w:hAnsi="Times New Roman" w:cs="Times New Roman"/>
          <w:sz w:val="28"/>
          <w:szCs w:val="28"/>
        </w:rPr>
        <w:t>пов’язана</w:t>
      </w:r>
      <w:proofErr w:type="gramEnd"/>
      <w:r w:rsidRPr="00E03DB1">
        <w:rPr>
          <w:rFonts w:ascii="Times New Roman" w:hAnsi="Times New Roman" w:cs="Times New Roman"/>
          <w:sz w:val="28"/>
          <w:szCs w:val="28"/>
        </w:rPr>
        <w:t xml:space="preserve"> з попередніми ознаками популяції, – це мереживо ареалу виду. У природі завжди спостерігається згущення особин в одних місцях і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ізке зниження навіть до повної їх відсутності в інших, що утворює неначе мереживо. Це призводить до того, що межі популяції майже завжди є нечіткими.</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Існують три основні способи розміщення особин у просторі, які пов’язані між собою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ізноманітними взаємними механізмами. Розміщення організмів будь-якого виду взагалі по ареалу буде мати переважно </w:t>
      </w:r>
      <w:r w:rsidRPr="0033028D">
        <w:rPr>
          <w:rFonts w:ascii="Times New Roman" w:hAnsi="Times New Roman" w:cs="Times New Roman"/>
          <w:b/>
          <w:sz w:val="28"/>
          <w:szCs w:val="28"/>
        </w:rPr>
        <w:t>випадковий</w:t>
      </w:r>
      <w:r w:rsidRPr="00E03DB1">
        <w:rPr>
          <w:rFonts w:ascii="Times New Roman" w:hAnsi="Times New Roman" w:cs="Times New Roman"/>
          <w:sz w:val="28"/>
          <w:szCs w:val="28"/>
        </w:rPr>
        <w:t xml:space="preserve"> характер, в межах окремої популяції воно може стати </w:t>
      </w:r>
      <w:r w:rsidRPr="0033028D">
        <w:rPr>
          <w:rFonts w:ascii="Times New Roman" w:hAnsi="Times New Roman" w:cs="Times New Roman"/>
          <w:b/>
          <w:sz w:val="28"/>
          <w:szCs w:val="28"/>
        </w:rPr>
        <w:t xml:space="preserve">груповим </w:t>
      </w:r>
      <w:r w:rsidRPr="00E03DB1">
        <w:rPr>
          <w:rFonts w:ascii="Times New Roman" w:hAnsi="Times New Roman" w:cs="Times New Roman"/>
          <w:sz w:val="28"/>
          <w:szCs w:val="28"/>
        </w:rPr>
        <w:t xml:space="preserve">(кілька зграй вовків, мурашині колонії тощо), а при розгляданні ще більш </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 xml:space="preserve">ібних структур розміщення стає переважно </w:t>
      </w:r>
      <w:r w:rsidRPr="0033028D">
        <w:rPr>
          <w:rFonts w:ascii="Times New Roman" w:hAnsi="Times New Roman" w:cs="Times New Roman"/>
          <w:b/>
          <w:sz w:val="28"/>
          <w:szCs w:val="28"/>
        </w:rPr>
        <w:lastRenderedPageBreak/>
        <w:t>рівномірним</w:t>
      </w:r>
      <w:r w:rsidRPr="00E03DB1">
        <w:rPr>
          <w:rFonts w:ascii="Times New Roman" w:hAnsi="Times New Roman" w:cs="Times New Roman"/>
          <w:sz w:val="28"/>
          <w:szCs w:val="28"/>
        </w:rPr>
        <w:t xml:space="preserve">, що обмежується необхідністю простору для кожної особини (вовки всередині зграї, </w:t>
      </w:r>
      <w:proofErr w:type="gramStart"/>
      <w:r w:rsidRPr="00E03DB1">
        <w:rPr>
          <w:rFonts w:ascii="Times New Roman" w:hAnsi="Times New Roman" w:cs="Times New Roman"/>
          <w:sz w:val="28"/>
          <w:szCs w:val="28"/>
        </w:rPr>
        <w:t>попелиця на листку).</w:t>
      </w:r>
      <w:proofErr w:type="gramEnd"/>
    </w:p>
    <w:p w:rsidR="00232460" w:rsidRPr="00E03DB1" w:rsidRDefault="0033028D"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Ч</w:t>
      </w:r>
      <w:r w:rsidR="00232460" w:rsidRPr="00E03DB1">
        <w:rPr>
          <w:rFonts w:ascii="Times New Roman" w:hAnsi="Times New Roman" w:cs="Times New Roman"/>
          <w:sz w:val="28"/>
          <w:szCs w:val="28"/>
        </w:rPr>
        <w:t xml:space="preserve">исельність є результуючою кількох різноспрямованих процесів, з яких найбільш важливими є </w:t>
      </w:r>
      <w:r w:rsidR="00232460" w:rsidRPr="0033028D">
        <w:rPr>
          <w:rFonts w:ascii="Times New Roman" w:hAnsi="Times New Roman" w:cs="Times New Roman"/>
          <w:b/>
          <w:sz w:val="28"/>
          <w:szCs w:val="28"/>
        </w:rPr>
        <w:t>народжуваність</w:t>
      </w:r>
      <w:r w:rsidR="00232460" w:rsidRPr="00E03DB1">
        <w:rPr>
          <w:rFonts w:ascii="Times New Roman" w:hAnsi="Times New Roman" w:cs="Times New Roman"/>
          <w:sz w:val="28"/>
          <w:szCs w:val="28"/>
        </w:rPr>
        <w:t xml:space="preserve"> та </w:t>
      </w:r>
      <w:r w:rsidR="00232460" w:rsidRPr="0033028D">
        <w:rPr>
          <w:rFonts w:ascii="Times New Roman" w:hAnsi="Times New Roman" w:cs="Times New Roman"/>
          <w:b/>
          <w:sz w:val="28"/>
          <w:szCs w:val="28"/>
        </w:rPr>
        <w:t>смертність</w:t>
      </w:r>
      <w:r w:rsidR="00232460" w:rsidRPr="00E03DB1">
        <w:rPr>
          <w:rFonts w:ascii="Times New Roman" w:hAnsi="Times New Roman" w:cs="Times New Roman"/>
          <w:sz w:val="28"/>
          <w:szCs w:val="28"/>
        </w:rPr>
        <w:t xml:space="preserve">. </w:t>
      </w:r>
      <w:proofErr w:type="gramStart"/>
      <w:r w:rsidR="00232460" w:rsidRPr="00E03DB1">
        <w:rPr>
          <w:rFonts w:ascii="Times New Roman" w:hAnsi="Times New Roman" w:cs="Times New Roman"/>
          <w:sz w:val="28"/>
          <w:szCs w:val="28"/>
        </w:rPr>
        <w:t>Ц</w:t>
      </w:r>
      <w:proofErr w:type="gramEnd"/>
      <w:r w:rsidR="00232460" w:rsidRPr="00E03DB1">
        <w:rPr>
          <w:rFonts w:ascii="Times New Roman" w:hAnsi="Times New Roman" w:cs="Times New Roman"/>
          <w:sz w:val="28"/>
          <w:szCs w:val="28"/>
        </w:rPr>
        <w:t>і процеси, а також деякі інші біологічні особливості організмів складають специфіку їх життєвих циклів, які, в свою чергу, зумовлюють особливості динаміки популяцій.</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roofErr w:type="gramStart"/>
      <w:r w:rsidRPr="00E03DB1">
        <w:rPr>
          <w:rFonts w:ascii="Times New Roman" w:hAnsi="Times New Roman" w:cs="Times New Roman"/>
          <w:b/>
          <w:bCs/>
          <w:sz w:val="28"/>
          <w:szCs w:val="28"/>
        </w:rPr>
        <w:t>Р</w:t>
      </w:r>
      <w:proofErr w:type="gramEnd"/>
      <w:r w:rsidRPr="00E03DB1">
        <w:rPr>
          <w:rFonts w:ascii="Times New Roman" w:hAnsi="Times New Roman" w:cs="Times New Roman"/>
          <w:b/>
          <w:bCs/>
          <w:sz w:val="28"/>
          <w:szCs w:val="28"/>
        </w:rPr>
        <w:t>ічний життєвий цикл</w:t>
      </w:r>
      <w:r w:rsidRPr="00E03DB1">
        <w:rPr>
          <w:rFonts w:ascii="Times New Roman" w:hAnsi="Times New Roman" w:cs="Times New Roman"/>
          <w:sz w:val="28"/>
          <w:szCs w:val="28"/>
        </w:rPr>
        <w:t xml:space="preserve"> звичайно триває близько 12 місяців і особини вже до приходу наступного сезону розмноження гинуть. Тому подібні покоління називають </w:t>
      </w:r>
      <w:proofErr w:type="gramStart"/>
      <w:r w:rsidRPr="00E03DB1">
        <w:rPr>
          <w:rFonts w:ascii="Times New Roman" w:hAnsi="Times New Roman" w:cs="Times New Roman"/>
          <w:sz w:val="28"/>
          <w:szCs w:val="28"/>
        </w:rPr>
        <w:t>такими</w:t>
      </w:r>
      <w:proofErr w:type="gramEnd"/>
      <w:r w:rsidRPr="00E03DB1">
        <w:rPr>
          <w:rFonts w:ascii="Times New Roman" w:hAnsi="Times New Roman" w:cs="Times New Roman"/>
          <w:sz w:val="28"/>
          <w:szCs w:val="28"/>
        </w:rPr>
        <w:t xml:space="preserve">, що не перекриваються. Особини можуть брати участь у розмноженні лише раз,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ісля чого гинуть, або кілька разів, але не більше ніж упродовж року. Прикладами таких життєвих циклів можуть слугувати однорічні трав’янисті рослини (деякі злаки, представники роду Veronica тощо), а також значна кількість переважно </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ібних безхребетних тварин (деякі прямокрилі, метелики, перетинчастокрилі та інші).</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b/>
          <w:bCs/>
          <w:sz w:val="28"/>
          <w:szCs w:val="28"/>
        </w:rPr>
        <w:t>Цикл з багаторазовим розмноженням</w:t>
      </w:r>
      <w:r w:rsidRPr="00E03DB1">
        <w:rPr>
          <w:rFonts w:ascii="Times New Roman" w:hAnsi="Times New Roman" w:cs="Times New Roman"/>
          <w:sz w:val="28"/>
          <w:szCs w:val="28"/>
        </w:rPr>
        <w:t xml:space="preserve"> і перекриванням поколінь властивий організмам з відносно довгою тривалістю життя, але з розмноженням лише в певні сезони року. Прикладами подібних життєвих циклів можуть бути хребетні тварини з сезонним розмноженням, дерева помірної зони тощо.</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До варіантів зазначених вище типів життєвих циклів слід віднести дволітні організми, розмноження яких відбувається на другий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ік їх існування; багатолітні організми з невизначеною тривалістю життя і одноразовим розмноженням, після чого спостерігається їх загибель; організми з безперервним багаторазовим і безперервним одноразовим розмноженнями (останні, як правило, дають за рік </w:t>
      </w:r>
      <w:proofErr w:type="gramStart"/>
      <w:r w:rsidRPr="00E03DB1">
        <w:rPr>
          <w:rFonts w:ascii="Times New Roman" w:hAnsi="Times New Roman" w:cs="Times New Roman"/>
          <w:sz w:val="28"/>
          <w:szCs w:val="28"/>
        </w:rPr>
        <w:t>к</w:t>
      </w:r>
      <w:proofErr w:type="gramEnd"/>
      <w:r w:rsidRPr="00E03DB1">
        <w:rPr>
          <w:rFonts w:ascii="Times New Roman" w:hAnsi="Times New Roman" w:cs="Times New Roman"/>
          <w:sz w:val="28"/>
          <w:szCs w:val="28"/>
        </w:rPr>
        <w:t>ілька генерацій).</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Особливості життєвих циклів, а також екологічні взаємовідносини організмів з довкіллям визначають </w:t>
      </w:r>
      <w:proofErr w:type="gramStart"/>
      <w:r w:rsidRPr="00E03DB1">
        <w:rPr>
          <w:rFonts w:ascii="Times New Roman" w:hAnsi="Times New Roman" w:cs="Times New Roman"/>
          <w:sz w:val="28"/>
          <w:szCs w:val="28"/>
        </w:rPr>
        <w:t>динаміку</w:t>
      </w:r>
      <w:proofErr w:type="gramEnd"/>
      <w:r w:rsidRPr="00E03DB1">
        <w:rPr>
          <w:rFonts w:ascii="Times New Roman" w:hAnsi="Times New Roman" w:cs="Times New Roman"/>
          <w:sz w:val="28"/>
          <w:szCs w:val="28"/>
        </w:rPr>
        <w:t xml:space="preserve"> чисельності популяцій. У певні сезони року вона може значно ві</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 xml:space="preserve">ізнятись, що стосується, в першу чергу, дрібних організмів з високою репродуктивною </w:t>
      </w:r>
      <w:r w:rsidR="00314088">
        <w:rPr>
          <w:rFonts w:ascii="Times New Roman" w:hAnsi="Times New Roman" w:cs="Times New Roman"/>
          <w:sz w:val="28"/>
          <w:szCs w:val="28"/>
          <w:lang w:val="uk-UA"/>
        </w:rPr>
        <w:t>можливістю</w:t>
      </w:r>
      <w:r w:rsidRPr="00E03DB1">
        <w:rPr>
          <w:rFonts w:ascii="Times New Roman" w:hAnsi="Times New Roman" w:cs="Times New Roman"/>
          <w:sz w:val="28"/>
          <w:szCs w:val="28"/>
        </w:rPr>
        <w:t xml:space="preserve">, але й з великою смертністю.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ізка зміна чисельності деяких видів пов’язана з наявністю кількох фаз розвитку, у зв’язку з </w:t>
      </w:r>
      <w:r w:rsidRPr="00E03DB1">
        <w:rPr>
          <w:rFonts w:ascii="Times New Roman" w:hAnsi="Times New Roman" w:cs="Times New Roman"/>
          <w:sz w:val="28"/>
          <w:szCs w:val="28"/>
        </w:rPr>
        <w:lastRenderedPageBreak/>
        <w:t xml:space="preserve">чим аналізувати стан популяцій подібних видів слід лише з урахуванням стану особин, що знаходяться на всіх можливих фазах розвитку.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Багато в чому формування певного життєвого циклу залежить від динаміки народжуваності й смертності організмів. Найбільш класичними є три типи кривих виживаності – </w:t>
      </w:r>
      <w:r w:rsidRPr="00314088">
        <w:rPr>
          <w:rFonts w:ascii="Times New Roman" w:hAnsi="Times New Roman" w:cs="Times New Roman"/>
          <w:b/>
          <w:sz w:val="28"/>
          <w:szCs w:val="28"/>
        </w:rPr>
        <w:t>випукла</w:t>
      </w:r>
      <w:r w:rsidRPr="00E03DB1">
        <w:rPr>
          <w:rFonts w:ascii="Times New Roman" w:hAnsi="Times New Roman" w:cs="Times New Roman"/>
          <w:sz w:val="28"/>
          <w:szCs w:val="28"/>
        </w:rPr>
        <w:t xml:space="preserve">, яка стосується переважно </w:t>
      </w:r>
      <w:r w:rsidRPr="00314088">
        <w:rPr>
          <w:rFonts w:ascii="Times New Roman" w:hAnsi="Times New Roman" w:cs="Times New Roman"/>
          <w:b/>
          <w:sz w:val="28"/>
          <w:szCs w:val="28"/>
        </w:rPr>
        <w:t>К-стратегів</w:t>
      </w:r>
      <w:r w:rsidRPr="00E03DB1">
        <w:rPr>
          <w:rFonts w:ascii="Times New Roman" w:hAnsi="Times New Roman" w:cs="Times New Roman"/>
          <w:sz w:val="28"/>
          <w:szCs w:val="28"/>
        </w:rPr>
        <w:t xml:space="preserve"> (властива відносно низька репродуктивна здатність з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іклуванням про нащадків, що сприяє досить низькому рівню загибелі на перших етапах розвитку організмів); прямолінійна, </w:t>
      </w:r>
      <w:proofErr w:type="gramStart"/>
      <w:r w:rsidRPr="00E03DB1">
        <w:rPr>
          <w:rFonts w:ascii="Times New Roman" w:hAnsi="Times New Roman" w:cs="Times New Roman"/>
          <w:sz w:val="28"/>
          <w:szCs w:val="28"/>
        </w:rPr>
        <w:t>при</w:t>
      </w:r>
      <w:proofErr w:type="gramEnd"/>
      <w:r w:rsidRPr="00E03DB1">
        <w:rPr>
          <w:rFonts w:ascii="Times New Roman" w:hAnsi="Times New Roman" w:cs="Times New Roman"/>
          <w:sz w:val="28"/>
          <w:szCs w:val="28"/>
        </w:rPr>
        <w:t xml:space="preserve"> </w:t>
      </w:r>
      <w:proofErr w:type="gramStart"/>
      <w:r w:rsidRPr="00E03DB1">
        <w:rPr>
          <w:rFonts w:ascii="Times New Roman" w:hAnsi="Times New Roman" w:cs="Times New Roman"/>
          <w:sz w:val="28"/>
          <w:szCs w:val="28"/>
        </w:rPr>
        <w:t>як</w:t>
      </w:r>
      <w:proofErr w:type="gramEnd"/>
      <w:r w:rsidRPr="00E03DB1">
        <w:rPr>
          <w:rFonts w:ascii="Times New Roman" w:hAnsi="Times New Roman" w:cs="Times New Roman"/>
          <w:sz w:val="28"/>
          <w:szCs w:val="28"/>
        </w:rPr>
        <w:t xml:space="preserve">ій імовірність загибелі з віком не змінюється, та </w:t>
      </w:r>
      <w:r w:rsidRPr="00314088">
        <w:rPr>
          <w:rFonts w:ascii="Times New Roman" w:hAnsi="Times New Roman" w:cs="Times New Roman"/>
          <w:b/>
          <w:sz w:val="28"/>
          <w:szCs w:val="28"/>
        </w:rPr>
        <w:t>вгнута</w:t>
      </w:r>
      <w:r w:rsidRPr="00E03DB1">
        <w:rPr>
          <w:rFonts w:ascii="Times New Roman" w:hAnsi="Times New Roman" w:cs="Times New Roman"/>
          <w:sz w:val="28"/>
          <w:szCs w:val="28"/>
        </w:rPr>
        <w:t xml:space="preserve"> – властива </w:t>
      </w:r>
      <w:r w:rsidRPr="00314088">
        <w:rPr>
          <w:rFonts w:ascii="Times New Roman" w:hAnsi="Times New Roman" w:cs="Times New Roman"/>
          <w:b/>
          <w:sz w:val="28"/>
          <w:szCs w:val="28"/>
        </w:rPr>
        <w:t>r-стратегам</w:t>
      </w:r>
      <w:r w:rsidRPr="00E03DB1">
        <w:rPr>
          <w:rFonts w:ascii="Times New Roman" w:hAnsi="Times New Roman" w:cs="Times New Roman"/>
          <w:sz w:val="28"/>
          <w:szCs w:val="28"/>
        </w:rPr>
        <w:t xml:space="preserve">, у яких найбільший відсоток загибелі припадає на перші етапи онтогенезу. Як з’ясовано, у </w:t>
      </w:r>
      <w:proofErr w:type="gramStart"/>
      <w:r w:rsidRPr="00E03DB1">
        <w:rPr>
          <w:rFonts w:ascii="Times New Roman" w:hAnsi="Times New Roman" w:cs="Times New Roman"/>
          <w:sz w:val="28"/>
          <w:szCs w:val="28"/>
        </w:rPr>
        <w:t>чистому</w:t>
      </w:r>
      <w:proofErr w:type="gramEnd"/>
      <w:r w:rsidRPr="00E03DB1">
        <w:rPr>
          <w:rFonts w:ascii="Times New Roman" w:hAnsi="Times New Roman" w:cs="Times New Roman"/>
          <w:sz w:val="28"/>
          <w:szCs w:val="28"/>
        </w:rPr>
        <w:t xml:space="preserve"> вигляді такі криві майже ніколи у природі не трапляються.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При вивченні багатьох унітарних організмів, </w:t>
      </w:r>
      <w:proofErr w:type="gramStart"/>
      <w:r w:rsidRPr="00E03DB1">
        <w:rPr>
          <w:rFonts w:ascii="Times New Roman" w:hAnsi="Times New Roman" w:cs="Times New Roman"/>
          <w:sz w:val="28"/>
          <w:szCs w:val="28"/>
        </w:rPr>
        <w:t>кр</w:t>
      </w:r>
      <w:proofErr w:type="gramEnd"/>
      <w:r w:rsidRPr="00E03DB1">
        <w:rPr>
          <w:rFonts w:ascii="Times New Roman" w:hAnsi="Times New Roman" w:cs="Times New Roman"/>
          <w:sz w:val="28"/>
          <w:szCs w:val="28"/>
        </w:rPr>
        <w:t xml:space="preserve">ім народжуваності й смертності, необхідно враховувати наявність міграційних процесів, які в деяких випадках можуть викликати значно більші зміни у динаміці чисельності, ніж попередні параметри. Популяції багатьох організмів упродовж свого життя можуть здійснювати багаторазові переміщення з одного місця існування до інших з тривалістю міграційних циклів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ід кількох діб до місяців і навіть років. Досить часта розмежованість біотопів, у яких відбувається живлення тварин та їх відпочинок, робить обов’язковим постійне добове пересування </w:t>
      </w:r>
      <w:proofErr w:type="gramStart"/>
      <w:r w:rsidRPr="00E03DB1">
        <w:rPr>
          <w:rFonts w:ascii="Times New Roman" w:hAnsi="Times New Roman" w:cs="Times New Roman"/>
          <w:sz w:val="28"/>
          <w:szCs w:val="28"/>
        </w:rPr>
        <w:t>у</w:t>
      </w:r>
      <w:proofErr w:type="gramEnd"/>
      <w:r w:rsidRPr="00E03DB1">
        <w:rPr>
          <w:rFonts w:ascii="Times New Roman" w:hAnsi="Times New Roman" w:cs="Times New Roman"/>
          <w:sz w:val="28"/>
          <w:szCs w:val="28"/>
        </w:rPr>
        <w:t xml:space="preserve"> межах двох таких суттєво відмінних місць існування.</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Сезонні переселення можуть бути пов’язані зі зміщеннями ресурсів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ідповідно до сезонів року з одних ділянок ареалу до інших. </w:t>
      </w:r>
      <w:r w:rsidRPr="00314088">
        <w:rPr>
          <w:rFonts w:ascii="Times New Roman" w:hAnsi="Times New Roman" w:cs="Times New Roman"/>
          <w:i/>
          <w:sz w:val="28"/>
          <w:szCs w:val="28"/>
        </w:rPr>
        <w:t>Зокрема, вертикальні міграції копитних у горах пов’язані з пишним розвитком трав’янистої</w:t>
      </w:r>
      <w:r w:rsidRPr="00E03DB1">
        <w:rPr>
          <w:rFonts w:ascii="Times New Roman" w:hAnsi="Times New Roman" w:cs="Times New Roman"/>
          <w:sz w:val="28"/>
          <w:szCs w:val="28"/>
        </w:rPr>
        <w:t xml:space="preserve"> </w:t>
      </w:r>
      <w:r w:rsidRPr="00314088">
        <w:rPr>
          <w:rFonts w:ascii="Times New Roman" w:hAnsi="Times New Roman" w:cs="Times New Roman"/>
          <w:i/>
          <w:sz w:val="28"/>
          <w:szCs w:val="28"/>
        </w:rPr>
        <w:t xml:space="preserve">рослинності </w:t>
      </w:r>
      <w:proofErr w:type="gramStart"/>
      <w:r w:rsidRPr="00314088">
        <w:rPr>
          <w:rFonts w:ascii="Times New Roman" w:hAnsi="Times New Roman" w:cs="Times New Roman"/>
          <w:i/>
          <w:sz w:val="28"/>
          <w:szCs w:val="28"/>
        </w:rPr>
        <w:t>вл</w:t>
      </w:r>
      <w:proofErr w:type="gramEnd"/>
      <w:r w:rsidRPr="00314088">
        <w:rPr>
          <w:rFonts w:ascii="Times New Roman" w:hAnsi="Times New Roman" w:cs="Times New Roman"/>
          <w:i/>
          <w:sz w:val="28"/>
          <w:szCs w:val="28"/>
        </w:rPr>
        <w:t>ітку на високогір’ях та більш м’яким кліматом взимку у долинах</w:t>
      </w:r>
      <w:r w:rsidRPr="00E03DB1">
        <w:rPr>
          <w:rFonts w:ascii="Times New Roman" w:hAnsi="Times New Roman" w:cs="Times New Roman"/>
          <w:sz w:val="28"/>
          <w:szCs w:val="28"/>
        </w:rPr>
        <w:t>.</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Найбільш цікавими є міграції на значні відстані. Змі</w:t>
      </w:r>
      <w:proofErr w:type="gramStart"/>
      <w:r w:rsidRPr="00E03DB1">
        <w:rPr>
          <w:rFonts w:ascii="Times New Roman" w:hAnsi="Times New Roman" w:cs="Times New Roman"/>
          <w:sz w:val="28"/>
          <w:szCs w:val="28"/>
        </w:rPr>
        <w:t>ст</w:t>
      </w:r>
      <w:proofErr w:type="gramEnd"/>
      <w:r w:rsidRPr="00E03DB1">
        <w:rPr>
          <w:rFonts w:ascii="Times New Roman" w:hAnsi="Times New Roman" w:cs="Times New Roman"/>
          <w:sz w:val="28"/>
          <w:szCs w:val="28"/>
        </w:rPr>
        <w:t xml:space="preserve"> їх полягає переважно у переміщенні особин з одної віддаленої області до іншої, у кожній з яких є надлишок їжі, але лише упродовж певного сезону. Оскільки в інший час умови для існування на тій же території стають вкрай неприйнятними, то </w:t>
      </w:r>
      <w:proofErr w:type="gramStart"/>
      <w:r w:rsidRPr="00E03DB1">
        <w:rPr>
          <w:rFonts w:ascii="Times New Roman" w:hAnsi="Times New Roman" w:cs="Times New Roman"/>
          <w:sz w:val="28"/>
          <w:szCs w:val="28"/>
        </w:rPr>
        <w:t>осіле</w:t>
      </w:r>
      <w:proofErr w:type="gramEnd"/>
      <w:r w:rsidRPr="00E03DB1">
        <w:rPr>
          <w:rFonts w:ascii="Times New Roman" w:hAnsi="Times New Roman" w:cs="Times New Roman"/>
          <w:sz w:val="28"/>
          <w:szCs w:val="28"/>
        </w:rPr>
        <w:t xml:space="preserve"> перебування популяцій такої ж чисельності в межах лише однієї території стає майже неможливим. Відповідні втрати як популяції в цілому через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ідвищену загибель під час міграцій, </w:t>
      </w:r>
      <w:r w:rsidRPr="00E03DB1">
        <w:rPr>
          <w:rFonts w:ascii="Times New Roman" w:hAnsi="Times New Roman" w:cs="Times New Roman"/>
          <w:sz w:val="28"/>
          <w:szCs w:val="28"/>
        </w:rPr>
        <w:lastRenderedPageBreak/>
        <w:t xml:space="preserve">так і окремих особин через їх виснаження компенсується наявністю значної кількості “вільних” ресурсів. </w:t>
      </w:r>
    </w:p>
    <w:p w:rsidR="00232460" w:rsidRPr="00314088"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b/>
          <w:iCs/>
          <w:sz w:val="28"/>
          <w:szCs w:val="28"/>
        </w:rPr>
      </w:pPr>
      <w:r w:rsidRPr="00314088">
        <w:rPr>
          <w:rFonts w:ascii="Times New Roman" w:hAnsi="Times New Roman" w:cs="Times New Roman"/>
          <w:b/>
          <w:iCs/>
          <w:sz w:val="28"/>
          <w:szCs w:val="28"/>
        </w:rPr>
        <w:t xml:space="preserve">Вікова та статева структура популяції майже завжди знаходиться </w:t>
      </w:r>
      <w:proofErr w:type="gramStart"/>
      <w:r w:rsidRPr="00314088">
        <w:rPr>
          <w:rFonts w:ascii="Times New Roman" w:hAnsi="Times New Roman" w:cs="Times New Roman"/>
          <w:b/>
          <w:iCs/>
          <w:sz w:val="28"/>
          <w:szCs w:val="28"/>
        </w:rPr>
        <w:t>у</w:t>
      </w:r>
      <w:proofErr w:type="gramEnd"/>
      <w:r w:rsidRPr="00314088">
        <w:rPr>
          <w:rFonts w:ascii="Times New Roman" w:hAnsi="Times New Roman" w:cs="Times New Roman"/>
          <w:b/>
          <w:iCs/>
          <w:sz w:val="28"/>
          <w:szCs w:val="28"/>
        </w:rPr>
        <w:t xml:space="preserve"> динаміці і є унікальною.</w:t>
      </w:r>
    </w:p>
    <w:p w:rsidR="008A53DF" w:rsidRDefault="008A53DF"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b/>
          <w:sz w:val="28"/>
          <w:szCs w:val="28"/>
          <w:lang w:val="uk-UA"/>
        </w:rPr>
      </w:pPr>
    </w:p>
    <w:p w:rsidR="008A53DF" w:rsidRDefault="008A53DF" w:rsidP="008A53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center"/>
        <w:rPr>
          <w:rFonts w:ascii="Times New Roman" w:hAnsi="Times New Roman" w:cs="Times New Roman"/>
          <w:b/>
          <w:sz w:val="28"/>
          <w:szCs w:val="28"/>
          <w:lang w:val="uk-UA"/>
        </w:rPr>
      </w:pPr>
      <w:bookmarkStart w:id="0" w:name="_GoBack"/>
      <w:r>
        <w:rPr>
          <w:rFonts w:ascii="Times New Roman" w:hAnsi="Times New Roman" w:cs="Times New Roman"/>
          <w:b/>
          <w:sz w:val="28"/>
          <w:szCs w:val="28"/>
          <w:lang w:val="uk-UA"/>
        </w:rPr>
        <w:t>Для самостійного вивчення.</w:t>
      </w:r>
    </w:p>
    <w:bookmarkEnd w:id="0"/>
    <w:p w:rsidR="008A53DF" w:rsidRDefault="008A53DF"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b/>
          <w:sz w:val="28"/>
          <w:szCs w:val="28"/>
          <w:lang w:val="uk-UA"/>
        </w:rPr>
      </w:pP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314088">
        <w:rPr>
          <w:rFonts w:ascii="Times New Roman" w:hAnsi="Times New Roman" w:cs="Times New Roman"/>
          <w:b/>
          <w:sz w:val="28"/>
          <w:szCs w:val="28"/>
        </w:rPr>
        <w:t>Вікова структура</w:t>
      </w:r>
      <w:r w:rsidRPr="00E03DB1">
        <w:rPr>
          <w:rFonts w:ascii="Times New Roman" w:hAnsi="Times New Roman" w:cs="Times New Roman"/>
          <w:sz w:val="28"/>
          <w:szCs w:val="28"/>
        </w:rPr>
        <w:t xml:space="preserve"> популяцій визначається спі</w:t>
      </w:r>
      <w:proofErr w:type="gramStart"/>
      <w:r w:rsidRPr="00E03DB1">
        <w:rPr>
          <w:rFonts w:ascii="Times New Roman" w:hAnsi="Times New Roman" w:cs="Times New Roman"/>
          <w:sz w:val="28"/>
          <w:szCs w:val="28"/>
        </w:rPr>
        <w:t>вв</w:t>
      </w:r>
      <w:proofErr w:type="gramEnd"/>
      <w:r w:rsidRPr="00E03DB1">
        <w:rPr>
          <w:rFonts w:ascii="Times New Roman" w:hAnsi="Times New Roman" w:cs="Times New Roman"/>
          <w:sz w:val="28"/>
          <w:szCs w:val="28"/>
        </w:rPr>
        <w:t xml:space="preserve">ідношенням різних вікових груп організмів, що залежить від особливостей життєвого циклу певного виду та певних умов існування. </w:t>
      </w:r>
      <w:proofErr w:type="gramStart"/>
      <w:r w:rsidRPr="00E03DB1">
        <w:rPr>
          <w:rFonts w:ascii="Times New Roman" w:hAnsi="Times New Roman" w:cs="Times New Roman"/>
          <w:sz w:val="28"/>
          <w:szCs w:val="28"/>
        </w:rPr>
        <w:t>Кр</w:t>
      </w:r>
      <w:proofErr w:type="gramEnd"/>
      <w:r w:rsidRPr="00E03DB1">
        <w:rPr>
          <w:rFonts w:ascii="Times New Roman" w:hAnsi="Times New Roman" w:cs="Times New Roman"/>
          <w:sz w:val="28"/>
          <w:szCs w:val="28"/>
        </w:rPr>
        <w:t xml:space="preserve">ім календарного віку (час існування певних організмів), велике значення для популяції має біологічний вік, який свідчить про стадії онтогенезу, на яких перебувають ті або інші групи особин. Віковий склад популяції характеризує її певні властивості, які відображають онтогенетичний стан останньої як цілісної системи. Вікова структура популяції може </w:t>
      </w:r>
      <w:proofErr w:type="gramStart"/>
      <w:r w:rsidRPr="00E03DB1">
        <w:rPr>
          <w:rFonts w:ascii="Times New Roman" w:hAnsi="Times New Roman" w:cs="Times New Roman"/>
          <w:sz w:val="28"/>
          <w:szCs w:val="28"/>
        </w:rPr>
        <w:t>св</w:t>
      </w:r>
      <w:proofErr w:type="gramEnd"/>
      <w:r w:rsidRPr="00E03DB1">
        <w:rPr>
          <w:rFonts w:ascii="Times New Roman" w:hAnsi="Times New Roman" w:cs="Times New Roman"/>
          <w:sz w:val="28"/>
          <w:szCs w:val="28"/>
        </w:rPr>
        <w:t>ідчити про її репродуктивні властивості, здатність до захоплення простору, процеси саморегулювання тощо.</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Найбільш проста вікова структура популяції, коли остання складається лише з особин майже одного віку, властива деяким однорічним рослинам і тваринам. </w:t>
      </w:r>
      <w:r w:rsidRPr="00314088">
        <w:rPr>
          <w:rFonts w:ascii="Times New Roman" w:hAnsi="Times New Roman" w:cs="Times New Roman"/>
          <w:i/>
          <w:sz w:val="28"/>
          <w:szCs w:val="28"/>
        </w:rPr>
        <w:t>Наочним прикладом її можуть бути штучні популяції в агроценозах, у яких вирощують однорічні культури (кукурудза, горох, соняшник тощо)</w:t>
      </w:r>
      <w:r w:rsidRPr="00E03DB1">
        <w:rPr>
          <w:rFonts w:ascii="Times New Roman" w:hAnsi="Times New Roman" w:cs="Times New Roman"/>
          <w:sz w:val="28"/>
          <w:szCs w:val="28"/>
        </w:rPr>
        <w:t xml:space="preserve">. У природних же екосистемах навіть у цьому випадку межі календарного віку двох суміжних вікових етапів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середині популяції певною мірою можуть перекриватися за рахунок індивідуальної мінливості в особливостях розгортання їх онтогенетичних змін. </w:t>
      </w:r>
    </w:p>
    <w:p w:rsidR="00232460" w:rsidRPr="00314088" w:rsidRDefault="00232460" w:rsidP="00314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314088">
        <w:rPr>
          <w:rFonts w:ascii="Times New Roman" w:hAnsi="Times New Roman" w:cs="Times New Roman"/>
          <w:i/>
          <w:sz w:val="28"/>
          <w:szCs w:val="28"/>
        </w:rPr>
        <w:t xml:space="preserve">Так, навесні у багатьох гризунів, яким властивий однорічний цикл (велика </w:t>
      </w:r>
      <w:proofErr w:type="gramStart"/>
      <w:r w:rsidRPr="00314088">
        <w:rPr>
          <w:rFonts w:ascii="Times New Roman" w:hAnsi="Times New Roman" w:cs="Times New Roman"/>
          <w:i/>
          <w:sz w:val="28"/>
          <w:szCs w:val="28"/>
        </w:rPr>
        <w:t>п</w:t>
      </w:r>
      <w:proofErr w:type="gramEnd"/>
      <w:r w:rsidRPr="00314088">
        <w:rPr>
          <w:rFonts w:ascii="Times New Roman" w:hAnsi="Times New Roman" w:cs="Times New Roman"/>
          <w:i/>
          <w:sz w:val="28"/>
          <w:szCs w:val="28"/>
        </w:rPr>
        <w:t xml:space="preserve">іщанка – Rhombomys opimus Licht. та інші), особини, що перезимували, дають два приплоди, а у деяких випадках і третій. До того ж, окремі самиці першого приплоду поточного року також можуть брати участь в останньому розмноженні. </w:t>
      </w:r>
      <w:proofErr w:type="gramStart"/>
      <w:r w:rsidRPr="00314088">
        <w:rPr>
          <w:rFonts w:ascii="Times New Roman" w:hAnsi="Times New Roman" w:cs="Times New Roman"/>
          <w:i/>
          <w:sz w:val="28"/>
          <w:szCs w:val="28"/>
        </w:rPr>
        <w:t>П</w:t>
      </w:r>
      <w:proofErr w:type="gramEnd"/>
      <w:r w:rsidRPr="00314088">
        <w:rPr>
          <w:rFonts w:ascii="Times New Roman" w:hAnsi="Times New Roman" w:cs="Times New Roman"/>
          <w:i/>
          <w:sz w:val="28"/>
          <w:szCs w:val="28"/>
        </w:rPr>
        <w:t>ісля цього дорослі тварини гинуть і на наступну весну залишаються лише особини попереднього року народження – популяція знов набуває простої вікової будови.</w:t>
      </w:r>
    </w:p>
    <w:p w:rsidR="00314088" w:rsidRDefault="00314088"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314088">
        <w:rPr>
          <w:rFonts w:ascii="Times New Roman" w:hAnsi="Times New Roman" w:cs="Times New Roman"/>
          <w:sz w:val="28"/>
          <w:szCs w:val="28"/>
          <w:lang w:val="uk-UA"/>
        </w:rPr>
        <w:t xml:space="preserve">Таким чином, відносно гомогенні, на перший погляд, популяції складаються з кількох когорт (послідовні виводки однієї когорти батьків) і навіть генерацій </w:t>
      </w:r>
      <w:r w:rsidRPr="00314088">
        <w:rPr>
          <w:rFonts w:ascii="Times New Roman" w:hAnsi="Times New Roman" w:cs="Times New Roman"/>
          <w:sz w:val="28"/>
          <w:szCs w:val="28"/>
          <w:lang w:val="uk-UA"/>
        </w:rPr>
        <w:lastRenderedPageBreak/>
        <w:t xml:space="preserve">(поколінь). </w:t>
      </w:r>
      <w:r w:rsidRPr="00E03DB1">
        <w:rPr>
          <w:rFonts w:ascii="Times New Roman" w:hAnsi="Times New Roman" w:cs="Times New Roman"/>
          <w:sz w:val="28"/>
          <w:szCs w:val="28"/>
        </w:rPr>
        <w:t xml:space="preserve">Було з’ясовано, що сезонні вікові когорти можуть мати для популяції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ізне значення. </w:t>
      </w:r>
    </w:p>
    <w:p w:rsidR="00232460" w:rsidRPr="00314088" w:rsidRDefault="00232460" w:rsidP="00314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314088">
        <w:rPr>
          <w:rFonts w:ascii="Times New Roman" w:hAnsi="Times New Roman" w:cs="Times New Roman"/>
          <w:i/>
          <w:sz w:val="28"/>
          <w:szCs w:val="28"/>
        </w:rPr>
        <w:t xml:space="preserve">Тварини весняної та раньолітньої когорт відзначаються </w:t>
      </w:r>
      <w:proofErr w:type="gramStart"/>
      <w:r w:rsidRPr="00314088">
        <w:rPr>
          <w:rFonts w:ascii="Times New Roman" w:hAnsi="Times New Roman" w:cs="Times New Roman"/>
          <w:i/>
          <w:sz w:val="28"/>
          <w:szCs w:val="28"/>
        </w:rPr>
        <w:t>п</w:t>
      </w:r>
      <w:proofErr w:type="gramEnd"/>
      <w:r w:rsidRPr="00314088">
        <w:rPr>
          <w:rFonts w:ascii="Times New Roman" w:hAnsi="Times New Roman" w:cs="Times New Roman"/>
          <w:i/>
          <w:sz w:val="28"/>
          <w:szCs w:val="28"/>
        </w:rPr>
        <w:t xml:space="preserve">ідвищеним рівнем метаболізму і, як наслідок, незначною тривалістю життя – переважна більшість їх не доживає до наступної весни. </w:t>
      </w:r>
      <w:proofErr w:type="gramStart"/>
      <w:r w:rsidRPr="00314088">
        <w:rPr>
          <w:rFonts w:ascii="Times New Roman" w:hAnsi="Times New Roman" w:cs="Times New Roman"/>
          <w:i/>
          <w:sz w:val="28"/>
          <w:szCs w:val="28"/>
        </w:rPr>
        <w:t>П</w:t>
      </w:r>
      <w:proofErr w:type="gramEnd"/>
      <w:r w:rsidRPr="00314088">
        <w:rPr>
          <w:rFonts w:ascii="Times New Roman" w:hAnsi="Times New Roman" w:cs="Times New Roman"/>
          <w:i/>
          <w:sz w:val="28"/>
          <w:szCs w:val="28"/>
        </w:rPr>
        <w:t xml:space="preserve">ізньолітні та осінні когорти мають протилежні властивості, тобто повільний ріст, але триваліше життя. До цього слід додати, що природні популяції можуть складатися водночас з особин кількох </w:t>
      </w:r>
      <w:proofErr w:type="gramStart"/>
      <w:r w:rsidRPr="00314088">
        <w:rPr>
          <w:rFonts w:ascii="Times New Roman" w:hAnsi="Times New Roman" w:cs="Times New Roman"/>
          <w:i/>
          <w:sz w:val="28"/>
          <w:szCs w:val="28"/>
        </w:rPr>
        <w:t>посл</w:t>
      </w:r>
      <w:proofErr w:type="gramEnd"/>
      <w:r w:rsidRPr="00314088">
        <w:rPr>
          <w:rFonts w:ascii="Times New Roman" w:hAnsi="Times New Roman" w:cs="Times New Roman"/>
          <w:i/>
          <w:sz w:val="28"/>
          <w:szCs w:val="28"/>
        </w:rPr>
        <w:t xml:space="preserve">ідовних років народження.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Значно ускладнюється вікова структура популяції у тих тварин, у яких особини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ізняться не лише календарним, а й біологічним віком. Для популяцій бісексуальних видів, </w:t>
      </w:r>
      <w:proofErr w:type="gramStart"/>
      <w:r w:rsidRPr="00E03DB1">
        <w:rPr>
          <w:rFonts w:ascii="Times New Roman" w:hAnsi="Times New Roman" w:cs="Times New Roman"/>
          <w:sz w:val="28"/>
          <w:szCs w:val="28"/>
        </w:rPr>
        <w:t>кр</w:t>
      </w:r>
      <w:proofErr w:type="gramEnd"/>
      <w:r w:rsidRPr="00E03DB1">
        <w:rPr>
          <w:rFonts w:ascii="Times New Roman" w:hAnsi="Times New Roman" w:cs="Times New Roman"/>
          <w:sz w:val="28"/>
          <w:szCs w:val="28"/>
        </w:rPr>
        <w:t xml:space="preserve">ім співвідношення окремих вікових груп, велике значення може мати ще й статева структура. Наявність </w:t>
      </w:r>
      <w:proofErr w:type="gramStart"/>
      <w:r w:rsidRPr="00E03DB1">
        <w:rPr>
          <w:rFonts w:ascii="Times New Roman" w:hAnsi="Times New Roman" w:cs="Times New Roman"/>
          <w:sz w:val="28"/>
          <w:szCs w:val="28"/>
        </w:rPr>
        <w:t>стат</w:t>
      </w:r>
      <w:proofErr w:type="gramEnd"/>
      <w:r w:rsidRPr="00E03DB1">
        <w:rPr>
          <w:rFonts w:ascii="Times New Roman" w:hAnsi="Times New Roman" w:cs="Times New Roman"/>
          <w:sz w:val="28"/>
          <w:szCs w:val="28"/>
        </w:rPr>
        <w:t>і, тобто розвиток всередині виду двох різних типів особин, здатних до схрещування, є загальною рисою майже усіх еукаріотичних організмів. Проблема формування статей пов’язана з анізогамією (різні розміри статевих клітин) і найбільш докладно простежується у форм з оогамією (формування нерухливої яйцеклітини і дрібних рухливих сперматозоїдів).</w:t>
      </w:r>
    </w:p>
    <w:p w:rsidR="00232460" w:rsidRPr="00314088" w:rsidRDefault="00232460" w:rsidP="00314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314088">
        <w:rPr>
          <w:rFonts w:ascii="Times New Roman" w:hAnsi="Times New Roman" w:cs="Times New Roman"/>
          <w:i/>
          <w:sz w:val="28"/>
          <w:szCs w:val="28"/>
        </w:rPr>
        <w:t>В окремостатевих організмів далеко не завжди всі наявні організми беруть участь у розмноженні – відомий приклад, коли у морських слонів 4% самці</w:t>
      </w:r>
      <w:proofErr w:type="gramStart"/>
      <w:r w:rsidRPr="00314088">
        <w:rPr>
          <w:rFonts w:ascii="Times New Roman" w:hAnsi="Times New Roman" w:cs="Times New Roman"/>
          <w:i/>
          <w:sz w:val="28"/>
          <w:szCs w:val="28"/>
        </w:rPr>
        <w:t>в</w:t>
      </w:r>
      <w:proofErr w:type="gramEnd"/>
      <w:r w:rsidRPr="00314088">
        <w:rPr>
          <w:rFonts w:ascii="Times New Roman" w:hAnsi="Times New Roman" w:cs="Times New Roman"/>
          <w:i/>
          <w:sz w:val="28"/>
          <w:szCs w:val="28"/>
        </w:rPr>
        <w:t xml:space="preserve"> запліднювали 88% самиць. Отже, деякі самці за своє життя не отримують навіть можливості реалізувати </w:t>
      </w:r>
      <w:proofErr w:type="gramStart"/>
      <w:r w:rsidRPr="00314088">
        <w:rPr>
          <w:rFonts w:ascii="Times New Roman" w:hAnsi="Times New Roman" w:cs="Times New Roman"/>
          <w:i/>
          <w:sz w:val="28"/>
          <w:szCs w:val="28"/>
        </w:rPr>
        <w:t>св</w:t>
      </w:r>
      <w:proofErr w:type="gramEnd"/>
      <w:r w:rsidRPr="00314088">
        <w:rPr>
          <w:rFonts w:ascii="Times New Roman" w:hAnsi="Times New Roman" w:cs="Times New Roman"/>
          <w:i/>
          <w:sz w:val="28"/>
          <w:szCs w:val="28"/>
        </w:rPr>
        <w:t xml:space="preserve">ій репродуктивний потенціал, хоча вживають ресурси популяції так само, як і інші, більш спритні тварини. Вважається, що наявність окремостатевих особин необхідна для забезпечення нових комбінацій генів і </w:t>
      </w:r>
      <w:proofErr w:type="gramStart"/>
      <w:r w:rsidRPr="00314088">
        <w:rPr>
          <w:rFonts w:ascii="Times New Roman" w:hAnsi="Times New Roman" w:cs="Times New Roman"/>
          <w:i/>
          <w:sz w:val="28"/>
          <w:szCs w:val="28"/>
        </w:rPr>
        <w:t>в</w:t>
      </w:r>
      <w:proofErr w:type="gramEnd"/>
      <w:r w:rsidRPr="00314088">
        <w:rPr>
          <w:rFonts w:ascii="Times New Roman" w:hAnsi="Times New Roman" w:cs="Times New Roman"/>
          <w:i/>
          <w:sz w:val="28"/>
          <w:szCs w:val="28"/>
        </w:rPr>
        <w:t>ідповідного підтримання різнорідності в популяції.</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Спі</w:t>
      </w:r>
      <w:proofErr w:type="gramStart"/>
      <w:r w:rsidRPr="00E03DB1">
        <w:rPr>
          <w:rFonts w:ascii="Times New Roman" w:hAnsi="Times New Roman" w:cs="Times New Roman"/>
          <w:sz w:val="28"/>
          <w:szCs w:val="28"/>
        </w:rPr>
        <w:t>вв</w:t>
      </w:r>
      <w:proofErr w:type="gramEnd"/>
      <w:r w:rsidRPr="00E03DB1">
        <w:rPr>
          <w:rFonts w:ascii="Times New Roman" w:hAnsi="Times New Roman" w:cs="Times New Roman"/>
          <w:sz w:val="28"/>
          <w:szCs w:val="28"/>
        </w:rPr>
        <w:t xml:space="preserve">ідношення статей має значення для реалізації репродуктивного потенціалу та саморегуляції (самопідтримання) популяції. Крім цього, фізіологічні та екологічні відмінності самців та самиць сприяють деякому зменшенню внутрішньопопуляційної конкуренції через відмінності в їх потребах. </w:t>
      </w:r>
    </w:p>
    <w:p w:rsidR="00232460" w:rsidRPr="00314088" w:rsidRDefault="00232460" w:rsidP="00314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851"/>
        <w:jc w:val="both"/>
        <w:rPr>
          <w:rFonts w:ascii="Times New Roman" w:hAnsi="Times New Roman" w:cs="Times New Roman"/>
          <w:i/>
          <w:sz w:val="28"/>
          <w:szCs w:val="28"/>
        </w:rPr>
      </w:pPr>
      <w:r w:rsidRPr="00314088">
        <w:rPr>
          <w:rFonts w:ascii="Times New Roman" w:hAnsi="Times New Roman" w:cs="Times New Roman"/>
          <w:i/>
          <w:sz w:val="28"/>
          <w:szCs w:val="28"/>
        </w:rPr>
        <w:t xml:space="preserve">Найбільш чітко статева структура простежується у членистоногих та хребетних тварин, яким притаманні не </w:t>
      </w:r>
      <w:proofErr w:type="gramStart"/>
      <w:r w:rsidRPr="00314088">
        <w:rPr>
          <w:rFonts w:ascii="Times New Roman" w:hAnsi="Times New Roman" w:cs="Times New Roman"/>
          <w:i/>
          <w:sz w:val="28"/>
          <w:szCs w:val="28"/>
        </w:rPr>
        <w:t>лише к</w:t>
      </w:r>
      <w:proofErr w:type="gramEnd"/>
      <w:r w:rsidRPr="00314088">
        <w:rPr>
          <w:rFonts w:ascii="Times New Roman" w:hAnsi="Times New Roman" w:cs="Times New Roman"/>
          <w:i/>
          <w:sz w:val="28"/>
          <w:szCs w:val="28"/>
        </w:rPr>
        <w:t>ількісні відмінності між статями, а й формування певної просторово-функціональної структури популяції. Відповідна динаміка багато в чому пов’язана з віковою структурою, у зв’язку з чим розрізняють первинне, вторинне й третинне спі</w:t>
      </w:r>
      <w:proofErr w:type="gramStart"/>
      <w:r w:rsidRPr="00314088">
        <w:rPr>
          <w:rFonts w:ascii="Times New Roman" w:hAnsi="Times New Roman" w:cs="Times New Roman"/>
          <w:i/>
          <w:sz w:val="28"/>
          <w:szCs w:val="28"/>
        </w:rPr>
        <w:t>вв</w:t>
      </w:r>
      <w:proofErr w:type="gramEnd"/>
      <w:r w:rsidRPr="00314088">
        <w:rPr>
          <w:rFonts w:ascii="Times New Roman" w:hAnsi="Times New Roman" w:cs="Times New Roman"/>
          <w:i/>
          <w:sz w:val="28"/>
          <w:szCs w:val="28"/>
        </w:rPr>
        <w:t>ідношення статей.</w:t>
      </w:r>
    </w:p>
    <w:p w:rsidR="00314088" w:rsidRDefault="00314088"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lang w:val="uk-UA"/>
        </w:rPr>
      </w:pP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314088">
        <w:rPr>
          <w:rFonts w:ascii="Times New Roman" w:hAnsi="Times New Roman" w:cs="Times New Roman"/>
          <w:b/>
          <w:sz w:val="28"/>
          <w:szCs w:val="28"/>
        </w:rPr>
        <w:t xml:space="preserve">Первинне </w:t>
      </w:r>
      <w:r w:rsidRPr="00E03DB1">
        <w:rPr>
          <w:rFonts w:ascii="Times New Roman" w:hAnsi="Times New Roman" w:cs="Times New Roman"/>
          <w:sz w:val="28"/>
          <w:szCs w:val="28"/>
        </w:rPr>
        <w:t>спі</w:t>
      </w:r>
      <w:proofErr w:type="gramStart"/>
      <w:r w:rsidRPr="00E03DB1">
        <w:rPr>
          <w:rFonts w:ascii="Times New Roman" w:hAnsi="Times New Roman" w:cs="Times New Roman"/>
          <w:sz w:val="28"/>
          <w:szCs w:val="28"/>
        </w:rPr>
        <w:t>вв</w:t>
      </w:r>
      <w:proofErr w:type="gramEnd"/>
      <w:r w:rsidRPr="00E03DB1">
        <w:rPr>
          <w:rFonts w:ascii="Times New Roman" w:hAnsi="Times New Roman" w:cs="Times New Roman"/>
          <w:sz w:val="28"/>
          <w:szCs w:val="28"/>
        </w:rPr>
        <w:t xml:space="preserve">ідношення визначається суто генетичними механізмами, що спираються на різноякісність статевих хромосом (XY та ХХ). Цей механізм створює передумови для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івного співвідношення статей у нащадків, яке й приймається за </w:t>
      </w:r>
      <w:r w:rsidRPr="00E03DB1">
        <w:rPr>
          <w:rFonts w:ascii="Times New Roman" w:hAnsi="Times New Roman" w:cs="Times New Roman"/>
          <w:sz w:val="28"/>
          <w:szCs w:val="28"/>
        </w:rPr>
        <w:lastRenderedPageBreak/>
        <w:t xml:space="preserve">первинне. Але навіть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 час запліднення первинне співвідношення статей може порушуватись через неоднакову здатність сперматозоїдів до запліднення або через вибірність яйцеклітин. До цього слід додати вплив середовища, що також може позначитись на імплантації певних зигот або на інших шляхах визначення </w:t>
      </w:r>
      <w:proofErr w:type="gramStart"/>
      <w:r w:rsidRPr="00E03DB1">
        <w:rPr>
          <w:rFonts w:ascii="Times New Roman" w:hAnsi="Times New Roman" w:cs="Times New Roman"/>
          <w:sz w:val="28"/>
          <w:szCs w:val="28"/>
        </w:rPr>
        <w:t>стат</w:t>
      </w:r>
      <w:proofErr w:type="gramEnd"/>
      <w:r w:rsidRPr="00E03DB1">
        <w:rPr>
          <w:rFonts w:ascii="Times New Roman" w:hAnsi="Times New Roman" w:cs="Times New Roman"/>
          <w:sz w:val="28"/>
          <w:szCs w:val="28"/>
        </w:rPr>
        <w:t xml:space="preserve">і майбутньої особини.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314088">
        <w:rPr>
          <w:rFonts w:ascii="Times New Roman" w:hAnsi="Times New Roman" w:cs="Times New Roman"/>
          <w:b/>
          <w:sz w:val="28"/>
          <w:szCs w:val="28"/>
        </w:rPr>
        <w:t>Вторинне</w:t>
      </w:r>
      <w:r w:rsidRPr="00E03DB1">
        <w:rPr>
          <w:rFonts w:ascii="Times New Roman" w:hAnsi="Times New Roman" w:cs="Times New Roman"/>
          <w:sz w:val="28"/>
          <w:szCs w:val="28"/>
        </w:rPr>
        <w:t xml:space="preserve"> спі</w:t>
      </w:r>
      <w:proofErr w:type="gramStart"/>
      <w:r w:rsidRPr="00E03DB1">
        <w:rPr>
          <w:rFonts w:ascii="Times New Roman" w:hAnsi="Times New Roman" w:cs="Times New Roman"/>
          <w:sz w:val="28"/>
          <w:szCs w:val="28"/>
        </w:rPr>
        <w:t>вв</w:t>
      </w:r>
      <w:proofErr w:type="gramEnd"/>
      <w:r w:rsidRPr="00E03DB1">
        <w:rPr>
          <w:rFonts w:ascii="Times New Roman" w:hAnsi="Times New Roman" w:cs="Times New Roman"/>
          <w:sz w:val="28"/>
          <w:szCs w:val="28"/>
        </w:rPr>
        <w:t>ідношення – кількість самців та самиць серед новонароджених особин. Воно може значно ві</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ізнятись від первинного через неоднаковий рівень загибелі плодів різної статі.</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314088">
        <w:rPr>
          <w:rFonts w:ascii="Times New Roman" w:hAnsi="Times New Roman" w:cs="Times New Roman"/>
          <w:b/>
          <w:sz w:val="28"/>
          <w:szCs w:val="28"/>
        </w:rPr>
        <w:t>Третинне</w:t>
      </w:r>
      <w:r w:rsidRPr="00E03DB1">
        <w:rPr>
          <w:rFonts w:ascii="Times New Roman" w:hAnsi="Times New Roman" w:cs="Times New Roman"/>
          <w:sz w:val="28"/>
          <w:szCs w:val="28"/>
        </w:rPr>
        <w:t xml:space="preserve"> спі</w:t>
      </w:r>
      <w:proofErr w:type="gramStart"/>
      <w:r w:rsidRPr="00E03DB1">
        <w:rPr>
          <w:rFonts w:ascii="Times New Roman" w:hAnsi="Times New Roman" w:cs="Times New Roman"/>
          <w:sz w:val="28"/>
          <w:szCs w:val="28"/>
        </w:rPr>
        <w:t>вв</w:t>
      </w:r>
      <w:proofErr w:type="gramEnd"/>
      <w:r w:rsidRPr="00E03DB1">
        <w:rPr>
          <w:rFonts w:ascii="Times New Roman" w:hAnsi="Times New Roman" w:cs="Times New Roman"/>
          <w:sz w:val="28"/>
          <w:szCs w:val="28"/>
        </w:rPr>
        <w:t xml:space="preserve">ідношення статей властиве дорослим (що розмножуються) тваринам і утворюється внаслідок диференційованої загибелі організмів певної статі в ході їх онтогенезу. Саме воно може </w:t>
      </w:r>
      <w:proofErr w:type="gramStart"/>
      <w:r w:rsidRPr="00E03DB1">
        <w:rPr>
          <w:rFonts w:ascii="Times New Roman" w:hAnsi="Times New Roman" w:cs="Times New Roman"/>
          <w:sz w:val="28"/>
          <w:szCs w:val="28"/>
        </w:rPr>
        <w:t>св</w:t>
      </w:r>
      <w:proofErr w:type="gramEnd"/>
      <w:r w:rsidRPr="00E03DB1">
        <w:rPr>
          <w:rFonts w:ascii="Times New Roman" w:hAnsi="Times New Roman" w:cs="Times New Roman"/>
          <w:sz w:val="28"/>
          <w:szCs w:val="28"/>
        </w:rPr>
        <w:t>ідчити про репродуктивний потенціал популяції й значно відрізняється у представників різних систематичних груп.</w:t>
      </w:r>
    </w:p>
    <w:p w:rsidR="00232460" w:rsidRPr="00314088" w:rsidRDefault="00232460" w:rsidP="0023246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outlineLvl w:val="0"/>
        <w:rPr>
          <w:rFonts w:ascii="Times New Roman" w:hAnsi="Times New Roman" w:cs="Times New Roman"/>
          <w:b/>
          <w:sz w:val="28"/>
          <w:szCs w:val="28"/>
        </w:rPr>
      </w:pPr>
      <w:r w:rsidRPr="00314088">
        <w:rPr>
          <w:rFonts w:ascii="Times New Roman" w:hAnsi="Times New Roman" w:cs="Times New Roman"/>
          <w:b/>
          <w:iCs/>
          <w:sz w:val="28"/>
          <w:szCs w:val="28"/>
        </w:rPr>
        <w:t>Структура популяції має певне значення для її подальшої долі.</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Усі популяції безперервно змінюються, оскільки нові організми народжуються або іммігрують, а попередні гинуть чи елімінують. Недивлячись на це, флуктуації розмі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ів популяцій ніколи не бувають безмежними: вони не можуть зростати безмежно, але і вимирають відносно рідко.</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При вивченні еволюційного процесу важливе значення має </w:t>
      </w:r>
      <w:proofErr w:type="gramStart"/>
      <w:r w:rsidRPr="00E03DB1">
        <w:rPr>
          <w:rFonts w:ascii="Times New Roman" w:hAnsi="Times New Roman" w:cs="Times New Roman"/>
          <w:sz w:val="28"/>
          <w:szCs w:val="28"/>
        </w:rPr>
        <w:t>досл</w:t>
      </w:r>
      <w:proofErr w:type="gramEnd"/>
      <w:r w:rsidRPr="00E03DB1">
        <w:rPr>
          <w:rFonts w:ascii="Times New Roman" w:hAnsi="Times New Roman" w:cs="Times New Roman"/>
          <w:sz w:val="28"/>
          <w:szCs w:val="28"/>
        </w:rPr>
        <w:t>ідження генофонду популяції (сукупність генотипів усіх особин). Безпосередньо ми можемо спостерігати лише фенотипи (сукупність зовнішніх ознак), а не окремі гени чи навіть генотипи (набі</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 генів однієї особини). Мінливість генофонду може бути описана частотами генів або генотипів. Природним популяціям властива певна генетична мінливість, причому вона значно перевищує морфологічне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ізноманіття, яке ми можемо спостерігати.</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Математичні розрахунки </w:t>
      </w:r>
      <w:proofErr w:type="gramStart"/>
      <w:r w:rsidRPr="00E03DB1">
        <w:rPr>
          <w:rFonts w:ascii="Times New Roman" w:hAnsi="Times New Roman" w:cs="Times New Roman"/>
          <w:sz w:val="28"/>
          <w:szCs w:val="28"/>
        </w:rPr>
        <w:t>св</w:t>
      </w:r>
      <w:proofErr w:type="gramEnd"/>
      <w:r w:rsidRPr="00E03DB1">
        <w:rPr>
          <w:rFonts w:ascii="Times New Roman" w:hAnsi="Times New Roman" w:cs="Times New Roman"/>
          <w:sz w:val="28"/>
          <w:szCs w:val="28"/>
        </w:rPr>
        <w:t xml:space="preserve">ідчать, що жодні два організми (крім монозиготних близнюків або клонів) не можуть бути тотожними не лише між собою, але навіть з усіма попередніми і майбутніми організмами також. Таким чином, виникає генетична гетерогенність популяції. Сприяють її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ідтриманню в природі такі явища як виникнення мутацій, комбінативна мінливість і кросинговер, </w:t>
      </w:r>
      <w:r w:rsidRPr="00E03DB1">
        <w:rPr>
          <w:rFonts w:ascii="Times New Roman" w:hAnsi="Times New Roman" w:cs="Times New Roman"/>
          <w:sz w:val="28"/>
          <w:szCs w:val="28"/>
        </w:rPr>
        <w:lastRenderedPageBreak/>
        <w:t>які привносять додаткове різноманіття у природні популяції за рахунок як нових ознак, так і формування їх нових сполучень.</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Незважаючи </w:t>
      </w:r>
      <w:proofErr w:type="gramStart"/>
      <w:r w:rsidRPr="00E03DB1">
        <w:rPr>
          <w:rFonts w:ascii="Times New Roman" w:hAnsi="Times New Roman" w:cs="Times New Roman"/>
          <w:sz w:val="28"/>
          <w:szCs w:val="28"/>
        </w:rPr>
        <w:t>на</w:t>
      </w:r>
      <w:proofErr w:type="gramEnd"/>
      <w:r w:rsidRPr="00E03DB1">
        <w:rPr>
          <w:rFonts w:ascii="Times New Roman" w:hAnsi="Times New Roman" w:cs="Times New Roman"/>
          <w:sz w:val="28"/>
          <w:szCs w:val="28"/>
        </w:rPr>
        <w:t xml:space="preserve">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ідмінності окремих особин, тобто їх гетерогенність, можна говорити про певну </w:t>
      </w:r>
      <w:r w:rsidRPr="00314088">
        <w:rPr>
          <w:rFonts w:ascii="Times New Roman" w:hAnsi="Times New Roman" w:cs="Times New Roman"/>
          <w:sz w:val="28"/>
          <w:szCs w:val="28"/>
          <w:u w:val="single"/>
        </w:rPr>
        <w:t>генетичну єдність популяції</w:t>
      </w:r>
      <w:r w:rsidRPr="00E03DB1">
        <w:rPr>
          <w:rFonts w:ascii="Times New Roman" w:hAnsi="Times New Roman" w:cs="Times New Roman"/>
          <w:sz w:val="28"/>
          <w:szCs w:val="28"/>
        </w:rPr>
        <w:t xml:space="preserve">. Саме вона є мінімальною за розмірами генетичною одиницею, яка здатна до самостійного існування упродовж значної кількості поколінь. Завдяки наявності панміксії (вільного схрещування) складна генетична структура популяції знаходиться в стані динамічної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івноваги. </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До особливостей певної популяції відносять її особисту екологічну нішу (сукупність усіх факторів середовища, в межах яких можливе існування виду </w:t>
      </w:r>
      <w:proofErr w:type="gramStart"/>
      <w:r w:rsidRPr="00E03DB1">
        <w:rPr>
          <w:rFonts w:ascii="Times New Roman" w:hAnsi="Times New Roman" w:cs="Times New Roman"/>
          <w:sz w:val="28"/>
          <w:szCs w:val="28"/>
        </w:rPr>
        <w:t>в</w:t>
      </w:r>
      <w:proofErr w:type="gramEnd"/>
      <w:r w:rsidRPr="00E03DB1">
        <w:rPr>
          <w:rFonts w:ascii="Times New Roman" w:hAnsi="Times New Roman" w:cs="Times New Roman"/>
          <w:sz w:val="28"/>
          <w:szCs w:val="28"/>
        </w:rPr>
        <w:t xml:space="preserve"> природі, або екосистемі, та його середовищеутворююча діяльність). Тобто, це місце певного виду переважно в біоценозі та його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ідрозділах, яке враховує не лише просторове розташування, а й функціональну роль.</w:t>
      </w:r>
    </w:p>
    <w:p w:rsidR="00232460" w:rsidRPr="00E03DB1" w:rsidRDefault="00314088"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uk-UA"/>
        </w:rPr>
        <w:t>Все це</w:t>
      </w:r>
      <w:r w:rsidR="00232460" w:rsidRPr="00E03DB1">
        <w:rPr>
          <w:rFonts w:ascii="Times New Roman" w:hAnsi="Times New Roman" w:cs="Times New Roman"/>
          <w:sz w:val="28"/>
          <w:szCs w:val="28"/>
        </w:rPr>
        <w:t xml:space="preserve"> свідчить про унікальність кожної популяції.</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Популяції будь-якого виду ві</w:t>
      </w:r>
      <w:proofErr w:type="gramStart"/>
      <w:r w:rsidRPr="00E03DB1">
        <w:rPr>
          <w:rFonts w:ascii="Times New Roman" w:hAnsi="Times New Roman" w:cs="Times New Roman"/>
          <w:sz w:val="28"/>
          <w:szCs w:val="28"/>
        </w:rPr>
        <w:t>др</w:t>
      </w:r>
      <w:proofErr w:type="gramEnd"/>
      <w:r w:rsidRPr="00E03DB1">
        <w:rPr>
          <w:rFonts w:ascii="Times New Roman" w:hAnsi="Times New Roman" w:cs="Times New Roman"/>
          <w:sz w:val="28"/>
          <w:szCs w:val="28"/>
        </w:rPr>
        <w:t xml:space="preserve">ізняються одна від одної статистично майже за всіма показниками. Це стосується чисельності популяції та її динаміки, статевого й вікового складу, а головне – генетичної структури.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ізні популяції відрізняються одна від одної кількісним співвідношенням різних алелей і частотами стрівальності того або іншого фенотипу.</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На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івні популяції індивідуальна різноякісність доповнюється відмінностями у складі та особливостях функціонування окремих внутрішньопопуляційних угруповань. </w:t>
      </w:r>
      <w:r w:rsidRPr="000D1CB4">
        <w:rPr>
          <w:rFonts w:ascii="Times New Roman" w:hAnsi="Times New Roman" w:cs="Times New Roman"/>
          <w:i/>
          <w:sz w:val="28"/>
          <w:szCs w:val="28"/>
        </w:rPr>
        <w:t>Так, у копитних поряд з двостатевими угрупованнями в популяції існують окремі стада самців-холостяків, поодиноких особин, групи лише самиць та нестабільного складу. У популяціях кашалотів (Physetwr catodon) описано понад 6 типів внутрішньопопуляційних угруповань.</w:t>
      </w:r>
      <w:r w:rsidRPr="00E03DB1">
        <w:rPr>
          <w:rFonts w:ascii="Times New Roman" w:hAnsi="Times New Roman" w:cs="Times New Roman"/>
          <w:sz w:val="28"/>
          <w:szCs w:val="28"/>
        </w:rPr>
        <w:t xml:space="preserve"> Слід зазначити, що подібні угруповання можуть відігравати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ізну роль у житті популяції. В еволюційному процесі популяція виступає як екологічна, морфофізіологічна і генетична єдність, тобто визнається елементарною одиницею, в межах якої може відбуватись еволюція. Лише вона, а не окрема особина чи група особин допопуляційного рівня має свою певну еволюційну долю.</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lastRenderedPageBreak/>
        <w:t xml:space="preserve">Може виникнути питання, чи не можемо ми визнати за популяцію кілька особин-засновників, які дають у подальшому початок справжній популяції (кролики </w:t>
      </w:r>
      <w:proofErr w:type="gramStart"/>
      <w:r w:rsidRPr="00E03DB1">
        <w:rPr>
          <w:rFonts w:ascii="Times New Roman" w:hAnsi="Times New Roman" w:cs="Times New Roman"/>
          <w:sz w:val="28"/>
          <w:szCs w:val="28"/>
        </w:rPr>
        <w:t>Австрал</w:t>
      </w:r>
      <w:proofErr w:type="gramEnd"/>
      <w:r w:rsidRPr="00E03DB1">
        <w:rPr>
          <w:rFonts w:ascii="Times New Roman" w:hAnsi="Times New Roman" w:cs="Times New Roman"/>
          <w:sz w:val="28"/>
          <w:szCs w:val="28"/>
        </w:rPr>
        <w:t>ії, ондатра й колорадський жук Єв</w:t>
      </w:r>
      <w:r w:rsidR="00AF7C6F">
        <w:rPr>
          <w:rFonts w:ascii="Times New Roman" w:hAnsi="Times New Roman" w:cs="Times New Roman"/>
          <w:sz w:val="28"/>
          <w:szCs w:val="28"/>
        </w:rPr>
        <w:t>ропи, більшість острівних форм)</w:t>
      </w:r>
      <w:r w:rsidRPr="00E03DB1">
        <w:rPr>
          <w:rFonts w:ascii="Times New Roman" w:hAnsi="Times New Roman" w:cs="Times New Roman"/>
          <w:sz w:val="28"/>
          <w:szCs w:val="28"/>
        </w:rPr>
        <w:t xml:space="preserve">? Властивості популяції визначаються в першу чергу властивостями особин, що до неї входять, тобто залежать від їх віку, </w:t>
      </w:r>
      <w:proofErr w:type="gramStart"/>
      <w:r w:rsidRPr="00E03DB1">
        <w:rPr>
          <w:rFonts w:ascii="Times New Roman" w:hAnsi="Times New Roman" w:cs="Times New Roman"/>
          <w:sz w:val="28"/>
          <w:szCs w:val="28"/>
        </w:rPr>
        <w:t>стат</w:t>
      </w:r>
      <w:proofErr w:type="gramEnd"/>
      <w:r w:rsidRPr="00E03DB1">
        <w:rPr>
          <w:rFonts w:ascii="Times New Roman" w:hAnsi="Times New Roman" w:cs="Times New Roman"/>
          <w:sz w:val="28"/>
          <w:szCs w:val="28"/>
        </w:rPr>
        <w:t xml:space="preserve">і, фізіологічного стану тощо. Але, </w:t>
      </w:r>
      <w:proofErr w:type="gramStart"/>
      <w:r w:rsidRPr="00E03DB1">
        <w:rPr>
          <w:rFonts w:ascii="Times New Roman" w:hAnsi="Times New Roman" w:cs="Times New Roman"/>
          <w:sz w:val="28"/>
          <w:szCs w:val="28"/>
        </w:rPr>
        <w:t>кр</w:t>
      </w:r>
      <w:proofErr w:type="gramEnd"/>
      <w:r w:rsidRPr="00E03DB1">
        <w:rPr>
          <w:rFonts w:ascii="Times New Roman" w:hAnsi="Times New Roman" w:cs="Times New Roman"/>
          <w:sz w:val="28"/>
          <w:szCs w:val="28"/>
        </w:rPr>
        <w:t>ім цього, важливими характеристиками стають просторова структура популяції, її динаміка і навіть відносини особин одна з одною. Тому популяції звичайно виступають як єдине екологічне та генетичне ціле.</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Визнання популяції елементарною еволюційною одиницею </w:t>
      </w:r>
      <w:proofErr w:type="gramStart"/>
      <w:r w:rsidRPr="00E03DB1">
        <w:rPr>
          <w:rFonts w:ascii="Times New Roman" w:hAnsi="Times New Roman" w:cs="Times New Roman"/>
          <w:sz w:val="28"/>
          <w:szCs w:val="28"/>
        </w:rPr>
        <w:t>св</w:t>
      </w:r>
      <w:proofErr w:type="gramEnd"/>
      <w:r w:rsidRPr="00E03DB1">
        <w:rPr>
          <w:rFonts w:ascii="Times New Roman" w:hAnsi="Times New Roman" w:cs="Times New Roman"/>
          <w:sz w:val="28"/>
          <w:szCs w:val="28"/>
        </w:rPr>
        <w:t xml:space="preserve">ідчить про те, що всередині саме неї і відбуваються процеси, що спричиняють еволюційні зміни. Біологічна еволюція – це процес накопичення змін в організмах і збільшення їх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 xml:space="preserve">ізноманіття. </w:t>
      </w:r>
      <w:proofErr w:type="gramStart"/>
      <w:r w:rsidRPr="00E03DB1">
        <w:rPr>
          <w:rFonts w:ascii="Times New Roman" w:hAnsi="Times New Roman" w:cs="Times New Roman"/>
          <w:sz w:val="28"/>
          <w:szCs w:val="28"/>
        </w:rPr>
        <w:t>П</w:t>
      </w:r>
      <w:proofErr w:type="gramEnd"/>
      <w:r w:rsidRPr="00E03DB1">
        <w:rPr>
          <w:rFonts w:ascii="Times New Roman" w:hAnsi="Times New Roman" w:cs="Times New Roman"/>
          <w:sz w:val="28"/>
          <w:szCs w:val="28"/>
        </w:rPr>
        <w:t xml:space="preserve">ідґрунтям для її здійснення виступають генетичні, тобто спадкові зміни. Тому на генетичному </w:t>
      </w:r>
      <w:proofErr w:type="gramStart"/>
      <w:r w:rsidRPr="00E03DB1">
        <w:rPr>
          <w:rFonts w:ascii="Times New Roman" w:hAnsi="Times New Roman" w:cs="Times New Roman"/>
          <w:sz w:val="28"/>
          <w:szCs w:val="28"/>
        </w:rPr>
        <w:t>р</w:t>
      </w:r>
      <w:proofErr w:type="gramEnd"/>
      <w:r w:rsidRPr="00E03DB1">
        <w:rPr>
          <w:rFonts w:ascii="Times New Roman" w:hAnsi="Times New Roman" w:cs="Times New Roman"/>
          <w:sz w:val="28"/>
          <w:szCs w:val="28"/>
        </w:rPr>
        <w:t>івні еволюція представляє собою накопичення змін в генетичній структурі популяції.</w:t>
      </w:r>
    </w:p>
    <w:p w:rsidR="00232460" w:rsidRPr="00E03DB1" w:rsidRDefault="00232460" w:rsidP="002324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r w:rsidRPr="00E03DB1">
        <w:rPr>
          <w:rFonts w:ascii="Times New Roman" w:hAnsi="Times New Roman" w:cs="Times New Roman"/>
          <w:sz w:val="28"/>
          <w:szCs w:val="28"/>
        </w:rPr>
        <w:t xml:space="preserve">Елементарним еволюційним явищем вважається тривала спрямована зміна генотипного складу популяції. Елементарне еволюційне явище ще не можна вважати еволюцією, але саме з </w:t>
      </w:r>
      <w:proofErr w:type="gramStart"/>
      <w:r w:rsidRPr="00E03DB1">
        <w:rPr>
          <w:rFonts w:ascii="Times New Roman" w:hAnsi="Times New Roman" w:cs="Times New Roman"/>
          <w:sz w:val="28"/>
          <w:szCs w:val="28"/>
        </w:rPr>
        <w:t>таких</w:t>
      </w:r>
      <w:proofErr w:type="gramEnd"/>
      <w:r w:rsidRPr="00E03DB1">
        <w:rPr>
          <w:rFonts w:ascii="Times New Roman" w:hAnsi="Times New Roman" w:cs="Times New Roman"/>
          <w:sz w:val="28"/>
          <w:szCs w:val="28"/>
        </w:rPr>
        <w:t xml:space="preserve"> елементів і складається увесь еволюційний процес.</w:t>
      </w:r>
    </w:p>
    <w:p w:rsidR="00232460" w:rsidRPr="00232460" w:rsidRDefault="00232460" w:rsidP="006C72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851"/>
        <w:jc w:val="both"/>
        <w:rPr>
          <w:rFonts w:ascii="Times New Roman" w:hAnsi="Times New Roman" w:cs="Times New Roman"/>
          <w:sz w:val="28"/>
          <w:szCs w:val="28"/>
        </w:rPr>
      </w:pPr>
    </w:p>
    <w:p w:rsidR="000056C8" w:rsidRPr="006C72E3" w:rsidRDefault="000056C8" w:rsidP="006C72E3">
      <w:pPr>
        <w:spacing w:line="360" w:lineRule="auto"/>
        <w:ind w:firstLine="851"/>
        <w:jc w:val="center"/>
        <w:rPr>
          <w:rFonts w:ascii="Times New Roman" w:hAnsi="Times New Roman" w:cs="Times New Roman"/>
          <w:sz w:val="28"/>
          <w:szCs w:val="28"/>
        </w:rPr>
      </w:pPr>
    </w:p>
    <w:sectPr w:rsidR="000056C8" w:rsidRPr="006C72E3" w:rsidSect="00556D47">
      <w:footerReference w:type="default" r:id="rId7"/>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552" w:rsidRDefault="00AC1552" w:rsidP="00232460">
      <w:pPr>
        <w:spacing w:after="0" w:line="240" w:lineRule="auto"/>
      </w:pPr>
      <w:r>
        <w:separator/>
      </w:r>
    </w:p>
  </w:endnote>
  <w:endnote w:type="continuationSeparator" w:id="0">
    <w:p w:rsidR="00AC1552" w:rsidRDefault="00AC1552" w:rsidP="0023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645598"/>
      <w:docPartObj>
        <w:docPartGallery w:val="Page Numbers (Bottom of Page)"/>
        <w:docPartUnique/>
      </w:docPartObj>
    </w:sdtPr>
    <w:sdtEndPr/>
    <w:sdtContent>
      <w:p w:rsidR="00232460" w:rsidRDefault="00232460">
        <w:pPr>
          <w:pStyle w:val="a5"/>
          <w:jc w:val="center"/>
        </w:pPr>
        <w:r>
          <w:fldChar w:fldCharType="begin"/>
        </w:r>
        <w:r>
          <w:instrText>PAGE   \* MERGEFORMAT</w:instrText>
        </w:r>
        <w:r>
          <w:fldChar w:fldCharType="separate"/>
        </w:r>
        <w:r w:rsidR="00556D47">
          <w:rPr>
            <w:noProof/>
          </w:rPr>
          <w:t>11</w:t>
        </w:r>
        <w:r>
          <w:fldChar w:fldCharType="end"/>
        </w:r>
      </w:p>
    </w:sdtContent>
  </w:sdt>
  <w:p w:rsidR="00232460" w:rsidRDefault="002324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552" w:rsidRDefault="00AC1552" w:rsidP="00232460">
      <w:pPr>
        <w:spacing w:after="0" w:line="240" w:lineRule="auto"/>
      </w:pPr>
      <w:r>
        <w:separator/>
      </w:r>
    </w:p>
  </w:footnote>
  <w:footnote w:type="continuationSeparator" w:id="0">
    <w:p w:rsidR="00AC1552" w:rsidRDefault="00AC1552" w:rsidP="00232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6C"/>
    <w:rsid w:val="000056C8"/>
    <w:rsid w:val="00050C3C"/>
    <w:rsid w:val="000D1CB4"/>
    <w:rsid w:val="00130A60"/>
    <w:rsid w:val="00232460"/>
    <w:rsid w:val="00237DA8"/>
    <w:rsid w:val="002F7B4C"/>
    <w:rsid w:val="00314088"/>
    <w:rsid w:val="0033028D"/>
    <w:rsid w:val="00364A3D"/>
    <w:rsid w:val="00401DD8"/>
    <w:rsid w:val="00556D47"/>
    <w:rsid w:val="006C72E3"/>
    <w:rsid w:val="0074186D"/>
    <w:rsid w:val="007E06E7"/>
    <w:rsid w:val="008A53DF"/>
    <w:rsid w:val="009C1C60"/>
    <w:rsid w:val="009D0398"/>
    <w:rsid w:val="00A42766"/>
    <w:rsid w:val="00AC1552"/>
    <w:rsid w:val="00AF3D6C"/>
    <w:rsid w:val="00AF7C6F"/>
    <w:rsid w:val="00EC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4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2460"/>
  </w:style>
  <w:style w:type="paragraph" w:styleId="a5">
    <w:name w:val="footer"/>
    <w:basedOn w:val="a"/>
    <w:link w:val="a6"/>
    <w:uiPriority w:val="99"/>
    <w:unhideWhenUsed/>
    <w:rsid w:val="002324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2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4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2460"/>
  </w:style>
  <w:style w:type="paragraph" w:styleId="a5">
    <w:name w:val="footer"/>
    <w:basedOn w:val="a"/>
    <w:link w:val="a6"/>
    <w:uiPriority w:val="99"/>
    <w:unhideWhenUsed/>
    <w:rsid w:val="002324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3422</Words>
  <Characters>19506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2016-09-06T08:39:00Z</dcterms:created>
  <dcterms:modified xsi:type="dcterms:W3CDTF">2016-09-06T11:52:00Z</dcterms:modified>
</cp:coreProperties>
</file>