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4C6F" w14:textId="11B32FA0" w:rsidR="00191C29" w:rsidRPr="003A04D1" w:rsidRDefault="00191C29" w:rsidP="00191C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1</w:t>
      </w:r>
      <w:r w:rsidR="00AD3397">
        <w:rPr>
          <w:b/>
          <w:sz w:val="28"/>
          <w:szCs w:val="28"/>
          <w:lang w:val="uk-UA"/>
        </w:rPr>
        <w:t>-2</w:t>
      </w:r>
    </w:p>
    <w:p w14:paraId="77191FA7" w14:textId="207B98FE" w:rsidR="00191C29" w:rsidRPr="00AD3397" w:rsidRDefault="00191C29" w:rsidP="00191C29">
      <w:pPr>
        <w:pStyle w:val="a3"/>
        <w:ind w:firstLine="720"/>
        <w:rPr>
          <w:i/>
          <w:szCs w:val="28"/>
        </w:rPr>
      </w:pPr>
      <w:r w:rsidRPr="00AD3397">
        <w:rPr>
          <w:b/>
          <w:szCs w:val="28"/>
          <w:u w:val="single"/>
        </w:rPr>
        <w:t>Тема</w:t>
      </w:r>
      <w:r w:rsidRPr="00AD3397">
        <w:rPr>
          <w:szCs w:val="28"/>
        </w:rPr>
        <w:t xml:space="preserve"> </w:t>
      </w:r>
      <w:r w:rsidR="00AD3397" w:rsidRPr="00AD3397">
        <w:rPr>
          <w:b/>
          <w:bCs/>
          <w:szCs w:val="28"/>
          <w:lang w:val="en-US"/>
        </w:rPr>
        <w:t>Watchdog</w:t>
      </w:r>
      <w:r w:rsidR="00AD3397" w:rsidRPr="00AD3397">
        <w:rPr>
          <w:b/>
          <w:bCs/>
          <w:szCs w:val="28"/>
          <w:lang w:val="ru-RU"/>
        </w:rPr>
        <w:t>-</w:t>
      </w:r>
      <w:r w:rsidR="00AD3397" w:rsidRPr="00AD3397">
        <w:rPr>
          <w:rStyle w:val="mw-headline"/>
          <w:b/>
          <w:bCs/>
          <w:color w:val="000000"/>
          <w:szCs w:val="28"/>
        </w:rPr>
        <w:t>журналістика в Україні</w:t>
      </w:r>
      <w:r w:rsidR="00AD3397" w:rsidRPr="00AD3397">
        <w:rPr>
          <w:rFonts w:ascii="Roboto" w:hAnsi="Roboto"/>
          <w:color w:val="000000"/>
          <w:szCs w:val="28"/>
        </w:rPr>
        <w:t> </w:t>
      </w:r>
    </w:p>
    <w:p w14:paraId="19E04800" w14:textId="77777777" w:rsidR="00191C29" w:rsidRPr="00AD3397" w:rsidRDefault="00191C29" w:rsidP="00191C29">
      <w:pPr>
        <w:pStyle w:val="a3"/>
        <w:ind w:firstLine="283"/>
        <w:jc w:val="center"/>
        <w:rPr>
          <w:b/>
          <w:szCs w:val="28"/>
          <w:u w:val="single"/>
        </w:rPr>
      </w:pPr>
      <w:r w:rsidRPr="00AD3397">
        <w:rPr>
          <w:b/>
          <w:szCs w:val="28"/>
          <w:u w:val="single"/>
        </w:rPr>
        <w:t>План</w:t>
      </w:r>
    </w:p>
    <w:p w14:paraId="6F26CF58" w14:textId="77777777" w:rsidR="00AD3397" w:rsidRPr="00AD3397" w:rsidRDefault="00AD3397" w:rsidP="00AD3397">
      <w:pPr>
        <w:pStyle w:val="3"/>
        <w:numPr>
          <w:ilvl w:val="0"/>
          <w:numId w:val="0"/>
        </w:numPr>
        <w:shd w:val="clear" w:color="auto" w:fill="FFFFFF"/>
        <w:ind w:firstLine="709"/>
        <w:jc w:val="both"/>
        <w:rPr>
          <w:szCs w:val="28"/>
        </w:rPr>
      </w:pPr>
      <w:r w:rsidRPr="00AD3397">
        <w:rPr>
          <w:rStyle w:val="mw-headline"/>
          <w:szCs w:val="28"/>
          <w:lang w:val="ru-RU"/>
        </w:rPr>
        <w:t>1</w:t>
      </w:r>
      <w:r w:rsidRPr="00AD3397">
        <w:rPr>
          <w:rStyle w:val="mw-headline"/>
          <w:szCs w:val="28"/>
        </w:rPr>
        <w:t xml:space="preserve">. </w:t>
      </w:r>
      <w:r w:rsidRPr="00AD3397">
        <w:rPr>
          <w:rStyle w:val="mw-headline"/>
          <w:szCs w:val="28"/>
        </w:rPr>
        <w:t>Розвиток і становлення наглядової журналістики в Україні</w:t>
      </w:r>
      <w:r w:rsidRPr="00AD3397">
        <w:rPr>
          <w:szCs w:val="28"/>
        </w:rPr>
        <w:t>.</w:t>
      </w:r>
      <w:r w:rsidRPr="00AD3397">
        <w:rPr>
          <w:szCs w:val="28"/>
        </w:rPr>
        <w:t xml:space="preserve"> Етапи функціонування.</w:t>
      </w:r>
    </w:p>
    <w:p w14:paraId="43F918F7" w14:textId="63C30FD6" w:rsidR="00AD3397" w:rsidRPr="00AD3397" w:rsidRDefault="00AD3397" w:rsidP="00AD3397">
      <w:pPr>
        <w:pStyle w:val="3"/>
        <w:numPr>
          <w:ilvl w:val="0"/>
          <w:numId w:val="0"/>
        </w:numPr>
        <w:shd w:val="clear" w:color="auto" w:fill="FFFFFF"/>
        <w:ind w:firstLine="709"/>
        <w:jc w:val="both"/>
        <w:rPr>
          <w:szCs w:val="28"/>
        </w:rPr>
      </w:pPr>
      <w:r w:rsidRPr="00AD3397">
        <w:rPr>
          <w:szCs w:val="28"/>
        </w:rPr>
        <w:t>2. В</w:t>
      </w:r>
      <w:r w:rsidRPr="00AD3397">
        <w:rPr>
          <w:szCs w:val="28"/>
        </w:rPr>
        <w:t>идання, яке започаткувало наглядову функцію за діяльністю влади та впливової бізнес-еліти, «</w:t>
      </w:r>
      <w:hyperlink r:id="rId5" w:tooltip="Українська правда" w:history="1">
        <w:r w:rsidRPr="00AD3397">
          <w:rPr>
            <w:rStyle w:val="a5"/>
            <w:color w:val="auto"/>
            <w:szCs w:val="28"/>
            <w:bdr w:val="single" w:sz="6" w:space="1" w:color="FCFCFC" w:frame="1"/>
            <w:shd w:val="clear" w:color="auto" w:fill="FFFFFF"/>
          </w:rPr>
          <w:t>Українська правда</w:t>
        </w:r>
      </w:hyperlink>
      <w:r w:rsidRPr="00AD3397">
        <w:rPr>
          <w:szCs w:val="28"/>
        </w:rPr>
        <w:t>», особистість </w:t>
      </w:r>
      <w:hyperlink r:id="rId6" w:tooltip="Гонгадзе Георгій Русланович" w:history="1">
        <w:r w:rsidRPr="00AD3397">
          <w:rPr>
            <w:rStyle w:val="a5"/>
            <w:color w:val="auto"/>
            <w:szCs w:val="28"/>
            <w:bdr w:val="single" w:sz="6" w:space="1" w:color="FCFCFC" w:frame="1"/>
            <w:shd w:val="clear" w:color="auto" w:fill="FFFFFF"/>
          </w:rPr>
          <w:t>Георгія Гонгадзе</w:t>
        </w:r>
      </w:hyperlink>
      <w:r w:rsidRPr="00AD3397">
        <w:rPr>
          <w:szCs w:val="28"/>
        </w:rPr>
        <w:t xml:space="preserve">. </w:t>
      </w:r>
    </w:p>
    <w:p w14:paraId="4CC02471" w14:textId="06CD0BF1" w:rsidR="00AD3397" w:rsidRPr="00AD3397" w:rsidRDefault="00AD3397" w:rsidP="00AD3397">
      <w:pPr>
        <w:pStyle w:val="3"/>
        <w:numPr>
          <w:ilvl w:val="0"/>
          <w:numId w:val="0"/>
        </w:numPr>
        <w:shd w:val="clear" w:color="auto" w:fill="FFFFFF"/>
        <w:ind w:firstLine="709"/>
        <w:jc w:val="both"/>
        <w:rPr>
          <w:color w:val="000000"/>
          <w:szCs w:val="28"/>
          <w:shd w:val="clear" w:color="auto" w:fill="FFFFFF"/>
        </w:rPr>
      </w:pPr>
      <w:r w:rsidRPr="00AD3397">
        <w:rPr>
          <w:szCs w:val="28"/>
        </w:rPr>
        <w:t xml:space="preserve">3. </w:t>
      </w:r>
      <w:r w:rsidRPr="00AD3397">
        <w:rPr>
          <w:szCs w:val="28"/>
          <w:shd w:val="clear" w:color="auto" w:fill="FFFFFF"/>
        </w:rPr>
        <w:t>Громадський Рух </w:t>
      </w:r>
      <w:hyperlink r:id="rId7" w:tooltip="Чесно" w:history="1">
        <w:r w:rsidRPr="00AD3397">
          <w:rPr>
            <w:rStyle w:val="a5"/>
            <w:color w:val="auto"/>
            <w:szCs w:val="28"/>
            <w:bdr w:val="single" w:sz="6" w:space="1" w:color="FCFCFC" w:frame="1"/>
            <w:shd w:val="clear" w:color="auto" w:fill="FFFFFF"/>
          </w:rPr>
          <w:t>«Чесно</w:t>
        </w:r>
      </w:hyperlink>
      <w:r w:rsidRPr="00AD3397">
        <w:rPr>
          <w:szCs w:val="28"/>
        </w:rPr>
        <w:t>»</w:t>
      </w:r>
      <w:r w:rsidRPr="00AD3397">
        <w:rPr>
          <w:szCs w:val="28"/>
          <w:shd w:val="clear" w:color="auto" w:fill="FFFFFF"/>
        </w:rPr>
        <w:t xml:space="preserve">, </w:t>
      </w:r>
      <w:r w:rsidRPr="00AD3397">
        <w:rPr>
          <w:szCs w:val="28"/>
          <w:shd w:val="clear" w:color="auto" w:fill="FFFFFF"/>
        </w:rPr>
        <w:t xml:space="preserve">як </w:t>
      </w:r>
      <w:r w:rsidRPr="00AD3397">
        <w:rPr>
          <w:szCs w:val="28"/>
          <w:shd w:val="clear" w:color="auto" w:fill="FFFFFF"/>
        </w:rPr>
        <w:t>представник різних </w:t>
      </w:r>
      <w:hyperlink r:id="rId8" w:tooltip="Громадська організація" w:history="1">
        <w:r w:rsidRPr="00AD3397">
          <w:rPr>
            <w:rStyle w:val="a5"/>
            <w:color w:val="auto"/>
            <w:szCs w:val="28"/>
            <w:bdr w:val="single" w:sz="6" w:space="1" w:color="FCFCFC" w:frame="1"/>
            <w:shd w:val="clear" w:color="auto" w:fill="FFFFFF"/>
          </w:rPr>
          <w:t>громадських організацій</w:t>
        </w:r>
      </w:hyperlink>
      <w:r w:rsidRPr="00AD3397">
        <w:rPr>
          <w:szCs w:val="28"/>
          <w:shd w:val="clear" w:color="auto" w:fill="FFFFFF"/>
        </w:rPr>
        <w:t xml:space="preserve"> з метою «стимулювати прозорість, підзвітність та відкритість представників влади та запит на якісну політику серед громадян». </w:t>
      </w:r>
      <w:r w:rsidRPr="00AD3397">
        <w:rPr>
          <w:color w:val="000000"/>
          <w:szCs w:val="28"/>
          <w:shd w:val="clear" w:color="auto" w:fill="FFFFFF"/>
        </w:rPr>
        <w:fldChar w:fldCharType="begin"/>
      </w:r>
      <w:r w:rsidRPr="00AD3397">
        <w:rPr>
          <w:color w:val="000000"/>
          <w:szCs w:val="28"/>
          <w:shd w:val="clear" w:color="auto" w:fill="FFFFFF"/>
        </w:rPr>
        <w:instrText>HYPERLINK "https://www.chesno.org/information/methodologies/"</w:instrText>
      </w:r>
      <w:r w:rsidRPr="00AD3397">
        <w:rPr>
          <w:color w:val="000000"/>
          <w:szCs w:val="28"/>
          <w:shd w:val="clear" w:color="auto" w:fill="FFFFFF"/>
        </w:rPr>
      </w:r>
      <w:r w:rsidRPr="00AD3397">
        <w:rPr>
          <w:color w:val="000000"/>
          <w:szCs w:val="28"/>
          <w:shd w:val="clear" w:color="auto" w:fill="FFFFFF"/>
        </w:rPr>
        <w:fldChar w:fldCharType="separate"/>
      </w:r>
      <w:r w:rsidRPr="00AD3397">
        <w:rPr>
          <w:rStyle w:val="a5"/>
          <w:szCs w:val="28"/>
          <w:shd w:val="clear" w:color="auto" w:fill="FFFFFF"/>
        </w:rPr>
        <w:t>Реєстр зрадників країни </w:t>
      </w:r>
      <w:r w:rsidRPr="00AD3397">
        <w:rPr>
          <w:color w:val="000000"/>
          <w:szCs w:val="28"/>
          <w:shd w:val="clear" w:color="auto" w:fill="FFFFFF"/>
        </w:rPr>
        <w:fldChar w:fldCharType="end"/>
      </w:r>
      <w:r w:rsidRPr="00AD3397">
        <w:rPr>
          <w:color w:val="000000"/>
          <w:szCs w:val="28"/>
          <w:shd w:val="clear" w:color="auto" w:fill="FFFFFF"/>
        </w:rPr>
        <w:t xml:space="preserve"> від Чесно.</w:t>
      </w:r>
    </w:p>
    <w:p w14:paraId="0DED4245" w14:textId="17114998" w:rsidR="00AD3397" w:rsidRPr="00AD3397" w:rsidRDefault="00AD3397" w:rsidP="00AD3397">
      <w:pPr>
        <w:pStyle w:val="3"/>
        <w:numPr>
          <w:ilvl w:val="0"/>
          <w:numId w:val="0"/>
        </w:numPr>
        <w:shd w:val="clear" w:color="auto" w:fill="FFFFFF"/>
        <w:ind w:firstLine="708"/>
        <w:jc w:val="both"/>
        <w:rPr>
          <w:color w:val="000000"/>
          <w:szCs w:val="28"/>
          <w:shd w:val="clear" w:color="auto" w:fill="FFFFFF"/>
        </w:rPr>
      </w:pPr>
      <w:r w:rsidRPr="00AD3397">
        <w:rPr>
          <w:szCs w:val="28"/>
        </w:rPr>
        <w:t xml:space="preserve">4. </w:t>
      </w:r>
      <w:r w:rsidRPr="00AD3397">
        <w:rPr>
          <w:szCs w:val="28"/>
        </w:rPr>
        <w:fldChar w:fldCharType="begin"/>
      </w:r>
      <w:r w:rsidRPr="00AD3397">
        <w:rPr>
          <w:szCs w:val="28"/>
        </w:rPr>
        <w:instrText>HYPERLINK "https://www.wikidata.uk-ua.nina.az/%D0%A6%D0%B5%D0%BD%D0%B7%D0%BE%D1%80.%D0%BD%D0%B5%D1%82.html" \o "Цензор.нет"</w:instrText>
      </w:r>
      <w:r w:rsidRPr="00AD3397">
        <w:rPr>
          <w:szCs w:val="28"/>
        </w:rPr>
      </w:r>
      <w:r w:rsidRPr="00AD3397">
        <w:rPr>
          <w:szCs w:val="28"/>
        </w:rPr>
        <w:fldChar w:fldCharType="separate"/>
      </w:r>
      <w:r w:rsidRPr="00AD3397">
        <w:rPr>
          <w:rStyle w:val="a5"/>
          <w:color w:val="auto"/>
          <w:szCs w:val="28"/>
          <w:bdr w:val="single" w:sz="6" w:space="1" w:color="FCFCFC" w:frame="1"/>
          <w:shd w:val="clear" w:color="auto" w:fill="FFFFFF"/>
        </w:rPr>
        <w:t>Цензор. нет</w:t>
      </w:r>
      <w:r w:rsidRPr="00AD3397">
        <w:rPr>
          <w:szCs w:val="28"/>
        </w:rPr>
        <w:fldChar w:fldCharType="end"/>
      </w:r>
      <w:r w:rsidRPr="00AD3397">
        <w:rPr>
          <w:szCs w:val="28"/>
          <w:shd w:val="clear" w:color="auto" w:fill="FFFFFF"/>
        </w:rPr>
        <w:t>. </w:t>
      </w:r>
      <w:r w:rsidRPr="00AD3397">
        <w:rPr>
          <w:szCs w:val="28"/>
        </w:rPr>
        <w:fldChar w:fldCharType="begin"/>
      </w:r>
      <w:r w:rsidRPr="00AD3397">
        <w:rPr>
          <w:szCs w:val="28"/>
        </w:rPr>
        <w:instrText>HYPERLINK "https://www.wikidata.uk-ua.nina.az/%D0%91%D1%83%D1%82%D1%83%D1%81%D0%BE%D0%B2_%D0%AE%D1%80%D1%96%D0%B9_%D0%84%D0%B2%D0%B3%D0%B5%D0%BD%D0%BE%D0%B2%D0%B8%D1%87.html" \o "Бутусов Юрій Євгенович"</w:instrText>
      </w:r>
      <w:r w:rsidRPr="00AD3397">
        <w:rPr>
          <w:szCs w:val="28"/>
        </w:rPr>
      </w:r>
      <w:r w:rsidRPr="00AD3397">
        <w:rPr>
          <w:szCs w:val="28"/>
        </w:rPr>
        <w:fldChar w:fldCharType="separate"/>
      </w:r>
      <w:r w:rsidRPr="00AD3397">
        <w:rPr>
          <w:rStyle w:val="a5"/>
          <w:color w:val="auto"/>
          <w:szCs w:val="28"/>
          <w:bdr w:val="single" w:sz="6" w:space="1" w:color="FCFCFC" w:frame="1"/>
          <w:shd w:val="clear" w:color="auto" w:fill="FFFFFF"/>
        </w:rPr>
        <w:t xml:space="preserve">Юрій </w:t>
      </w:r>
      <w:proofErr w:type="spellStart"/>
      <w:r w:rsidRPr="00AD3397">
        <w:rPr>
          <w:rStyle w:val="a5"/>
          <w:color w:val="auto"/>
          <w:szCs w:val="28"/>
          <w:bdr w:val="single" w:sz="6" w:space="1" w:color="FCFCFC" w:frame="1"/>
          <w:shd w:val="clear" w:color="auto" w:fill="FFFFFF"/>
        </w:rPr>
        <w:t>Бутусов</w:t>
      </w:r>
      <w:proofErr w:type="spellEnd"/>
      <w:r w:rsidRPr="00AD3397">
        <w:rPr>
          <w:szCs w:val="28"/>
        </w:rPr>
        <w:fldChar w:fldCharType="end"/>
      </w:r>
      <w:r w:rsidRPr="00AD3397">
        <w:rPr>
          <w:szCs w:val="28"/>
        </w:rPr>
        <w:t xml:space="preserve"> та його</w:t>
      </w:r>
      <w:r w:rsidRPr="00AD3397">
        <w:rPr>
          <w:szCs w:val="28"/>
          <w:shd w:val="clear" w:color="auto" w:fill="FFFFFF"/>
        </w:rPr>
        <w:t xml:space="preserve"> гучні скандали, корупційні оборудки, питання підкупу виборців, а також всебічний розглядає кандидатів на різні державні посади. </w:t>
      </w:r>
      <w:r w:rsidRPr="00AD3397">
        <w:rPr>
          <w:color w:val="000000"/>
          <w:szCs w:val="28"/>
          <w:shd w:val="clear" w:color="auto" w:fill="FFFFFF"/>
        </w:rPr>
        <w:t xml:space="preserve"> </w:t>
      </w:r>
    </w:p>
    <w:p w14:paraId="1E3DEBF3" w14:textId="77777777" w:rsidR="00AD3397" w:rsidRPr="00AD3397" w:rsidRDefault="00AD3397" w:rsidP="00AD3397">
      <w:pPr>
        <w:pStyle w:val="a8"/>
        <w:rPr>
          <w:sz w:val="28"/>
          <w:szCs w:val="28"/>
          <w:lang w:val="uk-UA"/>
        </w:rPr>
      </w:pPr>
    </w:p>
    <w:p w14:paraId="6E0F7864" w14:textId="62B15EAF" w:rsidR="00AD3397" w:rsidRPr="00AD3397" w:rsidRDefault="00AD3397" w:rsidP="00AD3397">
      <w:pPr>
        <w:jc w:val="center"/>
        <w:rPr>
          <w:b/>
          <w:bCs/>
          <w:sz w:val="28"/>
          <w:szCs w:val="28"/>
          <w:lang w:val="uk-UA"/>
        </w:rPr>
      </w:pPr>
      <w:r w:rsidRPr="00AD3397">
        <w:rPr>
          <w:b/>
          <w:bCs/>
          <w:sz w:val="28"/>
          <w:szCs w:val="28"/>
          <w:lang w:val="uk-UA"/>
        </w:rPr>
        <w:t>Література</w:t>
      </w:r>
    </w:p>
    <w:p w14:paraId="498A42A1" w14:textId="57330583" w:rsidR="00AD3397" w:rsidRPr="00D41DA2" w:rsidRDefault="00AD3397" w:rsidP="00AD3397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14:paraId="582AF945" w14:textId="77777777" w:rsidR="00AD3397" w:rsidRPr="00D41DA2" w:rsidRDefault="00AD3397" w:rsidP="00AD3397">
      <w:pPr>
        <w:pStyle w:val="a3"/>
        <w:numPr>
          <w:ilvl w:val="0"/>
          <w:numId w:val="8"/>
        </w:numPr>
        <w:suppressAutoHyphens/>
        <w:ind w:left="0" w:firstLine="709"/>
        <w:rPr>
          <w:szCs w:val="28"/>
        </w:rPr>
      </w:pPr>
      <w:bookmarkStart w:id="0" w:name="_Hlk157375679"/>
      <w:proofErr w:type="spellStart"/>
      <w:r w:rsidRPr="00D41DA2">
        <w:rPr>
          <w:szCs w:val="28"/>
        </w:rPr>
        <w:t>Бєль</w:t>
      </w:r>
      <w:proofErr w:type="spellEnd"/>
      <w:r w:rsidRPr="00D41DA2">
        <w:rPr>
          <w:szCs w:val="28"/>
        </w:rPr>
        <w:t xml:space="preserve"> Б., </w:t>
      </w:r>
      <w:proofErr w:type="spellStart"/>
      <w:r w:rsidRPr="00D41DA2">
        <w:rPr>
          <w:szCs w:val="28"/>
        </w:rPr>
        <w:t>Бурмагін</w:t>
      </w:r>
      <w:proofErr w:type="spellEnd"/>
      <w:r w:rsidRPr="00D41DA2">
        <w:rPr>
          <w:szCs w:val="28"/>
        </w:rPr>
        <w:t xml:space="preserve"> О., </w:t>
      </w:r>
      <w:proofErr w:type="spellStart"/>
      <w:r w:rsidRPr="00D41DA2">
        <w:rPr>
          <w:szCs w:val="28"/>
        </w:rPr>
        <w:t>Патора</w:t>
      </w:r>
      <w:proofErr w:type="spellEnd"/>
      <w:r w:rsidRPr="00D41DA2">
        <w:rPr>
          <w:szCs w:val="28"/>
        </w:rPr>
        <w:t xml:space="preserve"> Т., </w:t>
      </w:r>
      <w:proofErr w:type="spellStart"/>
      <w:r w:rsidRPr="00D41DA2">
        <w:rPr>
          <w:szCs w:val="28"/>
        </w:rPr>
        <w:t>Хоменок</w:t>
      </w:r>
      <w:proofErr w:type="spellEnd"/>
      <w:r w:rsidRPr="00D41DA2">
        <w:rPr>
          <w:szCs w:val="28"/>
        </w:rPr>
        <w:t xml:space="preserve"> О. Посібник з журналістських розслідувань. Теорія та практика. Київ : Основа, 2017. 190 c.</w:t>
      </w:r>
    </w:p>
    <w:p w14:paraId="03A9C3A8" w14:textId="77777777" w:rsidR="00AD3397" w:rsidRPr="00D41DA2" w:rsidRDefault="00AD3397" w:rsidP="00AD3397">
      <w:pPr>
        <w:pStyle w:val="a3"/>
        <w:numPr>
          <w:ilvl w:val="0"/>
          <w:numId w:val="8"/>
        </w:numPr>
        <w:suppressAutoHyphens/>
        <w:ind w:left="0" w:firstLine="709"/>
        <w:rPr>
          <w:color w:val="000000"/>
          <w:szCs w:val="28"/>
        </w:rPr>
      </w:pPr>
      <w:proofErr w:type="spellStart"/>
      <w:r w:rsidRPr="00D41DA2">
        <w:rPr>
          <w:szCs w:val="28"/>
        </w:rPr>
        <w:t>Бірчак</w:t>
      </w:r>
      <w:proofErr w:type="spellEnd"/>
      <w:r w:rsidRPr="00D41DA2">
        <w:rPr>
          <w:szCs w:val="28"/>
        </w:rPr>
        <w:t xml:space="preserve"> В, Довженко О., Когут А., та ін. Архіви КҐБ для медіа: Посібник / Редактор-упорядник Анна Олійник: Центр досліджень визвольного руху. Київ : К.І.С., 2018. 216 с.</w:t>
      </w:r>
    </w:p>
    <w:p w14:paraId="22C3B39D" w14:textId="77777777" w:rsidR="00AD3397" w:rsidRPr="00D41DA2" w:rsidRDefault="00AD3397" w:rsidP="00AD3397">
      <w:pPr>
        <w:pStyle w:val="a3"/>
        <w:numPr>
          <w:ilvl w:val="0"/>
          <w:numId w:val="8"/>
        </w:numPr>
        <w:suppressAutoHyphens/>
        <w:ind w:left="0" w:firstLine="709"/>
        <w:rPr>
          <w:color w:val="000000"/>
          <w:szCs w:val="28"/>
        </w:rPr>
      </w:pPr>
      <w:r w:rsidRPr="00D41DA2">
        <w:rPr>
          <w:szCs w:val="28"/>
        </w:rPr>
        <w:t xml:space="preserve">Виговська Н.А. Журналістське розслідування : методичні рекомендації до практичних занять і самостійної роботи для здобувачів ступеня вищої освіти бакалавра </w:t>
      </w:r>
      <w:r w:rsidRPr="00D41DA2">
        <w:rPr>
          <w:color w:val="000000"/>
          <w:szCs w:val="28"/>
        </w:rPr>
        <w:t>напряму підготовки «Журналістика»</w:t>
      </w:r>
      <w:r w:rsidRPr="00D41DA2">
        <w:rPr>
          <w:szCs w:val="28"/>
        </w:rPr>
        <w:t xml:space="preserve">. Запоріжжя : ЗНУ, 2016. 55 </w:t>
      </w:r>
      <w:bookmarkStart w:id="1" w:name="_GoBack"/>
      <w:bookmarkEnd w:id="1"/>
      <w:r w:rsidRPr="00D41DA2">
        <w:rPr>
          <w:szCs w:val="28"/>
        </w:rPr>
        <w:t>с.</w:t>
      </w:r>
    </w:p>
    <w:p w14:paraId="2DAB19A2" w14:textId="77777777" w:rsidR="00AD3397" w:rsidRPr="00D41DA2" w:rsidRDefault="00AD3397" w:rsidP="00AD3397">
      <w:pPr>
        <w:pStyle w:val="a3"/>
        <w:numPr>
          <w:ilvl w:val="0"/>
          <w:numId w:val="8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18031699" w14:textId="77777777" w:rsidR="00AD3397" w:rsidRPr="00D41DA2" w:rsidRDefault="00AD3397" w:rsidP="00AD3397">
      <w:pPr>
        <w:pStyle w:val="a3"/>
        <w:numPr>
          <w:ilvl w:val="0"/>
          <w:numId w:val="8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Йоганнес Людвіг. </w:t>
      </w:r>
      <w:proofErr w:type="spellStart"/>
      <w:r w:rsidRPr="00D41DA2">
        <w:rPr>
          <w:szCs w:val="28"/>
        </w:rPr>
        <w:t>Інвестигативний</w:t>
      </w:r>
      <w:proofErr w:type="spellEnd"/>
      <w:r w:rsidRPr="00D41DA2">
        <w:rPr>
          <w:szCs w:val="28"/>
        </w:rPr>
        <w:t xml:space="preserve"> пошук / Видання 3-е, перероблене / за загал. ред. </w:t>
      </w:r>
      <w:proofErr w:type="spellStart"/>
      <w:r w:rsidRPr="00D41DA2">
        <w:rPr>
          <w:szCs w:val="28"/>
        </w:rPr>
        <w:t>В.Ф.Іванова</w:t>
      </w:r>
      <w:proofErr w:type="spellEnd"/>
      <w:r w:rsidRPr="00D41DA2">
        <w:rPr>
          <w:szCs w:val="28"/>
        </w:rPr>
        <w:t xml:space="preserve">, Пер. З нім. А. </w:t>
      </w:r>
      <w:proofErr w:type="spellStart"/>
      <w:r w:rsidRPr="00D41DA2">
        <w:rPr>
          <w:szCs w:val="28"/>
        </w:rPr>
        <w:t>Баканов</w:t>
      </w:r>
      <w:proofErr w:type="spellEnd"/>
      <w:r w:rsidRPr="00D41DA2">
        <w:rPr>
          <w:szCs w:val="28"/>
        </w:rPr>
        <w:t xml:space="preserve">, В. </w:t>
      </w:r>
      <w:proofErr w:type="spellStart"/>
      <w:r w:rsidRPr="00D41DA2">
        <w:rPr>
          <w:szCs w:val="28"/>
        </w:rPr>
        <w:t>Климченко</w:t>
      </w:r>
      <w:proofErr w:type="spellEnd"/>
      <w:r w:rsidRPr="00D41DA2">
        <w:rPr>
          <w:szCs w:val="28"/>
        </w:rPr>
        <w:t>. Київ : Академія української преси, Центр вільної преси, 2017. 266 с.</w:t>
      </w:r>
    </w:p>
    <w:p w14:paraId="6D703911" w14:textId="6CCA666E" w:rsidR="00AD3397" w:rsidRPr="00D41DA2" w:rsidRDefault="00AD3397" w:rsidP="00AD3397">
      <w:pPr>
        <w:pStyle w:val="a3"/>
        <w:numPr>
          <w:ilvl w:val="0"/>
          <w:numId w:val="8"/>
        </w:numPr>
        <w:suppressAutoHyphens/>
        <w:ind w:left="0" w:firstLine="709"/>
        <w:rPr>
          <w:szCs w:val="28"/>
        </w:rPr>
      </w:pPr>
      <w:r w:rsidRPr="00D41DA2">
        <w:rPr>
          <w:szCs w:val="28"/>
        </w:rPr>
        <w:t xml:space="preserve"> </w:t>
      </w:r>
      <w:hyperlink r:id="rId9" w:history="1">
        <w:proofErr w:type="spellStart"/>
        <w:r w:rsidRPr="00D41DA2">
          <w:rPr>
            <w:rStyle w:val="a5"/>
            <w:bCs/>
            <w:color w:val="auto"/>
            <w:szCs w:val="28"/>
            <w:shd w:val="clear" w:color="auto" w:fill="FFFFFF"/>
          </w:rPr>
          <w:t>Халер</w:t>
        </w:r>
        <w:proofErr w:type="spellEnd"/>
        <w:r w:rsidRPr="00D41DA2">
          <w:rPr>
            <w:rStyle w:val="a5"/>
            <w:bCs/>
            <w:color w:val="auto"/>
            <w:szCs w:val="28"/>
            <w:shd w:val="clear" w:color="auto" w:fill="FFFFFF"/>
          </w:rPr>
          <w:t xml:space="preserve">, </w:t>
        </w:r>
        <w:proofErr w:type="spellStart"/>
        <w:r w:rsidRPr="00D41DA2">
          <w:rPr>
            <w:rStyle w:val="a5"/>
            <w:bCs/>
            <w:color w:val="auto"/>
            <w:szCs w:val="28"/>
            <w:shd w:val="clear" w:color="auto" w:fill="FFFFFF"/>
          </w:rPr>
          <w:t>Міхаель</w:t>
        </w:r>
        <w:proofErr w:type="spellEnd"/>
        <w:r w:rsidRPr="00D41DA2">
          <w:rPr>
            <w:rStyle w:val="a5"/>
            <w:bCs/>
            <w:color w:val="auto"/>
            <w:szCs w:val="28"/>
            <w:shd w:val="clear" w:color="auto" w:fill="FFFFFF"/>
          </w:rPr>
          <w:t>.</w:t>
        </w:r>
      </w:hyperlink>
      <w:r w:rsidRPr="00D41DA2">
        <w:rPr>
          <w:bCs/>
          <w:szCs w:val="28"/>
          <w:shd w:val="clear" w:color="auto" w:fill="FFFFFF"/>
        </w:rPr>
        <w:t xml:space="preserve"> </w:t>
      </w:r>
      <w:r w:rsidRPr="00D41DA2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D41DA2">
        <w:rPr>
          <w:szCs w:val="28"/>
          <w:shd w:val="clear" w:color="auto" w:fill="FFFFFF"/>
        </w:rPr>
        <w:t>нем</w:t>
      </w:r>
      <w:proofErr w:type="spellEnd"/>
      <w:r w:rsidRPr="00D41DA2">
        <w:rPr>
          <w:szCs w:val="28"/>
          <w:shd w:val="clear" w:color="auto" w:fill="FFFFFF"/>
        </w:rPr>
        <w:t>. / </w:t>
      </w:r>
      <w:proofErr w:type="spellStart"/>
      <w:r w:rsidRPr="00D41DA2">
        <w:rPr>
          <w:szCs w:val="28"/>
        </w:rPr>
        <w:fldChar w:fldCharType="begin"/>
      </w:r>
      <w:r w:rsidRPr="00D41DA2">
        <w:rPr>
          <w:szCs w:val="28"/>
        </w:rPr>
        <w:instrText xml:space="preserve"> HYPERLINK "http://catalog.odnb.odessa.ua/opac/index.php?url=/auteurs/view/110468/source:default" </w:instrText>
      </w:r>
      <w:r w:rsidRPr="00D41DA2">
        <w:rPr>
          <w:szCs w:val="28"/>
        </w:rPr>
        <w:fldChar w:fldCharType="separate"/>
      </w:r>
      <w:r w:rsidRPr="00D41DA2">
        <w:rPr>
          <w:rStyle w:val="a5"/>
          <w:bCs/>
          <w:color w:val="auto"/>
          <w:szCs w:val="28"/>
          <w:shd w:val="clear" w:color="auto" w:fill="FFFFFF"/>
        </w:rPr>
        <w:t>Міхаель</w:t>
      </w:r>
      <w:proofErr w:type="spellEnd"/>
      <w:r w:rsidRPr="00D41DA2">
        <w:rPr>
          <w:rStyle w:val="a5"/>
          <w:bCs/>
          <w:color w:val="auto"/>
          <w:szCs w:val="28"/>
          <w:shd w:val="clear" w:color="auto" w:fill="FFFFFF"/>
        </w:rPr>
        <w:t xml:space="preserve"> </w:t>
      </w:r>
      <w:proofErr w:type="spellStart"/>
      <w:r w:rsidRPr="00D41DA2">
        <w:rPr>
          <w:rStyle w:val="a5"/>
          <w:bCs/>
          <w:color w:val="auto"/>
          <w:szCs w:val="28"/>
          <w:shd w:val="clear" w:color="auto" w:fill="FFFFFF"/>
        </w:rPr>
        <w:t>Халер</w:t>
      </w:r>
      <w:proofErr w:type="spellEnd"/>
      <w:r w:rsidRPr="00D41DA2">
        <w:rPr>
          <w:szCs w:val="28"/>
        </w:rPr>
        <w:fldChar w:fldCharType="end"/>
      </w:r>
      <w:r w:rsidRPr="00D41DA2">
        <w:rPr>
          <w:szCs w:val="28"/>
          <w:shd w:val="clear" w:color="auto" w:fill="FFFFFF"/>
        </w:rPr>
        <w:t xml:space="preserve">; За </w:t>
      </w:r>
      <w:proofErr w:type="spellStart"/>
      <w:r w:rsidRPr="00D41DA2">
        <w:rPr>
          <w:szCs w:val="28"/>
          <w:shd w:val="clear" w:color="auto" w:fill="FFFFFF"/>
        </w:rPr>
        <w:t>заг</w:t>
      </w:r>
      <w:proofErr w:type="spellEnd"/>
      <w:r w:rsidRPr="00D41DA2">
        <w:rPr>
          <w:szCs w:val="28"/>
          <w:shd w:val="clear" w:color="auto" w:fill="FFFFFF"/>
        </w:rPr>
        <w:t xml:space="preserve">. ред. </w:t>
      </w:r>
      <w:r w:rsidRPr="00D41DA2">
        <w:rPr>
          <w:szCs w:val="28"/>
        </w:rPr>
        <w:fldChar w:fldCharType="begin"/>
      </w:r>
      <w:r w:rsidRPr="00D41DA2">
        <w:rPr>
          <w:szCs w:val="28"/>
        </w:rPr>
        <w:instrText xml:space="preserve"> HYPERLINK "http://catalog.odnb.odessa.ua/opac/index.php?url=/auteurs/view/19686/source:default" </w:instrText>
      </w:r>
      <w:r w:rsidRPr="00D41DA2">
        <w:rPr>
          <w:szCs w:val="28"/>
        </w:rPr>
        <w:fldChar w:fldCharType="separate"/>
      </w:r>
      <w:r w:rsidRPr="00D41DA2">
        <w:rPr>
          <w:rStyle w:val="a5"/>
          <w:bCs/>
          <w:color w:val="auto"/>
          <w:szCs w:val="28"/>
          <w:shd w:val="clear" w:color="auto" w:fill="FFFFFF"/>
        </w:rPr>
        <w:t>В. Ф. Іванов</w:t>
      </w:r>
      <w:r w:rsidRPr="00D41DA2">
        <w:rPr>
          <w:szCs w:val="28"/>
        </w:rPr>
        <w:fldChar w:fldCharType="end"/>
      </w:r>
      <w:r w:rsidRPr="00D41DA2">
        <w:rPr>
          <w:szCs w:val="28"/>
          <w:shd w:val="clear" w:color="auto" w:fill="FFFFFF"/>
        </w:rPr>
        <w:t>, </w:t>
      </w:r>
      <w:hyperlink r:id="rId10" w:history="1">
        <w:r w:rsidRPr="00D41DA2">
          <w:rPr>
            <w:rStyle w:val="a5"/>
            <w:bCs/>
            <w:color w:val="auto"/>
            <w:szCs w:val="28"/>
            <w:shd w:val="clear" w:color="auto" w:fill="FFFFFF"/>
          </w:rPr>
          <w:t>А. Коль</w:t>
        </w:r>
      </w:hyperlink>
      <w:r w:rsidRPr="00D41DA2">
        <w:rPr>
          <w:szCs w:val="28"/>
          <w:shd w:val="clear" w:color="auto" w:fill="FFFFFF"/>
        </w:rPr>
        <w:t>; Пер. </w:t>
      </w:r>
      <w:r w:rsidRPr="00D41DA2">
        <w:rPr>
          <w:szCs w:val="28"/>
        </w:rPr>
        <w:fldChar w:fldCharType="begin"/>
      </w:r>
      <w:r w:rsidRPr="00D41DA2">
        <w:rPr>
          <w:szCs w:val="28"/>
        </w:rPr>
        <w:instrText xml:space="preserve"> HYPERLINK "http://catalog.odnb.odessa.ua/opac/index.php?url=/auteurs/view/117192/source:default" </w:instrText>
      </w:r>
      <w:r w:rsidRPr="00D41DA2">
        <w:rPr>
          <w:szCs w:val="28"/>
        </w:rPr>
        <w:fldChar w:fldCharType="separate"/>
      </w:r>
      <w:r w:rsidRPr="00D41DA2">
        <w:rPr>
          <w:rStyle w:val="a5"/>
          <w:bCs/>
          <w:color w:val="auto"/>
          <w:szCs w:val="28"/>
          <w:shd w:val="clear" w:color="auto" w:fill="FFFFFF"/>
        </w:rPr>
        <w:t>Костянтин Макєєв</w:t>
      </w:r>
      <w:r w:rsidRPr="00D41DA2">
        <w:rPr>
          <w:szCs w:val="28"/>
        </w:rPr>
        <w:fldChar w:fldCharType="end"/>
      </w:r>
      <w:r w:rsidRPr="00D41DA2">
        <w:rPr>
          <w:szCs w:val="28"/>
          <w:shd w:val="clear" w:color="auto" w:fill="FFFFFF"/>
        </w:rPr>
        <w:t>, </w:t>
      </w:r>
      <w:hyperlink r:id="rId11" w:history="1">
        <w:r w:rsidRPr="00D41DA2">
          <w:rPr>
            <w:rStyle w:val="a5"/>
            <w:bCs/>
            <w:color w:val="auto"/>
            <w:szCs w:val="28"/>
            <w:shd w:val="clear" w:color="auto" w:fill="FFFFFF"/>
          </w:rPr>
          <w:t xml:space="preserve">Павло </w:t>
        </w:r>
        <w:proofErr w:type="spellStart"/>
        <w:r w:rsidRPr="00D41DA2">
          <w:rPr>
            <w:rStyle w:val="a5"/>
            <w:bCs/>
            <w:color w:val="auto"/>
            <w:szCs w:val="28"/>
            <w:shd w:val="clear" w:color="auto" w:fill="FFFFFF"/>
          </w:rPr>
          <w:t>Демешко</w:t>
        </w:r>
        <w:proofErr w:type="spellEnd"/>
      </w:hyperlink>
      <w:r w:rsidRPr="00D41DA2">
        <w:rPr>
          <w:szCs w:val="28"/>
          <w:shd w:val="clear" w:color="auto" w:fill="FFFFFF"/>
        </w:rPr>
        <w:t>. Київ : Академія Української Преси, 2006. 308 с.</w:t>
      </w:r>
    </w:p>
    <w:p w14:paraId="1CC57644" w14:textId="77777777" w:rsidR="00706FFC" w:rsidRPr="00D41DA2" w:rsidRDefault="00706FFC" w:rsidP="00706FFC">
      <w:pPr>
        <w:pStyle w:val="a3"/>
        <w:numPr>
          <w:ilvl w:val="0"/>
          <w:numId w:val="8"/>
        </w:numPr>
        <w:rPr>
          <w:szCs w:val="28"/>
        </w:rPr>
      </w:pPr>
      <w:r w:rsidRPr="00D41DA2">
        <w:rPr>
          <w:szCs w:val="28"/>
        </w:rPr>
        <w:t xml:space="preserve">Сайт Центру </w:t>
      </w:r>
      <w:proofErr w:type="spellStart"/>
      <w:r w:rsidRPr="00D41DA2">
        <w:rPr>
          <w:szCs w:val="28"/>
        </w:rPr>
        <w:t>розслідувальної</w:t>
      </w:r>
      <w:proofErr w:type="spellEnd"/>
      <w:r w:rsidRPr="00D41DA2">
        <w:rPr>
          <w:szCs w:val="28"/>
        </w:rPr>
        <w:t xml:space="preserve"> журналістики. </w:t>
      </w:r>
      <w:r w:rsidRPr="00D41DA2">
        <w:rPr>
          <w:szCs w:val="28"/>
        </w:rPr>
        <w:br/>
        <w:t xml:space="preserve">URL: </w:t>
      </w:r>
      <w:hyperlink r:id="rId12" w:history="1">
        <w:r w:rsidRPr="00D41DA2">
          <w:rPr>
            <w:rStyle w:val="a5"/>
            <w:szCs w:val="28"/>
          </w:rPr>
          <w:t>http://centerforinvestigativereporting.org</w:t>
        </w:r>
      </w:hyperlink>
      <w:r w:rsidRPr="00D41DA2">
        <w:rPr>
          <w:szCs w:val="28"/>
        </w:rPr>
        <w:t xml:space="preserve"> </w:t>
      </w:r>
    </w:p>
    <w:p w14:paraId="5E56CB78" w14:textId="40D490A7" w:rsidR="00706FFC" w:rsidRPr="00D41DA2" w:rsidRDefault="00706FFC" w:rsidP="00706FFC">
      <w:pPr>
        <w:pStyle w:val="a3"/>
        <w:numPr>
          <w:ilvl w:val="0"/>
          <w:numId w:val="8"/>
        </w:numPr>
        <w:rPr>
          <w:szCs w:val="28"/>
        </w:rPr>
      </w:pPr>
      <w:r w:rsidRPr="00D41DA2">
        <w:rPr>
          <w:szCs w:val="28"/>
        </w:rPr>
        <w:t xml:space="preserve">Фундація </w:t>
      </w:r>
      <w:proofErr w:type="spellStart"/>
      <w:r w:rsidRPr="00D41DA2">
        <w:rPr>
          <w:szCs w:val="28"/>
        </w:rPr>
        <w:t>розслідувальної</w:t>
      </w:r>
      <w:proofErr w:type="spellEnd"/>
      <w:r w:rsidRPr="00D41DA2">
        <w:rPr>
          <w:szCs w:val="28"/>
        </w:rPr>
        <w:t xml:space="preserve"> журналістики. URL: </w:t>
      </w:r>
      <w:hyperlink r:id="rId13" w:history="1">
        <w:r w:rsidRPr="00D41DA2">
          <w:rPr>
            <w:rStyle w:val="a5"/>
            <w:szCs w:val="28"/>
          </w:rPr>
          <w:t>http://fij.org</w:t>
        </w:r>
      </w:hyperlink>
      <w:r w:rsidRPr="00D41DA2">
        <w:rPr>
          <w:szCs w:val="28"/>
        </w:rPr>
        <w:t xml:space="preserve"> </w:t>
      </w:r>
    </w:p>
    <w:p w14:paraId="11136AF1" w14:textId="77777777" w:rsidR="00706FFC" w:rsidRPr="00AD3397" w:rsidRDefault="00706FFC" w:rsidP="00706FFC">
      <w:pPr>
        <w:pStyle w:val="a3"/>
        <w:suppressAutoHyphens/>
        <w:ind w:left="709" w:firstLine="0"/>
        <w:rPr>
          <w:sz w:val="24"/>
          <w:szCs w:val="24"/>
        </w:rPr>
      </w:pPr>
    </w:p>
    <w:bookmarkEnd w:id="0"/>
    <w:p w14:paraId="726CEF02" w14:textId="77777777" w:rsidR="00191C29" w:rsidRDefault="00191C29" w:rsidP="00191C29">
      <w:pPr>
        <w:pStyle w:val="a3"/>
        <w:ind w:left="1080" w:firstLine="0"/>
        <w:rPr>
          <w:sz w:val="24"/>
          <w:szCs w:val="24"/>
        </w:rPr>
      </w:pPr>
    </w:p>
    <w:p w14:paraId="63905DDC" w14:textId="77777777" w:rsidR="00D41DA2" w:rsidRDefault="00D41DA2" w:rsidP="00BC11EF">
      <w:pPr>
        <w:jc w:val="center"/>
        <w:rPr>
          <w:b/>
          <w:sz w:val="28"/>
          <w:szCs w:val="28"/>
          <w:lang w:val="uk-UA"/>
        </w:rPr>
      </w:pPr>
    </w:p>
    <w:p w14:paraId="7DF42D20" w14:textId="77777777" w:rsidR="00D41DA2" w:rsidRDefault="00D41DA2" w:rsidP="00BC11EF">
      <w:pPr>
        <w:jc w:val="center"/>
        <w:rPr>
          <w:b/>
          <w:sz w:val="28"/>
          <w:szCs w:val="28"/>
          <w:lang w:val="uk-UA"/>
        </w:rPr>
      </w:pPr>
    </w:p>
    <w:p w14:paraId="4F2EE7EF" w14:textId="77777777" w:rsidR="00D41DA2" w:rsidRDefault="00D41DA2" w:rsidP="00BC11EF">
      <w:pPr>
        <w:jc w:val="center"/>
        <w:rPr>
          <w:b/>
          <w:sz w:val="28"/>
          <w:szCs w:val="28"/>
          <w:lang w:val="uk-UA"/>
        </w:rPr>
      </w:pPr>
    </w:p>
    <w:p w14:paraId="7DA97ACF" w14:textId="1B7413F9" w:rsidR="00BC11EF" w:rsidRPr="00946C0D" w:rsidRDefault="00BC11EF" w:rsidP="00BC11EF">
      <w:pPr>
        <w:jc w:val="center"/>
        <w:rPr>
          <w:b/>
          <w:sz w:val="28"/>
          <w:szCs w:val="28"/>
          <w:lang w:val="uk-UA"/>
        </w:rPr>
      </w:pPr>
      <w:r w:rsidRPr="00946C0D">
        <w:rPr>
          <w:b/>
          <w:sz w:val="28"/>
          <w:szCs w:val="28"/>
          <w:lang w:val="uk-UA"/>
        </w:rPr>
        <w:lastRenderedPageBreak/>
        <w:t xml:space="preserve">Заняття </w:t>
      </w:r>
      <w:r w:rsidR="00AD3397">
        <w:rPr>
          <w:b/>
          <w:sz w:val="28"/>
          <w:szCs w:val="28"/>
          <w:lang w:val="uk-UA"/>
        </w:rPr>
        <w:t>3</w:t>
      </w:r>
      <w:r w:rsidR="00D41DA2">
        <w:rPr>
          <w:b/>
          <w:sz w:val="28"/>
          <w:szCs w:val="28"/>
          <w:lang w:val="uk-UA"/>
        </w:rPr>
        <w:t>-4</w:t>
      </w:r>
    </w:p>
    <w:p w14:paraId="6D2C2874" w14:textId="297CFE54" w:rsidR="00AD3397" w:rsidRDefault="00BC11EF" w:rsidP="00725B20">
      <w:pPr>
        <w:pStyle w:val="a3"/>
        <w:ind w:firstLine="720"/>
        <w:jc w:val="center"/>
        <w:rPr>
          <w:b/>
          <w:szCs w:val="28"/>
          <w:u w:val="single"/>
        </w:rPr>
      </w:pPr>
      <w:r w:rsidRPr="00946C0D">
        <w:rPr>
          <w:b/>
          <w:szCs w:val="28"/>
          <w:u w:val="single"/>
        </w:rPr>
        <w:t>Тема</w:t>
      </w:r>
      <w:r w:rsidRPr="00946C0D">
        <w:rPr>
          <w:szCs w:val="28"/>
        </w:rPr>
        <w:t xml:space="preserve">  </w:t>
      </w:r>
      <w:r w:rsidR="00AD3397" w:rsidRPr="00AD3397">
        <w:rPr>
          <w:b/>
          <w:bCs/>
          <w:szCs w:val="28"/>
          <w:lang w:val="en-US"/>
        </w:rPr>
        <w:t>Watchdog</w:t>
      </w:r>
      <w:r w:rsidR="00AD3397" w:rsidRPr="00AD3397">
        <w:rPr>
          <w:b/>
          <w:bCs/>
          <w:szCs w:val="28"/>
          <w:lang w:val="ru-RU"/>
        </w:rPr>
        <w:t>-</w:t>
      </w:r>
      <w:r w:rsidR="00AD3397" w:rsidRPr="00AD3397">
        <w:rPr>
          <w:rStyle w:val="mw-headline"/>
          <w:b/>
          <w:bCs/>
          <w:color w:val="000000"/>
          <w:szCs w:val="28"/>
        </w:rPr>
        <w:t>журналістика в Україні</w:t>
      </w:r>
    </w:p>
    <w:p w14:paraId="4F34DC08" w14:textId="4620A379" w:rsidR="00BC11EF" w:rsidRPr="00946C0D" w:rsidRDefault="00BC11EF" w:rsidP="00AD3397">
      <w:pPr>
        <w:pStyle w:val="a3"/>
        <w:ind w:firstLine="720"/>
        <w:jc w:val="center"/>
        <w:rPr>
          <w:b/>
          <w:szCs w:val="28"/>
          <w:u w:val="single"/>
        </w:rPr>
      </w:pPr>
      <w:r w:rsidRPr="00946C0D">
        <w:rPr>
          <w:b/>
          <w:szCs w:val="28"/>
          <w:u w:val="single"/>
        </w:rPr>
        <w:t>План</w:t>
      </w:r>
    </w:p>
    <w:p w14:paraId="39EA0CC0" w14:textId="77777777" w:rsidR="00BC11EF" w:rsidRPr="00706FFC" w:rsidRDefault="00BC11EF" w:rsidP="00BC11EF">
      <w:pPr>
        <w:ind w:firstLine="181"/>
        <w:jc w:val="both"/>
        <w:rPr>
          <w:sz w:val="28"/>
          <w:szCs w:val="28"/>
          <w:lang w:val="uk-UA"/>
        </w:rPr>
      </w:pPr>
    </w:p>
    <w:p w14:paraId="5B924CF9" w14:textId="77777777" w:rsidR="00D41DA2" w:rsidRDefault="00AD3397" w:rsidP="00AD3397">
      <w:pPr>
        <w:pStyle w:val="a7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  <w:lang w:val="uk-UA"/>
        </w:rPr>
      </w:pPr>
      <w:r w:rsidRPr="00706FFC">
        <w:rPr>
          <w:sz w:val="28"/>
          <w:szCs w:val="28"/>
          <w:lang w:val="uk-UA"/>
        </w:rPr>
        <w:t xml:space="preserve">1. </w:t>
      </w:r>
      <w:r w:rsidR="00D41DA2" w:rsidRPr="00AD3397">
        <w:rPr>
          <w:sz w:val="28"/>
          <w:szCs w:val="28"/>
          <w:lang w:val="uk-UA"/>
        </w:rPr>
        <w:t xml:space="preserve">Незалежна українська агенція журналістських розслідувань </w:t>
      </w:r>
      <w:hyperlink r:id="rId14" w:tooltip="Слідство.Інфо" w:history="1">
        <w:proofErr w:type="spellStart"/>
        <w:r w:rsidR="00D41DA2" w:rsidRPr="00AD3397">
          <w:rPr>
            <w:rStyle w:val="a5"/>
            <w:color w:val="auto"/>
            <w:sz w:val="28"/>
            <w:szCs w:val="28"/>
            <w:bdr w:val="single" w:sz="6" w:space="1" w:color="FCFCFC" w:frame="1"/>
            <w:shd w:val="clear" w:color="auto" w:fill="FFFFFF"/>
            <w:lang w:val="uk-UA"/>
          </w:rPr>
          <w:t>Слідство.Інфо</w:t>
        </w:r>
        <w:proofErr w:type="spellEnd"/>
      </w:hyperlink>
      <w:r w:rsidR="00D41DA2" w:rsidRPr="00AD3397">
        <w:rPr>
          <w:sz w:val="28"/>
          <w:szCs w:val="28"/>
          <w:lang w:val="uk-UA"/>
        </w:rPr>
        <w:t xml:space="preserve">. Проєкт про розслідування корупції в органах влади та гучні кримінальні злочини. Телевізійна програма Слідство. </w:t>
      </w:r>
      <w:proofErr w:type="spellStart"/>
      <w:r w:rsidR="00D41DA2" w:rsidRPr="00AD3397">
        <w:rPr>
          <w:sz w:val="28"/>
          <w:szCs w:val="28"/>
          <w:lang w:val="uk-UA"/>
        </w:rPr>
        <w:t>Інфо</w:t>
      </w:r>
      <w:proofErr w:type="spellEnd"/>
      <w:r w:rsidR="00D41DA2" w:rsidRPr="00AD3397">
        <w:rPr>
          <w:sz w:val="28"/>
          <w:szCs w:val="28"/>
          <w:lang w:val="uk-UA"/>
        </w:rPr>
        <w:t>.</w:t>
      </w:r>
    </w:p>
    <w:p w14:paraId="593628DA" w14:textId="10D2BCDF" w:rsidR="00AD3397" w:rsidRPr="00706FFC" w:rsidRDefault="00D41DA2" w:rsidP="00AD3397">
      <w:pPr>
        <w:pStyle w:val="a7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AD3397" w:rsidRPr="00706FFC">
        <w:rPr>
          <w:sz w:val="28"/>
          <w:szCs w:val="28"/>
        </w:rPr>
        <w:fldChar w:fldCharType="begin"/>
      </w:r>
      <w:r w:rsidR="00AD3397" w:rsidRPr="00706FFC">
        <w:rPr>
          <w:sz w:val="28"/>
          <w:szCs w:val="28"/>
        </w:rPr>
        <w:instrText>HYPERLINK</w:instrText>
      </w:r>
      <w:r w:rsidR="00AD3397" w:rsidRPr="00706FFC">
        <w:rPr>
          <w:sz w:val="28"/>
          <w:szCs w:val="28"/>
          <w:lang w:val="uk-UA"/>
        </w:rPr>
        <w:instrText xml:space="preserve"> "</w:instrText>
      </w:r>
      <w:r w:rsidR="00AD3397" w:rsidRPr="00706FFC">
        <w:rPr>
          <w:sz w:val="28"/>
          <w:szCs w:val="28"/>
        </w:rPr>
        <w:instrText>https</w:instrText>
      </w:r>
      <w:r w:rsidR="00AD3397" w:rsidRPr="00706FFC">
        <w:rPr>
          <w:sz w:val="28"/>
          <w:szCs w:val="28"/>
          <w:lang w:val="uk-UA"/>
        </w:rPr>
        <w:instrText>://</w:instrText>
      </w:r>
      <w:r w:rsidR="00AD3397" w:rsidRPr="00706FFC">
        <w:rPr>
          <w:sz w:val="28"/>
          <w:szCs w:val="28"/>
        </w:rPr>
        <w:instrText>bihus</w:instrText>
      </w:r>
      <w:r w:rsidR="00AD3397" w:rsidRPr="00706FFC">
        <w:rPr>
          <w:sz w:val="28"/>
          <w:szCs w:val="28"/>
          <w:lang w:val="uk-UA"/>
        </w:rPr>
        <w:instrText>.</w:instrText>
      </w:r>
      <w:r w:rsidR="00AD3397" w:rsidRPr="00706FFC">
        <w:rPr>
          <w:sz w:val="28"/>
          <w:szCs w:val="28"/>
        </w:rPr>
        <w:instrText>info</w:instrText>
      </w:r>
      <w:r w:rsidR="00AD3397" w:rsidRPr="00706FFC">
        <w:rPr>
          <w:sz w:val="28"/>
          <w:szCs w:val="28"/>
          <w:lang w:val="uk-UA"/>
        </w:rPr>
        <w:instrText>/" \</w:instrText>
      </w:r>
      <w:r w:rsidR="00AD3397" w:rsidRPr="00706FFC">
        <w:rPr>
          <w:sz w:val="28"/>
          <w:szCs w:val="28"/>
        </w:rPr>
        <w:instrText>t</w:instrText>
      </w:r>
      <w:r w:rsidR="00AD3397" w:rsidRPr="00706FFC">
        <w:rPr>
          <w:sz w:val="28"/>
          <w:szCs w:val="28"/>
          <w:lang w:val="uk-UA"/>
        </w:rPr>
        <w:instrText xml:space="preserve"> "_</w:instrText>
      </w:r>
      <w:r w:rsidR="00AD3397" w:rsidRPr="00706FFC">
        <w:rPr>
          <w:sz w:val="28"/>
          <w:szCs w:val="28"/>
        </w:rPr>
        <w:instrText>blank</w:instrText>
      </w:r>
      <w:r w:rsidR="00AD3397" w:rsidRPr="00706FFC">
        <w:rPr>
          <w:sz w:val="28"/>
          <w:szCs w:val="28"/>
          <w:lang w:val="uk-UA"/>
        </w:rPr>
        <w:instrText>"</w:instrText>
      </w:r>
      <w:r w:rsidR="00AD3397" w:rsidRPr="00706FFC">
        <w:rPr>
          <w:sz w:val="28"/>
          <w:szCs w:val="28"/>
        </w:rPr>
      </w:r>
      <w:r w:rsidR="00AD3397" w:rsidRPr="00706FFC">
        <w:rPr>
          <w:sz w:val="28"/>
          <w:szCs w:val="28"/>
        </w:rPr>
        <w:fldChar w:fldCharType="separate"/>
      </w:r>
      <w:proofErr w:type="spellStart"/>
      <w:r w:rsidR="00AD3397" w:rsidRPr="00706FFC">
        <w:rPr>
          <w:rStyle w:val="a5"/>
          <w:color w:val="auto"/>
          <w:sz w:val="28"/>
          <w:szCs w:val="28"/>
          <w:shd w:val="clear" w:color="auto" w:fill="FFFFFF"/>
        </w:rPr>
        <w:t>Bihus</w:t>
      </w:r>
      <w:proofErr w:type="spellEnd"/>
      <w:r w:rsidR="00AD3397" w:rsidRPr="00706FFC">
        <w:rPr>
          <w:rStyle w:val="a5"/>
          <w:color w:val="auto"/>
          <w:sz w:val="28"/>
          <w:szCs w:val="28"/>
          <w:shd w:val="clear" w:color="auto" w:fill="FFFFFF"/>
          <w:lang w:val="uk-UA"/>
        </w:rPr>
        <w:t>.</w:t>
      </w:r>
      <w:r w:rsidR="00AD3397" w:rsidRPr="00706FFC">
        <w:rPr>
          <w:rStyle w:val="a5"/>
          <w:color w:val="auto"/>
          <w:sz w:val="28"/>
          <w:szCs w:val="28"/>
          <w:shd w:val="clear" w:color="auto" w:fill="FFFFFF"/>
        </w:rPr>
        <w:t>Info</w:t>
      </w:r>
      <w:r w:rsidR="00AD3397" w:rsidRPr="00706FFC">
        <w:rPr>
          <w:sz w:val="28"/>
          <w:szCs w:val="28"/>
        </w:rPr>
        <w:fldChar w:fldCharType="end"/>
      </w:r>
      <w:r w:rsidR="00AD3397" w:rsidRPr="00706FFC">
        <w:rPr>
          <w:sz w:val="28"/>
          <w:szCs w:val="28"/>
          <w:shd w:val="clear" w:color="auto" w:fill="FFFFFF"/>
          <w:lang w:val="uk-UA"/>
        </w:rPr>
        <w:t xml:space="preserve"> – незалежна команда журналістів і юристів-</w:t>
      </w:r>
      <w:proofErr w:type="spellStart"/>
      <w:r w:rsidR="00AD3397" w:rsidRPr="00706FFC">
        <w:rPr>
          <w:sz w:val="28"/>
          <w:szCs w:val="28"/>
          <w:shd w:val="clear" w:color="auto" w:fill="FFFFFF"/>
          <w:lang w:val="uk-UA"/>
        </w:rPr>
        <w:t>антикорупційників</w:t>
      </w:r>
      <w:proofErr w:type="spellEnd"/>
      <w:r w:rsidR="00AD3397" w:rsidRPr="00706FFC">
        <w:rPr>
          <w:sz w:val="28"/>
          <w:szCs w:val="28"/>
          <w:shd w:val="clear" w:color="auto" w:fill="FFFFFF"/>
          <w:lang w:val="uk-UA"/>
        </w:rPr>
        <w:t xml:space="preserve">, які завдають змін, викривають корупцію, створюють </w:t>
      </w:r>
      <w:r w:rsidR="00AD3397" w:rsidRPr="00706FFC">
        <w:rPr>
          <w:sz w:val="28"/>
          <w:szCs w:val="28"/>
          <w:shd w:val="clear" w:color="auto" w:fill="FFFFFF"/>
        </w:rPr>
        <w:t>IT</w:t>
      </w:r>
      <w:r w:rsidR="00AD3397" w:rsidRPr="00706FFC">
        <w:rPr>
          <w:sz w:val="28"/>
          <w:szCs w:val="28"/>
          <w:shd w:val="clear" w:color="auto" w:fill="FFFFFF"/>
          <w:lang w:val="uk-UA"/>
        </w:rPr>
        <w:t xml:space="preserve">-інструменти </w:t>
      </w:r>
      <w:proofErr w:type="gramStart"/>
      <w:r w:rsidR="00AD3397" w:rsidRPr="00706FFC">
        <w:rPr>
          <w:sz w:val="28"/>
          <w:szCs w:val="28"/>
          <w:shd w:val="clear" w:color="auto" w:fill="FFFFFF"/>
          <w:lang w:val="uk-UA"/>
        </w:rPr>
        <w:t>для контролю</w:t>
      </w:r>
      <w:proofErr w:type="gramEnd"/>
      <w:r w:rsidR="00AD3397" w:rsidRPr="00706FFC">
        <w:rPr>
          <w:sz w:val="28"/>
          <w:szCs w:val="28"/>
          <w:shd w:val="clear" w:color="auto" w:fill="FFFFFF"/>
          <w:lang w:val="uk-UA"/>
        </w:rPr>
        <w:t xml:space="preserve"> влади, формують мережу викривачів і юристів в регіонах.</w:t>
      </w:r>
    </w:p>
    <w:p w14:paraId="0DCA14C1" w14:textId="6308DE66" w:rsidR="00AD3397" w:rsidRPr="00706FFC" w:rsidRDefault="00D41DA2" w:rsidP="00AD3397">
      <w:pPr>
        <w:spacing w:line="276" w:lineRule="auto"/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D3397" w:rsidRPr="00706FFC">
        <w:rPr>
          <w:sz w:val="28"/>
          <w:szCs w:val="28"/>
          <w:lang w:val="uk-UA"/>
        </w:rPr>
        <w:t xml:space="preserve">. </w:t>
      </w:r>
      <w:r w:rsidR="00AD3397" w:rsidRPr="00706FFC">
        <w:rPr>
          <w:sz w:val="28"/>
          <w:szCs w:val="28"/>
          <w:lang w:val="uk-UA"/>
        </w:rPr>
        <w:t xml:space="preserve">Інтернет-видання «Детектор медіа» </w:t>
      </w:r>
      <w:r w:rsidR="00AD3397" w:rsidRPr="00706FFC">
        <w:rPr>
          <w:sz w:val="28"/>
          <w:szCs w:val="28"/>
          <w:shd w:val="clear" w:color="auto" w:fill="FFFFFF"/>
          <w:lang w:val="uk-UA"/>
        </w:rPr>
        <w:t>–</w:t>
      </w:r>
      <w:r w:rsidR="00AD3397" w:rsidRPr="00706FFC">
        <w:rPr>
          <w:sz w:val="28"/>
          <w:szCs w:val="28"/>
          <w:lang w:val="uk-UA"/>
        </w:rPr>
        <w:t xml:space="preserve"> </w:t>
      </w:r>
      <w:r w:rsidR="00AD3397" w:rsidRPr="00706FFC">
        <w:rPr>
          <w:sz w:val="28"/>
          <w:szCs w:val="28"/>
          <w:lang w:val="en-US"/>
        </w:rPr>
        <w:t>watchdog</w:t>
      </w:r>
      <w:r w:rsidR="00AD3397" w:rsidRPr="00706FFC">
        <w:rPr>
          <w:sz w:val="28"/>
          <w:szCs w:val="28"/>
          <w:lang w:val="uk-UA"/>
        </w:rPr>
        <w:t xml:space="preserve"> українських медіа. Матеріали, які зазнали перевірок від «ДМ». Повторювані й циклічні теми. Пошук ідей. </w:t>
      </w:r>
    </w:p>
    <w:p w14:paraId="226DAD1D" w14:textId="77777777" w:rsidR="00AD3397" w:rsidRPr="00706FFC" w:rsidRDefault="00AD3397" w:rsidP="00AD3397">
      <w:pPr>
        <w:jc w:val="center"/>
        <w:rPr>
          <w:b/>
          <w:bCs/>
          <w:sz w:val="28"/>
          <w:szCs w:val="28"/>
          <w:lang w:val="uk-UA"/>
        </w:rPr>
      </w:pPr>
    </w:p>
    <w:p w14:paraId="50923ED6" w14:textId="158174E2" w:rsidR="00AD3397" w:rsidRDefault="00AD3397" w:rsidP="00AD3397">
      <w:pPr>
        <w:jc w:val="center"/>
        <w:rPr>
          <w:b/>
          <w:bCs/>
          <w:sz w:val="28"/>
          <w:szCs w:val="28"/>
          <w:lang w:val="uk-UA"/>
        </w:rPr>
      </w:pPr>
      <w:r w:rsidRPr="00AD3397">
        <w:rPr>
          <w:b/>
          <w:bCs/>
          <w:sz w:val="28"/>
          <w:szCs w:val="28"/>
          <w:lang w:val="uk-UA"/>
        </w:rPr>
        <w:t>Література</w:t>
      </w:r>
    </w:p>
    <w:p w14:paraId="014F30EE" w14:textId="0AE731DF" w:rsidR="00AD3397" w:rsidRPr="00706FFC" w:rsidRDefault="00AD3397" w:rsidP="00AD3397">
      <w:pPr>
        <w:ind w:firstLine="709"/>
        <w:jc w:val="both"/>
        <w:rPr>
          <w:sz w:val="28"/>
          <w:szCs w:val="28"/>
          <w:lang w:val="uk-UA"/>
        </w:rPr>
      </w:pPr>
      <w:r w:rsidRPr="00706FFC">
        <w:rPr>
          <w:sz w:val="28"/>
          <w:szCs w:val="28"/>
          <w:lang w:val="uk-UA"/>
        </w:rPr>
        <w:t xml:space="preserve">1. </w:t>
      </w:r>
      <w:proofErr w:type="spellStart"/>
      <w:r w:rsidRPr="00706FFC">
        <w:rPr>
          <w:sz w:val="28"/>
          <w:szCs w:val="28"/>
          <w:lang w:val="uk-UA"/>
        </w:rPr>
        <w:t>Броман</w:t>
      </w:r>
      <w:proofErr w:type="spellEnd"/>
      <w:r w:rsidRPr="00706FFC">
        <w:rPr>
          <w:sz w:val="28"/>
          <w:szCs w:val="28"/>
          <w:lang w:val="uk-UA"/>
        </w:rPr>
        <w:t xml:space="preserve"> Карл. Організація даних у таблицях. </w:t>
      </w:r>
      <w:r w:rsidR="00706FFC">
        <w:rPr>
          <w:sz w:val="28"/>
          <w:szCs w:val="28"/>
          <w:lang w:val="uk-UA"/>
        </w:rPr>
        <w:br/>
      </w:r>
      <w:r w:rsidRPr="00706FFC">
        <w:rPr>
          <w:sz w:val="28"/>
          <w:szCs w:val="28"/>
          <w:lang w:val="en-US"/>
        </w:rPr>
        <w:t>URL</w:t>
      </w:r>
      <w:r w:rsidRPr="00706FFC">
        <w:rPr>
          <w:sz w:val="28"/>
          <w:szCs w:val="28"/>
          <w:lang w:val="uk-UA"/>
        </w:rPr>
        <w:t xml:space="preserve">: </w:t>
      </w:r>
      <w:hyperlink r:id="rId15" w:history="1">
        <w:r w:rsidRPr="00706FFC">
          <w:rPr>
            <w:rStyle w:val="a5"/>
            <w:sz w:val="28"/>
            <w:szCs w:val="28"/>
            <w:lang w:val="uk-UA"/>
          </w:rPr>
          <w:t>https://texty.org.ua/archive-books/87136/karl-broman-orhanizatsija-danykh-u-tablytsjakh-87136/</w:t>
        </w:r>
      </w:hyperlink>
    </w:p>
    <w:p w14:paraId="5614CD56" w14:textId="77777777" w:rsidR="00AD3397" w:rsidRPr="00706FFC" w:rsidRDefault="00AD3397" w:rsidP="00AD3397">
      <w:pPr>
        <w:ind w:firstLine="709"/>
        <w:jc w:val="both"/>
        <w:rPr>
          <w:sz w:val="28"/>
          <w:szCs w:val="28"/>
        </w:rPr>
      </w:pPr>
      <w:r w:rsidRPr="00706FFC">
        <w:rPr>
          <w:sz w:val="28"/>
          <w:szCs w:val="28"/>
          <w:lang w:val="uk-UA"/>
        </w:rPr>
        <w:t xml:space="preserve">2. </w:t>
      </w:r>
      <w:r w:rsidRPr="00706FFC">
        <w:rPr>
          <w:sz w:val="28"/>
          <w:szCs w:val="28"/>
        </w:rPr>
        <w:t xml:space="preserve">Бут К., Любченко Ю. </w:t>
      </w:r>
      <w:proofErr w:type="spellStart"/>
      <w:r w:rsidRPr="00706FFC">
        <w:rPr>
          <w:sz w:val="28"/>
          <w:szCs w:val="28"/>
        </w:rPr>
        <w:t>Інструментарій</w:t>
      </w:r>
      <w:proofErr w:type="spellEnd"/>
      <w:r w:rsidRPr="00706FFC">
        <w:rPr>
          <w:sz w:val="28"/>
          <w:szCs w:val="28"/>
        </w:rPr>
        <w:t xml:space="preserve"> </w:t>
      </w:r>
      <w:proofErr w:type="spellStart"/>
      <w:r w:rsidRPr="00706FFC">
        <w:rPr>
          <w:sz w:val="28"/>
          <w:szCs w:val="28"/>
        </w:rPr>
        <w:t>сучасної</w:t>
      </w:r>
      <w:proofErr w:type="spellEnd"/>
      <w:r w:rsidRPr="00706FFC">
        <w:rPr>
          <w:sz w:val="28"/>
          <w:szCs w:val="28"/>
        </w:rPr>
        <w:t xml:space="preserve"> </w:t>
      </w:r>
      <w:proofErr w:type="spellStart"/>
      <w:r w:rsidRPr="00706FFC">
        <w:rPr>
          <w:sz w:val="28"/>
          <w:szCs w:val="28"/>
        </w:rPr>
        <w:t>розслідувальної</w:t>
      </w:r>
      <w:proofErr w:type="spellEnd"/>
      <w:r w:rsidRPr="00706FFC">
        <w:rPr>
          <w:sz w:val="28"/>
          <w:szCs w:val="28"/>
        </w:rPr>
        <w:t xml:space="preserve"> </w:t>
      </w:r>
      <w:proofErr w:type="spellStart"/>
      <w:r w:rsidRPr="00706FFC">
        <w:rPr>
          <w:sz w:val="28"/>
          <w:szCs w:val="28"/>
        </w:rPr>
        <w:t>журналістики</w:t>
      </w:r>
      <w:proofErr w:type="spellEnd"/>
      <w:r w:rsidRPr="00706FFC">
        <w:rPr>
          <w:sz w:val="28"/>
          <w:szCs w:val="28"/>
        </w:rPr>
        <w:t xml:space="preserve">: </w:t>
      </w:r>
      <w:proofErr w:type="spellStart"/>
      <w:r w:rsidRPr="00706FFC">
        <w:rPr>
          <w:sz w:val="28"/>
          <w:szCs w:val="28"/>
        </w:rPr>
        <w:t>особливості</w:t>
      </w:r>
      <w:proofErr w:type="spellEnd"/>
      <w:r w:rsidRPr="00706FFC">
        <w:rPr>
          <w:sz w:val="28"/>
          <w:szCs w:val="28"/>
        </w:rPr>
        <w:t xml:space="preserve"> </w:t>
      </w:r>
      <w:proofErr w:type="spellStart"/>
      <w:r w:rsidRPr="00706FFC">
        <w:rPr>
          <w:sz w:val="28"/>
          <w:szCs w:val="28"/>
        </w:rPr>
        <w:t>використання</w:t>
      </w:r>
      <w:proofErr w:type="spellEnd"/>
      <w:r w:rsidRPr="00706FFC">
        <w:rPr>
          <w:sz w:val="28"/>
          <w:szCs w:val="28"/>
        </w:rPr>
        <w:t xml:space="preserve">. </w:t>
      </w:r>
      <w:proofErr w:type="spellStart"/>
      <w:r w:rsidRPr="00706FFC">
        <w:rPr>
          <w:i/>
          <w:iCs/>
          <w:sz w:val="28"/>
          <w:szCs w:val="28"/>
        </w:rPr>
        <w:t>Вчені</w:t>
      </w:r>
      <w:proofErr w:type="spellEnd"/>
      <w:r w:rsidRPr="00706FFC">
        <w:rPr>
          <w:i/>
          <w:iCs/>
          <w:sz w:val="28"/>
          <w:szCs w:val="28"/>
        </w:rPr>
        <w:t xml:space="preserve"> записки ТНУ </w:t>
      </w:r>
      <w:proofErr w:type="spellStart"/>
      <w:r w:rsidRPr="00706FFC">
        <w:rPr>
          <w:i/>
          <w:iCs/>
          <w:sz w:val="28"/>
          <w:szCs w:val="28"/>
        </w:rPr>
        <w:t>імені</w:t>
      </w:r>
      <w:proofErr w:type="spellEnd"/>
      <w:r w:rsidRPr="00706FFC">
        <w:rPr>
          <w:i/>
          <w:iCs/>
          <w:sz w:val="28"/>
          <w:szCs w:val="28"/>
        </w:rPr>
        <w:t xml:space="preserve"> В. І. </w:t>
      </w:r>
      <w:proofErr w:type="spellStart"/>
      <w:r w:rsidRPr="00706FFC">
        <w:rPr>
          <w:i/>
          <w:iCs/>
          <w:sz w:val="28"/>
          <w:szCs w:val="28"/>
        </w:rPr>
        <w:t>Вернадського</w:t>
      </w:r>
      <w:proofErr w:type="spellEnd"/>
      <w:r w:rsidRPr="00706FFC">
        <w:rPr>
          <w:i/>
          <w:iCs/>
          <w:sz w:val="28"/>
          <w:szCs w:val="28"/>
        </w:rPr>
        <w:t>.</w:t>
      </w:r>
      <w:r w:rsidRPr="00706FFC">
        <w:rPr>
          <w:sz w:val="28"/>
          <w:szCs w:val="28"/>
        </w:rPr>
        <w:t xml:space="preserve"> </w:t>
      </w:r>
      <w:proofErr w:type="spellStart"/>
      <w:r w:rsidRPr="00706FFC">
        <w:rPr>
          <w:sz w:val="28"/>
          <w:szCs w:val="28"/>
        </w:rPr>
        <w:t>Серія</w:t>
      </w:r>
      <w:proofErr w:type="spellEnd"/>
      <w:r w:rsidRPr="00706FFC">
        <w:rPr>
          <w:sz w:val="28"/>
          <w:szCs w:val="28"/>
        </w:rPr>
        <w:t xml:space="preserve">: </w:t>
      </w:r>
      <w:proofErr w:type="spellStart"/>
      <w:r w:rsidRPr="00706FFC">
        <w:rPr>
          <w:sz w:val="28"/>
          <w:szCs w:val="28"/>
        </w:rPr>
        <w:t>Філологія</w:t>
      </w:r>
      <w:proofErr w:type="spellEnd"/>
      <w:r w:rsidRPr="00706FFC">
        <w:rPr>
          <w:sz w:val="28"/>
          <w:szCs w:val="28"/>
        </w:rPr>
        <w:t xml:space="preserve">. </w:t>
      </w:r>
      <w:proofErr w:type="spellStart"/>
      <w:r w:rsidRPr="00706FFC">
        <w:rPr>
          <w:sz w:val="28"/>
          <w:szCs w:val="28"/>
        </w:rPr>
        <w:t>Соціальні</w:t>
      </w:r>
      <w:proofErr w:type="spellEnd"/>
      <w:r w:rsidRPr="00706FFC">
        <w:rPr>
          <w:sz w:val="28"/>
          <w:szCs w:val="28"/>
        </w:rPr>
        <w:t xml:space="preserve"> </w:t>
      </w:r>
      <w:proofErr w:type="spellStart"/>
      <w:r w:rsidRPr="00706FFC">
        <w:rPr>
          <w:sz w:val="28"/>
          <w:szCs w:val="28"/>
        </w:rPr>
        <w:t>комунікації</w:t>
      </w:r>
      <w:proofErr w:type="spellEnd"/>
      <w:r w:rsidRPr="00706FFC">
        <w:rPr>
          <w:sz w:val="28"/>
          <w:szCs w:val="28"/>
        </w:rPr>
        <w:t>. 2019. Том 30 (69) № 4 Ч. 2. С. 2−5.</w:t>
      </w:r>
    </w:p>
    <w:p w14:paraId="771642E4" w14:textId="77777777" w:rsidR="00AD3397" w:rsidRPr="00706FFC" w:rsidRDefault="00AD3397" w:rsidP="00AD3397">
      <w:pPr>
        <w:ind w:firstLine="709"/>
        <w:jc w:val="both"/>
        <w:rPr>
          <w:sz w:val="28"/>
          <w:szCs w:val="28"/>
        </w:rPr>
      </w:pPr>
      <w:r w:rsidRPr="00706FFC">
        <w:rPr>
          <w:sz w:val="28"/>
          <w:szCs w:val="28"/>
          <w:lang w:val="uk-UA"/>
        </w:rPr>
        <w:t xml:space="preserve">3. </w:t>
      </w:r>
      <w:proofErr w:type="spellStart"/>
      <w:r w:rsidRPr="00706FFC">
        <w:rPr>
          <w:sz w:val="28"/>
          <w:szCs w:val="28"/>
          <w:lang w:val="uk-UA"/>
        </w:rPr>
        <w:t>Гарматій</w:t>
      </w:r>
      <w:proofErr w:type="spellEnd"/>
      <w:r w:rsidRPr="00706FFC">
        <w:rPr>
          <w:sz w:val="28"/>
          <w:szCs w:val="28"/>
          <w:lang w:val="uk-UA"/>
        </w:rPr>
        <w:t xml:space="preserve"> О. Суспільна значущість журналістських телевізійних розслідувань</w:t>
      </w:r>
      <w:r w:rsidRPr="00706FFC">
        <w:rPr>
          <w:i/>
          <w:iCs/>
          <w:sz w:val="28"/>
          <w:szCs w:val="28"/>
          <w:lang w:val="uk-UA"/>
        </w:rPr>
        <w:t xml:space="preserve">. </w:t>
      </w:r>
      <w:r w:rsidRPr="00706FFC">
        <w:rPr>
          <w:i/>
          <w:iCs/>
          <w:sz w:val="28"/>
          <w:szCs w:val="28"/>
        </w:rPr>
        <w:t xml:space="preserve">Теле- та </w:t>
      </w:r>
      <w:proofErr w:type="spellStart"/>
      <w:r w:rsidRPr="00706FFC">
        <w:rPr>
          <w:i/>
          <w:iCs/>
          <w:sz w:val="28"/>
          <w:szCs w:val="28"/>
        </w:rPr>
        <w:t>радіожурналістика</w:t>
      </w:r>
      <w:proofErr w:type="spellEnd"/>
      <w:r w:rsidRPr="00706FFC">
        <w:rPr>
          <w:sz w:val="28"/>
          <w:szCs w:val="28"/>
        </w:rPr>
        <w:t xml:space="preserve">. 2020. № 19. С. 149–157. </w:t>
      </w:r>
    </w:p>
    <w:p w14:paraId="2C112AA7" w14:textId="77777777" w:rsidR="00AD3397" w:rsidRPr="00706FFC" w:rsidRDefault="00AD3397" w:rsidP="00AD3397">
      <w:pPr>
        <w:ind w:firstLine="709"/>
        <w:jc w:val="both"/>
        <w:rPr>
          <w:sz w:val="28"/>
          <w:szCs w:val="28"/>
          <w:lang w:val="uk-UA"/>
        </w:rPr>
      </w:pPr>
      <w:r w:rsidRPr="00706FFC">
        <w:rPr>
          <w:sz w:val="28"/>
          <w:szCs w:val="28"/>
          <w:lang w:val="uk-UA"/>
        </w:rPr>
        <w:t xml:space="preserve">4. </w:t>
      </w:r>
      <w:hyperlink r:id="rId16" w:history="1">
        <w:r w:rsidRPr="00706FFC">
          <w:rPr>
            <w:sz w:val="28"/>
            <w:szCs w:val="28"/>
            <w:bdr w:val="none" w:sz="0" w:space="0" w:color="auto" w:frame="1"/>
          </w:rPr>
          <w:t>«Журналістські розслідування: основи».</w:t>
        </w:r>
      </w:hyperlink>
      <w:r w:rsidRPr="00706FFC">
        <w:rPr>
          <w:sz w:val="28"/>
          <w:szCs w:val="28"/>
        </w:rPr>
        <w:t xml:space="preserve"> Відеокурс. Детектор </w:t>
      </w:r>
      <w:proofErr w:type="spellStart"/>
      <w:r w:rsidRPr="00706FFC">
        <w:rPr>
          <w:sz w:val="28"/>
          <w:szCs w:val="28"/>
        </w:rPr>
        <w:t>медіа</w:t>
      </w:r>
      <w:proofErr w:type="spellEnd"/>
      <w:r w:rsidRPr="00706FFC">
        <w:rPr>
          <w:sz w:val="28"/>
          <w:szCs w:val="28"/>
        </w:rPr>
        <w:t>, 2017 р</w:t>
      </w:r>
      <w:r w:rsidRPr="00706FFC">
        <w:rPr>
          <w:sz w:val="28"/>
          <w:szCs w:val="28"/>
          <w:lang w:val="uk-UA"/>
        </w:rPr>
        <w:t xml:space="preserve">. </w:t>
      </w:r>
      <w:r w:rsidRPr="00706FFC">
        <w:rPr>
          <w:sz w:val="28"/>
          <w:szCs w:val="28"/>
          <w:lang w:val="uk-UA"/>
        </w:rPr>
        <w:br/>
      </w:r>
      <w:r w:rsidRPr="00706FFC">
        <w:rPr>
          <w:sz w:val="28"/>
          <w:szCs w:val="28"/>
          <w:lang w:val="en-US"/>
        </w:rPr>
        <w:t>URL</w:t>
      </w:r>
      <w:r w:rsidRPr="00706FFC">
        <w:rPr>
          <w:sz w:val="28"/>
          <w:szCs w:val="28"/>
          <w:lang w:val="uk-UA"/>
        </w:rPr>
        <w:t xml:space="preserve">: </w:t>
      </w:r>
      <w:hyperlink r:id="rId17" w:history="1">
        <w:r w:rsidRPr="00706FFC">
          <w:rPr>
            <w:rStyle w:val="a5"/>
            <w:sz w:val="28"/>
            <w:szCs w:val="28"/>
            <w:lang w:val="uk-UA"/>
          </w:rPr>
          <w:t>https://video.detector.media/courses/zhurnalistski-rozsliduvannya-osnovy-i14</w:t>
        </w:r>
      </w:hyperlink>
    </w:p>
    <w:p w14:paraId="299E0C08" w14:textId="77777777" w:rsidR="00AD3397" w:rsidRPr="00706FFC" w:rsidRDefault="00AD3397" w:rsidP="00AD3397">
      <w:pPr>
        <w:pStyle w:val="a3"/>
        <w:ind w:firstLine="709"/>
        <w:rPr>
          <w:szCs w:val="28"/>
        </w:rPr>
      </w:pPr>
      <w:r w:rsidRPr="00706FFC">
        <w:rPr>
          <w:szCs w:val="28"/>
        </w:rPr>
        <w:t>5. Марчук А. Аналіз електронних декларацій: посібник для громадських активістів та журналістів. Київ : «Антикорупційний штаб», 2017. 146 с.</w:t>
      </w:r>
    </w:p>
    <w:p w14:paraId="2F404DB3" w14:textId="77777777" w:rsidR="00AD3397" w:rsidRPr="00706FFC" w:rsidRDefault="00AD3397" w:rsidP="00AD3397">
      <w:pPr>
        <w:pStyle w:val="a3"/>
        <w:ind w:firstLine="709"/>
        <w:rPr>
          <w:szCs w:val="28"/>
        </w:rPr>
      </w:pPr>
      <w:r w:rsidRPr="00706FFC">
        <w:rPr>
          <w:szCs w:val="28"/>
        </w:rPr>
        <w:t xml:space="preserve">6. Про доступ до публічної інформації : закон України від 13 січня 2011 року № 2939-VI </w:t>
      </w:r>
      <w:r w:rsidRPr="00706FFC">
        <w:rPr>
          <w:szCs w:val="28"/>
          <w:lang w:val="en-US"/>
        </w:rPr>
        <w:t>URL</w:t>
      </w:r>
      <w:r w:rsidRPr="00706FFC">
        <w:rPr>
          <w:szCs w:val="28"/>
        </w:rPr>
        <w:t>:  http:// zakon2.rada.gov.ua/</w:t>
      </w:r>
      <w:proofErr w:type="spellStart"/>
      <w:r w:rsidRPr="00706FFC">
        <w:rPr>
          <w:szCs w:val="28"/>
        </w:rPr>
        <w:t>laws</w:t>
      </w:r>
      <w:proofErr w:type="spellEnd"/>
      <w:r w:rsidRPr="00706FFC">
        <w:rPr>
          <w:szCs w:val="28"/>
        </w:rPr>
        <w:t>/</w:t>
      </w:r>
      <w:proofErr w:type="spellStart"/>
      <w:r w:rsidRPr="00706FFC">
        <w:rPr>
          <w:szCs w:val="28"/>
        </w:rPr>
        <w:t>show</w:t>
      </w:r>
      <w:proofErr w:type="spellEnd"/>
      <w:r w:rsidRPr="00706FFC">
        <w:rPr>
          <w:szCs w:val="28"/>
        </w:rPr>
        <w:t>/2939-17.</w:t>
      </w:r>
    </w:p>
    <w:p w14:paraId="2D307B24" w14:textId="6A036435" w:rsidR="00AD3397" w:rsidRPr="00706FFC" w:rsidRDefault="00AD3397" w:rsidP="00AD3397">
      <w:pPr>
        <w:pStyle w:val="a3"/>
        <w:ind w:firstLine="709"/>
        <w:rPr>
          <w:szCs w:val="28"/>
        </w:rPr>
      </w:pPr>
      <w:r w:rsidRPr="00706FFC">
        <w:rPr>
          <w:szCs w:val="28"/>
        </w:rPr>
        <w:t xml:space="preserve">7. </w:t>
      </w:r>
      <w:bookmarkStart w:id="2" w:name="_Hlk157375691"/>
      <w:r w:rsidRPr="00706FFC">
        <w:rPr>
          <w:szCs w:val="28"/>
        </w:rPr>
        <w:t xml:space="preserve">Детектор медіа. URL: </w:t>
      </w:r>
      <w:hyperlink r:id="rId18" w:history="1">
        <w:r w:rsidRPr="00706FFC">
          <w:rPr>
            <w:rStyle w:val="a5"/>
            <w:szCs w:val="28"/>
          </w:rPr>
          <w:t>https://detector.media/</w:t>
        </w:r>
      </w:hyperlink>
    </w:p>
    <w:p w14:paraId="2E54CB08" w14:textId="52BBC716" w:rsidR="00AD3397" w:rsidRPr="00706FFC" w:rsidRDefault="00706FFC" w:rsidP="00AD3397">
      <w:pPr>
        <w:pStyle w:val="a3"/>
        <w:ind w:firstLine="709"/>
        <w:rPr>
          <w:szCs w:val="28"/>
        </w:rPr>
      </w:pPr>
      <w:r>
        <w:rPr>
          <w:szCs w:val="28"/>
        </w:rPr>
        <w:t>8</w:t>
      </w:r>
      <w:r w:rsidR="00AD3397" w:rsidRPr="00706FFC">
        <w:rPr>
          <w:szCs w:val="28"/>
        </w:rPr>
        <w:t xml:space="preserve">. Сайт Центру </w:t>
      </w:r>
      <w:proofErr w:type="spellStart"/>
      <w:r w:rsidR="00AD3397" w:rsidRPr="00706FFC">
        <w:rPr>
          <w:szCs w:val="28"/>
        </w:rPr>
        <w:t>розслідувальної</w:t>
      </w:r>
      <w:proofErr w:type="spellEnd"/>
      <w:r w:rsidR="00AD3397" w:rsidRPr="00706FFC">
        <w:rPr>
          <w:szCs w:val="28"/>
        </w:rPr>
        <w:t xml:space="preserve"> журналістики. </w:t>
      </w:r>
      <w:r w:rsidR="00AD3397" w:rsidRPr="00706FFC">
        <w:rPr>
          <w:szCs w:val="28"/>
        </w:rPr>
        <w:br/>
        <w:t xml:space="preserve">URL: </w:t>
      </w:r>
      <w:hyperlink r:id="rId19" w:history="1">
        <w:r w:rsidR="00AD3397" w:rsidRPr="00706FFC">
          <w:rPr>
            <w:rStyle w:val="a5"/>
            <w:szCs w:val="28"/>
          </w:rPr>
          <w:t>http://centerforinvestigativereporting.org</w:t>
        </w:r>
      </w:hyperlink>
      <w:r w:rsidR="00AD3397" w:rsidRPr="00706FFC">
        <w:rPr>
          <w:szCs w:val="28"/>
        </w:rPr>
        <w:t xml:space="preserve"> </w:t>
      </w:r>
    </w:p>
    <w:p w14:paraId="05FDC66E" w14:textId="67DC564A" w:rsidR="00AD3397" w:rsidRPr="00706FFC" w:rsidRDefault="00706FFC" w:rsidP="00AD3397">
      <w:pPr>
        <w:pStyle w:val="a3"/>
        <w:ind w:firstLine="709"/>
        <w:rPr>
          <w:szCs w:val="28"/>
        </w:rPr>
      </w:pPr>
      <w:r>
        <w:rPr>
          <w:szCs w:val="28"/>
        </w:rPr>
        <w:t>9</w:t>
      </w:r>
      <w:r w:rsidR="00AD3397" w:rsidRPr="00706FFC">
        <w:rPr>
          <w:szCs w:val="28"/>
        </w:rPr>
        <w:t xml:space="preserve">. Фундація </w:t>
      </w:r>
      <w:proofErr w:type="spellStart"/>
      <w:r w:rsidR="00AD3397" w:rsidRPr="00706FFC">
        <w:rPr>
          <w:szCs w:val="28"/>
        </w:rPr>
        <w:t>розслідувальної</w:t>
      </w:r>
      <w:proofErr w:type="spellEnd"/>
      <w:r w:rsidR="00AD3397" w:rsidRPr="00706FFC">
        <w:rPr>
          <w:szCs w:val="28"/>
        </w:rPr>
        <w:t xml:space="preserve"> журналістики. URL: </w:t>
      </w:r>
      <w:hyperlink r:id="rId20" w:history="1">
        <w:r w:rsidR="00AD3397" w:rsidRPr="00706FFC">
          <w:rPr>
            <w:rStyle w:val="a5"/>
            <w:szCs w:val="28"/>
          </w:rPr>
          <w:t>http://fij.org</w:t>
        </w:r>
      </w:hyperlink>
      <w:r w:rsidR="00AD3397" w:rsidRPr="00706FFC">
        <w:rPr>
          <w:szCs w:val="28"/>
        </w:rPr>
        <w:t xml:space="preserve"> </w:t>
      </w:r>
    </w:p>
    <w:bookmarkEnd w:id="2"/>
    <w:p w14:paraId="2E8D6457" w14:textId="77777777" w:rsidR="00AD3397" w:rsidRPr="00706FFC" w:rsidRDefault="00AD3397" w:rsidP="00AD3397">
      <w:pPr>
        <w:jc w:val="center"/>
        <w:rPr>
          <w:b/>
          <w:bCs/>
          <w:sz w:val="28"/>
          <w:szCs w:val="28"/>
          <w:lang w:val="uk-UA"/>
        </w:rPr>
      </w:pPr>
    </w:p>
    <w:p w14:paraId="5609C9DE" w14:textId="77777777" w:rsidR="00AD3397" w:rsidRPr="00AD3397" w:rsidRDefault="00AD3397" w:rsidP="00AD3397">
      <w:pPr>
        <w:spacing w:line="276" w:lineRule="auto"/>
        <w:ind w:firstLine="680"/>
        <w:jc w:val="both"/>
        <w:rPr>
          <w:sz w:val="24"/>
          <w:szCs w:val="24"/>
          <w:lang w:val="uk-UA"/>
        </w:rPr>
      </w:pPr>
    </w:p>
    <w:p w14:paraId="5A669E0F" w14:textId="77777777" w:rsidR="00D41DA2" w:rsidRDefault="00D41DA2" w:rsidP="00F927FA">
      <w:pPr>
        <w:pStyle w:val="a3"/>
        <w:ind w:firstLine="425"/>
        <w:jc w:val="center"/>
        <w:rPr>
          <w:i/>
          <w:sz w:val="24"/>
          <w:szCs w:val="24"/>
        </w:rPr>
      </w:pPr>
    </w:p>
    <w:p w14:paraId="03C0740C" w14:textId="77777777" w:rsidR="00F32C54" w:rsidRDefault="00F32C54" w:rsidP="00F927FA">
      <w:pPr>
        <w:pStyle w:val="a3"/>
        <w:ind w:firstLine="425"/>
        <w:jc w:val="center"/>
        <w:rPr>
          <w:i/>
          <w:sz w:val="24"/>
          <w:szCs w:val="24"/>
        </w:rPr>
      </w:pPr>
    </w:p>
    <w:p w14:paraId="27B71530" w14:textId="77777777" w:rsidR="00F32C54" w:rsidRPr="00BC11EF" w:rsidRDefault="00F32C54" w:rsidP="00F927FA">
      <w:pPr>
        <w:pStyle w:val="a3"/>
        <w:ind w:firstLine="425"/>
        <w:jc w:val="center"/>
        <w:rPr>
          <w:i/>
          <w:sz w:val="24"/>
          <w:szCs w:val="24"/>
        </w:rPr>
      </w:pPr>
    </w:p>
    <w:p w14:paraId="611D49D9" w14:textId="205944D2" w:rsidR="005B5DD2" w:rsidRPr="00946C0D" w:rsidRDefault="005B5DD2" w:rsidP="005B5DD2">
      <w:pPr>
        <w:jc w:val="center"/>
        <w:rPr>
          <w:b/>
          <w:sz w:val="28"/>
          <w:szCs w:val="28"/>
          <w:lang w:val="uk-UA"/>
        </w:rPr>
      </w:pPr>
      <w:r w:rsidRPr="00946C0D">
        <w:rPr>
          <w:b/>
          <w:sz w:val="28"/>
          <w:szCs w:val="28"/>
          <w:lang w:val="uk-UA"/>
        </w:rPr>
        <w:lastRenderedPageBreak/>
        <w:t xml:space="preserve">Заняття </w:t>
      </w:r>
      <w:r w:rsidR="00D41DA2">
        <w:rPr>
          <w:b/>
          <w:sz w:val="28"/>
          <w:szCs w:val="28"/>
          <w:lang w:val="uk-UA"/>
        </w:rPr>
        <w:t>5</w:t>
      </w:r>
      <w:r w:rsidR="00AD3397">
        <w:rPr>
          <w:b/>
          <w:sz w:val="28"/>
          <w:szCs w:val="28"/>
          <w:lang w:val="uk-UA"/>
        </w:rPr>
        <w:t>-</w:t>
      </w:r>
      <w:r w:rsidR="00D41DA2">
        <w:rPr>
          <w:b/>
          <w:sz w:val="28"/>
          <w:szCs w:val="28"/>
          <w:lang w:val="uk-UA"/>
        </w:rPr>
        <w:t>6</w:t>
      </w:r>
    </w:p>
    <w:p w14:paraId="3BA6EC23" w14:textId="1C6D0F5E" w:rsidR="00F927FA" w:rsidRPr="005B5DD2" w:rsidRDefault="005B5DD2" w:rsidP="008444B9">
      <w:pPr>
        <w:pStyle w:val="a3"/>
        <w:ind w:firstLine="425"/>
        <w:jc w:val="center"/>
        <w:rPr>
          <w:szCs w:val="28"/>
          <w:lang w:val="ru-RU"/>
        </w:rPr>
      </w:pPr>
      <w:r w:rsidRPr="00946C0D">
        <w:rPr>
          <w:b/>
          <w:szCs w:val="28"/>
          <w:u w:val="single"/>
        </w:rPr>
        <w:t>Тема</w:t>
      </w:r>
      <w:r>
        <w:rPr>
          <w:i/>
          <w:sz w:val="24"/>
          <w:szCs w:val="24"/>
        </w:rPr>
        <w:t xml:space="preserve"> </w:t>
      </w:r>
      <w:r w:rsidR="003E4E57" w:rsidRPr="00D41DA2">
        <w:rPr>
          <w:b/>
          <w:bCs/>
          <w:iCs/>
          <w:szCs w:val="28"/>
        </w:rPr>
        <w:t xml:space="preserve">Світова практика </w:t>
      </w:r>
      <w:r w:rsidR="003E4E57" w:rsidRPr="00D41DA2">
        <w:rPr>
          <w:b/>
          <w:bCs/>
          <w:iCs/>
          <w:szCs w:val="28"/>
          <w:lang w:val="en-US"/>
        </w:rPr>
        <w:t>watchdog</w:t>
      </w:r>
      <w:r w:rsidR="003E4E57" w:rsidRPr="00D41DA2">
        <w:rPr>
          <w:b/>
          <w:bCs/>
          <w:iCs/>
          <w:szCs w:val="28"/>
        </w:rPr>
        <w:t>-журналістики</w:t>
      </w:r>
    </w:p>
    <w:p w14:paraId="0DBDE08C" w14:textId="77777777" w:rsidR="008444B9" w:rsidRPr="00946C0D" w:rsidRDefault="008444B9" w:rsidP="008444B9">
      <w:pPr>
        <w:jc w:val="center"/>
        <w:rPr>
          <w:b/>
          <w:sz w:val="28"/>
          <w:szCs w:val="28"/>
          <w:u w:val="single"/>
          <w:lang w:val="uk-UA"/>
        </w:rPr>
      </w:pPr>
      <w:r w:rsidRPr="00946C0D">
        <w:rPr>
          <w:b/>
          <w:sz w:val="28"/>
          <w:szCs w:val="28"/>
          <w:u w:val="single"/>
          <w:lang w:val="uk-UA"/>
        </w:rPr>
        <w:t>План</w:t>
      </w:r>
    </w:p>
    <w:p w14:paraId="485C0891" w14:textId="77777777" w:rsidR="00F927FA" w:rsidRPr="00D41DA2" w:rsidRDefault="00F927FA" w:rsidP="00F927FA">
      <w:pPr>
        <w:rPr>
          <w:sz w:val="28"/>
          <w:szCs w:val="28"/>
        </w:rPr>
      </w:pPr>
    </w:p>
    <w:p w14:paraId="0E504F44" w14:textId="493F5FD6" w:rsidR="003E4E57" w:rsidRPr="00D41DA2" w:rsidRDefault="003E4E57" w:rsidP="003E4E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41DA2">
        <w:rPr>
          <w:sz w:val="28"/>
          <w:szCs w:val="28"/>
          <w:shd w:val="clear" w:color="auto" w:fill="FFFFFF"/>
          <w:lang w:val="en-US"/>
        </w:rPr>
        <w:t>1.</w:t>
      </w:r>
      <w:r w:rsidRPr="00D41DA2">
        <w:rPr>
          <w:sz w:val="28"/>
          <w:szCs w:val="28"/>
          <w:shd w:val="clear" w:color="auto" w:fill="FFFFFF"/>
          <w:lang w:val="uk-UA"/>
        </w:rPr>
        <w:t xml:space="preserve"> </w:t>
      </w:r>
      <w:r w:rsidRPr="00D41DA2">
        <w:rPr>
          <w:sz w:val="28"/>
          <w:szCs w:val="28"/>
          <w:shd w:val="clear" w:color="auto" w:fill="FFFFFF"/>
          <w:lang w:val="en-US"/>
        </w:rPr>
        <w:t>Washington</w:t>
      </w:r>
      <w:r w:rsidRPr="00D41DA2">
        <w:rPr>
          <w:sz w:val="28"/>
          <w:szCs w:val="28"/>
          <w:shd w:val="clear" w:color="auto" w:fill="FFFFFF"/>
          <w:lang w:val="uk-UA"/>
        </w:rPr>
        <w:t xml:space="preserve"> </w:t>
      </w:r>
      <w:r w:rsidRPr="00D41DA2">
        <w:rPr>
          <w:sz w:val="28"/>
          <w:szCs w:val="28"/>
          <w:shd w:val="clear" w:color="auto" w:fill="FFFFFF"/>
          <w:lang w:val="en-US"/>
        </w:rPr>
        <w:t>Post</w:t>
      </w:r>
      <w:r w:rsidRPr="00D41DA2">
        <w:rPr>
          <w:sz w:val="28"/>
          <w:szCs w:val="28"/>
          <w:shd w:val="clear" w:color="auto" w:fill="FFFFFF"/>
          <w:lang w:val="uk-UA"/>
        </w:rPr>
        <w:t xml:space="preserve">, </w:t>
      </w:r>
      <w:r w:rsidRPr="00D41DA2">
        <w:rPr>
          <w:sz w:val="28"/>
          <w:szCs w:val="28"/>
          <w:shd w:val="clear" w:color="auto" w:fill="FFFFFF"/>
          <w:lang w:val="en-US"/>
        </w:rPr>
        <w:t>Reuters</w:t>
      </w:r>
      <w:r w:rsidRPr="00D41DA2">
        <w:rPr>
          <w:sz w:val="28"/>
          <w:szCs w:val="28"/>
          <w:shd w:val="clear" w:color="auto" w:fill="FFFFFF"/>
          <w:lang w:val="uk-UA"/>
        </w:rPr>
        <w:t xml:space="preserve">, </w:t>
      </w:r>
      <w:r w:rsidRPr="00D41DA2">
        <w:rPr>
          <w:sz w:val="28"/>
          <w:szCs w:val="28"/>
          <w:shd w:val="clear" w:color="auto" w:fill="FFFFFF"/>
          <w:lang w:val="en-US"/>
        </w:rPr>
        <w:t>The</w:t>
      </w:r>
      <w:r w:rsidRPr="00D41DA2">
        <w:rPr>
          <w:sz w:val="28"/>
          <w:szCs w:val="28"/>
          <w:shd w:val="clear" w:color="auto" w:fill="FFFFFF"/>
          <w:lang w:val="uk-UA"/>
        </w:rPr>
        <w:t xml:space="preserve"> </w:t>
      </w:r>
      <w:r w:rsidRPr="00D41DA2">
        <w:rPr>
          <w:sz w:val="28"/>
          <w:szCs w:val="28"/>
          <w:shd w:val="clear" w:color="auto" w:fill="FFFFFF"/>
          <w:lang w:val="en-US"/>
        </w:rPr>
        <w:t>Guardian</w:t>
      </w:r>
      <w:r w:rsidRPr="00D41DA2">
        <w:rPr>
          <w:sz w:val="28"/>
          <w:szCs w:val="28"/>
          <w:shd w:val="clear" w:color="auto" w:fill="FFFFFF"/>
          <w:lang w:val="uk-UA"/>
        </w:rPr>
        <w:t xml:space="preserve"> та </w:t>
      </w:r>
      <w:r w:rsidRPr="00D41DA2">
        <w:rPr>
          <w:sz w:val="28"/>
          <w:szCs w:val="28"/>
          <w:shd w:val="clear" w:color="auto" w:fill="FFFFFF"/>
          <w:lang w:val="en-US"/>
        </w:rPr>
        <w:t>BBC</w:t>
      </w:r>
      <w:r w:rsidRPr="00D41DA2">
        <w:rPr>
          <w:sz w:val="28"/>
          <w:szCs w:val="28"/>
          <w:shd w:val="clear" w:color="auto" w:fill="FFFFFF"/>
          <w:lang w:val="uk-UA"/>
        </w:rPr>
        <w:t xml:space="preserve"> – </w:t>
      </w:r>
      <w:r w:rsidRPr="00D41DA2">
        <w:rPr>
          <w:sz w:val="28"/>
          <w:szCs w:val="28"/>
          <w:lang w:val="uk-UA"/>
        </w:rPr>
        <w:t>резонансні</w:t>
      </w:r>
      <w:r w:rsidR="00D41DA2" w:rsidRPr="00D41DA2">
        <w:rPr>
          <w:sz w:val="28"/>
          <w:szCs w:val="28"/>
          <w:lang w:val="uk-UA"/>
        </w:rPr>
        <w:t xml:space="preserve"> </w:t>
      </w:r>
      <w:proofErr w:type="spellStart"/>
      <w:r w:rsidR="00D41DA2" w:rsidRPr="00D41DA2">
        <w:rPr>
          <w:sz w:val="28"/>
          <w:szCs w:val="28"/>
          <w:lang w:val="uk-UA"/>
        </w:rPr>
        <w:t>розслідувальні</w:t>
      </w:r>
      <w:proofErr w:type="spellEnd"/>
      <w:r w:rsidRPr="00D41DA2">
        <w:rPr>
          <w:sz w:val="28"/>
          <w:szCs w:val="28"/>
          <w:lang w:val="uk-UA"/>
        </w:rPr>
        <w:t xml:space="preserve"> проєкти</w:t>
      </w:r>
      <w:r w:rsidRPr="00D41DA2">
        <w:rPr>
          <w:sz w:val="28"/>
          <w:szCs w:val="28"/>
          <w:lang w:val="uk-UA"/>
        </w:rPr>
        <w:t>.</w:t>
      </w:r>
    </w:p>
    <w:p w14:paraId="4A8E79A2" w14:textId="1004A586" w:rsidR="003E4E57" w:rsidRDefault="003E4E57" w:rsidP="003E4E5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D41DA2">
        <w:rPr>
          <w:sz w:val="28"/>
          <w:szCs w:val="28"/>
          <w:lang w:val="uk-UA"/>
        </w:rPr>
        <w:t xml:space="preserve">2. </w:t>
      </w:r>
      <w:hyperlink r:id="rId21" w:tgtFrame="_blank" w:history="1">
        <w:r w:rsidRPr="00D41DA2">
          <w:rPr>
            <w:rStyle w:val="a5"/>
            <w:color w:val="auto"/>
            <w:sz w:val="28"/>
            <w:szCs w:val="28"/>
            <w:lang w:val="en-US"/>
          </w:rPr>
          <w:t>Offs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h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ore</w:t>
        </w:r>
        <w:r w:rsidRPr="00D41DA2">
          <w:rPr>
            <w:rStyle w:val="a5"/>
            <w:color w:val="auto"/>
            <w:sz w:val="28"/>
            <w:szCs w:val="28"/>
            <w:lang w:val="uk-UA"/>
          </w:rPr>
          <w:t xml:space="preserve"> 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Leaks</w:t>
        </w:r>
        <w:r w:rsidRPr="00D41DA2">
          <w:rPr>
            <w:rStyle w:val="a5"/>
            <w:color w:val="auto"/>
            <w:sz w:val="28"/>
            <w:szCs w:val="28"/>
            <w:lang w:val="uk-UA"/>
          </w:rPr>
          <w:t xml:space="preserve"> 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Database</w:t>
        </w:r>
      </w:hyperlink>
      <w:r w:rsidR="00D41DA2" w:rsidRPr="00D41DA2">
        <w:rPr>
          <w:sz w:val="28"/>
          <w:szCs w:val="28"/>
        </w:rPr>
        <w:t xml:space="preserve">, </w:t>
      </w:r>
      <w:hyperlink r:id="rId22" w:anchor="article/part1" w:tgtFrame="_blank" w:history="1">
        <w:r w:rsidRPr="00D41DA2">
          <w:rPr>
            <w:rStyle w:val="a5"/>
            <w:color w:val="auto"/>
            <w:sz w:val="28"/>
            <w:szCs w:val="28"/>
            <w:lang w:val="en-US"/>
          </w:rPr>
          <w:t>The</w:t>
        </w:r>
        <w:r w:rsidRPr="00D41DA2">
          <w:rPr>
            <w:rStyle w:val="a5"/>
            <w:color w:val="auto"/>
            <w:sz w:val="28"/>
            <w:szCs w:val="28"/>
          </w:rPr>
          <w:t xml:space="preserve"> 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Child</w:t>
        </w:r>
        <w:r w:rsidRPr="00D41DA2">
          <w:rPr>
            <w:rStyle w:val="a5"/>
            <w:color w:val="auto"/>
            <w:sz w:val="28"/>
            <w:szCs w:val="28"/>
          </w:rPr>
          <w:t xml:space="preserve"> 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E</w:t>
        </w:r>
        <w:r w:rsidRPr="00D41DA2">
          <w:rPr>
            <w:rStyle w:val="a5"/>
            <w:color w:val="auto"/>
            <w:sz w:val="28"/>
            <w:szCs w:val="28"/>
            <w:lang w:val="en-US"/>
          </w:rPr>
          <w:t>xchange</w:t>
        </w:r>
      </w:hyperlink>
      <w:r w:rsidRPr="00D41DA2">
        <w:rPr>
          <w:sz w:val="28"/>
          <w:szCs w:val="28"/>
          <w:lang w:val="en-US"/>
        </w:rPr>
        <w:t> </w:t>
      </w:r>
      <w:r w:rsidRPr="00D41DA2">
        <w:rPr>
          <w:sz w:val="28"/>
          <w:szCs w:val="28"/>
        </w:rPr>
        <w:t>(«</w:t>
      </w:r>
      <w:proofErr w:type="spellStart"/>
      <w:r w:rsidRPr="00D41DA2">
        <w:rPr>
          <w:sz w:val="28"/>
          <w:szCs w:val="28"/>
        </w:rPr>
        <w:t>Обмін</w:t>
      </w:r>
      <w:proofErr w:type="spellEnd"/>
      <w:r w:rsidRPr="00D41DA2">
        <w:rPr>
          <w:sz w:val="28"/>
          <w:szCs w:val="28"/>
        </w:rPr>
        <w:t xml:space="preserve"> </w:t>
      </w:r>
      <w:proofErr w:type="spellStart"/>
      <w:r w:rsidRPr="00D41DA2">
        <w:rPr>
          <w:sz w:val="28"/>
          <w:szCs w:val="28"/>
        </w:rPr>
        <w:t>дітьми</w:t>
      </w:r>
      <w:proofErr w:type="spellEnd"/>
      <w:r w:rsidRPr="00D41DA2">
        <w:rPr>
          <w:sz w:val="28"/>
          <w:szCs w:val="28"/>
        </w:rPr>
        <w:t xml:space="preserve">») </w:t>
      </w:r>
      <w:r w:rsidRPr="00D41DA2">
        <w:rPr>
          <w:sz w:val="28"/>
          <w:szCs w:val="28"/>
          <w:lang w:val="en-US"/>
        </w:rPr>
        <w:t>Reuters</w:t>
      </w:r>
      <w:r w:rsidRPr="00D41DA2">
        <w:rPr>
          <w:sz w:val="28"/>
          <w:szCs w:val="28"/>
        </w:rPr>
        <w:t xml:space="preserve">. </w:t>
      </w:r>
      <w:r w:rsidR="00D41DA2" w:rsidRPr="00D41DA2">
        <w:rPr>
          <w:sz w:val="28"/>
          <w:szCs w:val="28"/>
        </w:rPr>
        <w:t>Справ</w:t>
      </w:r>
      <w:r w:rsidR="00D41DA2" w:rsidRPr="00D41DA2">
        <w:rPr>
          <w:sz w:val="28"/>
          <w:szCs w:val="28"/>
          <w:lang w:val="uk-UA"/>
        </w:rPr>
        <w:t xml:space="preserve">а </w:t>
      </w:r>
      <w:proofErr w:type="spellStart"/>
      <w:r w:rsidR="00D41DA2" w:rsidRPr="00D41DA2">
        <w:rPr>
          <w:sz w:val="28"/>
          <w:szCs w:val="28"/>
          <w:lang w:val="uk-UA"/>
        </w:rPr>
        <w:t>Сноудена</w:t>
      </w:r>
      <w:proofErr w:type="spellEnd"/>
      <w:r w:rsidR="00D41DA2" w:rsidRPr="00D41DA2">
        <w:rPr>
          <w:sz w:val="28"/>
          <w:szCs w:val="28"/>
          <w:lang w:val="uk-UA"/>
        </w:rPr>
        <w:t xml:space="preserve"> (</w:t>
      </w:r>
      <w:hyperlink r:id="rId23" w:history="1">
        <w:r w:rsidR="00D41DA2" w:rsidRPr="00D41DA2">
          <w:rPr>
            <w:rStyle w:val="a5"/>
            <w:color w:val="auto"/>
            <w:sz w:val="28"/>
            <w:szCs w:val="28"/>
            <w:lang w:val="uk-UA"/>
          </w:rPr>
          <w:t>https://www.theguardian.com/world/interactive/2013/nov/01/snowden-nsa-files-surveillance-revelations-decoded#section/1</w:t>
        </w:r>
      </w:hyperlink>
      <w:r w:rsidR="00D41DA2" w:rsidRPr="00D41DA2">
        <w:rPr>
          <w:sz w:val="28"/>
          <w:szCs w:val="28"/>
          <w:lang w:val="uk-UA"/>
        </w:rPr>
        <w:t>). Джерела інформації та доступ до них.</w:t>
      </w:r>
    </w:p>
    <w:p w14:paraId="4CA70507" w14:textId="77777777" w:rsidR="00F32C54" w:rsidRDefault="00F32C54" w:rsidP="00F32C54">
      <w:pPr>
        <w:pStyle w:val="a8"/>
        <w:rPr>
          <w:lang w:val="uk-UA"/>
        </w:rPr>
      </w:pPr>
    </w:p>
    <w:p w14:paraId="73AC83EF" w14:textId="77777777" w:rsidR="00F32C54" w:rsidRDefault="00F32C54" w:rsidP="00F32C54">
      <w:pPr>
        <w:jc w:val="center"/>
        <w:rPr>
          <w:b/>
          <w:bCs/>
          <w:sz w:val="28"/>
          <w:szCs w:val="28"/>
          <w:lang w:val="uk-UA"/>
        </w:rPr>
      </w:pPr>
      <w:r w:rsidRPr="00AD3397">
        <w:rPr>
          <w:b/>
          <w:bCs/>
          <w:sz w:val="28"/>
          <w:szCs w:val="28"/>
          <w:lang w:val="uk-UA"/>
        </w:rPr>
        <w:t>Література</w:t>
      </w:r>
    </w:p>
    <w:p w14:paraId="3717882C" w14:textId="77777777" w:rsidR="00F32C54" w:rsidRDefault="00F32C54" w:rsidP="00F32C54">
      <w:pPr>
        <w:pStyle w:val="a8"/>
        <w:rPr>
          <w:lang w:val="uk-UA"/>
        </w:rPr>
      </w:pPr>
    </w:p>
    <w:p w14:paraId="6C268DDB" w14:textId="014D76B1" w:rsidR="00F32C54" w:rsidRDefault="00F32C54" w:rsidP="00F32C54">
      <w:pPr>
        <w:pStyle w:val="a8"/>
        <w:rPr>
          <w:lang w:val="uk-UA"/>
        </w:rPr>
      </w:pPr>
      <w:r w:rsidRPr="00F32C54">
        <w:rPr>
          <w:lang w:val="uk-UA"/>
        </w:rPr>
        <w:t>1</w:t>
      </w:r>
      <w:r>
        <w:rPr>
          <w:lang w:val="uk-UA"/>
        </w:rPr>
        <w:t xml:space="preserve">. </w:t>
      </w:r>
      <w:hyperlink r:id="rId24" w:history="1">
        <w:r w:rsidRPr="00031A6C">
          <w:rPr>
            <w:rStyle w:val="a5"/>
            <w:lang w:val="uk-UA"/>
          </w:rPr>
          <w:t>https://www.theguardian.com/europe</w:t>
        </w:r>
      </w:hyperlink>
    </w:p>
    <w:p w14:paraId="22A13844" w14:textId="56308721" w:rsidR="00F32C54" w:rsidRDefault="00F32C54" w:rsidP="00F32C54">
      <w:pPr>
        <w:pStyle w:val="a8"/>
        <w:rPr>
          <w:lang w:val="uk-UA"/>
        </w:rPr>
      </w:pPr>
      <w:r>
        <w:rPr>
          <w:lang w:val="uk-UA"/>
        </w:rPr>
        <w:t xml:space="preserve">2. </w:t>
      </w:r>
      <w:hyperlink r:id="rId25" w:history="1">
        <w:r w:rsidRPr="00031A6C">
          <w:rPr>
            <w:rStyle w:val="a5"/>
            <w:lang w:val="uk-UA"/>
          </w:rPr>
          <w:t>https://www.bbc.com/news</w:t>
        </w:r>
      </w:hyperlink>
    </w:p>
    <w:p w14:paraId="35BAE754" w14:textId="1185C389" w:rsidR="00F32C54" w:rsidRDefault="00F32C54" w:rsidP="00F32C54">
      <w:pPr>
        <w:pStyle w:val="a8"/>
        <w:rPr>
          <w:lang w:val="uk-UA"/>
        </w:rPr>
      </w:pPr>
      <w:r>
        <w:rPr>
          <w:lang w:val="uk-UA"/>
        </w:rPr>
        <w:t xml:space="preserve">3. </w:t>
      </w:r>
      <w:hyperlink r:id="rId26" w:history="1">
        <w:r w:rsidRPr="00031A6C">
          <w:rPr>
            <w:rStyle w:val="a5"/>
            <w:lang w:val="uk-UA"/>
          </w:rPr>
          <w:t>https://www.reuters.com/</w:t>
        </w:r>
      </w:hyperlink>
    </w:p>
    <w:p w14:paraId="082DAC19" w14:textId="5E26BA78" w:rsidR="00F32C54" w:rsidRPr="00F32C54" w:rsidRDefault="00F32C54" w:rsidP="00F32C54">
      <w:pPr>
        <w:pStyle w:val="a8"/>
        <w:rPr>
          <w:lang w:val="uk-UA"/>
        </w:rPr>
      </w:pPr>
      <w:r>
        <w:rPr>
          <w:lang w:val="uk-UA"/>
        </w:rPr>
        <w:t xml:space="preserve">4. </w:t>
      </w:r>
      <w:r w:rsidRPr="00F32C54">
        <w:rPr>
          <w:lang w:val="uk-UA"/>
        </w:rPr>
        <w:t>https://www.washingtonpost.com/</w:t>
      </w:r>
    </w:p>
    <w:sectPr w:rsidR="00F32C54" w:rsidRPr="00F32C54" w:rsidSect="0029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EB3"/>
    <w:multiLevelType w:val="hybridMultilevel"/>
    <w:tmpl w:val="BFF0FC5C"/>
    <w:lvl w:ilvl="0" w:tplc="953EE3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2270F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61579D"/>
    <w:multiLevelType w:val="hybridMultilevel"/>
    <w:tmpl w:val="2CB46158"/>
    <w:lvl w:ilvl="0" w:tplc="0A3AC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9749D"/>
    <w:multiLevelType w:val="hybridMultilevel"/>
    <w:tmpl w:val="F9C0EF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64F14"/>
    <w:multiLevelType w:val="hybridMultilevel"/>
    <w:tmpl w:val="9ED8470A"/>
    <w:lvl w:ilvl="0" w:tplc="4852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967B2C"/>
    <w:multiLevelType w:val="hybridMultilevel"/>
    <w:tmpl w:val="AB78C276"/>
    <w:lvl w:ilvl="0" w:tplc="1D0CA0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C4644"/>
    <w:multiLevelType w:val="hybridMultilevel"/>
    <w:tmpl w:val="3C46ACA0"/>
    <w:lvl w:ilvl="0" w:tplc="6368F80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181D49"/>
    <w:multiLevelType w:val="multilevel"/>
    <w:tmpl w:val="896C8EBA"/>
    <w:lvl w:ilvl="0">
      <w:start w:val="1"/>
      <w:numFmt w:val="decimal"/>
      <w:pStyle w:val="3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 w16cid:durableId="970476698">
    <w:abstractNumId w:val="1"/>
  </w:num>
  <w:num w:numId="2" w16cid:durableId="1979064471">
    <w:abstractNumId w:val="6"/>
  </w:num>
  <w:num w:numId="3" w16cid:durableId="430126764">
    <w:abstractNumId w:val="5"/>
  </w:num>
  <w:num w:numId="4" w16cid:durableId="1106079399">
    <w:abstractNumId w:val="4"/>
  </w:num>
  <w:num w:numId="5" w16cid:durableId="501821195">
    <w:abstractNumId w:val="2"/>
  </w:num>
  <w:num w:numId="6" w16cid:durableId="1353607858">
    <w:abstractNumId w:val="0"/>
  </w:num>
  <w:num w:numId="7" w16cid:durableId="1171720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82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FA"/>
    <w:rsid w:val="00050800"/>
    <w:rsid w:val="00181096"/>
    <w:rsid w:val="00191C29"/>
    <w:rsid w:val="00294296"/>
    <w:rsid w:val="002F08A9"/>
    <w:rsid w:val="00353903"/>
    <w:rsid w:val="003E4E57"/>
    <w:rsid w:val="00481BF1"/>
    <w:rsid w:val="00500CCE"/>
    <w:rsid w:val="0058464E"/>
    <w:rsid w:val="005A2776"/>
    <w:rsid w:val="005B5DD2"/>
    <w:rsid w:val="0064327F"/>
    <w:rsid w:val="00706FFC"/>
    <w:rsid w:val="0070772B"/>
    <w:rsid w:val="00725B20"/>
    <w:rsid w:val="008444B9"/>
    <w:rsid w:val="008F60B9"/>
    <w:rsid w:val="00945416"/>
    <w:rsid w:val="009A0513"/>
    <w:rsid w:val="00A31B20"/>
    <w:rsid w:val="00AD3397"/>
    <w:rsid w:val="00BC11EF"/>
    <w:rsid w:val="00C12FBD"/>
    <w:rsid w:val="00CC2E13"/>
    <w:rsid w:val="00D41DA2"/>
    <w:rsid w:val="00EC3D70"/>
    <w:rsid w:val="00F32C54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18F4"/>
  <w15:docId w15:val="{AC26E767-D436-439B-9049-3786D26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D3397"/>
    <w:pPr>
      <w:keepNext/>
      <w:numPr>
        <w:numId w:val="7"/>
      </w:numPr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27FA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F927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basedOn w:val="a0"/>
    <w:uiPriority w:val="99"/>
    <w:unhideWhenUsed/>
    <w:rsid w:val="008444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444B9"/>
    <w:pPr>
      <w:ind w:left="720"/>
      <w:contextualSpacing/>
    </w:pPr>
  </w:style>
  <w:style w:type="character" w:customStyle="1" w:styleId="mw-headline">
    <w:name w:val="mw-headline"/>
    <w:basedOn w:val="a0"/>
    <w:rsid w:val="00AD3397"/>
  </w:style>
  <w:style w:type="character" w:customStyle="1" w:styleId="30">
    <w:name w:val="Заголовок 3 Знак"/>
    <w:basedOn w:val="a0"/>
    <w:link w:val="3"/>
    <w:rsid w:val="00AD339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basedOn w:val="a"/>
    <w:next w:val="a8"/>
    <w:link w:val="a9"/>
    <w:uiPriority w:val="99"/>
    <w:unhideWhenUsed/>
    <w:rsid w:val="003E4E57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Интернет) Знак"/>
    <w:link w:val="a7"/>
    <w:uiPriority w:val="99"/>
    <w:locked/>
    <w:rsid w:val="00AD3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D3397"/>
    <w:rPr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4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data.uk-ua.nina.az/%D0%93%D1%80%D0%BE%D0%BC%D0%B0%D0%B4%D1%81%D1%8C%D0%BA%D0%B0_%D0%BE%D1%80%D0%B3%D0%B0%D0%BD%D1%96%D0%B7%D0%B0%D1%86%D1%96%D1%8F.html" TargetMode="External"/><Relationship Id="rId13" Type="http://schemas.openxmlformats.org/officeDocument/2006/relationships/hyperlink" Target="http://fij.org" TargetMode="External"/><Relationship Id="rId18" Type="http://schemas.openxmlformats.org/officeDocument/2006/relationships/hyperlink" Target="https://detector.media/" TargetMode="External"/><Relationship Id="rId26" Type="http://schemas.openxmlformats.org/officeDocument/2006/relationships/hyperlink" Target="https://www.reuter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ij.org/investigations/offshore/icij-releases-offshore-leaks-database-revealing-names-behind-secret-companies-trusts" TargetMode="External"/><Relationship Id="rId7" Type="http://schemas.openxmlformats.org/officeDocument/2006/relationships/hyperlink" Target="https://www.wikidata.uk-ua.nina.az/%D0%A7%D0%B5%D1%81%D0%BD%D0%BE.html" TargetMode="External"/><Relationship Id="rId12" Type="http://schemas.openxmlformats.org/officeDocument/2006/relationships/hyperlink" Target="http://centerforinvestigativereporting.org" TargetMode="External"/><Relationship Id="rId17" Type="http://schemas.openxmlformats.org/officeDocument/2006/relationships/hyperlink" Target="https://video.detector.media/courses/zhurnalistski-rozsliduvannya-osnovy-i14" TargetMode="External"/><Relationship Id="rId25" Type="http://schemas.openxmlformats.org/officeDocument/2006/relationships/hyperlink" Target="https://www.bbc.com/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deo.detector.media/courses/zhurnalistski-rozsliduvannya-osnovy-i14" TargetMode="External"/><Relationship Id="rId20" Type="http://schemas.openxmlformats.org/officeDocument/2006/relationships/hyperlink" Target="http://fij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ikidata.uk-ua.nina.az/%D0%93%D0%BE%D0%BD%D0%B3%D0%B0%D0%B4%D0%B7%D0%B5_%D0%93%D0%B5%D0%BE%D1%80%D0%B3%D1%96%D0%B9_%D0%A0%D1%83%D1%81%D0%BB%D0%B0%D0%BD%D0%BE%D0%B2%D0%B8%D1%87.html" TargetMode="External"/><Relationship Id="rId11" Type="http://schemas.openxmlformats.org/officeDocument/2006/relationships/hyperlink" Target="http://catalog.odnb.odessa.ua/opac/index.php?url=/auteurs/view/115659/source:default" TargetMode="External"/><Relationship Id="rId24" Type="http://schemas.openxmlformats.org/officeDocument/2006/relationships/hyperlink" Target="https://www.theguardian.com/europe" TargetMode="External"/><Relationship Id="rId5" Type="http://schemas.openxmlformats.org/officeDocument/2006/relationships/hyperlink" Target="https://www.wikidata.uk-ua.nina.az/%D0%A3%D0%BA%D1%80%D0%B0%D1%97%D0%BD%D1%81%D1%8C%D0%BA%D0%B0_%D0%BF%D1%80%D0%B0%D0%B2%D0%B4%D0%B0.html" TargetMode="External"/><Relationship Id="rId15" Type="http://schemas.openxmlformats.org/officeDocument/2006/relationships/hyperlink" Target="https://texty.org.ua/archive-books/87136/karl-broman-orhanizatsija-danykh-u-tablytsjakh-87136/" TargetMode="External"/><Relationship Id="rId23" Type="http://schemas.openxmlformats.org/officeDocument/2006/relationships/hyperlink" Target="https://www.theguardian.com/world/interactive/2013/nov/01/snowden-nsa-files-surveillance-revelations-decoded#section/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talog.odnb.odessa.ua/opac/index.php?url=/auteurs/view/110469/source:default" TargetMode="External"/><Relationship Id="rId19" Type="http://schemas.openxmlformats.org/officeDocument/2006/relationships/hyperlink" Target="http://centerforinvestigativerepor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.odnb.odessa.ua/opac/index.php?url=/auteurs/view/110468/source:default" TargetMode="External"/><Relationship Id="rId14" Type="http://schemas.openxmlformats.org/officeDocument/2006/relationships/hyperlink" Target="https://www.wikidata.uk-ua.nina.az/%D0%A1%D0%BB%D1%96%D0%B4%D1%81%D1%82%D0%B2%D0%BE.%D0%86%D0%BD%D1%84%D0%BE.html" TargetMode="External"/><Relationship Id="rId22" Type="http://schemas.openxmlformats.org/officeDocument/2006/relationships/hyperlink" Target="https://www.reuters.com/investigates/adoptio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Olena Usmanova</cp:lastModifiedBy>
  <cp:revision>2</cp:revision>
  <dcterms:created xsi:type="dcterms:W3CDTF">2024-01-29T10:27:00Z</dcterms:created>
  <dcterms:modified xsi:type="dcterms:W3CDTF">2024-01-29T10:27:00Z</dcterms:modified>
</cp:coreProperties>
</file>