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C11" w:rsidRPr="00EF5BEC" w:rsidRDefault="00097C11" w:rsidP="00FC436F">
      <w:pPr>
        <w:rPr>
          <w:lang w:val="uk-UA"/>
        </w:rPr>
      </w:pPr>
    </w:p>
    <w:p w:rsidR="00844E18" w:rsidRPr="00EF5BEC" w:rsidRDefault="00475BBC" w:rsidP="00844E18">
      <w:pPr>
        <w:jc w:val="center"/>
        <w:rPr>
          <w:b/>
          <w:bCs/>
          <w:color w:val="000000"/>
          <w:sz w:val="28"/>
          <w:szCs w:val="28"/>
          <w:lang w:val="uk-UA"/>
        </w:rPr>
      </w:pPr>
      <w:r>
        <w:rPr>
          <w:b/>
          <w:bCs/>
          <w:color w:val="000000"/>
          <w:sz w:val="28"/>
          <w:szCs w:val="28"/>
          <w:lang w:val="uk-UA"/>
        </w:rPr>
        <w:t>Англійська мова професійно-комунікативної спрямованості</w:t>
      </w:r>
    </w:p>
    <w:p w:rsidR="00BA282F" w:rsidRPr="00EF5BEC" w:rsidRDefault="00BA282F" w:rsidP="00844E18">
      <w:pPr>
        <w:jc w:val="center"/>
        <w:rPr>
          <w:b/>
          <w:bCs/>
          <w:color w:val="000000"/>
          <w:lang w:val="uk-UA"/>
        </w:rPr>
      </w:pPr>
    </w:p>
    <w:p w:rsidR="00A42289" w:rsidRPr="00D337C2" w:rsidRDefault="00A42289" w:rsidP="00A42289">
      <w:pPr>
        <w:rPr>
          <w:lang w:val="uk-UA"/>
        </w:rPr>
      </w:pPr>
      <w:r w:rsidRPr="005D3580">
        <w:rPr>
          <w:b/>
          <w:bCs/>
          <w:lang w:val="uk-UA"/>
        </w:rPr>
        <w:t>Викладач:</w:t>
      </w:r>
      <w:r w:rsidRPr="005D3580">
        <w:rPr>
          <w:lang w:val="uk-UA"/>
        </w:rPr>
        <w:t xml:space="preserve"> </w:t>
      </w:r>
      <w:r w:rsidR="00D337C2">
        <w:rPr>
          <w:i/>
          <w:iCs/>
          <w:lang w:val="uk-UA"/>
        </w:rPr>
        <w:t>к.п.н. доцент кафедри Халемендик Ю.Є.</w:t>
      </w:r>
    </w:p>
    <w:p w:rsidR="00A42289" w:rsidRPr="005D3580" w:rsidRDefault="00A42289" w:rsidP="00A42289">
      <w:pPr>
        <w:rPr>
          <w:lang w:val="uk-UA"/>
        </w:rPr>
      </w:pPr>
      <w:r w:rsidRPr="005D3580">
        <w:rPr>
          <w:b/>
          <w:bCs/>
          <w:lang w:val="uk-UA"/>
        </w:rPr>
        <w:t xml:space="preserve">Кафедра: </w:t>
      </w:r>
      <w:r w:rsidR="00BA6AC4">
        <w:rPr>
          <w:i/>
          <w:iCs/>
          <w:lang w:val="uk-UA"/>
        </w:rPr>
        <w:t>іноземних мов професійного спрямування, ІІ корпус, ауд. 101</w:t>
      </w:r>
    </w:p>
    <w:p w:rsidR="00A42289" w:rsidRPr="00BA6AC4" w:rsidRDefault="00A42289" w:rsidP="00A42289">
      <w:pPr>
        <w:rPr>
          <w:i/>
          <w:iCs/>
        </w:rPr>
      </w:pPr>
      <w:r w:rsidRPr="005D3580">
        <w:rPr>
          <w:b/>
          <w:bCs/>
          <w:lang w:val="uk-UA"/>
        </w:rPr>
        <w:t>E</w:t>
      </w:r>
      <w:r w:rsidR="00AE5D68">
        <w:rPr>
          <w:b/>
          <w:bCs/>
          <w:lang w:val="uk-UA"/>
        </w:rPr>
        <w:t>-</w:t>
      </w:r>
      <w:r w:rsidR="00BA6AC4">
        <w:rPr>
          <w:b/>
          <w:bCs/>
          <w:lang w:val="uk-UA"/>
        </w:rPr>
        <w:t xml:space="preserve">mail: </w:t>
      </w:r>
      <w:r w:rsidR="00D337C2">
        <w:rPr>
          <w:bCs/>
        </w:rPr>
        <w:t>halemendyk</w:t>
      </w:r>
      <w:r w:rsidR="00BA6AC4" w:rsidRPr="00BA6AC4">
        <w:rPr>
          <w:bCs/>
        </w:rPr>
        <w:t>@gmail.com</w:t>
      </w:r>
    </w:p>
    <w:p w:rsidR="00E42FA1" w:rsidRDefault="00C27B7C" w:rsidP="00C27B7C">
      <w:pPr>
        <w:rPr>
          <w:b/>
          <w:bCs/>
          <w:lang w:val="uk-UA"/>
        </w:rPr>
      </w:pPr>
      <w:r w:rsidRPr="005D3580">
        <w:rPr>
          <w:b/>
          <w:bCs/>
          <w:lang w:val="uk-UA"/>
        </w:rPr>
        <w:t>Телефон:</w:t>
      </w:r>
      <w:r w:rsidR="007B5979">
        <w:rPr>
          <w:b/>
          <w:bCs/>
          <w:lang w:val="uk-UA"/>
        </w:rPr>
        <w:t xml:space="preserve"> </w:t>
      </w:r>
      <w:r w:rsidR="00BA6AC4">
        <w:rPr>
          <w:i/>
          <w:iCs/>
          <w:lang w:val="uk-UA"/>
        </w:rPr>
        <w:t>(061) 289-12-69</w:t>
      </w:r>
    </w:p>
    <w:p w:rsidR="00C27B7C" w:rsidRPr="00464204" w:rsidRDefault="00E42FA1" w:rsidP="00C27B7C">
      <w:pPr>
        <w:rPr>
          <w:i/>
          <w:iCs/>
          <w:lang w:val="uk-UA"/>
        </w:rPr>
      </w:pPr>
      <w:r>
        <w:rPr>
          <w:b/>
          <w:bCs/>
          <w:lang w:val="uk-UA"/>
        </w:rPr>
        <w:t>Інші засоби зв</w:t>
      </w:r>
      <w:r w:rsidRPr="00E42FA1">
        <w:rPr>
          <w:b/>
          <w:bCs/>
          <w:lang w:val="uk-UA"/>
        </w:rPr>
        <w:t>’</w:t>
      </w:r>
      <w:r>
        <w:rPr>
          <w:b/>
          <w:bCs/>
          <w:lang w:val="uk-UA"/>
        </w:rPr>
        <w:t xml:space="preserve">язку: </w:t>
      </w:r>
      <w:r w:rsidR="00CF39BB">
        <w:rPr>
          <w:i/>
          <w:iCs/>
        </w:rPr>
        <w:t>Moodle</w:t>
      </w:r>
      <w:r w:rsidR="00464204">
        <w:rPr>
          <w:i/>
          <w:iCs/>
          <w:lang w:val="uk-UA"/>
        </w:rPr>
        <w:t xml:space="preserve">, </w:t>
      </w:r>
      <w:r w:rsidR="00464204">
        <w:rPr>
          <w:i/>
          <w:iCs/>
        </w:rPr>
        <w:t>Viber</w:t>
      </w:r>
      <w:r w:rsidR="00464204">
        <w:rPr>
          <w:i/>
          <w:iCs/>
          <w:lang w:val="uk-UA"/>
        </w:rPr>
        <w:t>, WhatsApp</w:t>
      </w:r>
      <w:r w:rsidR="00464204" w:rsidRPr="00464204">
        <w:rPr>
          <w:i/>
          <w:iCs/>
          <w:lang w:val="uk-UA"/>
        </w:rPr>
        <w:t xml:space="preserve">, </w:t>
      </w:r>
      <w:r w:rsidR="00464204">
        <w:rPr>
          <w:i/>
          <w:iCs/>
        </w:rPr>
        <w:t>Telegram</w:t>
      </w:r>
      <w:r w:rsidR="00464204" w:rsidRPr="00464204">
        <w:rPr>
          <w:i/>
          <w:iCs/>
          <w:lang w:val="uk-UA"/>
        </w:rPr>
        <w:t>.</w:t>
      </w:r>
    </w:p>
    <w:p w:rsidR="00E42FA1" w:rsidRDefault="00E42FA1" w:rsidP="00C27B7C">
      <w:pPr>
        <w:rPr>
          <w:lang w:val="uk-UA"/>
        </w:rPr>
      </w:pP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268"/>
        <w:gridCol w:w="568"/>
        <w:gridCol w:w="1388"/>
        <w:gridCol w:w="1389"/>
        <w:gridCol w:w="1417"/>
        <w:gridCol w:w="1106"/>
        <w:gridCol w:w="992"/>
        <w:gridCol w:w="1050"/>
      </w:tblGrid>
      <w:tr w:rsidR="003D656F" w:rsidRPr="0051021B" w:rsidTr="00287991">
        <w:trPr>
          <w:trHeight w:val="239"/>
        </w:trPr>
        <w:tc>
          <w:tcPr>
            <w:tcW w:w="2836" w:type="dxa"/>
            <w:gridSpan w:val="2"/>
            <w:tcBorders>
              <w:top w:val="single" w:sz="4" w:space="0" w:color="000000"/>
            </w:tcBorders>
          </w:tcPr>
          <w:p w:rsidR="003D656F" w:rsidRPr="004964FC" w:rsidRDefault="003D656F" w:rsidP="00AD356A">
            <w:pPr>
              <w:rPr>
                <w:rFonts w:eastAsia="Times New Roman"/>
                <w:b/>
                <w:bCs/>
                <w:lang w:val="ru-RU"/>
              </w:rPr>
            </w:pPr>
            <w:r w:rsidRPr="00EF5BEC">
              <w:rPr>
                <w:b/>
                <w:bCs/>
                <w:lang w:val="uk-UA"/>
              </w:rPr>
              <w:t>Освітня програма, рівень вищої освіти</w:t>
            </w:r>
            <w:r w:rsidR="00287991" w:rsidRPr="004964FC">
              <w:rPr>
                <w:b/>
                <w:bCs/>
                <w:lang w:val="ru-RU"/>
              </w:rPr>
              <w:t>:</w:t>
            </w:r>
          </w:p>
        </w:tc>
        <w:tc>
          <w:tcPr>
            <w:tcW w:w="7342" w:type="dxa"/>
            <w:gridSpan w:val="6"/>
            <w:tcBorders>
              <w:top w:val="single" w:sz="4" w:space="0" w:color="000000"/>
            </w:tcBorders>
          </w:tcPr>
          <w:p w:rsidR="00995E50" w:rsidRPr="00D337C2" w:rsidRDefault="00D337C2" w:rsidP="0051021B">
            <w:pPr>
              <w:spacing w:after="20"/>
              <w:rPr>
                <w:lang w:val="uk-UA"/>
              </w:rPr>
            </w:pPr>
            <w:r>
              <w:rPr>
                <w:lang w:val="ru-RU"/>
              </w:rPr>
              <w:t>0</w:t>
            </w:r>
            <w:r>
              <w:rPr>
                <w:lang w:val="uk-UA"/>
              </w:rPr>
              <w:t>53 Психологія</w:t>
            </w:r>
          </w:p>
          <w:p w:rsidR="00017920" w:rsidRPr="00017920" w:rsidRDefault="00017920" w:rsidP="0051021B">
            <w:pPr>
              <w:spacing w:after="20"/>
              <w:rPr>
                <w:lang w:val="uk-UA"/>
              </w:rPr>
            </w:pPr>
            <w:r>
              <w:rPr>
                <w:lang w:val="uk-UA"/>
              </w:rPr>
              <w:t>Бакалавр</w:t>
            </w:r>
          </w:p>
        </w:tc>
      </w:tr>
      <w:tr w:rsidR="00D54399" w:rsidRPr="00E42FA1" w:rsidTr="00287991">
        <w:trPr>
          <w:trHeight w:val="239"/>
        </w:trPr>
        <w:tc>
          <w:tcPr>
            <w:tcW w:w="2836" w:type="dxa"/>
            <w:gridSpan w:val="2"/>
          </w:tcPr>
          <w:p w:rsidR="00D54399" w:rsidRPr="00287991" w:rsidRDefault="00D54399" w:rsidP="00AD356A">
            <w:pPr>
              <w:rPr>
                <w:b/>
                <w:bCs/>
              </w:rPr>
            </w:pPr>
            <w:r>
              <w:rPr>
                <w:b/>
                <w:bCs/>
                <w:lang w:val="uk-UA"/>
              </w:rPr>
              <w:t>Статус дисципліни</w:t>
            </w:r>
            <w:r w:rsidR="00287991">
              <w:rPr>
                <w:b/>
                <w:bCs/>
              </w:rPr>
              <w:t>:</w:t>
            </w:r>
          </w:p>
        </w:tc>
        <w:tc>
          <w:tcPr>
            <w:tcW w:w="7342" w:type="dxa"/>
            <w:gridSpan w:val="6"/>
          </w:tcPr>
          <w:p w:rsidR="00D54399" w:rsidRDefault="00D54399" w:rsidP="003D656F">
            <w:pPr>
              <w:spacing w:after="20"/>
              <w:rPr>
                <w:lang w:val="uk-UA"/>
              </w:rPr>
            </w:pPr>
            <w:r>
              <w:rPr>
                <w:lang w:val="uk-UA"/>
              </w:rPr>
              <w:t xml:space="preserve">Нормативна </w:t>
            </w:r>
          </w:p>
        </w:tc>
      </w:tr>
      <w:tr w:rsidR="00287991" w:rsidRPr="00EF5BEC" w:rsidTr="00287991">
        <w:trPr>
          <w:trHeight w:val="250"/>
        </w:trPr>
        <w:tc>
          <w:tcPr>
            <w:tcW w:w="2268" w:type="dxa"/>
          </w:tcPr>
          <w:p w:rsidR="00287991" w:rsidRPr="00287991" w:rsidRDefault="00287991" w:rsidP="00AD356A">
            <w:pPr>
              <w:rPr>
                <w:rFonts w:eastAsia="Times New Roman"/>
                <w:b/>
                <w:bCs/>
                <w:lang w:val="uk-UA"/>
              </w:rPr>
            </w:pPr>
            <w:r w:rsidRPr="00EF5BEC">
              <w:rPr>
                <w:b/>
                <w:bCs/>
                <w:lang w:val="uk-UA"/>
              </w:rPr>
              <w:t>Кредити ECTS</w:t>
            </w:r>
          </w:p>
        </w:tc>
        <w:tc>
          <w:tcPr>
            <w:tcW w:w="568" w:type="dxa"/>
          </w:tcPr>
          <w:p w:rsidR="00287991" w:rsidRPr="00A514F1" w:rsidRDefault="00A514F1" w:rsidP="00AD356A">
            <w:pPr>
              <w:rPr>
                <w:rFonts w:eastAsia="Times New Roman"/>
                <w:lang w:val="uk-UA"/>
              </w:rPr>
            </w:pPr>
            <w:r>
              <w:rPr>
                <w:rFonts w:eastAsia="Times New Roman"/>
                <w:lang w:val="uk-UA"/>
              </w:rPr>
              <w:t>3</w:t>
            </w:r>
          </w:p>
        </w:tc>
        <w:tc>
          <w:tcPr>
            <w:tcW w:w="1388" w:type="dxa"/>
          </w:tcPr>
          <w:p w:rsidR="00287991" w:rsidRPr="00287991" w:rsidRDefault="00287991" w:rsidP="00AD356A">
            <w:pPr>
              <w:rPr>
                <w:rFonts w:eastAsia="Times New Roman"/>
                <w:b/>
                <w:bCs/>
              </w:rPr>
            </w:pPr>
            <w:r w:rsidRPr="00EF5BEC">
              <w:rPr>
                <w:b/>
                <w:bCs/>
                <w:lang w:val="uk-UA"/>
              </w:rPr>
              <w:t xml:space="preserve">Навч. </w:t>
            </w:r>
            <w:r>
              <w:rPr>
                <w:b/>
                <w:bCs/>
              </w:rPr>
              <w:t>р</w:t>
            </w:r>
            <w:r w:rsidRPr="00EF5BEC">
              <w:rPr>
                <w:b/>
                <w:bCs/>
                <w:lang w:val="uk-UA"/>
              </w:rPr>
              <w:t>ік</w:t>
            </w:r>
            <w:r>
              <w:rPr>
                <w:b/>
                <w:bCs/>
              </w:rPr>
              <w:t>:</w:t>
            </w:r>
          </w:p>
        </w:tc>
        <w:tc>
          <w:tcPr>
            <w:tcW w:w="1389" w:type="dxa"/>
          </w:tcPr>
          <w:p w:rsidR="00287991" w:rsidRPr="00EF5BEC" w:rsidRDefault="00287991" w:rsidP="00AD356A">
            <w:pPr>
              <w:rPr>
                <w:rFonts w:eastAsia="Times New Roman"/>
                <w:lang w:val="uk-UA"/>
              </w:rPr>
            </w:pPr>
            <w:r>
              <w:rPr>
                <w:rFonts w:eastAsia="Times New Roman"/>
                <w:lang w:val="uk-UA"/>
              </w:rPr>
              <w:t>2</w:t>
            </w:r>
            <w:r w:rsidR="00A514F1">
              <w:rPr>
                <w:rFonts w:eastAsia="Times New Roman"/>
                <w:lang w:val="uk-UA"/>
              </w:rPr>
              <w:t>023-24</w:t>
            </w:r>
          </w:p>
        </w:tc>
        <w:tc>
          <w:tcPr>
            <w:tcW w:w="1417" w:type="dxa"/>
          </w:tcPr>
          <w:p w:rsidR="00287991" w:rsidRPr="00EF5BEC" w:rsidRDefault="00287991" w:rsidP="00AD356A">
            <w:pPr>
              <w:rPr>
                <w:rFonts w:eastAsia="Times New Roman"/>
                <w:b/>
                <w:bCs/>
                <w:lang w:val="uk-UA"/>
              </w:rPr>
            </w:pPr>
            <w:r>
              <w:rPr>
                <w:b/>
                <w:bCs/>
                <w:lang w:val="uk-UA"/>
              </w:rPr>
              <w:t>Рік навчання</w:t>
            </w:r>
          </w:p>
        </w:tc>
        <w:tc>
          <w:tcPr>
            <w:tcW w:w="1106" w:type="dxa"/>
          </w:tcPr>
          <w:p w:rsidR="00287991" w:rsidRPr="00177BBC" w:rsidRDefault="00FC436F" w:rsidP="00AD356A">
            <w:pPr>
              <w:rPr>
                <w:rFonts w:eastAsia="Times New Roman"/>
                <w:lang w:val="ru-RU"/>
              </w:rPr>
            </w:pPr>
            <w:r>
              <w:rPr>
                <w:rFonts w:eastAsia="Times New Roman"/>
                <w:lang w:val="ru-RU"/>
              </w:rPr>
              <w:t>3</w:t>
            </w:r>
          </w:p>
        </w:tc>
        <w:tc>
          <w:tcPr>
            <w:tcW w:w="992" w:type="dxa"/>
            <w:tcBorders>
              <w:right w:val="single" w:sz="4" w:space="0" w:color="000000"/>
            </w:tcBorders>
          </w:tcPr>
          <w:p w:rsidR="00287991" w:rsidRPr="00177BBC" w:rsidRDefault="00287991" w:rsidP="00287991">
            <w:pPr>
              <w:rPr>
                <w:rFonts w:eastAsia="Times New Roman"/>
                <w:lang w:val="ru-RU"/>
              </w:rPr>
            </w:pPr>
            <w:r w:rsidRPr="00EF5BEC">
              <w:rPr>
                <w:b/>
                <w:bCs/>
                <w:lang w:val="uk-UA"/>
              </w:rPr>
              <w:t>Тижні</w:t>
            </w:r>
            <w:r>
              <w:rPr>
                <w:rFonts w:eastAsia="Times New Roman"/>
                <w:lang w:val="uk-UA"/>
              </w:rPr>
              <w:t xml:space="preserve"> </w:t>
            </w:r>
          </w:p>
        </w:tc>
        <w:tc>
          <w:tcPr>
            <w:tcW w:w="1050" w:type="dxa"/>
            <w:tcBorders>
              <w:left w:val="single" w:sz="4" w:space="0" w:color="000000"/>
            </w:tcBorders>
          </w:tcPr>
          <w:p w:rsidR="00287991" w:rsidRPr="00177BBC" w:rsidRDefault="00995E50" w:rsidP="00287991">
            <w:pPr>
              <w:rPr>
                <w:rFonts w:eastAsia="Times New Roman"/>
                <w:lang w:val="ru-RU"/>
              </w:rPr>
            </w:pPr>
            <w:r>
              <w:rPr>
                <w:rFonts w:eastAsia="Times New Roman"/>
                <w:lang w:val="ru-RU"/>
              </w:rPr>
              <w:t>10</w:t>
            </w:r>
          </w:p>
        </w:tc>
      </w:tr>
      <w:tr w:rsidR="00287991" w:rsidRPr="00924392" w:rsidTr="00287991">
        <w:trPr>
          <w:trHeight w:val="250"/>
        </w:trPr>
        <w:tc>
          <w:tcPr>
            <w:tcW w:w="2268" w:type="dxa"/>
          </w:tcPr>
          <w:p w:rsidR="00287991" w:rsidRPr="00287991" w:rsidRDefault="00287991" w:rsidP="00B43642">
            <w:pPr>
              <w:rPr>
                <w:b/>
                <w:bCs/>
                <w:lang w:val="uk-UA"/>
              </w:rPr>
            </w:pPr>
            <w:r w:rsidRPr="00080904">
              <w:rPr>
                <w:b/>
                <w:bCs/>
                <w:lang w:val="uk-UA"/>
              </w:rPr>
              <w:t>Кількість годин</w:t>
            </w:r>
          </w:p>
        </w:tc>
        <w:tc>
          <w:tcPr>
            <w:tcW w:w="568" w:type="dxa"/>
          </w:tcPr>
          <w:p w:rsidR="00287991" w:rsidRPr="00080904" w:rsidRDefault="00A514F1" w:rsidP="00B43642">
            <w:pPr>
              <w:rPr>
                <w:rFonts w:eastAsia="Times New Roman"/>
                <w:lang w:val="uk-UA"/>
              </w:rPr>
            </w:pPr>
            <w:r>
              <w:rPr>
                <w:rFonts w:eastAsia="Times New Roman"/>
                <w:lang w:val="uk-UA"/>
              </w:rPr>
              <w:t>9</w:t>
            </w:r>
            <w:r w:rsidR="00995E50">
              <w:rPr>
                <w:rFonts w:eastAsia="Times New Roman"/>
                <w:lang w:val="uk-UA"/>
              </w:rPr>
              <w:t>0</w:t>
            </w:r>
          </w:p>
        </w:tc>
        <w:tc>
          <w:tcPr>
            <w:tcW w:w="1388" w:type="dxa"/>
          </w:tcPr>
          <w:p w:rsidR="00287991" w:rsidRPr="00287991" w:rsidRDefault="00287991" w:rsidP="00AD356A">
            <w:pPr>
              <w:rPr>
                <w:b/>
                <w:bCs/>
                <w:highlight w:val="yellow"/>
                <w:lang w:val="uk-UA"/>
              </w:rPr>
            </w:pPr>
            <w:r w:rsidRPr="004964FC">
              <w:rPr>
                <w:b/>
                <w:bCs/>
                <w:lang w:val="uk-UA"/>
              </w:rPr>
              <w:t>Кількість змістових модулів</w:t>
            </w:r>
            <w:r w:rsidRPr="004964FC">
              <w:rPr>
                <w:rStyle w:val="a9"/>
                <w:b/>
                <w:bCs/>
                <w:lang w:val="uk-UA"/>
              </w:rPr>
              <w:footnoteReference w:id="1"/>
            </w:r>
          </w:p>
        </w:tc>
        <w:tc>
          <w:tcPr>
            <w:tcW w:w="1389" w:type="dxa"/>
          </w:tcPr>
          <w:p w:rsidR="00287991" w:rsidRPr="00FC436F" w:rsidRDefault="00A514F1" w:rsidP="00AD356A">
            <w:pPr>
              <w:rPr>
                <w:rFonts w:eastAsia="Times New Roman"/>
              </w:rPr>
            </w:pPr>
            <w:r>
              <w:rPr>
                <w:rFonts w:eastAsia="Times New Roman"/>
                <w:lang w:val="uk-UA"/>
              </w:rPr>
              <w:t xml:space="preserve">  4</w:t>
            </w:r>
          </w:p>
        </w:tc>
        <w:tc>
          <w:tcPr>
            <w:tcW w:w="4565" w:type="dxa"/>
            <w:gridSpan w:val="4"/>
          </w:tcPr>
          <w:p w:rsidR="00287991" w:rsidRPr="00D54399" w:rsidRDefault="00287991" w:rsidP="00287991">
            <w:pPr>
              <w:rPr>
                <w:b/>
                <w:bCs/>
                <w:lang w:val="ru-RU"/>
              </w:rPr>
            </w:pPr>
            <w:r w:rsidRPr="00D54399">
              <w:rPr>
                <w:b/>
                <w:bCs/>
                <w:lang w:val="uk-UA"/>
              </w:rPr>
              <w:t>Практичні заняття</w:t>
            </w:r>
            <w:r>
              <w:rPr>
                <w:b/>
                <w:bCs/>
                <w:lang w:val="ru-RU"/>
              </w:rPr>
              <w:t xml:space="preserve"> </w:t>
            </w:r>
            <w:r w:rsidR="00995E50">
              <w:rPr>
                <w:lang w:val="ru-RU"/>
              </w:rPr>
              <w:t>– 20</w:t>
            </w:r>
            <w:r w:rsidRPr="00D54399">
              <w:rPr>
                <w:b/>
                <w:bCs/>
                <w:i/>
                <w:iCs/>
                <w:lang w:val="uk-UA"/>
              </w:rPr>
              <w:t xml:space="preserve"> </w:t>
            </w:r>
          </w:p>
          <w:p w:rsidR="00287991" w:rsidRPr="00D45F9C" w:rsidRDefault="00287991" w:rsidP="00287991">
            <w:pPr>
              <w:rPr>
                <w:rFonts w:eastAsia="Times New Roman"/>
                <w:lang w:val="ru-RU"/>
              </w:rPr>
            </w:pPr>
            <w:r w:rsidRPr="00D54399">
              <w:rPr>
                <w:b/>
                <w:bCs/>
                <w:lang w:val="uk-UA"/>
              </w:rPr>
              <w:t>Самостійна робота</w:t>
            </w:r>
            <w:r w:rsidRPr="00D54399">
              <w:rPr>
                <w:rFonts w:eastAsia="Times New Roman"/>
                <w:lang w:val="uk-UA"/>
              </w:rPr>
              <w:t xml:space="preserve"> </w:t>
            </w:r>
            <w:r>
              <w:rPr>
                <w:rFonts w:eastAsia="Times New Roman"/>
                <w:lang w:val="uk-UA"/>
              </w:rPr>
              <w:t>–</w:t>
            </w:r>
            <w:r w:rsidR="001A1F06">
              <w:rPr>
                <w:rFonts w:eastAsia="Times New Roman"/>
                <w:lang w:val="uk-UA"/>
              </w:rPr>
              <w:t xml:space="preserve"> </w:t>
            </w:r>
            <w:r w:rsidR="00A514F1">
              <w:rPr>
                <w:rFonts w:eastAsia="Times New Roman"/>
                <w:lang w:val="ru-RU"/>
              </w:rPr>
              <w:t>7</w:t>
            </w:r>
            <w:r w:rsidR="00202F28" w:rsidRPr="00D45F9C">
              <w:rPr>
                <w:rFonts w:eastAsia="Times New Roman"/>
                <w:lang w:val="ru-RU"/>
              </w:rPr>
              <w:t>0</w:t>
            </w:r>
          </w:p>
        </w:tc>
      </w:tr>
      <w:tr w:rsidR="00287991" w:rsidRPr="00676F1A" w:rsidTr="00287991">
        <w:trPr>
          <w:trHeight w:val="250"/>
        </w:trPr>
        <w:tc>
          <w:tcPr>
            <w:tcW w:w="2836" w:type="dxa"/>
            <w:gridSpan w:val="2"/>
          </w:tcPr>
          <w:p w:rsidR="00287991" w:rsidRPr="00287991" w:rsidRDefault="00287991" w:rsidP="00080904">
            <w:pPr>
              <w:rPr>
                <w:rFonts w:eastAsia="Times New Roman"/>
              </w:rPr>
            </w:pPr>
            <w:r>
              <w:rPr>
                <w:b/>
                <w:bCs/>
                <w:lang w:val="uk-UA"/>
              </w:rPr>
              <w:t>Вид контролю</w:t>
            </w:r>
            <w:r>
              <w:rPr>
                <w:b/>
                <w:bCs/>
                <w:lang w:val="ru-RU"/>
              </w:rPr>
              <w:t>:</w:t>
            </w:r>
          </w:p>
        </w:tc>
        <w:tc>
          <w:tcPr>
            <w:tcW w:w="2777" w:type="dxa"/>
            <w:gridSpan w:val="2"/>
          </w:tcPr>
          <w:p w:rsidR="00287991" w:rsidRPr="00BA6AC4" w:rsidRDefault="00DB408D" w:rsidP="00080904">
            <w:pPr>
              <w:rPr>
                <w:rFonts w:eastAsia="Times New Roman"/>
                <w:b/>
                <w:bCs/>
                <w:lang w:val="uk-UA"/>
              </w:rPr>
            </w:pPr>
            <w:r>
              <w:rPr>
                <w:lang w:val="uk-UA"/>
              </w:rPr>
              <w:t>залік</w:t>
            </w:r>
            <w:bookmarkStart w:id="0" w:name="_GoBack"/>
            <w:bookmarkEnd w:id="0"/>
          </w:p>
        </w:tc>
        <w:tc>
          <w:tcPr>
            <w:tcW w:w="4565" w:type="dxa"/>
            <w:gridSpan w:val="4"/>
          </w:tcPr>
          <w:p w:rsidR="00287991" w:rsidRPr="00080904" w:rsidRDefault="00287991" w:rsidP="00080904">
            <w:pPr>
              <w:rPr>
                <w:rFonts w:eastAsia="Times New Roman"/>
                <w:lang w:val="uk-UA"/>
              </w:rPr>
            </w:pPr>
          </w:p>
        </w:tc>
      </w:tr>
      <w:tr w:rsidR="00287991" w:rsidRPr="00DB408D" w:rsidTr="00287991">
        <w:trPr>
          <w:trHeight w:val="250"/>
        </w:trPr>
        <w:tc>
          <w:tcPr>
            <w:tcW w:w="4224" w:type="dxa"/>
            <w:gridSpan w:val="3"/>
          </w:tcPr>
          <w:p w:rsidR="00287991" w:rsidRPr="00EF5BEC" w:rsidRDefault="00287991" w:rsidP="00AD356A">
            <w:pPr>
              <w:rPr>
                <w:rFonts w:eastAsia="Times New Roman"/>
                <w:b/>
                <w:bCs/>
                <w:lang w:val="uk-UA"/>
              </w:rPr>
            </w:pPr>
            <w:r w:rsidRPr="00EF5BEC">
              <w:rPr>
                <w:b/>
                <w:bCs/>
                <w:lang w:val="uk-UA"/>
              </w:rPr>
              <w:t>Посилання на курс в Moodle</w:t>
            </w:r>
          </w:p>
        </w:tc>
        <w:tc>
          <w:tcPr>
            <w:tcW w:w="5954" w:type="dxa"/>
            <w:gridSpan w:val="5"/>
          </w:tcPr>
          <w:p w:rsidR="00287991" w:rsidRPr="00413924" w:rsidRDefault="00FC436F" w:rsidP="00995E50">
            <w:pPr>
              <w:rPr>
                <w:rFonts w:eastAsia="Times New Roman"/>
                <w:lang w:val="uk-UA"/>
              </w:rPr>
            </w:pPr>
            <w:r w:rsidRPr="00FC436F">
              <w:rPr>
                <w:rFonts w:eastAsia="Times New Roman"/>
                <w:lang w:val="uk-UA"/>
              </w:rPr>
              <w:t>https://moodle.znu.edu.ua/course/view.php?id=7496</w:t>
            </w:r>
          </w:p>
        </w:tc>
      </w:tr>
      <w:tr w:rsidR="00287991" w:rsidRPr="00DB408D" w:rsidTr="00287991">
        <w:trPr>
          <w:trHeight w:val="250"/>
        </w:trPr>
        <w:tc>
          <w:tcPr>
            <w:tcW w:w="10178" w:type="dxa"/>
            <w:gridSpan w:val="8"/>
            <w:tcBorders>
              <w:bottom w:val="single" w:sz="4" w:space="0" w:color="000000"/>
            </w:tcBorders>
          </w:tcPr>
          <w:p w:rsidR="00287991" w:rsidRPr="00464204" w:rsidRDefault="00287991" w:rsidP="00D45F9C">
            <w:pPr>
              <w:rPr>
                <w:i/>
                <w:iCs/>
                <w:lang w:val="uk-UA"/>
              </w:rPr>
            </w:pPr>
            <w:r w:rsidRPr="00AE5D68">
              <w:rPr>
                <w:b/>
                <w:bCs/>
                <w:lang w:val="uk-UA"/>
              </w:rPr>
              <w:t>Консультації:</w:t>
            </w:r>
            <w:r>
              <w:rPr>
                <w:i/>
                <w:iCs/>
                <w:lang w:val="uk-UA"/>
              </w:rPr>
              <w:t xml:space="preserve"> дистанційні – </w:t>
            </w:r>
            <w:r w:rsidR="00464204">
              <w:rPr>
                <w:i/>
                <w:iCs/>
              </w:rPr>
              <w:t>Zoom</w:t>
            </w:r>
            <w:r w:rsidR="00464204" w:rsidRPr="00464204">
              <w:rPr>
                <w:i/>
                <w:iCs/>
                <w:lang w:val="uk-UA"/>
              </w:rPr>
              <w:t xml:space="preserve"> </w:t>
            </w:r>
            <w:r w:rsidR="00464204">
              <w:rPr>
                <w:i/>
                <w:iCs/>
                <w:lang w:val="uk-UA"/>
              </w:rPr>
              <w:t xml:space="preserve">за попередньою домовленістю </w:t>
            </w:r>
            <w:r w:rsidR="00FC436F" w:rsidRPr="00FC436F">
              <w:rPr>
                <w:i/>
                <w:iCs/>
                <w:lang w:val="uk-UA"/>
              </w:rPr>
              <w:t>https://us04web.zoom.us/j/5414342524?pwd=ZHNneVQvbHp4SHBWQ1o0cWFES1B6Zz09</w:t>
            </w:r>
          </w:p>
        </w:tc>
      </w:tr>
    </w:tbl>
    <w:p w:rsidR="006A2900" w:rsidRPr="00EF5BEC" w:rsidRDefault="006A2900" w:rsidP="00933144">
      <w:pPr>
        <w:rPr>
          <w:rStyle w:val="s1"/>
          <w:b/>
          <w:bCs/>
          <w:u w:val="single"/>
          <w:lang w:val="uk-UA"/>
        </w:rPr>
      </w:pPr>
    </w:p>
    <w:p w:rsidR="00E66C95" w:rsidRPr="00EF5BEC" w:rsidRDefault="00EF5BEC" w:rsidP="00E66C95">
      <w:pPr>
        <w:rPr>
          <w:lang w:val="uk-UA"/>
        </w:rPr>
      </w:pPr>
      <w:r w:rsidRPr="00EF5BEC">
        <w:rPr>
          <w:b/>
          <w:bCs/>
          <w:sz w:val="28"/>
          <w:szCs w:val="28"/>
          <w:lang w:val="uk-UA"/>
        </w:rPr>
        <w:t xml:space="preserve">ОПИС КУРСУ </w:t>
      </w:r>
    </w:p>
    <w:p w:rsidR="003C2870" w:rsidRDefault="003C2870" w:rsidP="00287991">
      <w:pPr>
        <w:jc w:val="both"/>
        <w:rPr>
          <w:i/>
          <w:iCs/>
          <w:lang w:val="uk-UA"/>
        </w:rPr>
      </w:pPr>
      <w:r w:rsidRPr="003C2870">
        <w:rPr>
          <w:i/>
          <w:iCs/>
          <w:lang w:val="uk-UA"/>
        </w:rPr>
        <w:t xml:space="preserve">Здатність спілкуватися іноземною (англійською) мовою є ключовою </w:t>
      </w:r>
      <w:r>
        <w:rPr>
          <w:i/>
          <w:iCs/>
          <w:lang w:val="uk-UA"/>
        </w:rPr>
        <w:t>компетенцією сучасного спеціаліста</w:t>
      </w:r>
      <w:r w:rsidRPr="003C2870">
        <w:rPr>
          <w:i/>
          <w:iCs/>
          <w:lang w:val="uk-UA"/>
        </w:rPr>
        <w:t xml:space="preserve">, конкурентоспроможного на ринку праці. </w:t>
      </w:r>
      <w:r w:rsidRPr="00BA06C6">
        <w:rPr>
          <w:b/>
          <w:i/>
          <w:iCs/>
          <w:lang w:val="uk-UA"/>
        </w:rPr>
        <w:t>Мета курсу</w:t>
      </w:r>
      <w:r w:rsidRPr="003C2870">
        <w:rPr>
          <w:i/>
          <w:iCs/>
          <w:lang w:val="uk-UA"/>
        </w:rPr>
        <w:t xml:space="preserve"> </w:t>
      </w:r>
      <w:r>
        <w:rPr>
          <w:i/>
          <w:iCs/>
          <w:lang w:val="uk-UA"/>
        </w:rPr>
        <w:t>«</w:t>
      </w:r>
      <w:r w:rsidRPr="003C2870">
        <w:rPr>
          <w:i/>
          <w:iCs/>
          <w:lang w:val="uk-UA"/>
        </w:rPr>
        <w:t>Англійська мова професійно-комунікативної спрямованості</w:t>
      </w:r>
      <w:r>
        <w:rPr>
          <w:i/>
          <w:iCs/>
          <w:lang w:val="uk-UA"/>
        </w:rPr>
        <w:t xml:space="preserve">» </w:t>
      </w:r>
      <w:r w:rsidR="00536487">
        <w:rPr>
          <w:i/>
          <w:iCs/>
          <w:lang w:val="uk-UA"/>
        </w:rPr>
        <w:t xml:space="preserve">- </w:t>
      </w:r>
      <w:r w:rsidR="00BA06C6">
        <w:rPr>
          <w:i/>
          <w:iCs/>
          <w:lang w:val="uk-UA"/>
        </w:rPr>
        <w:t>підготовка</w:t>
      </w:r>
      <w:r w:rsidRPr="003C2870">
        <w:rPr>
          <w:i/>
          <w:iCs/>
          <w:lang w:val="uk-UA"/>
        </w:rPr>
        <w:t xml:space="preserve">  спеціалістів,  які демонструють комунікативну компетенцію на рівні В2 у всіх видах мовленнєвої діяльності (читанні, говорінні,  аудіюванні  та  письмі),  і  котрі  здатні  досягати  порозуміння  зі  співрозмовниками  і обговорювати  широке  коло  питань,  пов’язаних  зі  спеціалізацією;  готувати  публічні  виступи  з фахових питань, застосовуючи відповідні засоби вербальної комунікації та адекватні </w:t>
      </w:r>
      <w:r w:rsidR="00EC55E0">
        <w:rPr>
          <w:i/>
          <w:iCs/>
          <w:lang w:val="uk-UA"/>
        </w:rPr>
        <w:t>форми ведення дискусій</w:t>
      </w:r>
      <w:r w:rsidRPr="003C2870">
        <w:rPr>
          <w:i/>
          <w:iCs/>
          <w:lang w:val="uk-UA"/>
        </w:rPr>
        <w:t>; знаходити нову текстову, графічну, аудіо та відео інформацію, що міститься в а</w:t>
      </w:r>
      <w:r w:rsidR="00EC55E0">
        <w:rPr>
          <w:i/>
          <w:iCs/>
          <w:lang w:val="uk-UA"/>
        </w:rPr>
        <w:t>нгломовних галузевих матеріалах</w:t>
      </w:r>
      <w:r w:rsidRPr="003C2870">
        <w:rPr>
          <w:i/>
          <w:iCs/>
          <w:lang w:val="uk-UA"/>
        </w:rPr>
        <w:t xml:space="preserve">, користуючись відповідними пошуковими методами і термінологією; аналізувати англомовні джерела інформації для отримання даних, що є необхідними для виконання професійних завдань та прийняття професійних рішень; вести ділове листування, демонструючи міжкультурне порозуміння; перекладати англомовні професійні  тексти  на  рідну </w:t>
      </w:r>
      <w:r w:rsidR="00EC55E0">
        <w:rPr>
          <w:i/>
          <w:iCs/>
          <w:lang w:val="uk-UA"/>
        </w:rPr>
        <w:t xml:space="preserve"> мову,  користуючись </w:t>
      </w:r>
      <w:r w:rsidR="00BA06C6">
        <w:rPr>
          <w:i/>
          <w:iCs/>
          <w:lang w:val="uk-UA"/>
        </w:rPr>
        <w:t>словниками.</w:t>
      </w:r>
    </w:p>
    <w:p w:rsidR="00EC1D14" w:rsidRDefault="0010550C" w:rsidP="00287991">
      <w:pPr>
        <w:jc w:val="both"/>
        <w:rPr>
          <w:i/>
          <w:iCs/>
          <w:lang w:val="uk-UA"/>
        </w:rPr>
      </w:pPr>
      <w:r>
        <w:rPr>
          <w:i/>
          <w:iCs/>
          <w:lang w:val="uk-UA"/>
        </w:rPr>
        <w:t xml:space="preserve">Інтерактивний формат курсу, </w:t>
      </w:r>
      <w:r w:rsidR="00EC1D14">
        <w:rPr>
          <w:i/>
          <w:iCs/>
          <w:lang w:val="uk-UA"/>
        </w:rPr>
        <w:t>що спонукатиме до дебатів, полеміки, аргументованого відстоювання</w:t>
      </w:r>
      <w:r>
        <w:rPr>
          <w:i/>
          <w:iCs/>
          <w:lang w:val="uk-UA"/>
        </w:rPr>
        <w:t xml:space="preserve"> </w:t>
      </w:r>
      <w:r w:rsidR="00EC1D14">
        <w:rPr>
          <w:i/>
          <w:iCs/>
          <w:lang w:val="uk-UA"/>
        </w:rPr>
        <w:t xml:space="preserve">власної точки зору, орієнтований на розвиток </w:t>
      </w:r>
      <w:r w:rsidR="00BA06C6">
        <w:rPr>
          <w:i/>
          <w:iCs/>
          <w:lang w:val="uk-UA"/>
        </w:rPr>
        <w:t xml:space="preserve">критично важливих для сучасного фахівця </w:t>
      </w:r>
      <w:r w:rsidR="00EC1D14">
        <w:rPr>
          <w:i/>
          <w:iCs/>
          <w:lang w:val="uk-UA"/>
        </w:rPr>
        <w:t xml:space="preserve">навичок ефективної усної й письмової комунікації. </w:t>
      </w:r>
    </w:p>
    <w:p w:rsidR="00EC1D14" w:rsidRDefault="00EC1D14" w:rsidP="00287991">
      <w:pPr>
        <w:jc w:val="both"/>
        <w:rPr>
          <w:i/>
          <w:iCs/>
          <w:lang w:val="uk-UA"/>
        </w:rPr>
      </w:pPr>
      <w:r>
        <w:rPr>
          <w:i/>
          <w:iCs/>
          <w:lang w:val="uk-UA"/>
        </w:rPr>
        <w:t>Рольові ігри-симуляції</w:t>
      </w:r>
      <w:r w:rsidR="001E336D">
        <w:rPr>
          <w:i/>
          <w:iCs/>
          <w:lang w:val="uk-UA"/>
        </w:rPr>
        <w:t xml:space="preserve"> на базі</w:t>
      </w:r>
      <w:r w:rsidR="004D6896">
        <w:rPr>
          <w:i/>
          <w:iCs/>
          <w:lang w:val="uk-UA"/>
        </w:rPr>
        <w:t xml:space="preserve"> відео-матеріалів та</w:t>
      </w:r>
      <w:r w:rsidR="001E336D">
        <w:rPr>
          <w:i/>
          <w:iCs/>
          <w:lang w:val="uk-UA"/>
        </w:rPr>
        <w:t xml:space="preserve"> прочитаних текстів</w:t>
      </w:r>
      <w:r>
        <w:rPr>
          <w:i/>
          <w:iCs/>
          <w:lang w:val="uk-UA"/>
        </w:rPr>
        <w:t xml:space="preserve"> сприятимуть розвитку адаптивності та емоційного ін</w:t>
      </w:r>
      <w:r w:rsidR="00E33631">
        <w:rPr>
          <w:i/>
          <w:iCs/>
          <w:lang w:val="uk-UA"/>
        </w:rPr>
        <w:t>телекту студентів</w:t>
      </w:r>
      <w:r>
        <w:rPr>
          <w:i/>
          <w:iCs/>
          <w:lang w:val="uk-UA"/>
        </w:rPr>
        <w:t xml:space="preserve">. </w:t>
      </w:r>
    </w:p>
    <w:p w:rsidR="00EC1D14" w:rsidRDefault="00EC1D14" w:rsidP="00287991">
      <w:pPr>
        <w:jc w:val="both"/>
        <w:rPr>
          <w:i/>
          <w:iCs/>
          <w:lang w:val="uk-UA"/>
        </w:rPr>
      </w:pPr>
      <w:r>
        <w:rPr>
          <w:i/>
          <w:iCs/>
          <w:lang w:val="uk-UA"/>
        </w:rPr>
        <w:t>Виконання групових практичних завдань та підсумкових групових творчих проектів спонукає до розвитку навичок командної роботи, організаційних та лідерських якостей.</w:t>
      </w:r>
    </w:p>
    <w:p w:rsidR="0010550C" w:rsidRPr="0010550C" w:rsidRDefault="00EC1D14" w:rsidP="00287991">
      <w:pPr>
        <w:jc w:val="both"/>
        <w:rPr>
          <w:i/>
          <w:iCs/>
          <w:lang w:val="uk-UA"/>
        </w:rPr>
      </w:pPr>
      <w:r>
        <w:rPr>
          <w:i/>
          <w:iCs/>
          <w:lang w:val="uk-UA"/>
        </w:rPr>
        <w:t>Використання новітніх програмних засобів</w:t>
      </w:r>
      <w:r w:rsidR="005E7D79">
        <w:rPr>
          <w:i/>
          <w:iCs/>
          <w:lang w:val="uk-UA"/>
        </w:rPr>
        <w:t xml:space="preserve"> під час виконання практичних завдань розвине як загальні, так і професійн</w:t>
      </w:r>
      <w:r w:rsidR="00287991">
        <w:rPr>
          <w:i/>
          <w:iCs/>
          <w:lang w:val="uk-UA"/>
        </w:rPr>
        <w:t>і цифрові компетенції слухачів.</w:t>
      </w:r>
    </w:p>
    <w:p w:rsidR="0010550C" w:rsidRDefault="0010550C" w:rsidP="00287991">
      <w:pPr>
        <w:jc w:val="both"/>
        <w:rPr>
          <w:i/>
          <w:iCs/>
          <w:lang w:val="uk-UA"/>
        </w:rPr>
      </w:pPr>
    </w:p>
    <w:p w:rsidR="00A94E7B" w:rsidRDefault="00A94E7B" w:rsidP="00E66C95">
      <w:pPr>
        <w:rPr>
          <w:b/>
          <w:bCs/>
          <w:sz w:val="28"/>
          <w:szCs w:val="28"/>
          <w:lang w:val="uk-UA"/>
        </w:rPr>
      </w:pPr>
    </w:p>
    <w:p w:rsidR="00A94E7B" w:rsidRDefault="00A94E7B" w:rsidP="00E66C95">
      <w:pPr>
        <w:rPr>
          <w:b/>
          <w:bCs/>
          <w:sz w:val="28"/>
          <w:szCs w:val="28"/>
          <w:lang w:val="uk-UA"/>
        </w:rPr>
      </w:pPr>
    </w:p>
    <w:p w:rsidR="009D77A7" w:rsidRPr="00EF5BEC" w:rsidRDefault="00EF5BEC" w:rsidP="00E66C95">
      <w:pPr>
        <w:rPr>
          <w:lang w:val="uk-UA"/>
        </w:rPr>
      </w:pPr>
      <w:r w:rsidRPr="00EF5BEC">
        <w:rPr>
          <w:b/>
          <w:bCs/>
          <w:sz w:val="28"/>
          <w:szCs w:val="28"/>
          <w:lang w:val="uk-UA"/>
        </w:rPr>
        <w:t>ОЧІКУВАНІ РЕЗУЛЬТАТИ НАВЧАННЯ</w:t>
      </w:r>
    </w:p>
    <w:p w:rsidR="003D656F" w:rsidRPr="00EF5BEC" w:rsidRDefault="003D656F" w:rsidP="009D77A7">
      <w:pPr>
        <w:rPr>
          <w:b/>
          <w:bCs/>
          <w:lang w:val="uk-UA"/>
        </w:rPr>
      </w:pPr>
      <w:r w:rsidRPr="00EF5BEC">
        <w:rPr>
          <w:b/>
          <w:bCs/>
          <w:lang w:val="uk-UA"/>
        </w:rPr>
        <w:t>У разі успішного завер</w:t>
      </w:r>
      <w:r w:rsidR="006464EA">
        <w:rPr>
          <w:b/>
          <w:bCs/>
          <w:lang w:val="uk-UA"/>
        </w:rPr>
        <w:t xml:space="preserve">шення курсу студент </w:t>
      </w:r>
      <w:r w:rsidR="006464EA" w:rsidRPr="00246191">
        <w:rPr>
          <w:b/>
          <w:bCs/>
          <w:u w:val="single"/>
          <w:lang w:val="uk-UA"/>
        </w:rPr>
        <w:t>зможе</w:t>
      </w:r>
      <w:r w:rsidRPr="00EF5BEC">
        <w:rPr>
          <w:b/>
          <w:bCs/>
          <w:lang w:val="uk-UA"/>
        </w:rPr>
        <w:t>:</w:t>
      </w:r>
    </w:p>
    <w:p w:rsidR="004D6896" w:rsidRPr="004D6896" w:rsidRDefault="004D6896" w:rsidP="00E33631">
      <w:pPr>
        <w:pStyle w:val="a5"/>
        <w:numPr>
          <w:ilvl w:val="0"/>
          <w:numId w:val="22"/>
        </w:numPr>
        <w:rPr>
          <w:i/>
          <w:iCs/>
          <w:lang w:val="uk-UA"/>
        </w:rPr>
      </w:pPr>
      <w:r w:rsidRPr="004D6896">
        <w:rPr>
          <w:i/>
          <w:iCs/>
          <w:lang w:val="uk-UA"/>
        </w:rPr>
        <w:t>Спілкуватися англійською мовою на професійну тематику в усній і письмовій формі.</w:t>
      </w:r>
    </w:p>
    <w:p w:rsidR="00BA06C6" w:rsidRDefault="004D6896" w:rsidP="00E33631">
      <w:pPr>
        <w:pStyle w:val="a5"/>
        <w:numPr>
          <w:ilvl w:val="0"/>
          <w:numId w:val="22"/>
        </w:numPr>
        <w:rPr>
          <w:i/>
          <w:iCs/>
          <w:lang w:val="uk-UA"/>
        </w:rPr>
      </w:pPr>
      <w:r>
        <w:rPr>
          <w:i/>
          <w:iCs/>
          <w:lang w:val="uk-UA"/>
        </w:rPr>
        <w:t xml:space="preserve">Реферувати </w:t>
      </w:r>
      <w:r w:rsidR="00C129C3">
        <w:rPr>
          <w:i/>
          <w:iCs/>
          <w:lang w:val="uk-UA"/>
        </w:rPr>
        <w:t xml:space="preserve"> англомовні</w:t>
      </w:r>
      <w:r w:rsidR="001A1F06">
        <w:rPr>
          <w:i/>
          <w:iCs/>
          <w:lang w:val="uk-UA"/>
        </w:rPr>
        <w:t xml:space="preserve"> </w:t>
      </w:r>
      <w:r w:rsidR="00C129C3" w:rsidRPr="00C129C3">
        <w:rPr>
          <w:i/>
          <w:iCs/>
          <w:lang w:val="ru-RU"/>
        </w:rPr>
        <w:t xml:space="preserve"> </w:t>
      </w:r>
      <w:r w:rsidRPr="004D6896">
        <w:rPr>
          <w:i/>
          <w:iCs/>
          <w:lang w:val="uk-UA"/>
        </w:rPr>
        <w:t>текст</w:t>
      </w:r>
      <w:r w:rsidR="001A1F06">
        <w:rPr>
          <w:i/>
          <w:iCs/>
          <w:lang w:val="uk-UA"/>
        </w:rPr>
        <w:t>и</w:t>
      </w:r>
      <w:r w:rsidRPr="004D6896">
        <w:rPr>
          <w:i/>
          <w:iCs/>
          <w:lang w:val="uk-UA"/>
        </w:rPr>
        <w:t xml:space="preserve">, </w:t>
      </w:r>
      <w:r>
        <w:rPr>
          <w:i/>
          <w:iCs/>
          <w:lang w:val="uk-UA"/>
        </w:rPr>
        <w:t xml:space="preserve">складати </w:t>
      </w:r>
      <w:r w:rsidRPr="004D6896">
        <w:rPr>
          <w:i/>
          <w:iCs/>
          <w:lang w:val="uk-UA"/>
        </w:rPr>
        <w:t>анотації до тез доповідей і наукових статей.</w:t>
      </w:r>
    </w:p>
    <w:p w:rsidR="004D6896" w:rsidRDefault="004D6896" w:rsidP="00E33631">
      <w:pPr>
        <w:pStyle w:val="a5"/>
        <w:numPr>
          <w:ilvl w:val="0"/>
          <w:numId w:val="22"/>
        </w:numPr>
        <w:rPr>
          <w:i/>
          <w:iCs/>
          <w:lang w:val="uk-UA"/>
        </w:rPr>
      </w:pPr>
      <w:r w:rsidRPr="004D6896">
        <w:rPr>
          <w:i/>
          <w:iCs/>
          <w:lang w:val="uk-UA"/>
        </w:rPr>
        <w:t>Писати тези наукових д</w:t>
      </w:r>
      <w:r w:rsidR="009C02D2">
        <w:rPr>
          <w:i/>
          <w:iCs/>
          <w:lang w:val="uk-UA"/>
        </w:rPr>
        <w:t xml:space="preserve">оповідей і </w:t>
      </w:r>
      <w:r w:rsidRPr="004D6896">
        <w:rPr>
          <w:i/>
          <w:iCs/>
          <w:lang w:val="uk-UA"/>
        </w:rPr>
        <w:t>публічно презентувати їх англійською мовою.</w:t>
      </w:r>
    </w:p>
    <w:p w:rsidR="00566A39" w:rsidRPr="00E33631" w:rsidRDefault="004D6896" w:rsidP="00E33631">
      <w:pPr>
        <w:pStyle w:val="a5"/>
        <w:numPr>
          <w:ilvl w:val="0"/>
          <w:numId w:val="22"/>
        </w:numPr>
        <w:outlineLvl w:val="0"/>
        <w:rPr>
          <w:rFonts w:eastAsia="Times New Roman"/>
          <w:b/>
          <w:bCs/>
          <w:color w:val="000000"/>
          <w:kern w:val="36"/>
          <w:sz w:val="28"/>
          <w:szCs w:val="28"/>
          <w:lang w:val="uk-UA"/>
        </w:rPr>
      </w:pPr>
      <w:r>
        <w:rPr>
          <w:i/>
          <w:iCs/>
          <w:lang w:val="uk-UA"/>
        </w:rPr>
        <w:t>В</w:t>
      </w:r>
      <w:r w:rsidR="006052F0" w:rsidRPr="00BA06C6">
        <w:rPr>
          <w:i/>
          <w:iCs/>
          <w:lang w:val="uk-UA"/>
        </w:rPr>
        <w:t xml:space="preserve">певнено </w:t>
      </w:r>
      <w:r w:rsidR="00A3027A" w:rsidRPr="00BA06C6">
        <w:rPr>
          <w:i/>
          <w:iCs/>
          <w:lang w:val="uk-UA"/>
        </w:rPr>
        <w:t>користуватися сучасними програмними продуктами (</w:t>
      </w:r>
      <w:r w:rsidR="00A3027A" w:rsidRPr="00BA06C6">
        <w:rPr>
          <w:i/>
          <w:iCs/>
        </w:rPr>
        <w:t>Storyboard</w:t>
      </w:r>
      <w:r w:rsidR="00A3027A" w:rsidRPr="00BA06C6">
        <w:rPr>
          <w:i/>
          <w:iCs/>
          <w:lang w:val="uk-UA"/>
        </w:rPr>
        <w:t xml:space="preserve">, </w:t>
      </w:r>
      <w:r w:rsidR="00A3027A" w:rsidRPr="00BA06C6">
        <w:rPr>
          <w:i/>
          <w:iCs/>
        </w:rPr>
        <w:t>Prezi</w:t>
      </w:r>
      <w:r w:rsidR="00A3027A" w:rsidRPr="00BA06C6">
        <w:rPr>
          <w:i/>
          <w:iCs/>
          <w:lang w:val="uk-UA"/>
        </w:rPr>
        <w:t xml:space="preserve">, </w:t>
      </w:r>
      <w:r w:rsidR="00A3027A" w:rsidRPr="00BA06C6">
        <w:rPr>
          <w:i/>
          <w:iCs/>
        </w:rPr>
        <w:t>WordCloud</w:t>
      </w:r>
      <w:r w:rsidR="00A3027A" w:rsidRPr="00BA06C6">
        <w:rPr>
          <w:i/>
          <w:iCs/>
          <w:lang w:val="uk-UA"/>
        </w:rPr>
        <w:t xml:space="preserve">, </w:t>
      </w:r>
      <w:r w:rsidR="00A3027A" w:rsidRPr="00BA06C6">
        <w:rPr>
          <w:i/>
          <w:iCs/>
        </w:rPr>
        <w:t>MindMeister</w:t>
      </w:r>
      <w:r w:rsidR="00A3027A" w:rsidRPr="00BA06C6">
        <w:rPr>
          <w:i/>
          <w:iCs/>
          <w:lang w:val="uk-UA"/>
        </w:rPr>
        <w:t xml:space="preserve">) для </w:t>
      </w:r>
      <w:r w:rsidR="00BA06C6">
        <w:rPr>
          <w:i/>
          <w:iCs/>
          <w:lang w:val="uk-UA"/>
        </w:rPr>
        <w:t>створення презентацій.</w:t>
      </w:r>
    </w:p>
    <w:p w:rsidR="00E33631" w:rsidRPr="00BA06C6" w:rsidRDefault="00E33631" w:rsidP="00E33631">
      <w:pPr>
        <w:pStyle w:val="a5"/>
        <w:ind w:left="567"/>
        <w:outlineLvl w:val="0"/>
        <w:rPr>
          <w:rFonts w:eastAsia="Times New Roman"/>
          <w:b/>
          <w:bCs/>
          <w:color w:val="000000"/>
          <w:kern w:val="36"/>
          <w:sz w:val="28"/>
          <w:szCs w:val="28"/>
          <w:lang w:val="uk-UA"/>
        </w:rPr>
      </w:pPr>
    </w:p>
    <w:p w:rsidR="00844E18" w:rsidRPr="00EF5BEC" w:rsidRDefault="00566A39" w:rsidP="00844E18">
      <w:pPr>
        <w:outlineLvl w:val="0"/>
        <w:rPr>
          <w:rFonts w:eastAsia="Times New Roman"/>
          <w:b/>
          <w:bCs/>
          <w:kern w:val="36"/>
          <w:sz w:val="28"/>
          <w:szCs w:val="28"/>
          <w:lang w:val="uk-UA"/>
        </w:rPr>
      </w:pPr>
      <w:r>
        <w:rPr>
          <w:b/>
          <w:bCs/>
          <w:color w:val="000000"/>
          <w:kern w:val="36"/>
          <w:sz w:val="28"/>
          <w:szCs w:val="28"/>
          <w:lang w:val="uk-UA"/>
        </w:rPr>
        <w:t>ОСНОВНІ НАВЧАЛЬНІ</w:t>
      </w:r>
      <w:r w:rsidR="00142B13" w:rsidRPr="00EF5BEC">
        <w:rPr>
          <w:b/>
          <w:bCs/>
          <w:color w:val="000000"/>
          <w:kern w:val="36"/>
          <w:sz w:val="28"/>
          <w:szCs w:val="28"/>
          <w:lang w:val="uk-UA"/>
        </w:rPr>
        <w:t xml:space="preserve"> </w:t>
      </w:r>
      <w:r w:rsidR="006C4032">
        <w:rPr>
          <w:b/>
          <w:bCs/>
          <w:color w:val="000000"/>
          <w:kern w:val="36"/>
          <w:sz w:val="28"/>
          <w:szCs w:val="28"/>
          <w:lang w:val="uk-UA"/>
        </w:rPr>
        <w:t>РЕСУРСИ</w:t>
      </w:r>
    </w:p>
    <w:p w:rsidR="00CD6A2D" w:rsidRDefault="009C02D2" w:rsidP="00566A39">
      <w:pPr>
        <w:jc w:val="both"/>
        <w:rPr>
          <w:i/>
          <w:iCs/>
          <w:color w:val="000000"/>
          <w:lang w:val="uk-UA"/>
        </w:rPr>
      </w:pPr>
      <w:r>
        <w:rPr>
          <w:i/>
          <w:iCs/>
          <w:color w:val="000000"/>
          <w:lang w:val="uk-UA"/>
        </w:rPr>
        <w:t>Навчальні матеріали, підручники,</w:t>
      </w:r>
      <w:r w:rsidR="00486337">
        <w:rPr>
          <w:i/>
          <w:iCs/>
          <w:color w:val="000000"/>
          <w:lang w:val="uk-UA"/>
        </w:rPr>
        <w:t xml:space="preserve"> тести та</w:t>
      </w:r>
      <w:r>
        <w:rPr>
          <w:i/>
          <w:iCs/>
          <w:color w:val="000000"/>
          <w:lang w:val="uk-UA"/>
        </w:rPr>
        <w:t xml:space="preserve"> завдання для самостійної роботи </w:t>
      </w:r>
      <w:r w:rsidR="00966160">
        <w:rPr>
          <w:i/>
          <w:iCs/>
          <w:color w:val="000000"/>
          <w:lang w:val="uk-UA"/>
        </w:rPr>
        <w:t xml:space="preserve">розміщені на платформі </w:t>
      </w:r>
      <w:r w:rsidR="00966160">
        <w:rPr>
          <w:i/>
          <w:iCs/>
          <w:color w:val="000000"/>
        </w:rPr>
        <w:t>Moodle</w:t>
      </w:r>
      <w:r w:rsidR="00966160" w:rsidRPr="00966160">
        <w:rPr>
          <w:i/>
          <w:iCs/>
          <w:color w:val="000000"/>
          <w:lang w:val="uk-UA"/>
        </w:rPr>
        <w:t>:</w:t>
      </w:r>
      <w:r w:rsidR="002D394C" w:rsidRPr="004E3BE1">
        <w:rPr>
          <w:lang w:val="uk-UA"/>
        </w:rPr>
        <w:t xml:space="preserve"> </w:t>
      </w:r>
      <w:r w:rsidR="00FC436F" w:rsidRPr="00FC436F">
        <w:rPr>
          <w:lang w:val="uk-UA"/>
        </w:rPr>
        <w:t>https://moodle.znu.edu.ua/course/view.php?id=7496</w:t>
      </w:r>
    </w:p>
    <w:p w:rsidR="000B7460" w:rsidRPr="00D54399" w:rsidRDefault="000B7460" w:rsidP="00566A39">
      <w:pPr>
        <w:jc w:val="both"/>
        <w:rPr>
          <w:rFonts w:eastAsia="Times New Roman"/>
          <w:i/>
          <w:iCs/>
          <w:u w:val="single"/>
          <w:lang w:val="uk-UA"/>
        </w:rPr>
      </w:pPr>
    </w:p>
    <w:p w:rsidR="00C14672" w:rsidRPr="00EF5BEC" w:rsidRDefault="00C14672" w:rsidP="00844E18">
      <w:pPr>
        <w:rPr>
          <w:rFonts w:eastAsia="Times New Roman"/>
          <w:lang w:val="uk-UA"/>
        </w:rPr>
      </w:pPr>
    </w:p>
    <w:p w:rsidR="00844E18" w:rsidRPr="00EF5BEC" w:rsidRDefault="00E148C2" w:rsidP="00844E18">
      <w:pPr>
        <w:rPr>
          <w:sz w:val="28"/>
          <w:szCs w:val="28"/>
          <w:lang w:val="uk-UA"/>
        </w:rPr>
      </w:pPr>
      <w:r>
        <w:rPr>
          <w:b/>
          <w:bCs/>
          <w:color w:val="000000"/>
          <w:sz w:val="28"/>
          <w:szCs w:val="28"/>
          <w:lang w:val="uk-UA"/>
        </w:rPr>
        <w:t>КОНТРОЛЬНІ ЗАХОДИ</w:t>
      </w:r>
      <w:r w:rsidR="00687F1E" w:rsidRPr="00EF5BEC">
        <w:rPr>
          <w:b/>
          <w:bCs/>
          <w:color w:val="000000"/>
          <w:sz w:val="28"/>
          <w:szCs w:val="28"/>
          <w:lang w:val="uk-UA"/>
        </w:rPr>
        <w:t xml:space="preserve"> </w:t>
      </w:r>
    </w:p>
    <w:p w:rsidR="006208FE" w:rsidRPr="006208FE" w:rsidRDefault="006208FE" w:rsidP="006208FE">
      <w:pPr>
        <w:rPr>
          <w:b/>
          <w:i/>
          <w:u w:val="single"/>
          <w:lang w:val="ru-RU"/>
        </w:rPr>
      </w:pPr>
      <w:r>
        <w:rPr>
          <w:b/>
          <w:bCs/>
          <w:i/>
          <w:iCs/>
          <w:color w:val="000000"/>
          <w:u w:val="single"/>
          <w:lang w:val="uk-UA"/>
        </w:rPr>
        <w:t xml:space="preserve"> </w:t>
      </w:r>
      <w:r w:rsidRPr="006208FE">
        <w:rPr>
          <w:b/>
          <w:i/>
          <w:u w:val="single"/>
          <w:lang w:val="ru-RU"/>
        </w:rPr>
        <w:t>Поточні контрольні заходи (</w:t>
      </w:r>
      <w:r w:rsidRPr="006208FE">
        <w:rPr>
          <w:b/>
          <w:i/>
          <w:u w:val="single"/>
        </w:rPr>
        <w:t>max</w:t>
      </w:r>
      <w:r w:rsidRPr="006208FE">
        <w:rPr>
          <w:b/>
          <w:i/>
          <w:u w:val="single"/>
          <w:lang w:val="ru-RU"/>
        </w:rPr>
        <w:t xml:space="preserve"> 60</w:t>
      </w:r>
      <w:r w:rsidRPr="006208FE">
        <w:rPr>
          <w:b/>
          <w:i/>
          <w:u w:val="single"/>
          <w:lang w:val="uk-UA"/>
        </w:rPr>
        <w:t xml:space="preserve"> балів</w:t>
      </w:r>
      <w:r w:rsidRPr="006208FE">
        <w:rPr>
          <w:b/>
          <w:i/>
          <w:u w:val="single"/>
          <w:lang w:val="ru-RU"/>
        </w:rPr>
        <w:t>):</w:t>
      </w:r>
    </w:p>
    <w:p w:rsidR="006208FE" w:rsidRPr="006208FE" w:rsidRDefault="006208FE" w:rsidP="006208FE">
      <w:pPr>
        <w:jc w:val="both"/>
        <w:rPr>
          <w:iCs/>
          <w:lang w:val="uk-UA"/>
        </w:rPr>
      </w:pPr>
      <w:r w:rsidRPr="006208FE">
        <w:rPr>
          <w:iCs/>
          <w:lang w:val="uk-UA"/>
        </w:rPr>
        <w:t xml:space="preserve">Поточний контроль передбачає такі </w:t>
      </w:r>
      <w:r w:rsidRPr="006208FE">
        <w:rPr>
          <w:b/>
          <w:i/>
          <w:iCs/>
          <w:lang w:val="uk-UA"/>
        </w:rPr>
        <w:t>теоретичні</w:t>
      </w:r>
      <w:r w:rsidRPr="006208FE">
        <w:rPr>
          <w:iCs/>
          <w:lang w:val="uk-UA"/>
        </w:rPr>
        <w:t xml:space="preserve"> завдання:</w:t>
      </w:r>
    </w:p>
    <w:p w:rsidR="006208FE" w:rsidRPr="006208FE" w:rsidRDefault="006208FE" w:rsidP="000212DC">
      <w:pPr>
        <w:numPr>
          <w:ilvl w:val="0"/>
          <w:numId w:val="12"/>
        </w:numPr>
        <w:jc w:val="both"/>
        <w:rPr>
          <w:iCs/>
          <w:lang w:val="uk-UA"/>
        </w:rPr>
      </w:pPr>
      <w:r w:rsidRPr="006208FE">
        <w:rPr>
          <w:iCs/>
          <w:lang w:val="uk-UA"/>
        </w:rPr>
        <w:t>Усне опитування і обговорення іншомовної на</w:t>
      </w:r>
      <w:r w:rsidR="001A1F06">
        <w:rPr>
          <w:iCs/>
          <w:lang w:val="uk-UA"/>
        </w:rPr>
        <w:t xml:space="preserve">укової і професійної літератури </w:t>
      </w:r>
      <w:r w:rsidRPr="006208FE">
        <w:rPr>
          <w:iCs/>
          <w:lang w:val="uk-UA"/>
        </w:rPr>
        <w:t>(статті, презентації, тези, книги англійською мовою)</w:t>
      </w:r>
      <w:r w:rsidR="0095505B">
        <w:rPr>
          <w:iCs/>
          <w:lang w:val="uk-UA"/>
        </w:rPr>
        <w:t xml:space="preserve"> в межах економічної діяльності</w:t>
      </w:r>
      <w:r w:rsidRPr="006208FE">
        <w:rPr>
          <w:iCs/>
          <w:lang w:val="uk-UA"/>
        </w:rPr>
        <w:t>.</w:t>
      </w:r>
    </w:p>
    <w:p w:rsidR="006208FE" w:rsidRPr="006208FE" w:rsidRDefault="006208FE" w:rsidP="006208FE">
      <w:pPr>
        <w:numPr>
          <w:ilvl w:val="0"/>
          <w:numId w:val="12"/>
        </w:numPr>
        <w:jc w:val="both"/>
        <w:rPr>
          <w:iCs/>
          <w:lang w:val="uk-UA"/>
        </w:rPr>
      </w:pPr>
      <w:r w:rsidRPr="006208FE">
        <w:rPr>
          <w:iCs/>
          <w:lang w:val="uk-UA"/>
        </w:rPr>
        <w:t>Короткі тести/контрольні роботи за пройденим матеріалом.</w:t>
      </w:r>
    </w:p>
    <w:p w:rsidR="006208FE" w:rsidRPr="006208FE" w:rsidRDefault="006208FE" w:rsidP="006208FE">
      <w:pPr>
        <w:jc w:val="both"/>
        <w:rPr>
          <w:iCs/>
          <w:lang w:val="uk-UA"/>
        </w:rPr>
      </w:pPr>
      <w:r w:rsidRPr="006208FE">
        <w:rPr>
          <w:iCs/>
          <w:lang w:val="uk-UA"/>
        </w:rPr>
        <w:t xml:space="preserve">Поточний контроль передбачає такі </w:t>
      </w:r>
      <w:r w:rsidRPr="006208FE">
        <w:rPr>
          <w:b/>
          <w:i/>
          <w:iCs/>
          <w:lang w:val="uk-UA"/>
        </w:rPr>
        <w:t>практичні</w:t>
      </w:r>
      <w:r w:rsidRPr="006208FE">
        <w:rPr>
          <w:iCs/>
          <w:lang w:val="uk-UA"/>
        </w:rPr>
        <w:t xml:space="preserve"> завдання:</w:t>
      </w:r>
    </w:p>
    <w:p w:rsidR="006208FE" w:rsidRPr="006208FE" w:rsidRDefault="006208FE" w:rsidP="006208FE">
      <w:pPr>
        <w:numPr>
          <w:ilvl w:val="0"/>
          <w:numId w:val="12"/>
        </w:numPr>
        <w:jc w:val="both"/>
        <w:rPr>
          <w:iCs/>
          <w:lang w:val="uk-UA"/>
        </w:rPr>
      </w:pPr>
      <w:r w:rsidRPr="006208FE">
        <w:rPr>
          <w:iCs/>
          <w:lang w:val="uk-UA"/>
        </w:rPr>
        <w:t>Реферування англомовни</w:t>
      </w:r>
      <w:r w:rsidR="000212DC">
        <w:rPr>
          <w:iCs/>
          <w:lang w:val="uk-UA"/>
        </w:rPr>
        <w:t xml:space="preserve">х наукових статей з </w:t>
      </w:r>
      <w:r w:rsidR="00995E50">
        <w:rPr>
          <w:iCs/>
          <w:lang w:val="uk-UA"/>
        </w:rPr>
        <w:t>фахової</w:t>
      </w:r>
      <w:r w:rsidR="001A1F06">
        <w:rPr>
          <w:iCs/>
          <w:lang w:val="uk-UA"/>
        </w:rPr>
        <w:t xml:space="preserve"> </w:t>
      </w:r>
      <w:r w:rsidRPr="006208FE">
        <w:rPr>
          <w:iCs/>
          <w:lang w:val="uk-UA"/>
        </w:rPr>
        <w:t>тематики.</w:t>
      </w:r>
    </w:p>
    <w:p w:rsidR="006208FE" w:rsidRPr="006208FE" w:rsidRDefault="006208FE" w:rsidP="006208FE">
      <w:pPr>
        <w:numPr>
          <w:ilvl w:val="0"/>
          <w:numId w:val="12"/>
        </w:numPr>
        <w:jc w:val="both"/>
        <w:rPr>
          <w:iCs/>
          <w:lang w:val="uk-UA"/>
        </w:rPr>
      </w:pPr>
      <w:r w:rsidRPr="006208FE">
        <w:rPr>
          <w:iCs/>
          <w:lang w:val="uk-UA"/>
        </w:rPr>
        <w:t>Укладання анотацій (</w:t>
      </w:r>
      <w:r w:rsidRPr="006208FE">
        <w:rPr>
          <w:iCs/>
        </w:rPr>
        <w:t>abstract</w:t>
      </w:r>
      <w:r w:rsidRPr="006208FE">
        <w:rPr>
          <w:iCs/>
          <w:lang w:val="uk-UA"/>
        </w:rPr>
        <w:t xml:space="preserve"> і </w:t>
      </w:r>
      <w:r w:rsidRPr="006208FE">
        <w:rPr>
          <w:iCs/>
        </w:rPr>
        <w:t>summary</w:t>
      </w:r>
      <w:r w:rsidRPr="006208FE">
        <w:rPr>
          <w:iCs/>
          <w:lang w:val="uk-UA"/>
        </w:rPr>
        <w:t>) до власних тез доповідей, статей</w:t>
      </w:r>
      <w:r w:rsidR="000212DC">
        <w:rPr>
          <w:iCs/>
          <w:lang w:val="uk-UA"/>
        </w:rPr>
        <w:t xml:space="preserve"> і </w:t>
      </w:r>
      <w:r w:rsidRPr="006208FE">
        <w:rPr>
          <w:iCs/>
          <w:lang w:val="uk-UA"/>
        </w:rPr>
        <w:t>досліджень.</w:t>
      </w:r>
    </w:p>
    <w:p w:rsidR="006208FE" w:rsidRPr="006208FE" w:rsidRDefault="006208FE" w:rsidP="006208FE">
      <w:pPr>
        <w:numPr>
          <w:ilvl w:val="0"/>
          <w:numId w:val="12"/>
        </w:numPr>
        <w:jc w:val="both"/>
        <w:rPr>
          <w:iCs/>
          <w:lang w:val="uk-UA"/>
        </w:rPr>
      </w:pPr>
      <w:r w:rsidRPr="006208FE">
        <w:rPr>
          <w:iCs/>
          <w:lang w:val="uk-UA"/>
        </w:rPr>
        <w:t>Презентація власних досліджень.</w:t>
      </w:r>
    </w:p>
    <w:p w:rsidR="00C0464B" w:rsidRPr="00C0464B" w:rsidRDefault="00C0464B" w:rsidP="00FC57E5">
      <w:pPr>
        <w:jc w:val="both"/>
        <w:rPr>
          <w:b/>
          <w:bCs/>
          <w:i/>
          <w:iCs/>
          <w:color w:val="000000"/>
          <w:lang w:val="uk-UA"/>
        </w:rPr>
      </w:pPr>
      <w:r>
        <w:rPr>
          <w:b/>
          <w:bCs/>
          <w:i/>
          <w:iCs/>
          <w:color w:val="000000"/>
          <w:lang w:val="uk-UA"/>
        </w:rPr>
        <w:t>Обов</w:t>
      </w:r>
      <w:r w:rsidRPr="00C0464B">
        <w:rPr>
          <w:b/>
          <w:bCs/>
          <w:i/>
          <w:iCs/>
          <w:color w:val="000000"/>
          <w:lang w:val="ru-RU"/>
        </w:rPr>
        <w:t>’</w:t>
      </w:r>
      <w:r>
        <w:rPr>
          <w:b/>
          <w:bCs/>
          <w:i/>
          <w:iCs/>
          <w:color w:val="000000"/>
          <w:lang w:val="uk-UA"/>
        </w:rPr>
        <w:t>язкові види роботи:</w:t>
      </w:r>
    </w:p>
    <w:p w:rsidR="006208FE" w:rsidRDefault="000B7460" w:rsidP="00FC57E5">
      <w:pPr>
        <w:jc w:val="both"/>
        <w:rPr>
          <w:i/>
          <w:iCs/>
          <w:color w:val="000000"/>
          <w:lang w:val="uk-UA"/>
        </w:rPr>
      </w:pPr>
      <w:r w:rsidRPr="00C0464B">
        <w:rPr>
          <w:b/>
          <w:bCs/>
          <w:i/>
          <w:iCs/>
          <w:color w:val="000000"/>
          <w:lang w:val="uk-UA"/>
        </w:rPr>
        <w:t>Термінологічний диктант</w:t>
      </w:r>
      <w:r w:rsidR="000212DC">
        <w:rPr>
          <w:i/>
          <w:iCs/>
          <w:color w:val="000000"/>
          <w:lang w:val="uk-UA"/>
        </w:rPr>
        <w:t xml:space="preserve"> </w:t>
      </w:r>
      <w:r>
        <w:rPr>
          <w:i/>
          <w:iCs/>
          <w:color w:val="000000"/>
          <w:lang w:val="uk-UA"/>
        </w:rPr>
        <w:t xml:space="preserve"> – на початку кожного практичного заняття.</w:t>
      </w:r>
      <w:r w:rsidR="00A96198">
        <w:rPr>
          <w:i/>
          <w:iCs/>
          <w:color w:val="000000"/>
          <w:lang w:val="uk-UA"/>
        </w:rPr>
        <w:t xml:space="preserve"> </w:t>
      </w:r>
    </w:p>
    <w:p w:rsidR="0095505B" w:rsidRDefault="000B7460" w:rsidP="00FC57E5">
      <w:pPr>
        <w:jc w:val="both"/>
        <w:rPr>
          <w:i/>
          <w:iCs/>
          <w:color w:val="000000"/>
          <w:lang w:val="uk-UA"/>
        </w:rPr>
      </w:pPr>
      <w:r w:rsidRPr="00C0464B">
        <w:rPr>
          <w:b/>
          <w:bCs/>
          <w:i/>
          <w:iCs/>
          <w:color w:val="000000"/>
          <w:lang w:val="uk-UA"/>
        </w:rPr>
        <w:t>Робота у групі</w:t>
      </w:r>
      <w:r w:rsidRPr="000B7460">
        <w:rPr>
          <w:i/>
          <w:iCs/>
          <w:color w:val="000000"/>
          <w:lang w:val="ru-RU"/>
        </w:rPr>
        <w:t xml:space="preserve"> </w:t>
      </w:r>
      <w:r>
        <w:rPr>
          <w:i/>
          <w:iCs/>
          <w:color w:val="000000"/>
          <w:lang w:val="uk-UA"/>
        </w:rPr>
        <w:t>над розв</w:t>
      </w:r>
      <w:r w:rsidRPr="000B7460">
        <w:rPr>
          <w:i/>
          <w:iCs/>
          <w:color w:val="000000"/>
          <w:lang w:val="ru-RU"/>
        </w:rPr>
        <w:t>’</w:t>
      </w:r>
      <w:r>
        <w:rPr>
          <w:i/>
          <w:iCs/>
          <w:color w:val="000000"/>
          <w:lang w:val="uk-UA"/>
        </w:rPr>
        <w:t>язанням практичного зав</w:t>
      </w:r>
      <w:r w:rsidR="000212DC">
        <w:rPr>
          <w:i/>
          <w:iCs/>
          <w:color w:val="000000"/>
          <w:lang w:val="uk-UA"/>
        </w:rPr>
        <w:t>дання, поставленого викладачем</w:t>
      </w:r>
      <w:r>
        <w:rPr>
          <w:i/>
          <w:iCs/>
          <w:color w:val="000000"/>
          <w:lang w:val="uk-UA"/>
        </w:rPr>
        <w:t xml:space="preserve"> – на кожному практичному занятті.</w:t>
      </w:r>
    </w:p>
    <w:p w:rsidR="000B7460" w:rsidRDefault="0095505B" w:rsidP="00FC57E5">
      <w:pPr>
        <w:jc w:val="both"/>
        <w:rPr>
          <w:i/>
          <w:iCs/>
          <w:color w:val="000000"/>
          <w:lang w:val="uk-UA"/>
        </w:rPr>
      </w:pPr>
      <w:r w:rsidRPr="0095505B">
        <w:rPr>
          <w:b/>
          <w:i/>
          <w:iCs/>
          <w:color w:val="000000"/>
          <w:lang w:val="uk-UA"/>
        </w:rPr>
        <w:t xml:space="preserve">Аудіювання </w:t>
      </w:r>
      <w:r>
        <w:rPr>
          <w:i/>
          <w:iCs/>
          <w:color w:val="000000"/>
          <w:lang w:val="uk-UA"/>
        </w:rPr>
        <w:t>за фахом.</w:t>
      </w:r>
      <w:r w:rsidR="000B7460">
        <w:rPr>
          <w:i/>
          <w:iCs/>
          <w:color w:val="000000"/>
          <w:lang w:val="uk-UA"/>
        </w:rPr>
        <w:t xml:space="preserve">  </w:t>
      </w:r>
    </w:p>
    <w:p w:rsidR="006208FE" w:rsidRDefault="00C0464B" w:rsidP="00FC57E5">
      <w:pPr>
        <w:jc w:val="both"/>
        <w:rPr>
          <w:i/>
          <w:iCs/>
          <w:color w:val="000000"/>
          <w:lang w:val="uk-UA"/>
        </w:rPr>
      </w:pPr>
      <w:r>
        <w:rPr>
          <w:b/>
          <w:bCs/>
          <w:i/>
          <w:iCs/>
          <w:color w:val="000000"/>
          <w:lang w:val="uk-UA"/>
        </w:rPr>
        <w:t>Письмова к</w:t>
      </w:r>
      <w:r w:rsidRPr="00C0464B">
        <w:rPr>
          <w:b/>
          <w:bCs/>
          <w:i/>
          <w:iCs/>
          <w:color w:val="000000"/>
          <w:lang w:val="uk-UA"/>
        </w:rPr>
        <w:t xml:space="preserve">онтрольна робота  </w:t>
      </w:r>
      <w:r>
        <w:rPr>
          <w:i/>
          <w:iCs/>
          <w:color w:val="000000"/>
          <w:lang w:val="uk-UA"/>
        </w:rPr>
        <w:t xml:space="preserve">– двічі на семестр, наприкінці кожного змістового </w:t>
      </w:r>
      <w:r w:rsidR="002B1B4C">
        <w:rPr>
          <w:i/>
          <w:iCs/>
          <w:color w:val="000000"/>
          <w:lang w:val="uk-UA"/>
        </w:rPr>
        <w:t>модулю</w:t>
      </w:r>
      <w:r>
        <w:rPr>
          <w:i/>
          <w:iCs/>
          <w:color w:val="000000"/>
          <w:lang w:val="uk-UA"/>
        </w:rPr>
        <w:t xml:space="preserve"> курсу. </w:t>
      </w:r>
    </w:p>
    <w:p w:rsidR="00C0464B" w:rsidRDefault="00C0464B" w:rsidP="00FC57E5">
      <w:pPr>
        <w:jc w:val="both"/>
        <w:rPr>
          <w:b/>
          <w:bCs/>
          <w:i/>
          <w:iCs/>
          <w:color w:val="000000"/>
          <w:lang w:val="uk-UA"/>
        </w:rPr>
      </w:pPr>
      <w:r>
        <w:rPr>
          <w:b/>
          <w:bCs/>
          <w:i/>
          <w:iCs/>
          <w:color w:val="000000"/>
          <w:lang w:val="uk-UA"/>
        </w:rPr>
        <w:t>Додаткові види роботи:</w:t>
      </w:r>
    </w:p>
    <w:p w:rsidR="00A96198" w:rsidRPr="001E336D" w:rsidRDefault="00A96198" w:rsidP="00FC57E5">
      <w:pPr>
        <w:jc w:val="both"/>
        <w:rPr>
          <w:i/>
          <w:iCs/>
          <w:color w:val="000000"/>
          <w:lang w:val="uk-UA"/>
        </w:rPr>
      </w:pPr>
      <w:r w:rsidRPr="00C0464B">
        <w:rPr>
          <w:b/>
          <w:bCs/>
          <w:i/>
          <w:iCs/>
          <w:color w:val="000000"/>
          <w:lang w:val="uk-UA"/>
        </w:rPr>
        <w:t>Індивідуальне письмове завдання</w:t>
      </w:r>
      <w:r>
        <w:rPr>
          <w:i/>
          <w:iCs/>
          <w:color w:val="000000"/>
          <w:lang w:val="uk-UA"/>
        </w:rPr>
        <w:t xml:space="preserve"> у вигляді реферату або аргументативного есе (</w:t>
      </w:r>
      <w:r>
        <w:rPr>
          <w:i/>
          <w:iCs/>
          <w:color w:val="000000"/>
        </w:rPr>
        <w:t>max</w:t>
      </w:r>
      <w:r w:rsidRPr="00A96198">
        <w:rPr>
          <w:i/>
          <w:iCs/>
          <w:color w:val="000000"/>
          <w:lang w:val="ru-RU"/>
        </w:rPr>
        <w:t xml:space="preserve"> </w:t>
      </w:r>
      <w:r w:rsidR="002B1B4C">
        <w:rPr>
          <w:i/>
          <w:iCs/>
          <w:color w:val="000000"/>
          <w:lang w:val="ru-RU"/>
        </w:rPr>
        <w:t>4</w:t>
      </w:r>
      <w:r w:rsidRPr="00A96198">
        <w:rPr>
          <w:i/>
          <w:iCs/>
          <w:color w:val="000000"/>
          <w:lang w:val="ru-RU"/>
        </w:rPr>
        <w:t xml:space="preserve"> </w:t>
      </w:r>
      <w:r>
        <w:rPr>
          <w:i/>
          <w:iCs/>
          <w:color w:val="000000"/>
          <w:lang w:val="uk-UA"/>
        </w:rPr>
        <w:t>бал</w:t>
      </w:r>
      <w:r w:rsidR="002B1B4C">
        <w:rPr>
          <w:i/>
          <w:iCs/>
          <w:color w:val="000000"/>
          <w:lang w:val="uk-UA"/>
        </w:rPr>
        <w:t>и</w:t>
      </w:r>
      <w:r>
        <w:rPr>
          <w:i/>
          <w:iCs/>
          <w:color w:val="000000"/>
          <w:lang w:val="uk-UA"/>
        </w:rPr>
        <w:t xml:space="preserve">) </w:t>
      </w:r>
      <w:r w:rsidR="00C0464B">
        <w:rPr>
          <w:i/>
          <w:iCs/>
          <w:color w:val="000000"/>
          <w:lang w:val="uk-UA"/>
        </w:rPr>
        <w:t xml:space="preserve">виконується </w:t>
      </w:r>
      <w:r>
        <w:rPr>
          <w:i/>
          <w:iCs/>
          <w:color w:val="000000"/>
          <w:lang w:val="uk-UA"/>
        </w:rPr>
        <w:t xml:space="preserve">за бажанням студента. </w:t>
      </w:r>
    </w:p>
    <w:p w:rsidR="009C02D2" w:rsidRPr="00A96198" w:rsidRDefault="00A96198" w:rsidP="009C02D2">
      <w:pPr>
        <w:jc w:val="both"/>
        <w:rPr>
          <w:i/>
          <w:iCs/>
          <w:color w:val="000000"/>
          <w:lang w:val="uk-UA"/>
        </w:rPr>
      </w:pPr>
      <w:r w:rsidRPr="00C0464B">
        <w:rPr>
          <w:b/>
          <w:bCs/>
          <w:i/>
          <w:iCs/>
          <w:color w:val="000000"/>
          <w:lang w:val="uk-UA"/>
        </w:rPr>
        <w:t>Реферат</w:t>
      </w:r>
      <w:r w:rsidR="009C02D2">
        <w:rPr>
          <w:i/>
          <w:iCs/>
          <w:color w:val="000000"/>
          <w:lang w:val="uk-UA"/>
        </w:rPr>
        <w:t xml:space="preserve"> передбачає реферування (</w:t>
      </w:r>
      <w:r>
        <w:rPr>
          <w:i/>
          <w:iCs/>
          <w:color w:val="000000"/>
          <w:lang w:val="uk-UA"/>
        </w:rPr>
        <w:t>стислий переказ осн</w:t>
      </w:r>
      <w:r w:rsidR="009C02D2">
        <w:rPr>
          <w:i/>
          <w:iCs/>
          <w:color w:val="000000"/>
          <w:lang w:val="uk-UA"/>
        </w:rPr>
        <w:t xml:space="preserve">овних положень) двох актуальних </w:t>
      </w:r>
      <w:r>
        <w:rPr>
          <w:i/>
          <w:iCs/>
          <w:color w:val="000000"/>
          <w:lang w:val="uk-UA"/>
        </w:rPr>
        <w:t xml:space="preserve">наукових статей, опублікованих у зарубіжних фахових виданнях </w:t>
      </w:r>
      <w:r w:rsidR="009C02D2">
        <w:rPr>
          <w:i/>
          <w:iCs/>
          <w:color w:val="000000"/>
          <w:lang w:val="uk-UA"/>
        </w:rPr>
        <w:t xml:space="preserve">англійською мовою. </w:t>
      </w:r>
      <w:r>
        <w:rPr>
          <w:i/>
          <w:iCs/>
          <w:color w:val="000000"/>
          <w:lang w:val="uk-UA"/>
        </w:rPr>
        <w:t xml:space="preserve">Обсяг реферату – до 5000 знаків. Пряме цитування реферованих джерел заборонене. </w:t>
      </w:r>
    </w:p>
    <w:p w:rsidR="000B7460" w:rsidRDefault="00A96198" w:rsidP="00FC57E5">
      <w:pPr>
        <w:jc w:val="both"/>
        <w:rPr>
          <w:i/>
          <w:iCs/>
          <w:color w:val="000000"/>
          <w:lang w:val="uk-UA"/>
        </w:rPr>
      </w:pPr>
      <w:r w:rsidRPr="00C0464B">
        <w:rPr>
          <w:b/>
          <w:bCs/>
          <w:i/>
          <w:iCs/>
          <w:color w:val="000000"/>
          <w:lang w:val="uk-UA"/>
        </w:rPr>
        <w:t xml:space="preserve">Аргументативне есе </w:t>
      </w:r>
      <w:r w:rsidR="00E05D39" w:rsidRPr="00C0464B">
        <w:rPr>
          <w:b/>
          <w:bCs/>
          <w:i/>
          <w:iCs/>
          <w:color w:val="000000"/>
          <w:lang w:val="uk-UA"/>
        </w:rPr>
        <w:t>(</w:t>
      </w:r>
      <w:r w:rsidR="00E05D39" w:rsidRPr="00C0464B">
        <w:rPr>
          <w:b/>
          <w:bCs/>
          <w:i/>
          <w:iCs/>
          <w:color w:val="000000"/>
        </w:rPr>
        <w:t>Standard</w:t>
      </w:r>
      <w:r w:rsidR="00E05D39" w:rsidRPr="00C0464B">
        <w:rPr>
          <w:b/>
          <w:bCs/>
          <w:i/>
          <w:iCs/>
          <w:color w:val="000000"/>
          <w:lang w:val="uk-UA"/>
        </w:rPr>
        <w:t xml:space="preserve"> </w:t>
      </w:r>
      <w:r w:rsidR="00E05D39" w:rsidRPr="00C0464B">
        <w:rPr>
          <w:b/>
          <w:bCs/>
          <w:i/>
          <w:iCs/>
          <w:color w:val="000000"/>
        </w:rPr>
        <w:t>Argumentative</w:t>
      </w:r>
      <w:r w:rsidR="00E05D39" w:rsidRPr="00C0464B">
        <w:rPr>
          <w:b/>
          <w:bCs/>
          <w:i/>
          <w:iCs/>
          <w:color w:val="000000"/>
          <w:lang w:val="uk-UA"/>
        </w:rPr>
        <w:t xml:space="preserve"> </w:t>
      </w:r>
      <w:r w:rsidR="00E05D39" w:rsidRPr="00C0464B">
        <w:rPr>
          <w:b/>
          <w:bCs/>
          <w:i/>
          <w:iCs/>
          <w:color w:val="000000"/>
        </w:rPr>
        <w:t>Essay</w:t>
      </w:r>
      <w:r w:rsidR="00E05D39" w:rsidRPr="00C0464B">
        <w:rPr>
          <w:b/>
          <w:bCs/>
          <w:i/>
          <w:iCs/>
          <w:color w:val="000000"/>
          <w:lang w:val="uk-UA"/>
        </w:rPr>
        <w:t>)</w:t>
      </w:r>
      <w:r w:rsidR="00E05D39" w:rsidRPr="00E05D39">
        <w:rPr>
          <w:i/>
          <w:iCs/>
          <w:color w:val="000000"/>
          <w:lang w:val="uk-UA"/>
        </w:rPr>
        <w:t xml:space="preserve"> </w:t>
      </w:r>
      <w:r w:rsidR="00E05D39">
        <w:rPr>
          <w:i/>
          <w:iCs/>
          <w:color w:val="000000"/>
          <w:lang w:val="uk-UA"/>
        </w:rPr>
        <w:t xml:space="preserve">складається з таких структурних елементів: </w:t>
      </w:r>
    </w:p>
    <w:p w:rsidR="00E05D39" w:rsidRDefault="006208FE" w:rsidP="006208FE">
      <w:pPr>
        <w:pStyle w:val="a5"/>
        <w:ind w:left="0"/>
        <w:jc w:val="both"/>
        <w:rPr>
          <w:i/>
          <w:iCs/>
          <w:color w:val="000000"/>
          <w:lang w:val="uk-UA"/>
        </w:rPr>
      </w:pPr>
      <w:r>
        <w:rPr>
          <w:i/>
          <w:iCs/>
          <w:color w:val="000000"/>
          <w:lang w:val="uk-UA"/>
        </w:rPr>
        <w:t xml:space="preserve">- </w:t>
      </w:r>
      <w:r w:rsidR="00E05D39">
        <w:rPr>
          <w:i/>
          <w:iCs/>
          <w:color w:val="000000"/>
          <w:lang w:val="uk-UA"/>
        </w:rPr>
        <w:t xml:space="preserve">вступу, де студент декларує власну точку зору на проблему, поставлену у заголовку есе; </w:t>
      </w:r>
    </w:p>
    <w:p w:rsidR="00E05D39" w:rsidRDefault="006208FE" w:rsidP="006208FE">
      <w:pPr>
        <w:pStyle w:val="a5"/>
        <w:ind w:left="0"/>
        <w:jc w:val="both"/>
        <w:rPr>
          <w:i/>
          <w:iCs/>
          <w:color w:val="000000"/>
          <w:lang w:val="uk-UA"/>
        </w:rPr>
      </w:pPr>
      <w:r>
        <w:rPr>
          <w:i/>
          <w:iCs/>
          <w:color w:val="000000"/>
          <w:lang w:val="uk-UA"/>
        </w:rPr>
        <w:t xml:space="preserve">- </w:t>
      </w:r>
      <w:r w:rsidR="00E05D39">
        <w:rPr>
          <w:i/>
          <w:iCs/>
          <w:color w:val="000000"/>
          <w:lang w:val="uk-UA"/>
        </w:rPr>
        <w:t xml:space="preserve">щонайменше трьох аргументів на користь власної точки зору, структурованих за принципом </w:t>
      </w:r>
      <w:r w:rsidR="00E05D39">
        <w:rPr>
          <w:i/>
          <w:iCs/>
          <w:color w:val="000000"/>
        </w:rPr>
        <w:t>SEXI</w:t>
      </w:r>
      <w:r w:rsidR="00E05D39" w:rsidRPr="00E05D39">
        <w:rPr>
          <w:i/>
          <w:iCs/>
          <w:color w:val="000000"/>
          <w:lang w:val="uk-UA"/>
        </w:rPr>
        <w:t xml:space="preserve"> (</w:t>
      </w:r>
      <w:r w:rsidR="00E05D39">
        <w:rPr>
          <w:i/>
          <w:iCs/>
          <w:color w:val="000000"/>
        </w:rPr>
        <w:t>Statement</w:t>
      </w:r>
      <w:r w:rsidR="00E05D39" w:rsidRPr="00E05D39">
        <w:rPr>
          <w:i/>
          <w:iCs/>
          <w:color w:val="000000"/>
          <w:lang w:val="uk-UA"/>
        </w:rPr>
        <w:t>-</w:t>
      </w:r>
      <w:r w:rsidR="00E05D39">
        <w:rPr>
          <w:i/>
          <w:iCs/>
          <w:color w:val="000000"/>
        </w:rPr>
        <w:t>Explanation</w:t>
      </w:r>
      <w:r w:rsidR="00E05D39" w:rsidRPr="00E05D39">
        <w:rPr>
          <w:i/>
          <w:iCs/>
          <w:color w:val="000000"/>
          <w:lang w:val="uk-UA"/>
        </w:rPr>
        <w:t>-</w:t>
      </w:r>
      <w:r w:rsidR="00E05D39">
        <w:rPr>
          <w:i/>
          <w:iCs/>
          <w:color w:val="000000"/>
        </w:rPr>
        <w:t>Example</w:t>
      </w:r>
      <w:r w:rsidR="00E05D39" w:rsidRPr="00E05D39">
        <w:rPr>
          <w:i/>
          <w:iCs/>
          <w:color w:val="000000"/>
          <w:lang w:val="uk-UA"/>
        </w:rPr>
        <w:t>-</w:t>
      </w:r>
      <w:r w:rsidR="00E05D39">
        <w:rPr>
          <w:i/>
          <w:iCs/>
          <w:color w:val="000000"/>
        </w:rPr>
        <w:t>Importance</w:t>
      </w:r>
      <w:r w:rsidR="00E05D39" w:rsidRPr="00E05D39">
        <w:rPr>
          <w:i/>
          <w:iCs/>
          <w:color w:val="000000"/>
          <w:lang w:val="uk-UA"/>
        </w:rPr>
        <w:t>/</w:t>
      </w:r>
      <w:r w:rsidR="00E05D39">
        <w:rPr>
          <w:i/>
          <w:iCs/>
          <w:color w:val="000000"/>
        </w:rPr>
        <w:t>Impact</w:t>
      </w:r>
      <w:r w:rsidR="00E05D39">
        <w:rPr>
          <w:i/>
          <w:iCs/>
          <w:color w:val="000000"/>
          <w:lang w:val="uk-UA"/>
        </w:rPr>
        <w:t xml:space="preserve">). </w:t>
      </w:r>
    </w:p>
    <w:p w:rsidR="00E05D39" w:rsidRDefault="006208FE" w:rsidP="006208FE">
      <w:pPr>
        <w:pStyle w:val="a5"/>
        <w:ind w:left="0"/>
        <w:jc w:val="both"/>
        <w:rPr>
          <w:i/>
          <w:iCs/>
          <w:color w:val="000000"/>
          <w:lang w:val="uk-UA"/>
        </w:rPr>
      </w:pPr>
      <w:r>
        <w:rPr>
          <w:i/>
          <w:iCs/>
          <w:color w:val="000000"/>
          <w:lang w:val="uk-UA"/>
        </w:rPr>
        <w:t xml:space="preserve">- </w:t>
      </w:r>
      <w:r w:rsidR="00E05D39">
        <w:rPr>
          <w:i/>
          <w:iCs/>
          <w:color w:val="000000"/>
          <w:lang w:val="uk-UA"/>
        </w:rPr>
        <w:t xml:space="preserve">висновку, де попередні результати синтезуються та інтегруються у більш глобальний контекст.  </w:t>
      </w:r>
    </w:p>
    <w:p w:rsidR="000212DC" w:rsidRPr="000212DC" w:rsidRDefault="000212DC" w:rsidP="000212DC">
      <w:pPr>
        <w:rPr>
          <w:b/>
          <w:i/>
          <w:u w:val="single"/>
          <w:lang w:val="ru-RU"/>
        </w:rPr>
      </w:pPr>
      <w:r w:rsidRPr="000212DC">
        <w:rPr>
          <w:b/>
          <w:i/>
          <w:u w:val="single"/>
          <w:lang w:val="ru-RU"/>
        </w:rPr>
        <w:t>Підсумкові контрольні заходи (</w:t>
      </w:r>
      <w:r w:rsidRPr="000212DC">
        <w:rPr>
          <w:b/>
          <w:i/>
          <w:u w:val="single"/>
        </w:rPr>
        <w:t>max</w:t>
      </w:r>
      <w:r w:rsidRPr="000212DC">
        <w:rPr>
          <w:b/>
          <w:i/>
          <w:u w:val="single"/>
          <w:lang w:val="ru-RU"/>
        </w:rPr>
        <w:t xml:space="preserve"> 40</w:t>
      </w:r>
      <w:r w:rsidRPr="000212DC">
        <w:rPr>
          <w:b/>
          <w:i/>
          <w:u w:val="single"/>
          <w:lang w:val="uk-UA"/>
        </w:rPr>
        <w:t xml:space="preserve"> балів</w:t>
      </w:r>
      <w:r w:rsidRPr="000212DC">
        <w:rPr>
          <w:b/>
          <w:i/>
          <w:u w:val="single"/>
          <w:lang w:val="ru-RU"/>
        </w:rPr>
        <w:t>):</w:t>
      </w:r>
    </w:p>
    <w:p w:rsidR="000212DC" w:rsidRPr="000212DC" w:rsidRDefault="000212DC" w:rsidP="000212DC">
      <w:pPr>
        <w:jc w:val="both"/>
        <w:rPr>
          <w:b/>
          <w:i/>
          <w:lang w:val="ru-RU"/>
        </w:rPr>
      </w:pPr>
      <w:r w:rsidRPr="000212DC">
        <w:rPr>
          <w:b/>
          <w:i/>
          <w:lang w:val="uk-UA"/>
        </w:rPr>
        <w:t xml:space="preserve">Теоретичний підсумковий контроль </w:t>
      </w:r>
      <w:r w:rsidRPr="000212DC">
        <w:rPr>
          <w:lang w:val="uk-UA"/>
        </w:rPr>
        <w:t xml:space="preserve">– 2 тести </w:t>
      </w:r>
      <w:r w:rsidRPr="000212DC">
        <w:rPr>
          <w:lang w:val="ru-RU"/>
        </w:rPr>
        <w:t>по 10 балів кожен</w:t>
      </w:r>
      <w:r>
        <w:rPr>
          <w:lang w:val="uk-UA"/>
        </w:rPr>
        <w:t xml:space="preserve"> (за 1й і 2й півсеместри</w:t>
      </w:r>
      <w:r w:rsidRPr="000212DC">
        <w:rPr>
          <w:lang w:val="uk-UA"/>
        </w:rPr>
        <w:t>)</w:t>
      </w:r>
      <w:r w:rsidRPr="000212DC">
        <w:rPr>
          <w:lang w:val="ru-RU"/>
        </w:rPr>
        <w:t>.</w:t>
      </w:r>
    </w:p>
    <w:p w:rsidR="000212DC" w:rsidRPr="000212DC" w:rsidRDefault="000212DC" w:rsidP="000212DC">
      <w:pPr>
        <w:jc w:val="both"/>
        <w:rPr>
          <w:lang w:val="uk-UA"/>
        </w:rPr>
      </w:pPr>
      <w:r w:rsidRPr="000212DC">
        <w:rPr>
          <w:b/>
          <w:i/>
          <w:lang w:val="uk-UA"/>
        </w:rPr>
        <w:t>Підсумкове практичне завдання (фінальний проект)</w:t>
      </w:r>
      <w:r w:rsidRPr="000212DC">
        <w:rPr>
          <w:lang w:val="uk-UA"/>
        </w:rPr>
        <w:t xml:space="preserve"> – підготовк</w:t>
      </w:r>
      <w:r>
        <w:rPr>
          <w:lang w:val="uk-UA"/>
        </w:rPr>
        <w:t>а і презентація проекту за професійною тематикою.</w:t>
      </w:r>
    </w:p>
    <w:p w:rsidR="000212DC" w:rsidRPr="000212DC" w:rsidRDefault="000212DC" w:rsidP="000212DC">
      <w:pPr>
        <w:jc w:val="both"/>
        <w:rPr>
          <w:b/>
          <w:i/>
          <w:lang w:val="uk-UA"/>
        </w:rPr>
      </w:pPr>
      <w:r w:rsidRPr="000212DC">
        <w:rPr>
          <w:b/>
          <w:i/>
          <w:lang w:val="uk-UA"/>
        </w:rPr>
        <w:t>Критерії оцінювання фінального проекту:</w:t>
      </w:r>
    </w:p>
    <w:p w:rsidR="000212DC" w:rsidRPr="000212DC" w:rsidRDefault="000212DC" w:rsidP="000212DC">
      <w:pPr>
        <w:jc w:val="both"/>
        <w:rPr>
          <w:lang w:val="uk-UA"/>
        </w:rPr>
      </w:pPr>
      <w:r w:rsidRPr="000212DC">
        <w:rPr>
          <w:lang w:val="uk-UA"/>
        </w:rPr>
        <w:lastRenderedPageBreak/>
        <w:t xml:space="preserve">1) завдання виконано у повному обсязі, без стилістичних, орфографічних і граматичних помилок, використана професійна лексика, словниковий запас різноманітний і релевантний, презентація відповідає змісту </w:t>
      </w:r>
      <w:r w:rsidR="003318D2" w:rsidRPr="000212DC">
        <w:rPr>
          <w:lang w:val="uk-UA"/>
        </w:rPr>
        <w:t>проекту</w:t>
      </w:r>
      <w:r w:rsidRPr="000212DC">
        <w:rPr>
          <w:lang w:val="uk-UA"/>
        </w:rPr>
        <w:t xml:space="preserve">, логічно ілюструє його – 20-15 балів; 2) завдання виконано частково, з лексичними, орфографічними і граматичними помилками, презентація не відображає зміст </w:t>
      </w:r>
      <w:r w:rsidR="003318D2" w:rsidRPr="000212DC">
        <w:rPr>
          <w:lang w:val="uk-UA"/>
        </w:rPr>
        <w:t>проекту</w:t>
      </w:r>
      <w:r w:rsidRPr="000212DC">
        <w:rPr>
          <w:lang w:val="uk-UA"/>
        </w:rPr>
        <w:t xml:space="preserve"> в повному обсязі, частково ілюструє його – 14-8 балів; 3) завдання виконано з великою кількістю помилок, словниковий запас одноманітний, презентація або не відповідає змісту </w:t>
      </w:r>
      <w:r w:rsidR="003318D2" w:rsidRPr="000212DC">
        <w:rPr>
          <w:lang w:val="uk-UA"/>
        </w:rPr>
        <w:t>проекту</w:t>
      </w:r>
      <w:r w:rsidRPr="000212DC">
        <w:rPr>
          <w:lang w:val="uk-UA"/>
        </w:rPr>
        <w:t>, або взагалі відсутня – 0-7 балів.</w:t>
      </w:r>
    </w:p>
    <w:p w:rsidR="004964FC" w:rsidRDefault="004964FC" w:rsidP="00FC57E5">
      <w:pPr>
        <w:jc w:val="both"/>
        <w:rPr>
          <w:i/>
          <w:iCs/>
          <w:color w:val="000000"/>
          <w:lang w:val="uk-UA"/>
        </w:rPr>
      </w:pPr>
    </w:p>
    <w:p w:rsidR="004964FC" w:rsidRDefault="004964FC" w:rsidP="00FC57E5">
      <w:pPr>
        <w:jc w:val="both"/>
        <w:rPr>
          <w:i/>
          <w:iCs/>
          <w:color w:val="00000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5"/>
        <w:gridCol w:w="3230"/>
        <w:gridCol w:w="2441"/>
        <w:gridCol w:w="1657"/>
      </w:tblGrid>
      <w:tr w:rsidR="004964FC" w:rsidTr="004964FC">
        <w:trPr>
          <w:jc w:val="center"/>
        </w:trPr>
        <w:tc>
          <w:tcPr>
            <w:tcW w:w="5045" w:type="dxa"/>
            <w:gridSpan w:val="2"/>
            <w:hideMark/>
          </w:tcPr>
          <w:p w:rsidR="004964FC" w:rsidRDefault="004964FC">
            <w:pPr>
              <w:keepNext/>
              <w:jc w:val="center"/>
              <w:rPr>
                <w:b/>
                <w:bCs/>
                <w:lang w:val="uk-UA"/>
              </w:rPr>
            </w:pPr>
            <w:r>
              <w:rPr>
                <w:b/>
                <w:bCs/>
                <w:lang w:val="uk-UA"/>
              </w:rPr>
              <w:t>Контрольний захід</w:t>
            </w:r>
          </w:p>
        </w:tc>
        <w:tc>
          <w:tcPr>
            <w:tcW w:w="2441" w:type="dxa"/>
            <w:hideMark/>
          </w:tcPr>
          <w:p w:rsidR="004964FC" w:rsidRDefault="004964FC">
            <w:pPr>
              <w:keepNext/>
              <w:jc w:val="center"/>
              <w:rPr>
                <w:b/>
                <w:bCs/>
                <w:lang w:val="uk-UA"/>
              </w:rPr>
            </w:pPr>
            <w:r>
              <w:rPr>
                <w:b/>
                <w:bCs/>
                <w:lang w:val="uk-UA"/>
              </w:rPr>
              <w:t>Термін виконання</w:t>
            </w:r>
          </w:p>
        </w:tc>
        <w:tc>
          <w:tcPr>
            <w:tcW w:w="1657" w:type="dxa"/>
            <w:hideMark/>
          </w:tcPr>
          <w:p w:rsidR="004964FC" w:rsidRDefault="004964FC">
            <w:pPr>
              <w:keepNext/>
              <w:jc w:val="center"/>
              <w:rPr>
                <w:b/>
                <w:bCs/>
                <w:highlight w:val="red"/>
                <w:lang w:val="uk-UA"/>
              </w:rPr>
            </w:pPr>
            <w:r w:rsidRPr="004964FC">
              <w:rPr>
                <w:b/>
                <w:bCs/>
                <w:lang w:val="uk-UA"/>
              </w:rPr>
              <w:t>% від загальної оцінки</w:t>
            </w:r>
          </w:p>
        </w:tc>
      </w:tr>
      <w:tr w:rsidR="004964FC" w:rsidTr="004964FC">
        <w:trPr>
          <w:gridAfter w:val="1"/>
          <w:wAfter w:w="1657" w:type="dxa"/>
          <w:jc w:val="center"/>
        </w:trPr>
        <w:tc>
          <w:tcPr>
            <w:tcW w:w="5045" w:type="dxa"/>
            <w:gridSpan w:val="2"/>
            <w:hideMark/>
          </w:tcPr>
          <w:p w:rsidR="004964FC" w:rsidRDefault="004964FC">
            <w:pPr>
              <w:keepNext/>
              <w:rPr>
                <w:b/>
                <w:bCs/>
              </w:rPr>
            </w:pPr>
            <w:r>
              <w:rPr>
                <w:b/>
                <w:bCs/>
                <w:lang w:val="uk-UA"/>
              </w:rPr>
              <w:t>Поточний контроль</w:t>
            </w:r>
            <w:r>
              <w:rPr>
                <w:b/>
                <w:bCs/>
              </w:rPr>
              <w:t xml:space="preserve"> (max 60%)</w:t>
            </w:r>
          </w:p>
        </w:tc>
        <w:tc>
          <w:tcPr>
            <w:tcW w:w="2441" w:type="dxa"/>
          </w:tcPr>
          <w:p w:rsidR="004964FC" w:rsidRDefault="004964FC">
            <w:pPr>
              <w:keepNext/>
              <w:jc w:val="center"/>
              <w:rPr>
                <w:b/>
                <w:bCs/>
                <w:lang w:val="uk-UA"/>
              </w:rPr>
            </w:pPr>
          </w:p>
        </w:tc>
      </w:tr>
      <w:tr w:rsidR="00DD3E0D" w:rsidRPr="004964FC" w:rsidTr="001A0B7E">
        <w:trPr>
          <w:jc w:val="center"/>
        </w:trPr>
        <w:tc>
          <w:tcPr>
            <w:tcW w:w="1815" w:type="dxa"/>
            <w:vMerge w:val="restart"/>
          </w:tcPr>
          <w:p w:rsidR="00DD3E0D" w:rsidRDefault="00DD3E0D">
            <w:pPr>
              <w:keepNext/>
              <w:jc w:val="both"/>
              <w:rPr>
                <w:i/>
                <w:iCs/>
                <w:lang w:val="uk-UA"/>
              </w:rPr>
            </w:pPr>
          </w:p>
          <w:p w:rsidR="00DD3E0D" w:rsidRPr="00A514F1" w:rsidRDefault="00DD3E0D">
            <w:pPr>
              <w:keepNext/>
              <w:jc w:val="both"/>
              <w:rPr>
                <w:i/>
                <w:iCs/>
                <w:lang w:val="uk-UA"/>
              </w:rPr>
            </w:pPr>
            <w:r>
              <w:rPr>
                <w:i/>
                <w:iCs/>
                <w:lang w:val="ru-RU"/>
              </w:rPr>
              <w:t>Змістовий модуль 1</w:t>
            </w:r>
            <w:r w:rsidR="00A514F1">
              <w:rPr>
                <w:i/>
                <w:iCs/>
                <w:lang w:val="uk-UA"/>
              </w:rPr>
              <w:t>,2</w:t>
            </w:r>
          </w:p>
          <w:p w:rsidR="00DD3E0D" w:rsidRDefault="00DD3E0D">
            <w:pPr>
              <w:keepNext/>
              <w:jc w:val="both"/>
              <w:rPr>
                <w:i/>
                <w:iCs/>
                <w:lang w:val="uk-UA"/>
              </w:rPr>
            </w:pPr>
          </w:p>
        </w:tc>
        <w:tc>
          <w:tcPr>
            <w:tcW w:w="3230" w:type="dxa"/>
            <w:hideMark/>
          </w:tcPr>
          <w:p w:rsidR="00DD3E0D" w:rsidRDefault="00DD3E0D">
            <w:pPr>
              <w:keepNext/>
              <w:jc w:val="both"/>
              <w:rPr>
                <w:i/>
                <w:iCs/>
                <w:lang w:val="uk-UA"/>
              </w:rPr>
            </w:pPr>
            <w:r>
              <w:rPr>
                <w:i/>
                <w:iCs/>
                <w:lang w:val="uk-UA"/>
              </w:rPr>
              <w:t xml:space="preserve">Термінологічний диктант </w:t>
            </w:r>
          </w:p>
        </w:tc>
        <w:tc>
          <w:tcPr>
            <w:tcW w:w="2441" w:type="dxa"/>
          </w:tcPr>
          <w:p w:rsidR="00DD3E0D" w:rsidRDefault="003318D2">
            <w:pPr>
              <w:keepNext/>
              <w:jc w:val="both"/>
              <w:rPr>
                <w:i/>
                <w:iCs/>
                <w:lang w:val="uk-UA"/>
              </w:rPr>
            </w:pPr>
            <w:r>
              <w:rPr>
                <w:i/>
                <w:iCs/>
                <w:lang w:val="uk-UA"/>
              </w:rPr>
              <w:t>Практичні заняття</w:t>
            </w:r>
            <w:r w:rsidR="002A6403">
              <w:rPr>
                <w:i/>
                <w:iCs/>
                <w:lang w:val="uk-UA"/>
              </w:rPr>
              <w:t xml:space="preserve"> 2,3,4</w:t>
            </w:r>
          </w:p>
        </w:tc>
        <w:tc>
          <w:tcPr>
            <w:tcW w:w="1657" w:type="dxa"/>
          </w:tcPr>
          <w:p w:rsidR="00DD3E0D" w:rsidRPr="00DD3E0D" w:rsidRDefault="00DD3E0D">
            <w:pPr>
              <w:keepNext/>
              <w:jc w:val="both"/>
              <w:rPr>
                <w:b/>
                <w:bCs/>
                <w:lang w:val="uk-UA"/>
              </w:rPr>
            </w:pPr>
            <w:r w:rsidRPr="00DD3E0D">
              <w:rPr>
                <w:b/>
                <w:bCs/>
                <w:lang w:val="uk-UA"/>
              </w:rPr>
              <w:t>6</w:t>
            </w:r>
          </w:p>
        </w:tc>
      </w:tr>
      <w:tr w:rsidR="00DD3E0D" w:rsidRPr="004964FC" w:rsidTr="00DD3E0D">
        <w:trPr>
          <w:trHeight w:val="350"/>
          <w:jc w:val="center"/>
        </w:trPr>
        <w:tc>
          <w:tcPr>
            <w:tcW w:w="0" w:type="auto"/>
            <w:vMerge/>
            <w:vAlign w:val="center"/>
            <w:hideMark/>
          </w:tcPr>
          <w:p w:rsidR="00DD3E0D" w:rsidRDefault="00DD3E0D" w:rsidP="00DD3E0D">
            <w:pPr>
              <w:rPr>
                <w:i/>
                <w:iCs/>
                <w:lang w:val="uk-UA"/>
              </w:rPr>
            </w:pPr>
          </w:p>
        </w:tc>
        <w:tc>
          <w:tcPr>
            <w:tcW w:w="3230" w:type="dxa"/>
            <w:hideMark/>
          </w:tcPr>
          <w:p w:rsidR="00DD3E0D" w:rsidRDefault="003318D2" w:rsidP="00DD3E0D">
            <w:pPr>
              <w:keepNext/>
              <w:jc w:val="both"/>
              <w:rPr>
                <w:i/>
                <w:iCs/>
                <w:lang w:val="uk-UA"/>
              </w:rPr>
            </w:pPr>
            <w:r>
              <w:rPr>
                <w:i/>
                <w:iCs/>
                <w:lang w:val="uk-UA"/>
              </w:rPr>
              <w:t>Групова робота на занятті</w:t>
            </w:r>
          </w:p>
        </w:tc>
        <w:tc>
          <w:tcPr>
            <w:tcW w:w="2441" w:type="dxa"/>
          </w:tcPr>
          <w:p w:rsidR="00DD3E0D" w:rsidRDefault="003318D2" w:rsidP="00DD3E0D">
            <w:pPr>
              <w:keepNext/>
              <w:jc w:val="both"/>
              <w:rPr>
                <w:lang w:val="uk-UA"/>
              </w:rPr>
            </w:pPr>
            <w:r>
              <w:rPr>
                <w:i/>
                <w:iCs/>
                <w:lang w:val="uk-UA"/>
              </w:rPr>
              <w:t xml:space="preserve">Практичні заняття </w:t>
            </w:r>
            <w:r w:rsidR="002A6403">
              <w:rPr>
                <w:i/>
                <w:iCs/>
                <w:lang w:val="uk-UA"/>
              </w:rPr>
              <w:t>2,3,4</w:t>
            </w:r>
          </w:p>
        </w:tc>
        <w:tc>
          <w:tcPr>
            <w:tcW w:w="1657" w:type="dxa"/>
          </w:tcPr>
          <w:p w:rsidR="00DD3E0D" w:rsidRPr="00DD3E0D" w:rsidRDefault="00DD3E0D" w:rsidP="00DD3E0D">
            <w:pPr>
              <w:keepNext/>
              <w:jc w:val="both"/>
              <w:rPr>
                <w:b/>
                <w:bCs/>
                <w:lang w:val="uk-UA"/>
              </w:rPr>
            </w:pPr>
            <w:r w:rsidRPr="00DD3E0D">
              <w:rPr>
                <w:b/>
                <w:bCs/>
                <w:lang w:val="uk-UA"/>
              </w:rPr>
              <w:t>12</w:t>
            </w:r>
          </w:p>
        </w:tc>
      </w:tr>
      <w:tr w:rsidR="00DD3E0D" w:rsidRPr="004964FC" w:rsidTr="00A61D54">
        <w:trPr>
          <w:trHeight w:val="370"/>
          <w:jc w:val="center"/>
        </w:trPr>
        <w:tc>
          <w:tcPr>
            <w:tcW w:w="0" w:type="auto"/>
            <w:vMerge/>
            <w:vAlign w:val="center"/>
          </w:tcPr>
          <w:p w:rsidR="00DD3E0D" w:rsidRDefault="00DD3E0D" w:rsidP="00DD3E0D">
            <w:pPr>
              <w:rPr>
                <w:i/>
                <w:iCs/>
                <w:lang w:val="uk-UA"/>
              </w:rPr>
            </w:pPr>
          </w:p>
        </w:tc>
        <w:tc>
          <w:tcPr>
            <w:tcW w:w="3230" w:type="dxa"/>
          </w:tcPr>
          <w:p w:rsidR="00DD3E0D" w:rsidRDefault="00DD3E0D" w:rsidP="00DD3E0D">
            <w:pPr>
              <w:keepNext/>
              <w:jc w:val="both"/>
              <w:rPr>
                <w:i/>
                <w:iCs/>
                <w:lang w:val="uk-UA"/>
              </w:rPr>
            </w:pPr>
            <w:r>
              <w:rPr>
                <w:i/>
                <w:iCs/>
                <w:lang w:val="uk-UA"/>
              </w:rPr>
              <w:t>Письмова контрольна робота</w:t>
            </w:r>
          </w:p>
        </w:tc>
        <w:tc>
          <w:tcPr>
            <w:tcW w:w="2441" w:type="dxa"/>
          </w:tcPr>
          <w:p w:rsidR="00DD3E0D" w:rsidRPr="00DD3E0D" w:rsidRDefault="00995E50" w:rsidP="00DD3E0D">
            <w:pPr>
              <w:keepNext/>
              <w:jc w:val="both"/>
              <w:rPr>
                <w:i/>
                <w:iCs/>
                <w:lang w:val="uk-UA"/>
              </w:rPr>
            </w:pPr>
            <w:r>
              <w:rPr>
                <w:i/>
                <w:iCs/>
                <w:lang w:val="uk-UA"/>
              </w:rPr>
              <w:t>Тиждень 5</w:t>
            </w:r>
          </w:p>
        </w:tc>
        <w:tc>
          <w:tcPr>
            <w:tcW w:w="1657" w:type="dxa"/>
          </w:tcPr>
          <w:p w:rsidR="00DD3E0D" w:rsidRPr="00DD3E0D" w:rsidRDefault="00DD3E0D" w:rsidP="00DD3E0D">
            <w:pPr>
              <w:keepNext/>
              <w:jc w:val="both"/>
              <w:rPr>
                <w:b/>
                <w:bCs/>
                <w:lang w:val="uk-UA"/>
              </w:rPr>
            </w:pPr>
            <w:r w:rsidRPr="00DD3E0D">
              <w:rPr>
                <w:b/>
                <w:bCs/>
                <w:lang w:val="uk-UA"/>
              </w:rPr>
              <w:t>8</w:t>
            </w:r>
          </w:p>
        </w:tc>
      </w:tr>
      <w:tr w:rsidR="00DD3E0D" w:rsidRPr="004964FC" w:rsidTr="001A0B7E">
        <w:trPr>
          <w:trHeight w:val="280"/>
          <w:jc w:val="center"/>
        </w:trPr>
        <w:tc>
          <w:tcPr>
            <w:tcW w:w="0" w:type="auto"/>
            <w:vMerge/>
            <w:vAlign w:val="center"/>
          </w:tcPr>
          <w:p w:rsidR="00DD3E0D" w:rsidRDefault="00DD3E0D" w:rsidP="00DD3E0D">
            <w:pPr>
              <w:rPr>
                <w:i/>
                <w:iCs/>
                <w:lang w:val="uk-UA"/>
              </w:rPr>
            </w:pPr>
          </w:p>
        </w:tc>
        <w:tc>
          <w:tcPr>
            <w:tcW w:w="3230" w:type="dxa"/>
          </w:tcPr>
          <w:p w:rsidR="00DD3E0D" w:rsidRDefault="00DD3E0D" w:rsidP="00DD3E0D">
            <w:pPr>
              <w:keepNext/>
              <w:jc w:val="both"/>
              <w:rPr>
                <w:i/>
                <w:iCs/>
                <w:lang w:val="uk-UA"/>
              </w:rPr>
            </w:pPr>
            <w:r>
              <w:rPr>
                <w:i/>
                <w:iCs/>
                <w:lang w:val="uk-UA"/>
              </w:rPr>
              <w:t xml:space="preserve">Індивідуальне письмове завдання </w:t>
            </w:r>
          </w:p>
        </w:tc>
        <w:tc>
          <w:tcPr>
            <w:tcW w:w="2441" w:type="dxa"/>
          </w:tcPr>
          <w:p w:rsidR="00DD3E0D" w:rsidRPr="00DD3E0D" w:rsidRDefault="002B038C" w:rsidP="00DD3E0D">
            <w:pPr>
              <w:keepNext/>
              <w:jc w:val="both"/>
              <w:rPr>
                <w:i/>
                <w:iCs/>
                <w:lang w:val="uk-UA"/>
              </w:rPr>
            </w:pPr>
            <w:r>
              <w:rPr>
                <w:i/>
                <w:iCs/>
                <w:lang w:val="uk-UA"/>
              </w:rPr>
              <w:t xml:space="preserve">Тиждень </w:t>
            </w:r>
            <w:r w:rsidR="00995E50">
              <w:rPr>
                <w:i/>
                <w:iCs/>
                <w:lang w:val="uk-UA"/>
              </w:rPr>
              <w:t>5</w:t>
            </w:r>
          </w:p>
        </w:tc>
        <w:tc>
          <w:tcPr>
            <w:tcW w:w="1657" w:type="dxa"/>
          </w:tcPr>
          <w:p w:rsidR="00DD3E0D" w:rsidRPr="00DD3E0D" w:rsidRDefault="00DD3E0D" w:rsidP="00DD3E0D">
            <w:pPr>
              <w:keepNext/>
              <w:jc w:val="both"/>
              <w:rPr>
                <w:b/>
                <w:bCs/>
                <w:lang w:val="uk-UA"/>
              </w:rPr>
            </w:pPr>
            <w:r w:rsidRPr="00DD3E0D">
              <w:rPr>
                <w:b/>
                <w:bCs/>
                <w:lang w:val="uk-UA"/>
              </w:rPr>
              <w:t>4</w:t>
            </w:r>
          </w:p>
        </w:tc>
      </w:tr>
      <w:tr w:rsidR="00DD3E0D" w:rsidRPr="004964FC" w:rsidTr="00AD79E0">
        <w:trPr>
          <w:trHeight w:val="323"/>
          <w:jc w:val="center"/>
        </w:trPr>
        <w:tc>
          <w:tcPr>
            <w:tcW w:w="1815" w:type="dxa"/>
            <w:vMerge w:val="restart"/>
          </w:tcPr>
          <w:p w:rsidR="00DD3E0D" w:rsidRPr="00A514F1" w:rsidRDefault="00A514F1" w:rsidP="00DD3E0D">
            <w:pPr>
              <w:keepNext/>
              <w:jc w:val="both"/>
              <w:rPr>
                <w:i/>
                <w:iCs/>
                <w:lang w:val="uk-UA"/>
              </w:rPr>
            </w:pPr>
            <w:r>
              <w:rPr>
                <w:i/>
                <w:iCs/>
                <w:lang w:val="ru-RU"/>
              </w:rPr>
              <w:t>Змістовий модуль 3.4</w:t>
            </w:r>
          </w:p>
          <w:p w:rsidR="00DD3E0D" w:rsidRDefault="00DD3E0D" w:rsidP="00DD3E0D">
            <w:pPr>
              <w:keepNext/>
              <w:jc w:val="both"/>
              <w:rPr>
                <w:i/>
                <w:iCs/>
                <w:lang w:val="uk-UA"/>
              </w:rPr>
            </w:pPr>
          </w:p>
        </w:tc>
        <w:tc>
          <w:tcPr>
            <w:tcW w:w="3230" w:type="dxa"/>
          </w:tcPr>
          <w:p w:rsidR="00DD3E0D" w:rsidRDefault="00DD3E0D" w:rsidP="00DD3E0D">
            <w:pPr>
              <w:keepNext/>
              <w:jc w:val="both"/>
              <w:rPr>
                <w:i/>
                <w:iCs/>
                <w:lang w:val="uk-UA"/>
              </w:rPr>
            </w:pPr>
            <w:r>
              <w:rPr>
                <w:i/>
                <w:iCs/>
                <w:lang w:val="uk-UA"/>
              </w:rPr>
              <w:t xml:space="preserve">Термінологічний диктант </w:t>
            </w:r>
          </w:p>
        </w:tc>
        <w:tc>
          <w:tcPr>
            <w:tcW w:w="2441" w:type="dxa"/>
          </w:tcPr>
          <w:p w:rsidR="00DD3E0D" w:rsidRPr="00DD3E0D" w:rsidRDefault="003318D2" w:rsidP="00DD3E0D">
            <w:pPr>
              <w:keepNext/>
              <w:jc w:val="both"/>
              <w:rPr>
                <w:i/>
                <w:iCs/>
                <w:lang w:val="uk-UA"/>
              </w:rPr>
            </w:pPr>
            <w:r>
              <w:rPr>
                <w:i/>
                <w:iCs/>
                <w:lang w:val="uk-UA"/>
              </w:rPr>
              <w:t>Практичні заняття</w:t>
            </w:r>
            <w:r w:rsidR="00995E50">
              <w:rPr>
                <w:i/>
                <w:iCs/>
                <w:lang w:val="uk-UA"/>
              </w:rPr>
              <w:t xml:space="preserve"> 6,7,8</w:t>
            </w:r>
          </w:p>
        </w:tc>
        <w:tc>
          <w:tcPr>
            <w:tcW w:w="1657" w:type="dxa"/>
          </w:tcPr>
          <w:p w:rsidR="00DD3E0D" w:rsidRPr="00DD3E0D" w:rsidRDefault="00DD3E0D" w:rsidP="00DD3E0D">
            <w:pPr>
              <w:keepNext/>
              <w:jc w:val="both"/>
              <w:rPr>
                <w:b/>
                <w:bCs/>
                <w:lang w:val="uk-UA"/>
              </w:rPr>
            </w:pPr>
            <w:r w:rsidRPr="00DD3E0D">
              <w:rPr>
                <w:b/>
                <w:bCs/>
                <w:lang w:val="uk-UA"/>
              </w:rPr>
              <w:t>6</w:t>
            </w:r>
          </w:p>
        </w:tc>
      </w:tr>
      <w:tr w:rsidR="00DD3E0D" w:rsidRPr="004964FC" w:rsidTr="00AD79E0">
        <w:trPr>
          <w:trHeight w:val="320"/>
          <w:jc w:val="center"/>
        </w:trPr>
        <w:tc>
          <w:tcPr>
            <w:tcW w:w="0" w:type="auto"/>
            <w:vMerge/>
            <w:vAlign w:val="center"/>
            <w:hideMark/>
          </w:tcPr>
          <w:p w:rsidR="00DD3E0D" w:rsidRDefault="00DD3E0D" w:rsidP="00DD3E0D">
            <w:pPr>
              <w:rPr>
                <w:i/>
                <w:iCs/>
                <w:lang w:val="uk-UA"/>
              </w:rPr>
            </w:pPr>
          </w:p>
        </w:tc>
        <w:tc>
          <w:tcPr>
            <w:tcW w:w="3230" w:type="dxa"/>
          </w:tcPr>
          <w:p w:rsidR="00DD3E0D" w:rsidRDefault="003318D2" w:rsidP="00DD3E0D">
            <w:pPr>
              <w:keepNext/>
              <w:jc w:val="both"/>
              <w:rPr>
                <w:i/>
                <w:iCs/>
                <w:lang w:val="uk-UA"/>
              </w:rPr>
            </w:pPr>
            <w:r>
              <w:rPr>
                <w:i/>
                <w:iCs/>
                <w:lang w:val="uk-UA"/>
              </w:rPr>
              <w:t>Групова робота на занятті</w:t>
            </w:r>
            <w:r w:rsidR="00DD3E0D">
              <w:rPr>
                <w:i/>
                <w:iCs/>
                <w:lang w:val="uk-UA"/>
              </w:rPr>
              <w:t xml:space="preserve"> </w:t>
            </w:r>
          </w:p>
        </w:tc>
        <w:tc>
          <w:tcPr>
            <w:tcW w:w="2441" w:type="dxa"/>
          </w:tcPr>
          <w:p w:rsidR="00DD3E0D" w:rsidRPr="00DD3E0D" w:rsidRDefault="003318D2" w:rsidP="00DD3E0D">
            <w:pPr>
              <w:keepNext/>
              <w:jc w:val="both"/>
              <w:rPr>
                <w:i/>
                <w:iCs/>
                <w:lang w:val="uk-UA"/>
              </w:rPr>
            </w:pPr>
            <w:r>
              <w:rPr>
                <w:i/>
                <w:iCs/>
                <w:lang w:val="uk-UA"/>
              </w:rPr>
              <w:t>Практичні заняття</w:t>
            </w:r>
            <w:r w:rsidR="00995E50">
              <w:rPr>
                <w:i/>
                <w:iCs/>
                <w:lang w:val="uk-UA"/>
              </w:rPr>
              <w:t xml:space="preserve"> </w:t>
            </w:r>
            <w:r w:rsidR="002A6403">
              <w:rPr>
                <w:i/>
                <w:iCs/>
                <w:lang w:val="uk-UA"/>
              </w:rPr>
              <w:t>7,</w:t>
            </w:r>
            <w:r w:rsidR="00995E50">
              <w:rPr>
                <w:i/>
                <w:iCs/>
                <w:lang w:val="uk-UA"/>
              </w:rPr>
              <w:t>8,9</w:t>
            </w:r>
          </w:p>
        </w:tc>
        <w:tc>
          <w:tcPr>
            <w:tcW w:w="1657" w:type="dxa"/>
          </w:tcPr>
          <w:p w:rsidR="00DD3E0D" w:rsidRPr="00DD3E0D" w:rsidRDefault="00DD3E0D" w:rsidP="00DD3E0D">
            <w:pPr>
              <w:keepNext/>
              <w:jc w:val="both"/>
              <w:rPr>
                <w:b/>
                <w:bCs/>
                <w:lang w:val="uk-UA"/>
              </w:rPr>
            </w:pPr>
            <w:r w:rsidRPr="00DD3E0D">
              <w:rPr>
                <w:b/>
                <w:bCs/>
                <w:lang w:val="uk-UA"/>
              </w:rPr>
              <w:t>12</w:t>
            </w:r>
          </w:p>
        </w:tc>
      </w:tr>
      <w:tr w:rsidR="00DD3E0D" w:rsidRPr="004964FC" w:rsidTr="008520D5">
        <w:trPr>
          <w:trHeight w:val="220"/>
          <w:jc w:val="center"/>
        </w:trPr>
        <w:tc>
          <w:tcPr>
            <w:tcW w:w="0" w:type="auto"/>
            <w:vMerge/>
            <w:vAlign w:val="center"/>
          </w:tcPr>
          <w:p w:rsidR="00DD3E0D" w:rsidRDefault="00DD3E0D" w:rsidP="00DD3E0D">
            <w:pPr>
              <w:rPr>
                <w:i/>
                <w:iCs/>
                <w:lang w:val="uk-UA"/>
              </w:rPr>
            </w:pPr>
          </w:p>
        </w:tc>
        <w:tc>
          <w:tcPr>
            <w:tcW w:w="3230" w:type="dxa"/>
          </w:tcPr>
          <w:p w:rsidR="00DD3E0D" w:rsidRDefault="00DD3E0D" w:rsidP="00DD3E0D">
            <w:pPr>
              <w:keepNext/>
              <w:jc w:val="both"/>
              <w:rPr>
                <w:i/>
                <w:iCs/>
                <w:lang w:val="uk-UA"/>
              </w:rPr>
            </w:pPr>
            <w:r>
              <w:rPr>
                <w:i/>
                <w:iCs/>
                <w:lang w:val="uk-UA"/>
              </w:rPr>
              <w:t>Письмова контрольна робота</w:t>
            </w:r>
          </w:p>
        </w:tc>
        <w:tc>
          <w:tcPr>
            <w:tcW w:w="2441" w:type="dxa"/>
          </w:tcPr>
          <w:p w:rsidR="00DD3E0D" w:rsidRPr="00DD3E0D" w:rsidRDefault="00995E50" w:rsidP="00DD3E0D">
            <w:pPr>
              <w:keepNext/>
              <w:jc w:val="both"/>
              <w:rPr>
                <w:i/>
                <w:iCs/>
                <w:lang w:val="uk-UA"/>
              </w:rPr>
            </w:pPr>
            <w:r>
              <w:rPr>
                <w:i/>
                <w:iCs/>
                <w:lang w:val="uk-UA"/>
              </w:rPr>
              <w:t>Тиждень 9</w:t>
            </w:r>
          </w:p>
        </w:tc>
        <w:tc>
          <w:tcPr>
            <w:tcW w:w="1657" w:type="dxa"/>
          </w:tcPr>
          <w:p w:rsidR="00DD3E0D" w:rsidRPr="00DD3E0D" w:rsidRDefault="00DD3E0D" w:rsidP="00DD3E0D">
            <w:pPr>
              <w:keepNext/>
              <w:jc w:val="both"/>
              <w:rPr>
                <w:b/>
                <w:bCs/>
                <w:lang w:val="uk-UA"/>
              </w:rPr>
            </w:pPr>
            <w:r w:rsidRPr="00DD3E0D">
              <w:rPr>
                <w:b/>
                <w:bCs/>
                <w:lang w:val="uk-UA"/>
              </w:rPr>
              <w:t>8</w:t>
            </w:r>
          </w:p>
        </w:tc>
      </w:tr>
      <w:tr w:rsidR="00DD3E0D" w:rsidRPr="004964FC" w:rsidTr="00AD79E0">
        <w:trPr>
          <w:trHeight w:val="210"/>
          <w:jc w:val="center"/>
        </w:trPr>
        <w:tc>
          <w:tcPr>
            <w:tcW w:w="0" w:type="auto"/>
            <w:vMerge/>
            <w:vAlign w:val="center"/>
          </w:tcPr>
          <w:p w:rsidR="00DD3E0D" w:rsidRDefault="00DD3E0D" w:rsidP="00DD3E0D">
            <w:pPr>
              <w:rPr>
                <w:i/>
                <w:iCs/>
                <w:lang w:val="uk-UA"/>
              </w:rPr>
            </w:pPr>
          </w:p>
        </w:tc>
        <w:tc>
          <w:tcPr>
            <w:tcW w:w="3230" w:type="dxa"/>
          </w:tcPr>
          <w:p w:rsidR="00DD3E0D" w:rsidRDefault="00DD3E0D" w:rsidP="00DD3E0D">
            <w:pPr>
              <w:keepNext/>
              <w:jc w:val="both"/>
              <w:rPr>
                <w:i/>
                <w:iCs/>
                <w:lang w:val="uk-UA"/>
              </w:rPr>
            </w:pPr>
            <w:r>
              <w:rPr>
                <w:i/>
                <w:iCs/>
                <w:lang w:val="uk-UA"/>
              </w:rPr>
              <w:t xml:space="preserve">Індивідуальне письмове завдання </w:t>
            </w:r>
          </w:p>
        </w:tc>
        <w:tc>
          <w:tcPr>
            <w:tcW w:w="2441" w:type="dxa"/>
          </w:tcPr>
          <w:p w:rsidR="00DD3E0D" w:rsidRDefault="00995E50" w:rsidP="00DD3E0D">
            <w:pPr>
              <w:keepNext/>
              <w:jc w:val="both"/>
              <w:rPr>
                <w:lang w:val="uk-UA"/>
              </w:rPr>
            </w:pPr>
            <w:r>
              <w:rPr>
                <w:i/>
                <w:iCs/>
                <w:lang w:val="uk-UA"/>
              </w:rPr>
              <w:t>Тиждень 10</w:t>
            </w:r>
          </w:p>
        </w:tc>
        <w:tc>
          <w:tcPr>
            <w:tcW w:w="1657" w:type="dxa"/>
          </w:tcPr>
          <w:p w:rsidR="00DD3E0D" w:rsidRPr="00DD3E0D" w:rsidRDefault="00DD3E0D" w:rsidP="00DD3E0D">
            <w:pPr>
              <w:keepNext/>
              <w:jc w:val="both"/>
              <w:rPr>
                <w:b/>
                <w:bCs/>
                <w:lang w:val="uk-UA"/>
              </w:rPr>
            </w:pPr>
            <w:r w:rsidRPr="00DD3E0D">
              <w:rPr>
                <w:b/>
                <w:bCs/>
                <w:lang w:val="uk-UA"/>
              </w:rPr>
              <w:t>4</w:t>
            </w:r>
          </w:p>
        </w:tc>
      </w:tr>
      <w:tr w:rsidR="00DD3E0D" w:rsidTr="004964FC">
        <w:trPr>
          <w:jc w:val="center"/>
        </w:trPr>
        <w:tc>
          <w:tcPr>
            <w:tcW w:w="5045" w:type="dxa"/>
            <w:gridSpan w:val="2"/>
            <w:hideMark/>
          </w:tcPr>
          <w:p w:rsidR="00DD3E0D" w:rsidRDefault="00DD3E0D" w:rsidP="00DD3E0D">
            <w:pPr>
              <w:keepNext/>
              <w:jc w:val="both"/>
              <w:rPr>
                <w:i/>
                <w:iCs/>
                <w:lang w:val="uk-UA"/>
              </w:rPr>
            </w:pPr>
            <w:r>
              <w:rPr>
                <w:b/>
                <w:bCs/>
                <w:lang w:val="uk-UA"/>
              </w:rPr>
              <w:t>Підсумковий контроль</w:t>
            </w:r>
            <w:r>
              <w:rPr>
                <w:b/>
                <w:bCs/>
              </w:rPr>
              <w:t xml:space="preserve"> (max 40%)</w:t>
            </w:r>
          </w:p>
        </w:tc>
        <w:tc>
          <w:tcPr>
            <w:tcW w:w="2441" w:type="dxa"/>
          </w:tcPr>
          <w:p w:rsidR="00DD3E0D" w:rsidRDefault="00DD3E0D" w:rsidP="00DD3E0D">
            <w:pPr>
              <w:keepNext/>
              <w:jc w:val="both"/>
              <w:rPr>
                <w:lang w:val="uk-UA"/>
              </w:rPr>
            </w:pPr>
          </w:p>
        </w:tc>
        <w:tc>
          <w:tcPr>
            <w:tcW w:w="1657" w:type="dxa"/>
          </w:tcPr>
          <w:p w:rsidR="00DD3E0D" w:rsidRPr="00DD3E0D" w:rsidRDefault="00DD3E0D" w:rsidP="00DD3E0D">
            <w:pPr>
              <w:keepNext/>
              <w:jc w:val="both"/>
              <w:rPr>
                <w:b/>
                <w:bCs/>
                <w:lang w:val="uk-UA"/>
              </w:rPr>
            </w:pPr>
          </w:p>
        </w:tc>
      </w:tr>
      <w:tr w:rsidR="00DD3E0D" w:rsidTr="004964FC">
        <w:trPr>
          <w:jc w:val="center"/>
        </w:trPr>
        <w:tc>
          <w:tcPr>
            <w:tcW w:w="5045" w:type="dxa"/>
            <w:gridSpan w:val="2"/>
            <w:hideMark/>
          </w:tcPr>
          <w:p w:rsidR="00DD3E0D" w:rsidRPr="00E21E59" w:rsidRDefault="00E21E59" w:rsidP="00DD3E0D">
            <w:pPr>
              <w:keepNext/>
              <w:jc w:val="both"/>
              <w:rPr>
                <w:i/>
                <w:iCs/>
              </w:rPr>
            </w:pPr>
            <w:r>
              <w:rPr>
                <w:i/>
                <w:iCs/>
                <w:lang w:val="uk-UA"/>
              </w:rPr>
              <w:t>Екзамен</w:t>
            </w:r>
          </w:p>
        </w:tc>
        <w:tc>
          <w:tcPr>
            <w:tcW w:w="2441" w:type="dxa"/>
          </w:tcPr>
          <w:p w:rsidR="00DD3E0D" w:rsidRDefault="00DD3E0D" w:rsidP="00DD3E0D">
            <w:pPr>
              <w:keepNext/>
              <w:jc w:val="both"/>
              <w:rPr>
                <w:lang w:val="uk-UA"/>
              </w:rPr>
            </w:pPr>
          </w:p>
        </w:tc>
        <w:tc>
          <w:tcPr>
            <w:tcW w:w="1657" w:type="dxa"/>
          </w:tcPr>
          <w:p w:rsidR="00DD3E0D" w:rsidRPr="00DD3E0D" w:rsidRDefault="00DD3E0D" w:rsidP="00DD3E0D">
            <w:pPr>
              <w:keepNext/>
              <w:jc w:val="both"/>
              <w:rPr>
                <w:b/>
                <w:bCs/>
                <w:lang w:val="uk-UA"/>
              </w:rPr>
            </w:pPr>
            <w:r w:rsidRPr="00DD3E0D">
              <w:rPr>
                <w:b/>
                <w:bCs/>
                <w:lang w:val="uk-UA"/>
              </w:rPr>
              <w:t>20</w:t>
            </w:r>
          </w:p>
        </w:tc>
      </w:tr>
      <w:tr w:rsidR="00DD3E0D" w:rsidRPr="00DD3E0D" w:rsidTr="004964FC">
        <w:trPr>
          <w:jc w:val="center"/>
        </w:trPr>
        <w:tc>
          <w:tcPr>
            <w:tcW w:w="5045" w:type="dxa"/>
            <w:gridSpan w:val="2"/>
            <w:hideMark/>
          </w:tcPr>
          <w:p w:rsidR="00DD3E0D" w:rsidRDefault="00DD3E0D" w:rsidP="00DD3E0D">
            <w:pPr>
              <w:jc w:val="both"/>
              <w:rPr>
                <w:b/>
                <w:lang w:val="uk-UA"/>
              </w:rPr>
            </w:pPr>
            <w:r>
              <w:rPr>
                <w:i/>
                <w:iCs/>
                <w:lang w:val="uk-UA"/>
              </w:rPr>
              <w:t xml:space="preserve">Захист індивідуального дослідницького завдання або групового проекту </w:t>
            </w:r>
          </w:p>
        </w:tc>
        <w:tc>
          <w:tcPr>
            <w:tcW w:w="2441" w:type="dxa"/>
          </w:tcPr>
          <w:p w:rsidR="00DD3E0D" w:rsidRDefault="00DD3E0D" w:rsidP="00DD3E0D">
            <w:pPr>
              <w:jc w:val="both"/>
              <w:rPr>
                <w:b/>
                <w:lang w:val="uk-UA"/>
              </w:rPr>
            </w:pPr>
          </w:p>
        </w:tc>
        <w:tc>
          <w:tcPr>
            <w:tcW w:w="1657" w:type="dxa"/>
          </w:tcPr>
          <w:p w:rsidR="00DD3E0D" w:rsidRDefault="00DD3E0D" w:rsidP="00DD3E0D">
            <w:pPr>
              <w:jc w:val="both"/>
              <w:rPr>
                <w:b/>
                <w:lang w:val="uk-UA"/>
              </w:rPr>
            </w:pPr>
            <w:r>
              <w:rPr>
                <w:b/>
                <w:lang w:val="uk-UA"/>
              </w:rPr>
              <w:t>20</w:t>
            </w:r>
          </w:p>
        </w:tc>
      </w:tr>
      <w:tr w:rsidR="00DD3E0D" w:rsidTr="004964FC">
        <w:trPr>
          <w:jc w:val="center"/>
        </w:trPr>
        <w:tc>
          <w:tcPr>
            <w:tcW w:w="5045" w:type="dxa"/>
            <w:gridSpan w:val="2"/>
            <w:hideMark/>
          </w:tcPr>
          <w:p w:rsidR="00DD3E0D" w:rsidRDefault="00DD3E0D" w:rsidP="00DD3E0D">
            <w:pPr>
              <w:jc w:val="both"/>
              <w:rPr>
                <w:b/>
                <w:lang w:val="uk-UA"/>
              </w:rPr>
            </w:pPr>
            <w:r>
              <w:rPr>
                <w:b/>
                <w:lang w:val="uk-UA"/>
              </w:rPr>
              <w:t xml:space="preserve">Разом </w:t>
            </w:r>
          </w:p>
        </w:tc>
        <w:tc>
          <w:tcPr>
            <w:tcW w:w="2441" w:type="dxa"/>
          </w:tcPr>
          <w:p w:rsidR="00DD3E0D" w:rsidRDefault="00DD3E0D" w:rsidP="00DD3E0D">
            <w:pPr>
              <w:jc w:val="both"/>
              <w:rPr>
                <w:b/>
                <w:lang w:val="uk-UA"/>
              </w:rPr>
            </w:pPr>
          </w:p>
        </w:tc>
        <w:tc>
          <w:tcPr>
            <w:tcW w:w="1657" w:type="dxa"/>
            <w:hideMark/>
          </w:tcPr>
          <w:p w:rsidR="00DD3E0D" w:rsidRDefault="00DD3E0D" w:rsidP="00DD3E0D">
            <w:pPr>
              <w:jc w:val="both"/>
              <w:rPr>
                <w:b/>
                <w:lang w:val="uk-UA"/>
              </w:rPr>
            </w:pPr>
            <w:r>
              <w:rPr>
                <w:b/>
                <w:lang w:val="uk-UA"/>
              </w:rPr>
              <w:t>100%</w:t>
            </w:r>
          </w:p>
        </w:tc>
      </w:tr>
    </w:tbl>
    <w:p w:rsidR="0058748D" w:rsidRDefault="0058748D" w:rsidP="00C47911">
      <w:pPr>
        <w:rPr>
          <w:b/>
          <w:bCs/>
          <w:color w:val="000000"/>
          <w:lang w:val="uk-UA"/>
        </w:rPr>
      </w:pPr>
    </w:p>
    <w:p w:rsidR="00577A1B" w:rsidRPr="00EF5BEC" w:rsidRDefault="00577A1B" w:rsidP="00577A1B">
      <w:pPr>
        <w:spacing w:after="120"/>
        <w:jc w:val="center"/>
        <w:rPr>
          <w:b/>
          <w:bCs/>
          <w:lang w:val="uk-UA"/>
        </w:rPr>
      </w:pPr>
      <w:r w:rsidRPr="00EF5BEC">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253"/>
        <w:gridCol w:w="2126"/>
        <w:gridCol w:w="1873"/>
      </w:tblGrid>
      <w:tr w:rsidR="001874DD" w:rsidRPr="00EF5BEC">
        <w:trPr>
          <w:cantSplit/>
          <w:trHeight w:val="205"/>
          <w:jc w:val="center"/>
        </w:trPr>
        <w:tc>
          <w:tcPr>
            <w:tcW w:w="1500" w:type="dxa"/>
            <w:vMerge w:val="restart"/>
          </w:tcPr>
          <w:p w:rsidR="00577A1B" w:rsidRPr="00EF5BEC" w:rsidRDefault="00577A1B" w:rsidP="00AD356A">
            <w:pPr>
              <w:pStyle w:val="2"/>
              <w:spacing w:before="0"/>
              <w:jc w:val="center"/>
              <w:rPr>
                <w:rFonts w:ascii="Times New Roman" w:hAnsi="Times New Roman" w:cs="Times New Roman"/>
                <w:color w:val="auto"/>
                <w:sz w:val="24"/>
                <w:szCs w:val="24"/>
                <w:lang w:val="uk-UA"/>
              </w:rPr>
            </w:pPr>
            <w:r w:rsidRPr="00EF5BEC">
              <w:rPr>
                <w:rFonts w:ascii="Times New Roman" w:hAnsi="Times New Roman" w:cs="Times New Roman"/>
                <w:caps/>
                <w:color w:val="auto"/>
                <w:sz w:val="24"/>
                <w:szCs w:val="24"/>
                <w:lang w:val="uk-UA"/>
              </w:rPr>
              <w:t>З</w:t>
            </w:r>
            <w:r w:rsidRPr="00EF5BEC">
              <w:rPr>
                <w:rFonts w:ascii="Times New Roman" w:hAnsi="Times New Roman" w:cs="Times New Roman"/>
                <w:color w:val="auto"/>
                <w:sz w:val="24"/>
                <w:szCs w:val="24"/>
                <w:lang w:val="uk-UA"/>
              </w:rPr>
              <w:t>а шкалою</w:t>
            </w:r>
          </w:p>
          <w:p w:rsidR="00577A1B" w:rsidRPr="00EF5BEC" w:rsidRDefault="00577A1B" w:rsidP="00AD356A">
            <w:pPr>
              <w:pStyle w:val="6"/>
              <w:spacing w:before="0"/>
              <w:jc w:val="center"/>
              <w:rPr>
                <w:rFonts w:ascii="Times New Roman" w:hAnsi="Times New Roman" w:cs="Times New Roman"/>
                <w:color w:val="auto"/>
                <w:lang w:val="uk-UA"/>
              </w:rPr>
            </w:pPr>
            <w:r w:rsidRPr="00EF5BEC">
              <w:rPr>
                <w:rFonts w:ascii="Times New Roman" w:hAnsi="Times New Roman" w:cs="Times New Roman"/>
                <w:color w:val="auto"/>
                <w:lang w:val="uk-UA"/>
              </w:rPr>
              <w:t>ECTS</w:t>
            </w:r>
          </w:p>
        </w:tc>
        <w:tc>
          <w:tcPr>
            <w:tcW w:w="4253" w:type="dxa"/>
            <w:vMerge w:val="restart"/>
          </w:tcPr>
          <w:p w:rsidR="00577A1B" w:rsidRPr="00EF5BEC" w:rsidRDefault="00577A1B" w:rsidP="001874DD">
            <w:pPr>
              <w:pStyle w:val="5"/>
              <w:spacing w:before="0"/>
              <w:ind w:right="-108"/>
              <w:jc w:val="center"/>
              <w:rPr>
                <w:rFonts w:ascii="Times New Roman" w:hAnsi="Times New Roman" w:cs="Times New Roman"/>
                <w:color w:val="auto"/>
                <w:lang w:val="uk-UA"/>
              </w:rPr>
            </w:pPr>
            <w:r w:rsidRPr="00EF5BEC">
              <w:rPr>
                <w:rFonts w:ascii="Times New Roman" w:hAnsi="Times New Roman" w:cs="Times New Roman"/>
                <w:color w:val="auto"/>
                <w:lang w:val="uk-UA"/>
              </w:rPr>
              <w:t>За шкалою</w:t>
            </w:r>
            <w:r w:rsidR="001874DD" w:rsidRPr="00EF5BEC">
              <w:rPr>
                <w:rFonts w:ascii="Times New Roman" w:hAnsi="Times New Roman" w:cs="Times New Roman"/>
                <w:color w:val="auto"/>
                <w:lang w:val="uk-UA"/>
              </w:rPr>
              <w:t xml:space="preserve"> </w:t>
            </w:r>
            <w:r w:rsidRPr="00EF5BEC">
              <w:rPr>
                <w:rFonts w:ascii="Times New Roman" w:hAnsi="Times New Roman" w:cs="Times New Roman"/>
                <w:color w:val="auto"/>
                <w:lang w:val="uk-UA"/>
              </w:rPr>
              <w:t xml:space="preserve">   університету</w:t>
            </w:r>
          </w:p>
        </w:tc>
        <w:tc>
          <w:tcPr>
            <w:tcW w:w="3999" w:type="dxa"/>
            <w:gridSpan w:val="2"/>
          </w:tcPr>
          <w:p w:rsidR="00577A1B" w:rsidRPr="00EF5BEC" w:rsidRDefault="00577A1B" w:rsidP="00AD356A">
            <w:pPr>
              <w:pStyle w:val="3"/>
              <w:tabs>
                <w:tab w:val="num" w:pos="0"/>
              </w:tabs>
              <w:jc w:val="center"/>
              <w:rPr>
                <w:rFonts w:ascii="Times New Roman" w:hAnsi="Times New Roman" w:cs="Times New Roman"/>
                <w:color w:val="auto"/>
                <w:lang w:val="uk-UA"/>
              </w:rPr>
            </w:pPr>
            <w:r w:rsidRPr="00EF5BEC">
              <w:rPr>
                <w:rFonts w:ascii="Times New Roman" w:hAnsi="Times New Roman" w:cs="Times New Roman"/>
                <w:color w:val="auto"/>
                <w:lang w:val="uk-UA"/>
              </w:rPr>
              <w:t>За національною шкалою</w:t>
            </w:r>
          </w:p>
        </w:tc>
      </w:tr>
      <w:tr w:rsidR="001874DD" w:rsidRPr="00EF5BEC">
        <w:trPr>
          <w:cantSplit/>
          <w:trHeight w:val="58"/>
          <w:jc w:val="center"/>
        </w:trPr>
        <w:tc>
          <w:tcPr>
            <w:tcW w:w="1500" w:type="dxa"/>
            <w:vMerge/>
          </w:tcPr>
          <w:p w:rsidR="00577A1B" w:rsidRPr="00EF5BEC" w:rsidRDefault="00577A1B" w:rsidP="00AD356A">
            <w:pPr>
              <w:pStyle w:val="2"/>
              <w:rPr>
                <w:rFonts w:ascii="Times New Roman" w:hAnsi="Times New Roman" w:cs="Times New Roman"/>
                <w:color w:val="auto"/>
                <w:sz w:val="24"/>
                <w:szCs w:val="24"/>
                <w:lang w:val="uk-UA"/>
              </w:rPr>
            </w:pPr>
          </w:p>
        </w:tc>
        <w:tc>
          <w:tcPr>
            <w:tcW w:w="4253" w:type="dxa"/>
            <w:vMerge/>
          </w:tcPr>
          <w:p w:rsidR="00577A1B" w:rsidRPr="00EF5BEC" w:rsidRDefault="00577A1B" w:rsidP="00AD356A">
            <w:pPr>
              <w:pStyle w:val="5"/>
              <w:rPr>
                <w:rFonts w:ascii="Times New Roman" w:hAnsi="Times New Roman" w:cs="Times New Roman"/>
                <w:color w:val="auto"/>
                <w:lang w:val="uk-UA"/>
              </w:rPr>
            </w:pPr>
          </w:p>
        </w:tc>
        <w:tc>
          <w:tcPr>
            <w:tcW w:w="2126" w:type="dxa"/>
          </w:tcPr>
          <w:p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Екзамен</w:t>
            </w:r>
          </w:p>
        </w:tc>
        <w:tc>
          <w:tcPr>
            <w:tcW w:w="1873" w:type="dxa"/>
          </w:tcPr>
          <w:p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Залік</w:t>
            </w: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A</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90 – 100 (відмінно)</w:t>
            </w:r>
          </w:p>
        </w:tc>
        <w:tc>
          <w:tcPr>
            <w:tcW w:w="2126" w:type="dxa"/>
            <w:vAlign w:val="center"/>
          </w:tcPr>
          <w:p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5 (відмінно)</w:t>
            </w:r>
          </w:p>
        </w:tc>
        <w:tc>
          <w:tcPr>
            <w:tcW w:w="1873" w:type="dxa"/>
            <w:vMerge w:val="restart"/>
            <w:vAlign w:val="center"/>
          </w:tcPr>
          <w:p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Зараховано</w:t>
            </w: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B</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85 – 89 (дуже добре)</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4 (добре)</w:t>
            </w: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C</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75 – 84 (добре)</w:t>
            </w:r>
          </w:p>
        </w:tc>
        <w:tc>
          <w:tcPr>
            <w:tcW w:w="2126" w:type="dxa"/>
            <w:vMerge/>
            <w:vAlign w:val="center"/>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D</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 xml:space="preserve">70 – 74 (задовільно) </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3 (задовільно)</w:t>
            </w: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E</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60 – 69 (достатньо)</w:t>
            </w:r>
          </w:p>
        </w:tc>
        <w:tc>
          <w:tcPr>
            <w:tcW w:w="2126" w:type="dxa"/>
            <w:vMerge/>
            <w:vAlign w:val="center"/>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FX</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2 (незадовільно)</w:t>
            </w:r>
          </w:p>
          <w:p w:rsidR="00577A1B" w:rsidRPr="00EF5BEC" w:rsidRDefault="00577A1B" w:rsidP="00AD356A">
            <w:pPr>
              <w:ind w:right="-54"/>
              <w:jc w:val="center"/>
              <w:rPr>
                <w:spacing w:val="-2"/>
                <w:lang w:val="uk-UA"/>
              </w:rPr>
            </w:pPr>
          </w:p>
          <w:p w:rsidR="00577A1B" w:rsidRPr="00EF5BEC" w:rsidRDefault="00577A1B" w:rsidP="00AD356A">
            <w:pPr>
              <w:ind w:right="-54"/>
              <w:jc w:val="center"/>
              <w:rPr>
                <w:spacing w:val="-2"/>
                <w:lang w:val="uk-UA"/>
              </w:rPr>
            </w:pPr>
          </w:p>
        </w:tc>
        <w:tc>
          <w:tcPr>
            <w:tcW w:w="1873" w:type="dxa"/>
            <w:vMerge w:val="restart"/>
            <w:vAlign w:val="center"/>
          </w:tcPr>
          <w:p w:rsidR="00577A1B" w:rsidRPr="00EF5BEC" w:rsidRDefault="00577A1B" w:rsidP="001874DD">
            <w:pPr>
              <w:ind w:right="-54"/>
              <w:rPr>
                <w:spacing w:val="-2"/>
                <w:lang w:val="uk-UA"/>
              </w:rPr>
            </w:pPr>
            <w:r w:rsidRPr="00EF5BEC">
              <w:rPr>
                <w:spacing w:val="-2"/>
                <w:lang w:val="uk-UA"/>
              </w:rPr>
              <w:t>Не зараховано</w:t>
            </w:r>
          </w:p>
        </w:tc>
      </w:tr>
      <w:tr w:rsidR="001874DD" w:rsidRPr="00DB408D">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F</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bl>
    <w:p w:rsidR="00566A39" w:rsidRDefault="00566A39" w:rsidP="00C47911">
      <w:pPr>
        <w:rPr>
          <w:b/>
          <w:bCs/>
          <w:color w:val="000000"/>
          <w:sz w:val="28"/>
          <w:szCs w:val="28"/>
          <w:lang w:val="uk-UA"/>
        </w:rPr>
      </w:pPr>
    </w:p>
    <w:p w:rsidR="009411B6" w:rsidRDefault="009411B6" w:rsidP="00C47911">
      <w:pPr>
        <w:rPr>
          <w:b/>
          <w:bCs/>
          <w:color w:val="000000"/>
          <w:sz w:val="28"/>
          <w:szCs w:val="28"/>
          <w:lang w:val="uk-UA"/>
        </w:rPr>
      </w:pPr>
    </w:p>
    <w:p w:rsidR="00BD552C" w:rsidRDefault="00577A1B" w:rsidP="00D87B34">
      <w:pPr>
        <w:jc w:val="center"/>
        <w:rPr>
          <w:b/>
          <w:bCs/>
          <w:color w:val="000000"/>
          <w:sz w:val="28"/>
          <w:szCs w:val="28"/>
          <w:lang w:val="uk-UA"/>
        </w:rPr>
      </w:pPr>
      <w:r w:rsidRPr="00EF5BEC">
        <w:rPr>
          <w:b/>
          <w:bCs/>
          <w:color w:val="000000"/>
          <w:sz w:val="28"/>
          <w:szCs w:val="28"/>
          <w:lang w:val="uk-UA"/>
        </w:rPr>
        <w:t>РОЗКЛАД КУРСУ ЗА ТЕМАМИ</w:t>
      </w:r>
      <w:r w:rsidR="00C81538" w:rsidRPr="00EF5BEC">
        <w:rPr>
          <w:b/>
          <w:bCs/>
          <w:color w:val="000000"/>
          <w:sz w:val="28"/>
          <w:szCs w:val="28"/>
          <w:lang w:val="uk-UA"/>
        </w:rPr>
        <w:t xml:space="preserve"> І </w:t>
      </w:r>
      <w:r w:rsidR="00D87B34">
        <w:rPr>
          <w:b/>
          <w:bCs/>
          <w:color w:val="000000"/>
          <w:sz w:val="28"/>
          <w:szCs w:val="28"/>
          <w:lang w:val="uk-UA"/>
        </w:rPr>
        <w:t>КОНТРОЛЬНІ ЗАВДАННЯ</w:t>
      </w:r>
    </w:p>
    <w:p w:rsidR="00D87B34" w:rsidRDefault="00D87B34" w:rsidP="00D87B34">
      <w:pPr>
        <w:jc w:val="center"/>
        <w:rPr>
          <w:b/>
          <w:bCs/>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3172"/>
        <w:gridCol w:w="4230"/>
        <w:gridCol w:w="1275"/>
      </w:tblGrid>
      <w:tr w:rsidR="000E3AEE" w:rsidRPr="000E3AEE" w:rsidTr="002A6403">
        <w:tc>
          <w:tcPr>
            <w:tcW w:w="1436" w:type="dxa"/>
            <w:shd w:val="clear" w:color="auto" w:fill="auto"/>
          </w:tcPr>
          <w:p w:rsidR="00287991" w:rsidRPr="000E3AEE" w:rsidRDefault="00287991" w:rsidP="000E3AEE">
            <w:pPr>
              <w:jc w:val="center"/>
              <w:rPr>
                <w:b/>
                <w:bCs/>
                <w:color w:val="000000"/>
                <w:lang w:val="uk-UA"/>
              </w:rPr>
            </w:pPr>
            <w:r w:rsidRPr="000E3AEE">
              <w:rPr>
                <w:b/>
                <w:bCs/>
                <w:color w:val="000000"/>
                <w:lang w:val="uk-UA"/>
              </w:rPr>
              <w:t>Тиждень</w:t>
            </w:r>
          </w:p>
          <w:p w:rsidR="00287991" w:rsidRPr="000E3AEE" w:rsidRDefault="00287991" w:rsidP="000E3AEE">
            <w:pPr>
              <w:jc w:val="center"/>
              <w:rPr>
                <w:b/>
                <w:bCs/>
                <w:color w:val="000000"/>
                <w:lang w:val="uk-UA"/>
              </w:rPr>
            </w:pPr>
            <w:r w:rsidRPr="000E3AEE">
              <w:rPr>
                <w:b/>
                <w:bCs/>
                <w:color w:val="000000"/>
                <w:lang w:val="uk-UA"/>
              </w:rPr>
              <w:t xml:space="preserve"> і вид заняття</w:t>
            </w:r>
          </w:p>
        </w:tc>
        <w:tc>
          <w:tcPr>
            <w:tcW w:w="3172" w:type="dxa"/>
            <w:shd w:val="clear" w:color="auto" w:fill="auto"/>
          </w:tcPr>
          <w:p w:rsidR="00287991" w:rsidRPr="000E3AEE" w:rsidRDefault="00287991" w:rsidP="000E3AEE">
            <w:pPr>
              <w:jc w:val="center"/>
              <w:rPr>
                <w:b/>
                <w:bCs/>
                <w:color w:val="000000"/>
                <w:lang w:val="uk-UA"/>
              </w:rPr>
            </w:pPr>
            <w:r w:rsidRPr="000E3AEE">
              <w:rPr>
                <w:b/>
                <w:bCs/>
                <w:color w:val="000000"/>
                <w:lang w:val="uk-UA"/>
              </w:rPr>
              <w:t xml:space="preserve">Тема </w:t>
            </w:r>
            <w:r w:rsidRPr="000E3AEE">
              <w:rPr>
                <w:b/>
                <w:bCs/>
                <w:lang w:val="uk-UA"/>
              </w:rPr>
              <w:t>заняття</w:t>
            </w:r>
          </w:p>
        </w:tc>
        <w:tc>
          <w:tcPr>
            <w:tcW w:w="4230" w:type="dxa"/>
            <w:shd w:val="clear" w:color="auto" w:fill="auto"/>
          </w:tcPr>
          <w:p w:rsidR="00287991" w:rsidRPr="000E3AEE" w:rsidRDefault="00287991" w:rsidP="000E3AEE">
            <w:pPr>
              <w:jc w:val="center"/>
              <w:rPr>
                <w:b/>
                <w:bCs/>
                <w:color w:val="000000"/>
                <w:lang w:val="uk-UA"/>
              </w:rPr>
            </w:pPr>
            <w:r w:rsidRPr="000E3AEE">
              <w:rPr>
                <w:b/>
                <w:bCs/>
                <w:color w:val="000000"/>
                <w:lang w:val="uk-UA"/>
              </w:rPr>
              <w:t>Контрольне завдання</w:t>
            </w:r>
          </w:p>
        </w:tc>
        <w:tc>
          <w:tcPr>
            <w:tcW w:w="1275" w:type="dxa"/>
            <w:shd w:val="clear" w:color="auto" w:fill="auto"/>
          </w:tcPr>
          <w:p w:rsidR="00287991" w:rsidRPr="000E3AEE" w:rsidRDefault="00287991" w:rsidP="000E3AEE">
            <w:pPr>
              <w:jc w:val="center"/>
              <w:rPr>
                <w:b/>
                <w:bCs/>
                <w:color w:val="000000"/>
                <w:lang w:val="uk-UA"/>
              </w:rPr>
            </w:pPr>
            <w:r w:rsidRPr="000E3AEE">
              <w:rPr>
                <w:b/>
                <w:bCs/>
                <w:color w:val="000000"/>
              </w:rPr>
              <w:t>Кількість балів</w:t>
            </w:r>
          </w:p>
        </w:tc>
      </w:tr>
      <w:tr w:rsidR="00287991" w:rsidRPr="000E3AEE" w:rsidTr="002A6403">
        <w:tc>
          <w:tcPr>
            <w:tcW w:w="10113" w:type="dxa"/>
            <w:gridSpan w:val="4"/>
            <w:shd w:val="clear" w:color="auto" w:fill="auto"/>
          </w:tcPr>
          <w:p w:rsidR="00287991" w:rsidRPr="000E3AEE" w:rsidRDefault="00287991" w:rsidP="000E3AEE">
            <w:pPr>
              <w:jc w:val="center"/>
              <w:rPr>
                <w:color w:val="000000"/>
                <w:lang w:val="uk-UA"/>
              </w:rPr>
            </w:pPr>
            <w:r w:rsidRPr="000E3AEE">
              <w:rPr>
                <w:color w:val="000000"/>
                <w:lang w:val="uk-UA"/>
              </w:rPr>
              <w:t>Змістовий модуль 1</w:t>
            </w:r>
            <w:r w:rsidR="00A514F1">
              <w:rPr>
                <w:color w:val="000000"/>
                <w:lang w:val="uk-UA"/>
              </w:rPr>
              <w:t>,2</w:t>
            </w:r>
            <w:r w:rsidRPr="000E3AEE">
              <w:rPr>
                <w:color w:val="000000"/>
                <w:lang w:val="uk-UA"/>
              </w:rPr>
              <w:t xml:space="preserve">. </w:t>
            </w:r>
          </w:p>
        </w:tc>
      </w:tr>
      <w:tr w:rsidR="000E3AEE" w:rsidRPr="00652FC9" w:rsidTr="002A6403">
        <w:tc>
          <w:tcPr>
            <w:tcW w:w="1436" w:type="dxa"/>
            <w:shd w:val="clear" w:color="auto" w:fill="auto"/>
          </w:tcPr>
          <w:p w:rsidR="00287991" w:rsidRPr="000E3AEE" w:rsidRDefault="00287991" w:rsidP="000E3AEE">
            <w:pPr>
              <w:jc w:val="center"/>
              <w:rPr>
                <w:color w:val="000000"/>
                <w:lang w:val="uk-UA"/>
              </w:rPr>
            </w:pPr>
            <w:r w:rsidRPr="000E3AEE">
              <w:rPr>
                <w:color w:val="000000"/>
                <w:lang w:val="uk-UA"/>
              </w:rPr>
              <w:t>Тиждень 1</w:t>
            </w:r>
          </w:p>
          <w:p w:rsidR="00287991" w:rsidRPr="000E3AEE" w:rsidRDefault="00486337" w:rsidP="000E3AEE">
            <w:pPr>
              <w:jc w:val="center"/>
              <w:rPr>
                <w:color w:val="000000"/>
                <w:lang w:val="uk-UA"/>
              </w:rPr>
            </w:pPr>
            <w:r>
              <w:rPr>
                <w:color w:val="000000"/>
                <w:lang w:val="uk-UA"/>
              </w:rPr>
              <w:t>Практичне заняття</w:t>
            </w:r>
            <w:r w:rsidR="00287991" w:rsidRPr="000E3AEE">
              <w:rPr>
                <w:color w:val="000000"/>
                <w:lang w:val="uk-UA"/>
              </w:rPr>
              <w:t xml:space="preserve"> 1</w:t>
            </w:r>
          </w:p>
        </w:tc>
        <w:tc>
          <w:tcPr>
            <w:tcW w:w="3172" w:type="dxa"/>
            <w:shd w:val="clear" w:color="auto" w:fill="auto"/>
          </w:tcPr>
          <w:p w:rsidR="00287991" w:rsidRDefault="00652FC9" w:rsidP="002B038C">
            <w:pPr>
              <w:jc w:val="center"/>
              <w:rPr>
                <w:color w:val="000000"/>
                <w:lang w:val="uk-UA"/>
              </w:rPr>
            </w:pPr>
            <w:r>
              <w:rPr>
                <w:color w:val="000000"/>
                <w:lang w:val="uk-UA"/>
              </w:rPr>
              <w:t>Працевлаштування</w:t>
            </w:r>
            <w:r w:rsidR="00FA7409" w:rsidRPr="00FA7409">
              <w:rPr>
                <w:color w:val="000000"/>
                <w:lang w:val="uk-UA"/>
              </w:rPr>
              <w:t>.</w:t>
            </w:r>
            <w:r w:rsidR="00FA7409">
              <w:rPr>
                <w:color w:val="000000"/>
                <w:lang w:val="uk-UA"/>
              </w:rPr>
              <w:t xml:space="preserve"> </w:t>
            </w:r>
            <w:r w:rsidR="00FA7409" w:rsidRPr="00FA7409">
              <w:rPr>
                <w:color w:val="000000"/>
                <w:lang w:val="uk-UA"/>
              </w:rPr>
              <w:t>Співбесіда при влаштуванні на роботу.</w:t>
            </w:r>
          </w:p>
          <w:p w:rsidR="004722F5" w:rsidRPr="00652FC9" w:rsidRDefault="004722F5" w:rsidP="00652FC9">
            <w:pPr>
              <w:rPr>
                <w:color w:val="000000"/>
                <w:lang w:val="uk-UA"/>
              </w:rPr>
            </w:pPr>
            <w:r>
              <w:rPr>
                <w:color w:val="000000"/>
              </w:rPr>
              <w:t>Emplo</w:t>
            </w:r>
            <w:r w:rsidR="00652FC9">
              <w:rPr>
                <w:color w:val="000000"/>
              </w:rPr>
              <w:t>yment</w:t>
            </w:r>
            <w:r w:rsidR="00652FC9" w:rsidRPr="00652FC9">
              <w:rPr>
                <w:color w:val="000000"/>
                <w:lang w:val="uk-UA"/>
              </w:rPr>
              <w:t>.</w:t>
            </w:r>
            <w:r w:rsidRPr="00652FC9">
              <w:rPr>
                <w:color w:val="000000"/>
                <w:lang w:val="uk-UA"/>
              </w:rPr>
              <w:t xml:space="preserve"> </w:t>
            </w:r>
            <w:r>
              <w:rPr>
                <w:color w:val="000000"/>
              </w:rPr>
              <w:t>Job</w:t>
            </w:r>
            <w:r w:rsidRPr="00652FC9">
              <w:rPr>
                <w:color w:val="000000"/>
                <w:lang w:val="uk-UA"/>
              </w:rPr>
              <w:t xml:space="preserve"> </w:t>
            </w:r>
            <w:r>
              <w:rPr>
                <w:color w:val="000000"/>
              </w:rPr>
              <w:t>interview</w:t>
            </w:r>
            <w:r w:rsidRPr="00652FC9">
              <w:rPr>
                <w:color w:val="000000"/>
                <w:lang w:val="uk-UA"/>
              </w:rPr>
              <w:t>.</w:t>
            </w:r>
          </w:p>
          <w:p w:rsidR="004722F5" w:rsidRPr="00FA7409" w:rsidRDefault="004722F5" w:rsidP="00FA7409">
            <w:pPr>
              <w:rPr>
                <w:color w:val="000000"/>
                <w:lang w:val="uk-UA"/>
              </w:rPr>
            </w:pPr>
          </w:p>
        </w:tc>
        <w:tc>
          <w:tcPr>
            <w:tcW w:w="4230" w:type="dxa"/>
            <w:shd w:val="clear" w:color="auto" w:fill="auto"/>
          </w:tcPr>
          <w:p w:rsidR="00287991" w:rsidRPr="00C73272" w:rsidRDefault="00C3201D" w:rsidP="000E3AEE">
            <w:pPr>
              <w:jc w:val="center"/>
              <w:rPr>
                <w:color w:val="000000"/>
                <w:lang w:val="uk-UA"/>
              </w:rPr>
            </w:pPr>
            <w:r>
              <w:rPr>
                <w:color w:val="000000"/>
                <w:lang w:val="uk-UA"/>
              </w:rPr>
              <w:t>Складання</w:t>
            </w:r>
            <w:r w:rsidR="00FA7409">
              <w:rPr>
                <w:color w:val="000000"/>
                <w:lang w:val="uk-UA"/>
              </w:rPr>
              <w:t xml:space="preserve"> </w:t>
            </w:r>
            <w:r w:rsidR="00FA7409">
              <w:rPr>
                <w:color w:val="000000"/>
              </w:rPr>
              <w:t>CV</w:t>
            </w:r>
            <w:r w:rsidR="00FA7409" w:rsidRPr="00C73272">
              <w:rPr>
                <w:color w:val="000000"/>
                <w:lang w:val="uk-UA"/>
              </w:rPr>
              <w:t xml:space="preserve">, </w:t>
            </w:r>
            <w:r w:rsidR="00FA7409">
              <w:rPr>
                <w:color w:val="000000"/>
              </w:rPr>
              <w:t>Cover</w:t>
            </w:r>
            <w:r w:rsidR="00FA7409" w:rsidRPr="00C73272">
              <w:rPr>
                <w:color w:val="000000"/>
                <w:lang w:val="uk-UA"/>
              </w:rPr>
              <w:t xml:space="preserve"> </w:t>
            </w:r>
            <w:r w:rsidR="00FA7409">
              <w:rPr>
                <w:color w:val="000000"/>
              </w:rPr>
              <w:t>Letter</w:t>
            </w:r>
          </w:p>
          <w:p w:rsidR="00FA7409" w:rsidRPr="00FA7409" w:rsidRDefault="00C73272" w:rsidP="000E3AEE">
            <w:pPr>
              <w:jc w:val="center"/>
              <w:rPr>
                <w:color w:val="000000"/>
                <w:lang w:val="uk-UA"/>
              </w:rPr>
            </w:pPr>
            <w:r>
              <w:rPr>
                <w:color w:val="000000"/>
                <w:lang w:val="uk-UA"/>
              </w:rPr>
              <w:t xml:space="preserve"> Рольова гра: Працевлаштування</w:t>
            </w:r>
          </w:p>
        </w:tc>
        <w:tc>
          <w:tcPr>
            <w:tcW w:w="1275" w:type="dxa"/>
            <w:shd w:val="clear" w:color="auto" w:fill="auto"/>
          </w:tcPr>
          <w:p w:rsidR="00287991" w:rsidRPr="000E3AEE" w:rsidRDefault="00C73272" w:rsidP="000E3AEE">
            <w:pPr>
              <w:jc w:val="center"/>
              <w:rPr>
                <w:color w:val="000000"/>
                <w:lang w:val="uk-UA"/>
              </w:rPr>
            </w:pPr>
            <w:r>
              <w:rPr>
                <w:color w:val="000000"/>
                <w:lang w:val="uk-UA"/>
              </w:rPr>
              <w:t>5</w:t>
            </w:r>
          </w:p>
        </w:tc>
      </w:tr>
      <w:tr w:rsidR="000E3AEE" w:rsidRPr="000E3AEE" w:rsidTr="002A6403">
        <w:tc>
          <w:tcPr>
            <w:tcW w:w="1436" w:type="dxa"/>
            <w:shd w:val="clear" w:color="auto" w:fill="auto"/>
          </w:tcPr>
          <w:p w:rsidR="00287991" w:rsidRPr="000E3AEE" w:rsidRDefault="00486337" w:rsidP="000E3AEE">
            <w:pPr>
              <w:jc w:val="center"/>
              <w:rPr>
                <w:color w:val="000000"/>
                <w:lang w:val="uk-UA"/>
              </w:rPr>
            </w:pPr>
            <w:r>
              <w:rPr>
                <w:color w:val="000000"/>
                <w:lang w:val="uk-UA"/>
              </w:rPr>
              <w:t>Тиждень 2 Практичне заняття 2</w:t>
            </w:r>
          </w:p>
        </w:tc>
        <w:tc>
          <w:tcPr>
            <w:tcW w:w="3172" w:type="dxa"/>
            <w:shd w:val="clear" w:color="auto" w:fill="auto"/>
          </w:tcPr>
          <w:p w:rsidR="004722F5" w:rsidRDefault="001A1F06" w:rsidP="000E3AEE">
            <w:pPr>
              <w:jc w:val="center"/>
              <w:rPr>
                <w:color w:val="000000"/>
                <w:lang w:val="uk-UA"/>
              </w:rPr>
            </w:pPr>
            <w:r>
              <w:rPr>
                <w:color w:val="000000"/>
                <w:lang w:val="uk-UA"/>
              </w:rPr>
              <w:t>Моя майбутня професія.</w:t>
            </w:r>
          </w:p>
          <w:p w:rsidR="001A1F06" w:rsidRPr="002A0A79" w:rsidRDefault="002A0A79" w:rsidP="000E3AEE">
            <w:pPr>
              <w:jc w:val="center"/>
              <w:rPr>
                <w:color w:val="000000"/>
              </w:rPr>
            </w:pPr>
            <w:r>
              <w:rPr>
                <w:color w:val="000000"/>
              </w:rPr>
              <w:t>My future profession.</w:t>
            </w:r>
          </w:p>
        </w:tc>
        <w:tc>
          <w:tcPr>
            <w:tcW w:w="4230" w:type="dxa"/>
            <w:shd w:val="clear" w:color="auto" w:fill="auto"/>
          </w:tcPr>
          <w:p w:rsidR="00287991" w:rsidRPr="000E3AEE" w:rsidRDefault="00287991" w:rsidP="000E3AEE">
            <w:pPr>
              <w:jc w:val="center"/>
              <w:rPr>
                <w:color w:val="000000"/>
                <w:lang w:val="uk-UA"/>
              </w:rPr>
            </w:pPr>
            <w:r w:rsidRPr="000E3AEE">
              <w:rPr>
                <w:color w:val="000000"/>
                <w:lang w:val="uk-UA"/>
              </w:rPr>
              <w:t>Термінологічний диктант</w:t>
            </w:r>
          </w:p>
          <w:p w:rsidR="00287991" w:rsidRPr="000E3AEE" w:rsidRDefault="00287991" w:rsidP="00486337">
            <w:pPr>
              <w:jc w:val="center"/>
              <w:rPr>
                <w:color w:val="000000"/>
                <w:lang w:val="uk-UA"/>
              </w:rPr>
            </w:pPr>
            <w:r w:rsidRPr="000E3AEE">
              <w:rPr>
                <w:color w:val="000000"/>
                <w:lang w:val="uk-UA"/>
              </w:rPr>
              <w:t>Робота у групах</w:t>
            </w:r>
            <w:r w:rsidR="00E47979">
              <w:rPr>
                <w:color w:val="000000"/>
                <w:lang w:val="uk-UA"/>
              </w:rPr>
              <w:t xml:space="preserve">: </w:t>
            </w:r>
            <w:r w:rsidR="00E2492C">
              <w:rPr>
                <w:color w:val="000000"/>
                <w:lang w:val="uk-UA"/>
              </w:rPr>
              <w:t>кооперативна структура «</w:t>
            </w:r>
            <w:r w:rsidR="00E47979">
              <w:rPr>
                <w:color w:val="000000"/>
                <w:lang w:val="uk-UA"/>
              </w:rPr>
              <w:t>Думай-працюй у парі-ділись</w:t>
            </w:r>
            <w:r w:rsidR="00E2492C">
              <w:rPr>
                <w:color w:val="000000"/>
                <w:lang w:val="uk-UA"/>
              </w:rPr>
              <w:t>»</w:t>
            </w:r>
            <w:r w:rsidR="00E47979">
              <w:rPr>
                <w:color w:val="000000"/>
                <w:lang w:val="uk-UA"/>
              </w:rPr>
              <w:t>.</w:t>
            </w:r>
            <w:r w:rsidRPr="000E3AEE">
              <w:rPr>
                <w:color w:val="000000"/>
                <w:lang w:val="uk-UA"/>
              </w:rPr>
              <w:t xml:space="preserve"> </w:t>
            </w:r>
          </w:p>
        </w:tc>
        <w:tc>
          <w:tcPr>
            <w:tcW w:w="1275" w:type="dxa"/>
            <w:shd w:val="clear" w:color="auto" w:fill="auto"/>
          </w:tcPr>
          <w:p w:rsidR="00287991" w:rsidRPr="000E3AEE" w:rsidRDefault="00FA7409" w:rsidP="000E3AEE">
            <w:pPr>
              <w:jc w:val="center"/>
              <w:rPr>
                <w:color w:val="000000"/>
              </w:rPr>
            </w:pPr>
            <w:r>
              <w:rPr>
                <w:color w:val="000000"/>
              </w:rPr>
              <w:t>5</w:t>
            </w:r>
          </w:p>
        </w:tc>
      </w:tr>
      <w:tr w:rsidR="000E3AEE" w:rsidRPr="00475BBC" w:rsidTr="002A6403">
        <w:tc>
          <w:tcPr>
            <w:tcW w:w="1436" w:type="dxa"/>
            <w:shd w:val="clear" w:color="auto" w:fill="auto"/>
          </w:tcPr>
          <w:p w:rsidR="00287991" w:rsidRPr="000E3AEE" w:rsidRDefault="00287991" w:rsidP="0098037D">
            <w:pPr>
              <w:jc w:val="center"/>
              <w:rPr>
                <w:color w:val="000000"/>
                <w:lang w:val="uk-UA"/>
              </w:rPr>
            </w:pPr>
            <w:r w:rsidRPr="000E3AEE">
              <w:rPr>
                <w:color w:val="000000"/>
                <w:lang w:val="uk-UA"/>
              </w:rPr>
              <w:t>Тиждень 3</w:t>
            </w:r>
          </w:p>
          <w:p w:rsidR="00287991" w:rsidRPr="000E3AEE" w:rsidRDefault="00486337" w:rsidP="0098037D">
            <w:pPr>
              <w:jc w:val="center"/>
              <w:rPr>
                <w:color w:val="000000"/>
                <w:lang w:val="uk-UA"/>
              </w:rPr>
            </w:pPr>
            <w:r>
              <w:rPr>
                <w:color w:val="000000"/>
                <w:lang w:val="uk-UA"/>
              </w:rPr>
              <w:t>Практичне заняття</w:t>
            </w:r>
            <w:r w:rsidR="00287991" w:rsidRPr="000E3AEE">
              <w:rPr>
                <w:color w:val="000000"/>
                <w:lang w:val="uk-UA"/>
              </w:rPr>
              <w:t xml:space="preserve"> </w:t>
            </w:r>
            <w:r>
              <w:rPr>
                <w:color w:val="000000"/>
                <w:lang w:val="uk-UA"/>
              </w:rPr>
              <w:t>3</w:t>
            </w:r>
          </w:p>
        </w:tc>
        <w:tc>
          <w:tcPr>
            <w:tcW w:w="3172" w:type="dxa"/>
            <w:shd w:val="clear" w:color="auto" w:fill="auto"/>
          </w:tcPr>
          <w:p w:rsidR="00906714" w:rsidRDefault="00355501" w:rsidP="00692877">
            <w:pPr>
              <w:jc w:val="center"/>
              <w:rPr>
                <w:color w:val="000000"/>
                <w:lang w:val="uk-UA"/>
              </w:rPr>
            </w:pPr>
            <w:r>
              <w:rPr>
                <w:color w:val="000000"/>
                <w:lang w:val="uk-UA"/>
              </w:rPr>
              <w:t>Зріст психології</w:t>
            </w:r>
            <w:r w:rsidR="00906714">
              <w:rPr>
                <w:color w:val="000000"/>
                <w:lang w:val="uk-UA"/>
              </w:rPr>
              <w:t>.</w:t>
            </w:r>
          </w:p>
          <w:p w:rsidR="00692877" w:rsidRPr="004508BA" w:rsidRDefault="00355501" w:rsidP="00692877">
            <w:pPr>
              <w:jc w:val="center"/>
              <w:rPr>
                <w:color w:val="000000"/>
              </w:rPr>
            </w:pPr>
            <w:r>
              <w:rPr>
                <w:color w:val="000000"/>
              </w:rPr>
              <w:t>The growth of psycology</w:t>
            </w:r>
            <w:r w:rsidR="004508BA">
              <w:rPr>
                <w:color w:val="000000"/>
              </w:rPr>
              <w:t>.</w:t>
            </w:r>
          </w:p>
        </w:tc>
        <w:tc>
          <w:tcPr>
            <w:tcW w:w="4230" w:type="dxa"/>
            <w:shd w:val="clear" w:color="auto" w:fill="auto"/>
          </w:tcPr>
          <w:p w:rsidR="00E2492C" w:rsidRDefault="00AB3A6A" w:rsidP="000E3AEE">
            <w:pPr>
              <w:jc w:val="center"/>
              <w:rPr>
                <w:color w:val="000000"/>
                <w:lang w:val="uk-UA"/>
              </w:rPr>
            </w:pPr>
            <w:r>
              <w:rPr>
                <w:color w:val="000000"/>
                <w:lang w:val="uk-UA"/>
              </w:rPr>
              <w:t>Лексико-граматичний переклад.</w:t>
            </w:r>
          </w:p>
          <w:p w:rsidR="00287991" w:rsidRDefault="004722F5" w:rsidP="000E3AEE">
            <w:pPr>
              <w:jc w:val="center"/>
              <w:rPr>
                <w:color w:val="000000"/>
                <w:lang w:val="uk-UA"/>
              </w:rPr>
            </w:pPr>
            <w:r>
              <w:rPr>
                <w:color w:val="000000"/>
                <w:lang w:val="uk-UA"/>
              </w:rPr>
              <w:t>Реферування наукових статей</w:t>
            </w:r>
          </w:p>
          <w:p w:rsidR="00E2492C" w:rsidRPr="000E3AEE" w:rsidRDefault="00E2492C" w:rsidP="000E3AEE">
            <w:pPr>
              <w:jc w:val="center"/>
              <w:rPr>
                <w:color w:val="000000"/>
                <w:lang w:val="uk-UA"/>
              </w:rPr>
            </w:pPr>
          </w:p>
        </w:tc>
        <w:tc>
          <w:tcPr>
            <w:tcW w:w="1275" w:type="dxa"/>
            <w:shd w:val="clear" w:color="auto" w:fill="auto"/>
          </w:tcPr>
          <w:p w:rsidR="00287991" w:rsidRPr="000E3AEE" w:rsidRDefault="002A6403" w:rsidP="000E3AEE">
            <w:pPr>
              <w:jc w:val="center"/>
              <w:rPr>
                <w:color w:val="000000"/>
                <w:lang w:val="uk-UA"/>
              </w:rPr>
            </w:pPr>
            <w:r>
              <w:rPr>
                <w:color w:val="000000"/>
                <w:lang w:val="uk-UA"/>
              </w:rPr>
              <w:t>10</w:t>
            </w:r>
          </w:p>
        </w:tc>
      </w:tr>
      <w:tr w:rsidR="000E3AEE" w:rsidRPr="000E3AEE" w:rsidTr="002A6403">
        <w:tc>
          <w:tcPr>
            <w:tcW w:w="1436" w:type="dxa"/>
            <w:shd w:val="clear" w:color="auto" w:fill="auto"/>
          </w:tcPr>
          <w:p w:rsidR="00287991" w:rsidRPr="000E3AEE" w:rsidRDefault="00287991" w:rsidP="000E3AEE">
            <w:pPr>
              <w:jc w:val="center"/>
              <w:rPr>
                <w:color w:val="000000"/>
                <w:lang w:val="uk-UA"/>
              </w:rPr>
            </w:pPr>
            <w:r w:rsidRPr="000E3AEE">
              <w:rPr>
                <w:color w:val="000000"/>
                <w:lang w:val="uk-UA"/>
              </w:rPr>
              <w:t>Тиждень 4</w:t>
            </w:r>
          </w:p>
          <w:p w:rsidR="00287991" w:rsidRPr="000E3AEE" w:rsidRDefault="00486337" w:rsidP="000E3AEE">
            <w:pPr>
              <w:jc w:val="center"/>
              <w:rPr>
                <w:color w:val="000000"/>
                <w:lang w:val="uk-UA"/>
              </w:rPr>
            </w:pPr>
            <w:r>
              <w:rPr>
                <w:color w:val="000000"/>
                <w:lang w:val="uk-UA"/>
              </w:rPr>
              <w:t>Практичне заняття 4</w:t>
            </w:r>
          </w:p>
        </w:tc>
        <w:tc>
          <w:tcPr>
            <w:tcW w:w="3172" w:type="dxa"/>
            <w:shd w:val="clear" w:color="auto" w:fill="auto"/>
          </w:tcPr>
          <w:p w:rsidR="00906714" w:rsidRDefault="00355501" w:rsidP="00692877">
            <w:pPr>
              <w:jc w:val="center"/>
              <w:rPr>
                <w:color w:val="000000"/>
                <w:lang w:val="uk-UA"/>
              </w:rPr>
            </w:pPr>
            <w:r>
              <w:rPr>
                <w:color w:val="000000"/>
                <w:lang w:val="uk-UA"/>
              </w:rPr>
              <w:t>Почуття і сприйняття</w:t>
            </w:r>
            <w:r w:rsidR="00906714">
              <w:rPr>
                <w:color w:val="000000"/>
                <w:lang w:val="uk-UA"/>
              </w:rPr>
              <w:t>.</w:t>
            </w:r>
          </w:p>
          <w:p w:rsidR="002A0A79" w:rsidRPr="002A0A79" w:rsidRDefault="00355501" w:rsidP="00692877">
            <w:pPr>
              <w:jc w:val="center"/>
              <w:rPr>
                <w:color w:val="000000"/>
              </w:rPr>
            </w:pPr>
            <w:r>
              <w:rPr>
                <w:color w:val="000000"/>
              </w:rPr>
              <w:t>Senses and perception</w:t>
            </w:r>
            <w:r w:rsidR="004508BA">
              <w:rPr>
                <w:color w:val="000000"/>
              </w:rPr>
              <w:t>.</w:t>
            </w:r>
          </w:p>
        </w:tc>
        <w:tc>
          <w:tcPr>
            <w:tcW w:w="4230" w:type="dxa"/>
            <w:shd w:val="clear" w:color="auto" w:fill="auto"/>
          </w:tcPr>
          <w:p w:rsidR="00287991" w:rsidRPr="000E3AEE" w:rsidRDefault="00287991" w:rsidP="000E3AEE">
            <w:pPr>
              <w:jc w:val="center"/>
              <w:rPr>
                <w:color w:val="000000"/>
                <w:lang w:val="uk-UA"/>
              </w:rPr>
            </w:pPr>
            <w:r w:rsidRPr="000E3AEE">
              <w:rPr>
                <w:color w:val="000000"/>
                <w:lang w:val="uk-UA"/>
              </w:rPr>
              <w:t>Термінологічний диктант</w:t>
            </w:r>
            <w:r w:rsidR="00E33631">
              <w:rPr>
                <w:color w:val="000000"/>
                <w:lang w:val="uk-UA"/>
              </w:rPr>
              <w:t>.</w:t>
            </w:r>
          </w:p>
          <w:p w:rsidR="00287991" w:rsidRPr="000E3AEE" w:rsidRDefault="004722F5" w:rsidP="00486337">
            <w:pPr>
              <w:jc w:val="center"/>
              <w:rPr>
                <w:color w:val="000000"/>
                <w:lang w:val="uk-UA"/>
              </w:rPr>
            </w:pPr>
            <w:r>
              <w:rPr>
                <w:color w:val="000000"/>
                <w:lang w:val="uk-UA"/>
              </w:rPr>
              <w:t>Робота у групах</w:t>
            </w:r>
            <w:r w:rsidR="00E47979">
              <w:rPr>
                <w:color w:val="000000"/>
                <w:lang w:val="uk-UA"/>
              </w:rPr>
              <w:t xml:space="preserve">: </w:t>
            </w:r>
            <w:r w:rsidR="00E2492C">
              <w:rPr>
                <w:color w:val="000000"/>
                <w:lang w:val="uk-UA"/>
              </w:rPr>
              <w:t>кооперативна структура «</w:t>
            </w:r>
            <w:r w:rsidR="00E47979">
              <w:rPr>
                <w:color w:val="000000"/>
                <w:lang w:val="uk-UA"/>
              </w:rPr>
              <w:t>Кажи та переключайся</w:t>
            </w:r>
            <w:r w:rsidR="00E2492C">
              <w:rPr>
                <w:color w:val="000000"/>
                <w:lang w:val="uk-UA"/>
              </w:rPr>
              <w:t>»</w:t>
            </w:r>
            <w:r w:rsidR="00E47979">
              <w:rPr>
                <w:color w:val="000000"/>
                <w:lang w:val="uk-UA"/>
              </w:rPr>
              <w:t>.</w:t>
            </w:r>
          </w:p>
        </w:tc>
        <w:tc>
          <w:tcPr>
            <w:tcW w:w="1275" w:type="dxa"/>
            <w:shd w:val="clear" w:color="auto" w:fill="auto"/>
          </w:tcPr>
          <w:p w:rsidR="00287991" w:rsidRPr="000E3AEE" w:rsidRDefault="00FA7409" w:rsidP="000E3AEE">
            <w:pPr>
              <w:jc w:val="center"/>
              <w:rPr>
                <w:color w:val="000000"/>
              </w:rPr>
            </w:pPr>
            <w:r>
              <w:rPr>
                <w:color w:val="000000"/>
              </w:rPr>
              <w:t>5</w:t>
            </w:r>
          </w:p>
        </w:tc>
      </w:tr>
      <w:tr w:rsidR="000E3AEE" w:rsidRPr="00C3201D" w:rsidTr="002A6403">
        <w:tc>
          <w:tcPr>
            <w:tcW w:w="1436" w:type="dxa"/>
            <w:shd w:val="clear" w:color="auto" w:fill="auto"/>
          </w:tcPr>
          <w:p w:rsidR="00287991" w:rsidRPr="000E3AEE" w:rsidRDefault="00287991" w:rsidP="000E3AEE">
            <w:pPr>
              <w:jc w:val="center"/>
              <w:rPr>
                <w:color w:val="000000"/>
                <w:lang w:val="uk-UA"/>
              </w:rPr>
            </w:pPr>
            <w:r w:rsidRPr="000E3AEE">
              <w:rPr>
                <w:color w:val="000000"/>
                <w:lang w:val="uk-UA"/>
              </w:rPr>
              <w:t>Тиждень 5</w:t>
            </w:r>
          </w:p>
          <w:p w:rsidR="00287991" w:rsidRPr="000E3AEE" w:rsidRDefault="00486337" w:rsidP="000E3AEE">
            <w:pPr>
              <w:jc w:val="center"/>
              <w:rPr>
                <w:color w:val="000000"/>
                <w:lang w:val="uk-UA"/>
              </w:rPr>
            </w:pPr>
            <w:r>
              <w:rPr>
                <w:color w:val="000000"/>
                <w:lang w:val="uk-UA"/>
              </w:rPr>
              <w:t>Практичне заняття 5</w:t>
            </w:r>
          </w:p>
        </w:tc>
        <w:tc>
          <w:tcPr>
            <w:tcW w:w="3172" w:type="dxa"/>
            <w:shd w:val="clear" w:color="auto" w:fill="auto"/>
          </w:tcPr>
          <w:p w:rsidR="00906714" w:rsidRDefault="002A4FD7" w:rsidP="00692877">
            <w:pPr>
              <w:jc w:val="center"/>
              <w:rPr>
                <w:color w:val="000000"/>
                <w:lang w:val="uk-UA"/>
              </w:rPr>
            </w:pPr>
            <w:r>
              <w:rPr>
                <w:color w:val="000000"/>
                <w:lang w:val="uk-UA"/>
              </w:rPr>
              <w:t>Свідомість</w:t>
            </w:r>
            <w:r w:rsidR="00906714">
              <w:rPr>
                <w:color w:val="000000"/>
                <w:lang w:val="uk-UA"/>
              </w:rPr>
              <w:t>.</w:t>
            </w:r>
          </w:p>
          <w:p w:rsidR="00692877" w:rsidRPr="00692877" w:rsidRDefault="002A4FD7" w:rsidP="00692877">
            <w:pPr>
              <w:jc w:val="center"/>
              <w:rPr>
                <w:color w:val="000000"/>
              </w:rPr>
            </w:pPr>
            <w:r>
              <w:rPr>
                <w:color w:val="000000"/>
              </w:rPr>
              <w:t>Consciousness</w:t>
            </w:r>
            <w:r w:rsidR="004508BA">
              <w:rPr>
                <w:color w:val="000000"/>
              </w:rPr>
              <w:t>.</w:t>
            </w:r>
          </w:p>
        </w:tc>
        <w:tc>
          <w:tcPr>
            <w:tcW w:w="4230" w:type="dxa"/>
            <w:shd w:val="clear" w:color="auto" w:fill="auto"/>
          </w:tcPr>
          <w:p w:rsidR="002A6403" w:rsidRPr="002A6403" w:rsidRDefault="002A6403" w:rsidP="002A6403">
            <w:pPr>
              <w:jc w:val="center"/>
              <w:rPr>
                <w:color w:val="000000"/>
                <w:lang w:val="uk-UA"/>
              </w:rPr>
            </w:pPr>
            <w:r w:rsidRPr="002A6403">
              <w:rPr>
                <w:color w:val="000000"/>
                <w:lang w:val="uk-UA"/>
              </w:rPr>
              <w:t>Письмова контрольна робота.</w:t>
            </w:r>
          </w:p>
          <w:p w:rsidR="00287991" w:rsidRPr="00355501" w:rsidRDefault="00287991" w:rsidP="002A6403">
            <w:pPr>
              <w:jc w:val="center"/>
              <w:rPr>
                <w:color w:val="000000"/>
              </w:rPr>
            </w:pPr>
          </w:p>
        </w:tc>
        <w:tc>
          <w:tcPr>
            <w:tcW w:w="1275" w:type="dxa"/>
            <w:shd w:val="clear" w:color="auto" w:fill="auto"/>
          </w:tcPr>
          <w:p w:rsidR="00287991" w:rsidRPr="000E3AEE" w:rsidRDefault="00FA7409" w:rsidP="000E3AEE">
            <w:pPr>
              <w:jc w:val="center"/>
              <w:rPr>
                <w:color w:val="000000"/>
                <w:lang w:val="uk-UA"/>
              </w:rPr>
            </w:pPr>
            <w:r>
              <w:rPr>
                <w:color w:val="000000"/>
                <w:lang w:val="uk-UA"/>
              </w:rPr>
              <w:t>10</w:t>
            </w:r>
          </w:p>
        </w:tc>
      </w:tr>
      <w:tr w:rsidR="00287991" w:rsidRPr="001E38BF" w:rsidTr="002A6403">
        <w:tc>
          <w:tcPr>
            <w:tcW w:w="10113" w:type="dxa"/>
            <w:gridSpan w:val="4"/>
            <w:shd w:val="clear" w:color="auto" w:fill="auto"/>
          </w:tcPr>
          <w:p w:rsidR="00287991" w:rsidRPr="000E3AEE" w:rsidRDefault="00A514F1" w:rsidP="000E3AEE">
            <w:pPr>
              <w:jc w:val="center"/>
              <w:rPr>
                <w:color w:val="000000"/>
                <w:lang w:val="uk-UA"/>
              </w:rPr>
            </w:pPr>
            <w:r>
              <w:rPr>
                <w:color w:val="000000"/>
                <w:lang w:val="uk-UA"/>
              </w:rPr>
              <w:t>Змістовий модуль 3,4</w:t>
            </w:r>
            <w:r w:rsidR="00287991" w:rsidRPr="000E3AEE">
              <w:rPr>
                <w:color w:val="000000"/>
                <w:lang w:val="uk-UA"/>
              </w:rPr>
              <w:t>.</w:t>
            </w:r>
          </w:p>
        </w:tc>
      </w:tr>
      <w:tr w:rsidR="000E3AEE" w:rsidRPr="004E3BE1" w:rsidTr="002A6403">
        <w:tc>
          <w:tcPr>
            <w:tcW w:w="1436" w:type="dxa"/>
            <w:shd w:val="clear" w:color="auto" w:fill="auto"/>
          </w:tcPr>
          <w:p w:rsidR="00287991" w:rsidRPr="000E3AEE" w:rsidRDefault="002A6403" w:rsidP="0098037D">
            <w:pPr>
              <w:jc w:val="center"/>
              <w:rPr>
                <w:color w:val="000000"/>
                <w:lang w:val="uk-UA"/>
              </w:rPr>
            </w:pPr>
            <w:r>
              <w:rPr>
                <w:color w:val="000000"/>
                <w:lang w:val="uk-UA"/>
              </w:rPr>
              <w:t>Тиждень 6</w:t>
            </w:r>
          </w:p>
          <w:p w:rsidR="00287991" w:rsidRPr="000E3AEE" w:rsidRDefault="002A6403" w:rsidP="0098037D">
            <w:pPr>
              <w:jc w:val="center"/>
              <w:rPr>
                <w:color w:val="000000"/>
                <w:lang w:val="uk-UA"/>
              </w:rPr>
            </w:pPr>
            <w:r>
              <w:rPr>
                <w:color w:val="000000"/>
                <w:lang w:val="uk-UA"/>
              </w:rPr>
              <w:t>Практичне   заняття 6</w:t>
            </w:r>
          </w:p>
        </w:tc>
        <w:tc>
          <w:tcPr>
            <w:tcW w:w="3172" w:type="dxa"/>
            <w:shd w:val="clear" w:color="auto" w:fill="auto"/>
          </w:tcPr>
          <w:p w:rsidR="004508BA" w:rsidRDefault="002A4FD7" w:rsidP="00692877">
            <w:pPr>
              <w:jc w:val="center"/>
              <w:rPr>
                <w:color w:val="000000"/>
                <w:lang w:val="uk-UA"/>
              </w:rPr>
            </w:pPr>
            <w:r>
              <w:rPr>
                <w:color w:val="000000"/>
                <w:lang w:val="uk-UA"/>
              </w:rPr>
              <w:t>Типи пам</w:t>
            </w:r>
            <w:r>
              <w:rPr>
                <w:color w:val="000000"/>
              </w:rPr>
              <w:t>’</w:t>
            </w:r>
            <w:r>
              <w:rPr>
                <w:color w:val="000000"/>
                <w:lang w:val="uk-UA"/>
              </w:rPr>
              <w:t>яті</w:t>
            </w:r>
            <w:r w:rsidR="004508BA">
              <w:rPr>
                <w:color w:val="000000"/>
                <w:lang w:val="uk-UA"/>
              </w:rPr>
              <w:t>.</w:t>
            </w:r>
          </w:p>
          <w:p w:rsidR="00C3201D" w:rsidRPr="00DD361D" w:rsidRDefault="002A4FD7" w:rsidP="00692877">
            <w:pPr>
              <w:jc w:val="center"/>
              <w:rPr>
                <w:color w:val="000000"/>
                <w:lang w:val="uk-UA"/>
              </w:rPr>
            </w:pPr>
            <w:r>
              <w:rPr>
                <w:color w:val="000000"/>
              </w:rPr>
              <w:t>Kinds of memory</w:t>
            </w:r>
            <w:r w:rsidR="004508BA" w:rsidRPr="004508BA">
              <w:rPr>
                <w:color w:val="000000"/>
              </w:rPr>
              <w:t>.</w:t>
            </w:r>
            <w:r w:rsidR="00C3201D" w:rsidRPr="00DD361D">
              <w:rPr>
                <w:color w:val="000000"/>
                <w:lang w:val="uk-UA"/>
              </w:rPr>
              <w:t xml:space="preserve"> </w:t>
            </w:r>
          </w:p>
        </w:tc>
        <w:tc>
          <w:tcPr>
            <w:tcW w:w="4230" w:type="dxa"/>
            <w:shd w:val="clear" w:color="auto" w:fill="auto"/>
          </w:tcPr>
          <w:p w:rsidR="00287991" w:rsidRDefault="00C3201D" w:rsidP="000E3AEE">
            <w:pPr>
              <w:jc w:val="center"/>
              <w:rPr>
                <w:color w:val="000000"/>
                <w:lang w:val="uk-UA"/>
              </w:rPr>
            </w:pPr>
            <w:r>
              <w:rPr>
                <w:color w:val="000000"/>
                <w:lang w:val="uk-UA"/>
              </w:rPr>
              <w:t>Лексико-граматичний переклад</w:t>
            </w:r>
          </w:p>
          <w:p w:rsidR="00CD4A1B" w:rsidRPr="000E3AEE" w:rsidRDefault="00CD4A1B" w:rsidP="000E3AEE">
            <w:pPr>
              <w:jc w:val="center"/>
              <w:rPr>
                <w:color w:val="000000"/>
                <w:lang w:val="uk-UA"/>
              </w:rPr>
            </w:pPr>
            <w:r>
              <w:rPr>
                <w:color w:val="000000"/>
                <w:lang w:val="uk-UA"/>
              </w:rPr>
              <w:t>Монологічне мовлення.</w:t>
            </w:r>
          </w:p>
        </w:tc>
        <w:tc>
          <w:tcPr>
            <w:tcW w:w="1275" w:type="dxa"/>
            <w:shd w:val="clear" w:color="auto" w:fill="auto"/>
          </w:tcPr>
          <w:p w:rsidR="00287991" w:rsidRPr="000E3AEE" w:rsidRDefault="004E3BE1" w:rsidP="000E3AEE">
            <w:pPr>
              <w:jc w:val="center"/>
              <w:rPr>
                <w:color w:val="000000"/>
                <w:lang w:val="uk-UA"/>
              </w:rPr>
            </w:pPr>
            <w:r>
              <w:rPr>
                <w:color w:val="000000"/>
                <w:lang w:val="uk-UA"/>
              </w:rPr>
              <w:t>5</w:t>
            </w:r>
          </w:p>
        </w:tc>
      </w:tr>
      <w:tr w:rsidR="000E3AEE" w:rsidRPr="00CD4A1B" w:rsidTr="002A6403">
        <w:tc>
          <w:tcPr>
            <w:tcW w:w="1436" w:type="dxa"/>
            <w:shd w:val="clear" w:color="auto" w:fill="auto"/>
          </w:tcPr>
          <w:p w:rsidR="00287991" w:rsidRPr="000E3AEE" w:rsidRDefault="002A6403" w:rsidP="000E3AEE">
            <w:pPr>
              <w:jc w:val="center"/>
              <w:rPr>
                <w:color w:val="000000"/>
                <w:lang w:val="uk-UA"/>
              </w:rPr>
            </w:pPr>
            <w:r>
              <w:rPr>
                <w:color w:val="000000"/>
                <w:lang w:val="uk-UA"/>
              </w:rPr>
              <w:t>Тиждень 7</w:t>
            </w:r>
          </w:p>
          <w:p w:rsidR="00287991" w:rsidRPr="000E3AEE" w:rsidRDefault="002A6403" w:rsidP="000E3AEE">
            <w:pPr>
              <w:jc w:val="center"/>
              <w:rPr>
                <w:color w:val="000000"/>
                <w:lang w:val="uk-UA"/>
              </w:rPr>
            </w:pPr>
            <w:r>
              <w:rPr>
                <w:color w:val="000000"/>
                <w:lang w:val="uk-UA"/>
              </w:rPr>
              <w:t>Практичне заняття 7</w:t>
            </w:r>
          </w:p>
        </w:tc>
        <w:tc>
          <w:tcPr>
            <w:tcW w:w="3172" w:type="dxa"/>
            <w:shd w:val="clear" w:color="auto" w:fill="auto"/>
          </w:tcPr>
          <w:p w:rsidR="004508BA" w:rsidRDefault="002A4FD7" w:rsidP="00692877">
            <w:pPr>
              <w:jc w:val="center"/>
              <w:rPr>
                <w:color w:val="000000"/>
                <w:lang w:val="uk-UA"/>
              </w:rPr>
            </w:pPr>
            <w:r>
              <w:rPr>
                <w:color w:val="000000"/>
                <w:lang w:val="uk-UA"/>
              </w:rPr>
              <w:t>Пізнання і мова</w:t>
            </w:r>
            <w:r w:rsidR="004508BA">
              <w:rPr>
                <w:color w:val="000000"/>
                <w:lang w:val="uk-UA"/>
              </w:rPr>
              <w:t>.</w:t>
            </w:r>
          </w:p>
          <w:p w:rsidR="00142894" w:rsidRPr="004508BA" w:rsidRDefault="002A4FD7" w:rsidP="00692877">
            <w:pPr>
              <w:jc w:val="center"/>
              <w:rPr>
                <w:color w:val="000000"/>
              </w:rPr>
            </w:pPr>
            <w:r>
              <w:rPr>
                <w:color w:val="000000"/>
              </w:rPr>
              <w:t>Cognition and language</w:t>
            </w:r>
            <w:r w:rsidR="004508BA">
              <w:rPr>
                <w:color w:val="000000"/>
              </w:rPr>
              <w:t>.</w:t>
            </w:r>
          </w:p>
        </w:tc>
        <w:tc>
          <w:tcPr>
            <w:tcW w:w="4230" w:type="dxa"/>
            <w:shd w:val="clear" w:color="auto" w:fill="auto"/>
          </w:tcPr>
          <w:p w:rsidR="00287991" w:rsidRPr="000E3AEE" w:rsidRDefault="00287991" w:rsidP="000E3AEE">
            <w:pPr>
              <w:jc w:val="center"/>
              <w:rPr>
                <w:color w:val="000000"/>
                <w:lang w:val="uk-UA"/>
              </w:rPr>
            </w:pPr>
            <w:r w:rsidRPr="000E3AEE">
              <w:rPr>
                <w:color w:val="000000"/>
                <w:lang w:val="uk-UA"/>
              </w:rPr>
              <w:t>Термінологічний диктант</w:t>
            </w:r>
          </w:p>
          <w:p w:rsidR="00287991" w:rsidRPr="000E3AEE" w:rsidRDefault="00287991" w:rsidP="00486337">
            <w:pPr>
              <w:jc w:val="center"/>
              <w:rPr>
                <w:color w:val="000000"/>
                <w:lang w:val="uk-UA"/>
              </w:rPr>
            </w:pPr>
            <w:r w:rsidRPr="000E3AEE">
              <w:rPr>
                <w:color w:val="000000"/>
                <w:lang w:val="uk-UA"/>
              </w:rPr>
              <w:t>Робота у групах</w:t>
            </w:r>
            <w:r w:rsidR="00E2492C">
              <w:rPr>
                <w:color w:val="000000"/>
                <w:lang w:val="uk-UA"/>
              </w:rPr>
              <w:t>: кооперативна структура «Складана картинка»</w:t>
            </w:r>
            <w:r w:rsidR="00CD4A1B">
              <w:rPr>
                <w:color w:val="000000"/>
                <w:lang w:val="uk-UA"/>
              </w:rPr>
              <w:t xml:space="preserve"> </w:t>
            </w:r>
          </w:p>
        </w:tc>
        <w:tc>
          <w:tcPr>
            <w:tcW w:w="1275" w:type="dxa"/>
            <w:shd w:val="clear" w:color="auto" w:fill="auto"/>
          </w:tcPr>
          <w:p w:rsidR="00287991" w:rsidRPr="00CD4A1B" w:rsidRDefault="004E3BE1" w:rsidP="000E3AEE">
            <w:pPr>
              <w:jc w:val="center"/>
              <w:rPr>
                <w:color w:val="000000"/>
              </w:rPr>
            </w:pPr>
            <w:r>
              <w:rPr>
                <w:color w:val="000000"/>
              </w:rPr>
              <w:t>5</w:t>
            </w:r>
          </w:p>
        </w:tc>
      </w:tr>
      <w:tr w:rsidR="000E3AEE" w:rsidRPr="00475BBC" w:rsidTr="002A6403">
        <w:tc>
          <w:tcPr>
            <w:tcW w:w="1436" w:type="dxa"/>
            <w:shd w:val="clear" w:color="auto" w:fill="auto"/>
          </w:tcPr>
          <w:p w:rsidR="00287991" w:rsidRPr="000E3AEE" w:rsidRDefault="002A6403" w:rsidP="000E3AEE">
            <w:pPr>
              <w:jc w:val="center"/>
              <w:rPr>
                <w:color w:val="000000"/>
                <w:lang w:val="uk-UA"/>
              </w:rPr>
            </w:pPr>
            <w:r>
              <w:rPr>
                <w:color w:val="000000"/>
                <w:lang w:val="uk-UA"/>
              </w:rPr>
              <w:t>Тиждень 8</w:t>
            </w:r>
          </w:p>
          <w:p w:rsidR="00287991" w:rsidRPr="000E3AEE" w:rsidRDefault="002A6403" w:rsidP="000E3AEE">
            <w:pPr>
              <w:jc w:val="center"/>
              <w:rPr>
                <w:color w:val="000000"/>
                <w:lang w:val="uk-UA"/>
              </w:rPr>
            </w:pPr>
            <w:r>
              <w:rPr>
                <w:color w:val="000000"/>
                <w:lang w:val="uk-UA"/>
              </w:rPr>
              <w:t>Практичне заняття 8</w:t>
            </w:r>
          </w:p>
        </w:tc>
        <w:tc>
          <w:tcPr>
            <w:tcW w:w="3172" w:type="dxa"/>
            <w:shd w:val="clear" w:color="auto" w:fill="auto"/>
          </w:tcPr>
          <w:p w:rsidR="004508BA" w:rsidRDefault="002A4FD7" w:rsidP="00692877">
            <w:pPr>
              <w:jc w:val="center"/>
              <w:rPr>
                <w:color w:val="000000"/>
                <w:lang w:val="uk-UA"/>
              </w:rPr>
            </w:pPr>
            <w:r>
              <w:rPr>
                <w:color w:val="000000"/>
                <w:lang w:val="uk-UA"/>
              </w:rPr>
              <w:t>Невербальне спілкування</w:t>
            </w:r>
            <w:r w:rsidR="004508BA">
              <w:rPr>
                <w:color w:val="000000"/>
                <w:lang w:val="uk-UA"/>
              </w:rPr>
              <w:t>.</w:t>
            </w:r>
          </w:p>
          <w:p w:rsidR="00C129C3" w:rsidRPr="004508BA" w:rsidRDefault="002A4FD7" w:rsidP="00692877">
            <w:pPr>
              <w:jc w:val="center"/>
              <w:rPr>
                <w:color w:val="000000"/>
                <w:lang w:val="uk-UA"/>
              </w:rPr>
            </w:pPr>
            <w:r>
              <w:rPr>
                <w:color w:val="000000"/>
              </w:rPr>
              <w:t>Nonverbal communication</w:t>
            </w:r>
            <w:r w:rsidR="004508BA">
              <w:rPr>
                <w:color w:val="000000"/>
              </w:rPr>
              <w:t>.</w:t>
            </w:r>
          </w:p>
        </w:tc>
        <w:tc>
          <w:tcPr>
            <w:tcW w:w="4230" w:type="dxa"/>
            <w:shd w:val="clear" w:color="auto" w:fill="auto"/>
          </w:tcPr>
          <w:p w:rsidR="00287991" w:rsidRDefault="00CD4A1B" w:rsidP="000E3AEE">
            <w:pPr>
              <w:jc w:val="center"/>
              <w:rPr>
                <w:color w:val="000000"/>
                <w:lang w:val="uk-UA"/>
              </w:rPr>
            </w:pPr>
            <w:r>
              <w:rPr>
                <w:color w:val="000000"/>
                <w:lang w:val="uk-UA"/>
              </w:rPr>
              <w:t>Термінологічний диктант.</w:t>
            </w:r>
          </w:p>
          <w:p w:rsidR="00CD4A1B" w:rsidRPr="000E3AEE" w:rsidRDefault="00CD4A1B" w:rsidP="000E3AEE">
            <w:pPr>
              <w:jc w:val="center"/>
              <w:rPr>
                <w:color w:val="000000"/>
                <w:lang w:val="uk-UA"/>
              </w:rPr>
            </w:pPr>
            <w:r>
              <w:rPr>
                <w:color w:val="000000"/>
                <w:lang w:val="uk-UA"/>
              </w:rPr>
              <w:t>Складання анотації фахової статті.</w:t>
            </w:r>
          </w:p>
        </w:tc>
        <w:tc>
          <w:tcPr>
            <w:tcW w:w="1275" w:type="dxa"/>
            <w:shd w:val="clear" w:color="auto" w:fill="auto"/>
          </w:tcPr>
          <w:p w:rsidR="00287991" w:rsidRPr="000E3AEE" w:rsidRDefault="002A6403" w:rsidP="000E3AEE">
            <w:pPr>
              <w:jc w:val="center"/>
              <w:rPr>
                <w:color w:val="000000"/>
                <w:lang w:val="uk-UA"/>
              </w:rPr>
            </w:pPr>
            <w:r>
              <w:rPr>
                <w:color w:val="000000"/>
                <w:lang w:val="uk-UA"/>
              </w:rPr>
              <w:t>1</w:t>
            </w:r>
            <w:r w:rsidR="00FA7409">
              <w:rPr>
                <w:color w:val="000000"/>
                <w:lang w:val="uk-UA"/>
              </w:rPr>
              <w:t>5</w:t>
            </w:r>
          </w:p>
        </w:tc>
      </w:tr>
      <w:tr w:rsidR="000E3AEE" w:rsidRPr="00475BBC" w:rsidTr="002A6403">
        <w:tc>
          <w:tcPr>
            <w:tcW w:w="1436" w:type="dxa"/>
            <w:shd w:val="clear" w:color="auto" w:fill="auto"/>
          </w:tcPr>
          <w:p w:rsidR="00287991" w:rsidRPr="000E3AEE" w:rsidRDefault="002A6403" w:rsidP="000E3AEE">
            <w:pPr>
              <w:jc w:val="center"/>
              <w:rPr>
                <w:color w:val="000000"/>
                <w:lang w:val="uk-UA"/>
              </w:rPr>
            </w:pPr>
            <w:r>
              <w:rPr>
                <w:color w:val="000000"/>
                <w:lang w:val="uk-UA"/>
              </w:rPr>
              <w:t>Тиждень 9</w:t>
            </w:r>
          </w:p>
          <w:p w:rsidR="00287991" w:rsidRPr="000E3AEE" w:rsidRDefault="002A6403" w:rsidP="000E3AEE">
            <w:pPr>
              <w:jc w:val="center"/>
              <w:rPr>
                <w:color w:val="000000"/>
                <w:lang w:val="uk-UA"/>
              </w:rPr>
            </w:pPr>
            <w:r>
              <w:rPr>
                <w:color w:val="000000"/>
                <w:lang w:val="uk-UA"/>
              </w:rPr>
              <w:t>Практичне заняття 9</w:t>
            </w:r>
          </w:p>
        </w:tc>
        <w:tc>
          <w:tcPr>
            <w:tcW w:w="3172" w:type="dxa"/>
            <w:shd w:val="clear" w:color="auto" w:fill="auto"/>
          </w:tcPr>
          <w:p w:rsidR="00287991" w:rsidRDefault="00CD4A1B" w:rsidP="000E3AEE">
            <w:pPr>
              <w:jc w:val="center"/>
              <w:rPr>
                <w:color w:val="000000"/>
                <w:lang w:val="uk-UA"/>
              </w:rPr>
            </w:pPr>
            <w:r>
              <w:rPr>
                <w:color w:val="000000"/>
                <w:lang w:val="uk-UA"/>
              </w:rPr>
              <w:t>Підсумкове заняття.</w:t>
            </w:r>
          </w:p>
          <w:p w:rsidR="00CD4A1B" w:rsidRPr="00CD4A1B" w:rsidRDefault="00CD4A1B" w:rsidP="000E3AEE">
            <w:pPr>
              <w:jc w:val="center"/>
              <w:rPr>
                <w:color w:val="000000"/>
              </w:rPr>
            </w:pPr>
            <w:r>
              <w:rPr>
                <w:color w:val="000000"/>
              </w:rPr>
              <w:t>Revision</w:t>
            </w:r>
          </w:p>
        </w:tc>
        <w:tc>
          <w:tcPr>
            <w:tcW w:w="4230" w:type="dxa"/>
            <w:shd w:val="clear" w:color="auto" w:fill="auto"/>
          </w:tcPr>
          <w:p w:rsidR="00287991" w:rsidRPr="00CD4A1B" w:rsidRDefault="00DD361D" w:rsidP="000E3AEE">
            <w:pPr>
              <w:jc w:val="center"/>
              <w:rPr>
                <w:color w:val="000000"/>
                <w:lang w:val="ru-RU"/>
              </w:rPr>
            </w:pPr>
            <w:r>
              <w:rPr>
                <w:color w:val="000000"/>
                <w:lang w:val="uk-UA"/>
              </w:rPr>
              <w:t>Письмова контрольна робота</w:t>
            </w:r>
            <w:r w:rsidR="00CD4A1B" w:rsidRPr="00CD4A1B">
              <w:rPr>
                <w:color w:val="000000"/>
                <w:lang w:val="ru-RU"/>
              </w:rPr>
              <w:t>.</w:t>
            </w:r>
          </w:p>
          <w:p w:rsidR="00CD4A1B" w:rsidRPr="00CD4A1B" w:rsidRDefault="00CD4A1B" w:rsidP="000E3AEE">
            <w:pPr>
              <w:jc w:val="center"/>
              <w:rPr>
                <w:color w:val="000000"/>
                <w:lang w:val="uk-UA"/>
              </w:rPr>
            </w:pPr>
            <w:r>
              <w:rPr>
                <w:color w:val="000000"/>
                <w:lang w:val="uk-UA"/>
              </w:rPr>
              <w:t xml:space="preserve">Робота у групах: розвиток критичного мислення. </w:t>
            </w:r>
            <w:r w:rsidR="00E47979">
              <w:rPr>
                <w:color w:val="000000"/>
                <w:lang w:val="uk-UA"/>
              </w:rPr>
              <w:t>Метод</w:t>
            </w:r>
            <w:r w:rsidR="00E47979" w:rsidRPr="00E47979">
              <w:rPr>
                <w:lang w:val="ru-RU"/>
              </w:rPr>
              <w:t xml:space="preserve"> </w:t>
            </w:r>
            <w:r w:rsidR="00E47979" w:rsidRPr="00E47979">
              <w:rPr>
                <w:color w:val="000000"/>
                <w:lang w:val="uk-UA"/>
              </w:rPr>
              <w:t>Едварда де Боно</w:t>
            </w:r>
            <w:r w:rsidR="00E47979">
              <w:rPr>
                <w:color w:val="000000"/>
                <w:lang w:val="uk-UA"/>
              </w:rPr>
              <w:t xml:space="preserve"> «</w:t>
            </w:r>
            <w:r>
              <w:rPr>
                <w:color w:val="000000"/>
                <w:lang w:val="uk-UA"/>
              </w:rPr>
              <w:t>Шість кап</w:t>
            </w:r>
            <w:r w:rsidR="00E47979">
              <w:rPr>
                <w:color w:val="000000"/>
                <w:lang w:val="uk-UA"/>
              </w:rPr>
              <w:t>елюхів мислення»</w:t>
            </w:r>
          </w:p>
          <w:p w:rsidR="00CD4A1B" w:rsidRPr="00CD4A1B" w:rsidRDefault="00CD4A1B" w:rsidP="000E3AEE">
            <w:pPr>
              <w:jc w:val="center"/>
              <w:rPr>
                <w:color w:val="000000"/>
                <w:lang w:val="ru-RU"/>
              </w:rPr>
            </w:pPr>
          </w:p>
        </w:tc>
        <w:tc>
          <w:tcPr>
            <w:tcW w:w="1275" w:type="dxa"/>
            <w:shd w:val="clear" w:color="auto" w:fill="auto"/>
          </w:tcPr>
          <w:p w:rsidR="00287991" w:rsidRPr="000E3AEE" w:rsidRDefault="00FA7409" w:rsidP="000E3AEE">
            <w:pPr>
              <w:jc w:val="center"/>
              <w:rPr>
                <w:color w:val="000000"/>
                <w:lang w:val="uk-UA"/>
              </w:rPr>
            </w:pPr>
            <w:r>
              <w:rPr>
                <w:color w:val="000000"/>
                <w:lang w:val="uk-UA"/>
              </w:rPr>
              <w:t>20</w:t>
            </w:r>
          </w:p>
        </w:tc>
      </w:tr>
      <w:tr w:rsidR="000E3AEE" w:rsidRPr="000E3AEE" w:rsidTr="002A6403">
        <w:tc>
          <w:tcPr>
            <w:tcW w:w="1436" w:type="dxa"/>
            <w:shd w:val="clear" w:color="auto" w:fill="auto"/>
          </w:tcPr>
          <w:p w:rsidR="00287991" w:rsidRPr="000E3AEE" w:rsidRDefault="002A6403" w:rsidP="000E3AEE">
            <w:pPr>
              <w:jc w:val="center"/>
              <w:rPr>
                <w:color w:val="000000"/>
                <w:lang w:val="uk-UA"/>
              </w:rPr>
            </w:pPr>
            <w:r>
              <w:rPr>
                <w:color w:val="000000"/>
                <w:lang w:val="uk-UA"/>
              </w:rPr>
              <w:t>Тиждень 10</w:t>
            </w:r>
          </w:p>
          <w:p w:rsidR="00287991" w:rsidRPr="000E3AEE" w:rsidRDefault="002A6403" w:rsidP="000E3AEE">
            <w:pPr>
              <w:jc w:val="center"/>
              <w:rPr>
                <w:color w:val="000000"/>
                <w:lang w:val="ru-RU"/>
              </w:rPr>
            </w:pPr>
            <w:r>
              <w:rPr>
                <w:color w:val="000000"/>
                <w:lang w:val="uk-UA"/>
              </w:rPr>
              <w:t>Практичне заняття 10</w:t>
            </w:r>
          </w:p>
        </w:tc>
        <w:tc>
          <w:tcPr>
            <w:tcW w:w="3172" w:type="dxa"/>
            <w:shd w:val="clear" w:color="auto" w:fill="auto"/>
          </w:tcPr>
          <w:p w:rsidR="00287991" w:rsidRDefault="003E7332" w:rsidP="000E3AEE">
            <w:pPr>
              <w:jc w:val="center"/>
              <w:rPr>
                <w:color w:val="000000"/>
                <w:lang w:val="uk-UA"/>
              </w:rPr>
            </w:pPr>
            <w:r>
              <w:rPr>
                <w:color w:val="000000"/>
                <w:lang w:val="uk-UA"/>
              </w:rPr>
              <w:t>Підсумковий контроль</w:t>
            </w:r>
          </w:p>
          <w:p w:rsidR="00CD4A1B" w:rsidRPr="00CD4A1B" w:rsidRDefault="00CD4A1B" w:rsidP="000E3AEE">
            <w:pPr>
              <w:jc w:val="center"/>
              <w:rPr>
                <w:color w:val="000000"/>
                <w:lang w:val="ru-RU"/>
              </w:rPr>
            </w:pPr>
            <w:r>
              <w:rPr>
                <w:color w:val="000000"/>
              </w:rPr>
              <w:t>Presentation</w:t>
            </w:r>
          </w:p>
        </w:tc>
        <w:tc>
          <w:tcPr>
            <w:tcW w:w="4230" w:type="dxa"/>
            <w:shd w:val="clear" w:color="auto" w:fill="auto"/>
          </w:tcPr>
          <w:p w:rsidR="00287991" w:rsidRDefault="003E7332" w:rsidP="00CD4A1B">
            <w:pPr>
              <w:jc w:val="center"/>
              <w:rPr>
                <w:color w:val="000000"/>
                <w:lang w:val="uk-UA"/>
              </w:rPr>
            </w:pPr>
            <w:r>
              <w:rPr>
                <w:color w:val="000000"/>
                <w:lang w:val="uk-UA"/>
              </w:rPr>
              <w:t>Фінальний проект</w:t>
            </w:r>
            <w:r w:rsidR="00FA7409">
              <w:rPr>
                <w:color w:val="000000"/>
                <w:lang w:val="uk-UA"/>
              </w:rPr>
              <w:t>.</w:t>
            </w:r>
          </w:p>
          <w:p w:rsidR="00FA7409" w:rsidRPr="000E3AEE" w:rsidRDefault="00FA7409" w:rsidP="00CD4A1B">
            <w:pPr>
              <w:jc w:val="center"/>
              <w:rPr>
                <w:color w:val="000000"/>
                <w:lang w:val="uk-UA"/>
              </w:rPr>
            </w:pPr>
            <w:r>
              <w:rPr>
                <w:color w:val="000000"/>
                <w:lang w:val="uk-UA"/>
              </w:rPr>
              <w:t>Публічна презентація.</w:t>
            </w:r>
          </w:p>
        </w:tc>
        <w:tc>
          <w:tcPr>
            <w:tcW w:w="1275" w:type="dxa"/>
            <w:shd w:val="clear" w:color="auto" w:fill="auto"/>
          </w:tcPr>
          <w:p w:rsidR="00287991" w:rsidRPr="000E3AEE" w:rsidRDefault="00FA7409" w:rsidP="000E3AEE">
            <w:pPr>
              <w:jc w:val="center"/>
              <w:rPr>
                <w:color w:val="000000"/>
              </w:rPr>
            </w:pPr>
            <w:r w:rsidRPr="00CD4A1B">
              <w:rPr>
                <w:color w:val="000000"/>
                <w:lang w:val="ru-RU"/>
              </w:rPr>
              <w:t>2</w:t>
            </w:r>
            <w:r>
              <w:rPr>
                <w:color w:val="000000"/>
              </w:rPr>
              <w:t>0</w:t>
            </w:r>
          </w:p>
        </w:tc>
      </w:tr>
      <w:tr w:rsidR="003E7332" w:rsidRPr="000E3AEE" w:rsidTr="002A6403">
        <w:tc>
          <w:tcPr>
            <w:tcW w:w="1436" w:type="dxa"/>
            <w:shd w:val="clear" w:color="auto" w:fill="auto"/>
          </w:tcPr>
          <w:p w:rsidR="003E7332" w:rsidRPr="000E3AEE" w:rsidRDefault="003E7332" w:rsidP="000E3AEE">
            <w:pPr>
              <w:jc w:val="center"/>
              <w:rPr>
                <w:color w:val="000000"/>
                <w:lang w:val="uk-UA"/>
              </w:rPr>
            </w:pPr>
          </w:p>
        </w:tc>
        <w:tc>
          <w:tcPr>
            <w:tcW w:w="3172" w:type="dxa"/>
            <w:shd w:val="clear" w:color="auto" w:fill="auto"/>
          </w:tcPr>
          <w:p w:rsidR="003E7332" w:rsidRDefault="003E7332" w:rsidP="000E3AEE">
            <w:pPr>
              <w:jc w:val="center"/>
              <w:rPr>
                <w:color w:val="000000"/>
                <w:lang w:val="uk-UA"/>
              </w:rPr>
            </w:pPr>
          </w:p>
        </w:tc>
        <w:tc>
          <w:tcPr>
            <w:tcW w:w="4230" w:type="dxa"/>
            <w:shd w:val="clear" w:color="auto" w:fill="auto"/>
          </w:tcPr>
          <w:p w:rsidR="003E7332" w:rsidRPr="000E3AEE" w:rsidRDefault="003E7332" w:rsidP="000E3AEE">
            <w:pPr>
              <w:jc w:val="center"/>
              <w:rPr>
                <w:color w:val="000000"/>
                <w:lang w:val="uk-UA"/>
              </w:rPr>
            </w:pPr>
          </w:p>
        </w:tc>
        <w:tc>
          <w:tcPr>
            <w:tcW w:w="1275" w:type="dxa"/>
            <w:shd w:val="clear" w:color="auto" w:fill="auto"/>
          </w:tcPr>
          <w:p w:rsidR="003E7332" w:rsidRPr="003E7332" w:rsidRDefault="003E7332" w:rsidP="000E3AEE">
            <w:pPr>
              <w:jc w:val="center"/>
              <w:rPr>
                <w:color w:val="000000"/>
                <w:lang w:val="uk-UA"/>
              </w:rPr>
            </w:pPr>
            <w:r>
              <w:rPr>
                <w:color w:val="000000"/>
                <w:lang w:val="uk-UA"/>
              </w:rPr>
              <w:t>100</w:t>
            </w:r>
          </w:p>
        </w:tc>
      </w:tr>
    </w:tbl>
    <w:p w:rsidR="00BD552C" w:rsidRDefault="00BD552C" w:rsidP="00CD6A2D">
      <w:pPr>
        <w:ind w:left="2160" w:firstLine="720"/>
        <w:rPr>
          <w:b/>
          <w:bCs/>
          <w:color w:val="000000"/>
          <w:lang w:val="uk-UA"/>
        </w:rPr>
      </w:pPr>
    </w:p>
    <w:p w:rsidR="003E7332" w:rsidRPr="00EF5BEC" w:rsidRDefault="003E7332" w:rsidP="00CD6A2D">
      <w:pPr>
        <w:ind w:left="2160" w:firstLine="720"/>
        <w:rPr>
          <w:b/>
          <w:bCs/>
          <w:color w:val="000000"/>
          <w:lang w:val="uk-UA"/>
        </w:rPr>
      </w:pPr>
    </w:p>
    <w:p w:rsidR="00F66AC9" w:rsidRDefault="00F66AC9" w:rsidP="0031048A">
      <w:pPr>
        <w:rPr>
          <w:b/>
          <w:bCs/>
          <w:color w:val="000000"/>
          <w:sz w:val="28"/>
          <w:szCs w:val="28"/>
          <w:lang w:val="uk-UA"/>
        </w:rPr>
      </w:pPr>
    </w:p>
    <w:p w:rsidR="00F66AC9" w:rsidRDefault="00F66AC9" w:rsidP="0031048A">
      <w:pPr>
        <w:rPr>
          <w:b/>
          <w:bCs/>
          <w:color w:val="000000"/>
          <w:sz w:val="28"/>
          <w:szCs w:val="28"/>
          <w:lang w:val="uk-UA"/>
        </w:rPr>
      </w:pPr>
    </w:p>
    <w:p w:rsidR="00AD4D5B" w:rsidRDefault="00AD4D5B" w:rsidP="0031048A">
      <w:pPr>
        <w:rPr>
          <w:b/>
          <w:bCs/>
          <w:color w:val="000000"/>
          <w:sz w:val="28"/>
          <w:szCs w:val="28"/>
          <w:lang w:val="uk-UA"/>
        </w:rPr>
      </w:pPr>
      <w:r>
        <w:rPr>
          <w:b/>
          <w:bCs/>
          <w:color w:val="000000"/>
          <w:sz w:val="28"/>
          <w:szCs w:val="28"/>
          <w:lang w:val="uk-UA"/>
        </w:rPr>
        <w:lastRenderedPageBreak/>
        <w:t xml:space="preserve">ОСНОВНІ ДЖЕРЕЛА </w:t>
      </w:r>
    </w:p>
    <w:p w:rsidR="00942D3C" w:rsidRDefault="00942D3C" w:rsidP="000206CF">
      <w:pPr>
        <w:tabs>
          <w:tab w:val="left" w:pos="1200"/>
        </w:tabs>
        <w:ind w:left="207"/>
        <w:jc w:val="both"/>
        <w:rPr>
          <w:bCs/>
          <w:i/>
          <w:color w:val="000000"/>
          <w:u w:val="single"/>
          <w:lang w:val="uk-UA"/>
        </w:rPr>
      </w:pPr>
      <w:r w:rsidRPr="00942D3C">
        <w:rPr>
          <w:bCs/>
          <w:i/>
          <w:color w:val="000000"/>
          <w:u w:val="single"/>
          <w:lang w:val="uk-UA"/>
        </w:rPr>
        <w:t>Книги</w:t>
      </w:r>
    </w:p>
    <w:p w:rsidR="00F66AC9" w:rsidRPr="00F66AC9" w:rsidRDefault="000206CF" w:rsidP="00F66AC9">
      <w:pPr>
        <w:tabs>
          <w:tab w:val="left" w:pos="1200"/>
        </w:tabs>
        <w:jc w:val="both"/>
        <w:rPr>
          <w:lang w:val="uk-UA"/>
        </w:rPr>
      </w:pPr>
      <w:r w:rsidRPr="00E21E59">
        <w:rPr>
          <w:bCs/>
          <w:color w:val="000000"/>
        </w:rPr>
        <w:t xml:space="preserve">      </w:t>
      </w:r>
      <w:r w:rsidRPr="002A4FD7">
        <w:rPr>
          <w:bCs/>
          <w:color w:val="000000"/>
        </w:rPr>
        <w:t>1.</w:t>
      </w:r>
      <w:r w:rsidR="00E21E59" w:rsidRPr="002A4FD7">
        <w:t xml:space="preserve"> </w:t>
      </w:r>
      <w:r w:rsidR="00D337C2">
        <w:rPr>
          <w:lang w:val="uk-UA"/>
        </w:rPr>
        <w:t>Англійська мова для</w:t>
      </w:r>
      <w:r w:rsidR="002A4FD7" w:rsidRPr="002A4FD7">
        <w:t xml:space="preserve"> </w:t>
      </w:r>
      <w:r w:rsidR="00D337C2">
        <w:rPr>
          <w:lang w:val="uk-UA"/>
        </w:rPr>
        <w:t>психологів.</w:t>
      </w:r>
      <w:r w:rsidR="002A4FD7">
        <w:t xml:space="preserve"> English for psychologists,</w:t>
      </w:r>
      <w:r w:rsidR="00D337C2">
        <w:rPr>
          <w:lang w:val="uk-UA"/>
        </w:rPr>
        <w:t xml:space="preserve">  Київ,</w:t>
      </w:r>
      <w:r w:rsidR="002A4FD7">
        <w:rPr>
          <w:lang w:val="uk-UA"/>
        </w:rPr>
        <w:t xml:space="preserve"> 2006. – 197</w:t>
      </w:r>
      <w:r w:rsidR="00F66AC9">
        <w:rPr>
          <w:lang w:val="uk-UA"/>
        </w:rPr>
        <w:t>с.</w:t>
      </w:r>
    </w:p>
    <w:p w:rsidR="00C73272" w:rsidRPr="00294B33" w:rsidRDefault="00F66AC9" w:rsidP="00F66AC9">
      <w:pPr>
        <w:jc w:val="both"/>
        <w:rPr>
          <w:iCs/>
          <w:color w:val="000000"/>
          <w:lang w:val="uk-UA"/>
        </w:rPr>
      </w:pPr>
      <w:r>
        <w:rPr>
          <w:lang w:val="uk-UA"/>
        </w:rPr>
        <w:t xml:space="preserve">      </w:t>
      </w:r>
      <w:r w:rsidR="009E4E1A" w:rsidRPr="00F66AC9">
        <w:rPr>
          <w:iCs/>
          <w:color w:val="000000"/>
        </w:rPr>
        <w:t>2</w:t>
      </w:r>
      <w:r w:rsidR="000206CF">
        <w:rPr>
          <w:iCs/>
          <w:color w:val="000000"/>
          <w:lang w:val="uk-UA"/>
        </w:rPr>
        <w:t>.</w:t>
      </w:r>
      <w:r w:rsidR="00C73272" w:rsidRPr="00294B33">
        <w:rPr>
          <w:iCs/>
          <w:color w:val="000000"/>
          <w:lang w:val="uk-UA"/>
        </w:rPr>
        <w:t>Grant D., McLarty R Business Basics -</w:t>
      </w:r>
      <w:r w:rsidR="00294B33" w:rsidRPr="00294B33">
        <w:rPr>
          <w:iCs/>
          <w:color w:val="000000"/>
        </w:rPr>
        <w:t xml:space="preserve"> </w:t>
      </w:r>
      <w:r w:rsidR="00C73272" w:rsidRPr="00294B33">
        <w:rPr>
          <w:iCs/>
          <w:color w:val="000000"/>
          <w:lang w:val="uk-UA"/>
        </w:rPr>
        <w:t>Oxford: Oxford University Press, 2017. –</w:t>
      </w:r>
      <w:r w:rsidR="008D4AE7">
        <w:rPr>
          <w:iCs/>
          <w:color w:val="000000"/>
          <w:lang w:val="uk-UA"/>
        </w:rPr>
        <w:t xml:space="preserve"> </w:t>
      </w:r>
      <w:r w:rsidR="00C73272" w:rsidRPr="00294B33">
        <w:rPr>
          <w:iCs/>
          <w:color w:val="000000"/>
          <w:lang w:val="uk-UA"/>
        </w:rPr>
        <w:t>176 p.</w:t>
      </w:r>
    </w:p>
    <w:p w:rsidR="00942D3C" w:rsidRPr="00294B33" w:rsidRDefault="00942D3C" w:rsidP="000206CF">
      <w:pPr>
        <w:ind w:left="850"/>
        <w:rPr>
          <w:iCs/>
          <w:color w:val="000000"/>
          <w:lang w:val="uk-UA"/>
        </w:rPr>
      </w:pPr>
    </w:p>
    <w:p w:rsidR="003E7332" w:rsidRPr="00942D3C" w:rsidRDefault="00942D3C" w:rsidP="00942D3C">
      <w:pPr>
        <w:rPr>
          <w:u w:val="single"/>
          <w:lang w:val="uk-UA"/>
        </w:rPr>
      </w:pPr>
      <w:r w:rsidRPr="00942D3C">
        <w:rPr>
          <w:iCs/>
          <w:color w:val="000000"/>
          <w:lang w:val="uk-UA"/>
        </w:rPr>
        <w:t xml:space="preserve">       </w:t>
      </w:r>
      <w:r w:rsidR="003E7332" w:rsidRPr="00942D3C">
        <w:rPr>
          <w:i/>
          <w:u w:val="single"/>
          <w:lang w:val="uk-UA"/>
        </w:rPr>
        <w:t>Інформаційні ресурси</w:t>
      </w:r>
      <w:r w:rsidR="003E7332" w:rsidRPr="00942D3C">
        <w:rPr>
          <w:u w:val="single"/>
          <w:lang w:val="uk-UA"/>
        </w:rPr>
        <w:t>:</w:t>
      </w:r>
    </w:p>
    <w:p w:rsidR="003E7332" w:rsidRPr="00C73272" w:rsidRDefault="003E7332" w:rsidP="00C73272">
      <w:pPr>
        <w:numPr>
          <w:ilvl w:val="0"/>
          <w:numId w:val="17"/>
        </w:numPr>
        <w:rPr>
          <w:u w:val="single"/>
          <w:lang w:val="uk-UA"/>
        </w:rPr>
      </w:pPr>
      <w:r w:rsidRPr="00C73272">
        <w:rPr>
          <w:u w:val="single"/>
          <w:lang w:val="uk-UA"/>
        </w:rPr>
        <w:t>Academia. URL: http://www.academia.edu.</w:t>
      </w:r>
    </w:p>
    <w:p w:rsidR="003E7332" w:rsidRPr="00C73272" w:rsidRDefault="008D4AE7" w:rsidP="008D4AE7">
      <w:pPr>
        <w:numPr>
          <w:ilvl w:val="0"/>
          <w:numId w:val="17"/>
        </w:numPr>
        <w:rPr>
          <w:u w:val="single"/>
          <w:lang w:val="uk-UA"/>
        </w:rPr>
      </w:pPr>
      <w:r w:rsidRPr="008D4AE7">
        <w:rPr>
          <w:u w:val="single"/>
          <w:lang w:val="uk-UA"/>
        </w:rPr>
        <w:t>https://englex.ru/english-for-economists/</w:t>
      </w:r>
    </w:p>
    <w:p w:rsidR="003E7332" w:rsidRPr="00B67A97" w:rsidRDefault="003E7332" w:rsidP="00B67A97">
      <w:pPr>
        <w:numPr>
          <w:ilvl w:val="0"/>
          <w:numId w:val="17"/>
        </w:numPr>
        <w:rPr>
          <w:u w:val="single"/>
          <w:lang w:val="uk-UA"/>
        </w:rPr>
      </w:pPr>
      <w:r w:rsidRPr="00C73272">
        <w:rPr>
          <w:u w:val="single"/>
          <w:lang w:val="uk-UA"/>
        </w:rPr>
        <w:t>Advice on Academic Writing. URL:  http://www.hut.fi/rvilmi/EST.</w:t>
      </w:r>
      <w:r w:rsidRPr="00B67A97">
        <w:rPr>
          <w:u w:val="single"/>
          <w:lang w:val="uk-UA"/>
        </w:rPr>
        <w:t xml:space="preserve">. </w:t>
      </w:r>
    </w:p>
    <w:p w:rsidR="003E7332" w:rsidRPr="00C73272" w:rsidRDefault="003E7332" w:rsidP="00C73272">
      <w:pPr>
        <w:numPr>
          <w:ilvl w:val="0"/>
          <w:numId w:val="17"/>
        </w:numPr>
        <w:rPr>
          <w:u w:val="single"/>
          <w:lang w:val="uk-UA"/>
        </w:rPr>
      </w:pPr>
      <w:r w:rsidRPr="00C73272">
        <w:rPr>
          <w:u w:val="single"/>
          <w:lang w:val="uk-UA"/>
        </w:rPr>
        <w:t>Learn English. British Council. 2020. URL: http://learnenglish.britishcouncil.org.</w:t>
      </w:r>
    </w:p>
    <w:p w:rsidR="003E7332" w:rsidRPr="00C73272" w:rsidRDefault="003E7332" w:rsidP="00C73272">
      <w:pPr>
        <w:numPr>
          <w:ilvl w:val="0"/>
          <w:numId w:val="17"/>
        </w:numPr>
        <w:rPr>
          <w:u w:val="single"/>
          <w:lang w:val="uk-UA"/>
        </w:rPr>
      </w:pPr>
      <w:r w:rsidRPr="00C73272">
        <w:rPr>
          <w:u w:val="single"/>
          <w:lang w:val="uk-UA"/>
        </w:rPr>
        <w:t xml:space="preserve">Oxford Concise Dictionary. Ninth Edition. Oxford : OUP, 2001(CD). </w:t>
      </w:r>
    </w:p>
    <w:p w:rsidR="003E7332" w:rsidRPr="00C73272" w:rsidRDefault="003E7332" w:rsidP="00C73272">
      <w:pPr>
        <w:ind w:left="360"/>
        <w:rPr>
          <w:u w:val="single"/>
          <w:lang w:val="uk-UA"/>
        </w:rPr>
      </w:pPr>
    </w:p>
    <w:p w:rsidR="0010550C" w:rsidRPr="00942D3C" w:rsidRDefault="0010550C" w:rsidP="00C73272">
      <w:pPr>
        <w:ind w:left="360"/>
        <w:rPr>
          <w:u w:val="single"/>
          <w:lang w:val="uk-UA"/>
        </w:rPr>
      </w:pPr>
      <w:r w:rsidRPr="00942D3C">
        <w:rPr>
          <w:i/>
          <w:iCs/>
          <w:u w:val="single"/>
          <w:lang w:val="uk-UA"/>
        </w:rPr>
        <w:t>Програмні продукти:</w:t>
      </w:r>
    </w:p>
    <w:p w:rsidR="0010550C" w:rsidRPr="0010550C" w:rsidRDefault="00B67A97" w:rsidP="00C73272">
      <w:pPr>
        <w:rPr>
          <w:rFonts w:eastAsia="Times New Roman"/>
          <w:i/>
          <w:iCs/>
          <w:lang w:val="uk-UA"/>
        </w:rPr>
      </w:pPr>
      <w:r>
        <w:rPr>
          <w:rFonts w:eastAsia="Times New Roman"/>
          <w:lang w:val="uk-UA"/>
        </w:rPr>
        <w:t xml:space="preserve">      </w:t>
      </w:r>
      <w:r w:rsidR="0010550C" w:rsidRPr="0010550C">
        <w:rPr>
          <w:rFonts w:eastAsia="Times New Roman"/>
        </w:rPr>
        <w:t>Storyboard</w:t>
      </w:r>
      <w:r w:rsidR="0010550C" w:rsidRPr="0010550C">
        <w:rPr>
          <w:rFonts w:eastAsia="Times New Roman"/>
          <w:lang w:val="uk-UA"/>
        </w:rPr>
        <w:t>:</w:t>
      </w:r>
      <w:r w:rsidR="0010550C" w:rsidRPr="0010550C">
        <w:rPr>
          <w:lang w:val="uk-UA"/>
        </w:rPr>
        <w:t xml:space="preserve"> </w:t>
      </w:r>
      <w:hyperlink r:id="rId7" w:history="1">
        <w:r w:rsidR="0010550C">
          <w:rPr>
            <w:rStyle w:val="a4"/>
          </w:rPr>
          <w:t>https</w:t>
        </w:r>
        <w:r w:rsidR="0010550C" w:rsidRPr="0010550C">
          <w:rPr>
            <w:rStyle w:val="a4"/>
            <w:lang w:val="uk-UA"/>
          </w:rPr>
          <w:t>://</w:t>
        </w:r>
        <w:r w:rsidR="0010550C">
          <w:rPr>
            <w:rStyle w:val="a4"/>
          </w:rPr>
          <w:t>www</w:t>
        </w:r>
        <w:r w:rsidR="0010550C" w:rsidRPr="0010550C">
          <w:rPr>
            <w:rStyle w:val="a4"/>
            <w:lang w:val="uk-UA"/>
          </w:rPr>
          <w:t>.</w:t>
        </w:r>
        <w:r w:rsidR="0010550C">
          <w:rPr>
            <w:rStyle w:val="a4"/>
          </w:rPr>
          <w:t>storyboardthat</w:t>
        </w:r>
        <w:r w:rsidR="0010550C" w:rsidRPr="0010550C">
          <w:rPr>
            <w:rStyle w:val="a4"/>
            <w:lang w:val="uk-UA"/>
          </w:rPr>
          <w:t>.</w:t>
        </w:r>
        <w:r w:rsidR="0010550C">
          <w:rPr>
            <w:rStyle w:val="a4"/>
          </w:rPr>
          <w:t>com</w:t>
        </w:r>
        <w:r w:rsidR="0010550C" w:rsidRPr="0010550C">
          <w:rPr>
            <w:rStyle w:val="a4"/>
            <w:lang w:val="uk-UA"/>
          </w:rPr>
          <w:t>/</w:t>
        </w:r>
      </w:hyperlink>
    </w:p>
    <w:p w:rsidR="0010550C" w:rsidRPr="0010550C" w:rsidRDefault="00B67A97" w:rsidP="00C73272">
      <w:pPr>
        <w:rPr>
          <w:rFonts w:eastAsia="Times New Roman"/>
          <w:i/>
          <w:iCs/>
        </w:rPr>
      </w:pPr>
      <w:r>
        <w:rPr>
          <w:rFonts w:eastAsia="Times New Roman"/>
          <w:lang w:val="uk-UA"/>
        </w:rPr>
        <w:t xml:space="preserve">      </w:t>
      </w:r>
      <w:r w:rsidR="0010550C" w:rsidRPr="0010550C">
        <w:rPr>
          <w:rFonts w:eastAsia="Times New Roman"/>
        </w:rPr>
        <w:t>WordCloud:</w:t>
      </w:r>
      <w:r w:rsidR="0010550C" w:rsidRPr="0010550C">
        <w:t xml:space="preserve"> </w:t>
      </w:r>
      <w:hyperlink r:id="rId8" w:history="1">
        <w:r w:rsidR="0010550C">
          <w:rPr>
            <w:rStyle w:val="a4"/>
          </w:rPr>
          <w:t>https</w:t>
        </w:r>
        <w:r w:rsidR="0010550C" w:rsidRPr="0010550C">
          <w:rPr>
            <w:rStyle w:val="a4"/>
          </w:rPr>
          <w:t>://</w:t>
        </w:r>
        <w:r w:rsidR="0010550C">
          <w:rPr>
            <w:rStyle w:val="a4"/>
          </w:rPr>
          <w:t>www</w:t>
        </w:r>
        <w:r w:rsidR="0010550C" w:rsidRPr="0010550C">
          <w:rPr>
            <w:rStyle w:val="a4"/>
          </w:rPr>
          <w:t>.</w:t>
        </w:r>
        <w:r w:rsidR="0010550C">
          <w:rPr>
            <w:rStyle w:val="a4"/>
          </w:rPr>
          <w:t>wordclouds</w:t>
        </w:r>
        <w:r w:rsidR="0010550C" w:rsidRPr="0010550C">
          <w:rPr>
            <w:rStyle w:val="a4"/>
          </w:rPr>
          <w:t>.</w:t>
        </w:r>
        <w:r w:rsidR="0010550C">
          <w:rPr>
            <w:rStyle w:val="a4"/>
          </w:rPr>
          <w:t>com</w:t>
        </w:r>
        <w:r w:rsidR="0010550C" w:rsidRPr="0010550C">
          <w:rPr>
            <w:rStyle w:val="a4"/>
          </w:rPr>
          <w:t>/</w:t>
        </w:r>
      </w:hyperlink>
    </w:p>
    <w:p w:rsidR="0010550C" w:rsidRPr="00856D46" w:rsidRDefault="00B67A97" w:rsidP="00C73272">
      <w:pPr>
        <w:rPr>
          <w:lang w:val="uk-UA"/>
        </w:rPr>
      </w:pPr>
      <w:r>
        <w:rPr>
          <w:rFonts w:eastAsia="Times New Roman"/>
          <w:lang w:val="uk-UA"/>
        </w:rPr>
        <w:t xml:space="preserve">      </w:t>
      </w:r>
      <w:r w:rsidR="0010550C" w:rsidRPr="0010550C">
        <w:rPr>
          <w:rFonts w:eastAsia="Times New Roman"/>
        </w:rPr>
        <w:t>MindMeister:</w:t>
      </w:r>
      <w:r w:rsidR="0010550C" w:rsidRPr="0010550C">
        <w:rPr>
          <w:rFonts w:eastAsia="Times New Roman"/>
          <w:i/>
          <w:iCs/>
        </w:rPr>
        <w:t xml:space="preserve"> </w:t>
      </w:r>
      <w:hyperlink r:id="rId9" w:history="1">
        <w:r w:rsidR="0010550C" w:rsidRPr="002F1DF1">
          <w:rPr>
            <w:rStyle w:val="a4"/>
            <w:rFonts w:eastAsia="Times New Roman"/>
          </w:rPr>
          <w:t>h</w:t>
        </w:r>
        <w:r w:rsidR="0010550C" w:rsidRPr="002F1DF1">
          <w:rPr>
            <w:rStyle w:val="a4"/>
          </w:rPr>
          <w:t>ttps</w:t>
        </w:r>
        <w:r w:rsidR="0010550C" w:rsidRPr="0010550C">
          <w:rPr>
            <w:rStyle w:val="a4"/>
          </w:rPr>
          <w:t>://</w:t>
        </w:r>
        <w:r w:rsidR="0010550C" w:rsidRPr="002F1DF1">
          <w:rPr>
            <w:rStyle w:val="a4"/>
          </w:rPr>
          <w:t>www</w:t>
        </w:r>
        <w:r w:rsidR="0010550C" w:rsidRPr="0010550C">
          <w:rPr>
            <w:rStyle w:val="a4"/>
          </w:rPr>
          <w:t>.</w:t>
        </w:r>
        <w:r w:rsidR="0010550C" w:rsidRPr="002F1DF1">
          <w:rPr>
            <w:rStyle w:val="a4"/>
          </w:rPr>
          <w:t>mindmeister</w:t>
        </w:r>
        <w:r w:rsidR="0010550C" w:rsidRPr="0010550C">
          <w:rPr>
            <w:rStyle w:val="a4"/>
          </w:rPr>
          <w:t>.</w:t>
        </w:r>
        <w:r w:rsidR="0010550C" w:rsidRPr="002F1DF1">
          <w:rPr>
            <w:rStyle w:val="a4"/>
          </w:rPr>
          <w:t>com</w:t>
        </w:r>
      </w:hyperlink>
    </w:p>
    <w:p w:rsidR="0010550C" w:rsidRPr="0010550C" w:rsidRDefault="00B67A97" w:rsidP="00C73272">
      <w:pPr>
        <w:rPr>
          <w:rFonts w:eastAsia="Times New Roman"/>
          <w:i/>
          <w:iCs/>
        </w:rPr>
      </w:pPr>
      <w:r>
        <w:rPr>
          <w:rFonts w:eastAsia="Times New Roman"/>
          <w:lang w:val="uk-UA"/>
        </w:rPr>
        <w:t xml:space="preserve">      </w:t>
      </w:r>
      <w:r w:rsidR="0010550C" w:rsidRPr="0010550C">
        <w:rPr>
          <w:rFonts w:eastAsia="Times New Roman"/>
        </w:rPr>
        <w:t>Prezi:</w:t>
      </w:r>
      <w:r w:rsidR="0010550C" w:rsidRPr="0010550C">
        <w:rPr>
          <w:rFonts w:eastAsia="Times New Roman"/>
          <w:i/>
          <w:iCs/>
        </w:rPr>
        <w:t xml:space="preserve"> </w:t>
      </w:r>
      <w:hyperlink r:id="rId10" w:history="1">
        <w:r w:rsidR="0010550C">
          <w:rPr>
            <w:rStyle w:val="a4"/>
          </w:rPr>
          <w:t>https</w:t>
        </w:r>
        <w:r w:rsidR="0010550C" w:rsidRPr="0010550C">
          <w:rPr>
            <w:rStyle w:val="a4"/>
          </w:rPr>
          <w:t>://</w:t>
        </w:r>
        <w:r w:rsidR="0010550C">
          <w:rPr>
            <w:rStyle w:val="a4"/>
          </w:rPr>
          <w:t>prezi</w:t>
        </w:r>
        <w:r w:rsidR="0010550C" w:rsidRPr="0010550C">
          <w:rPr>
            <w:rStyle w:val="a4"/>
          </w:rPr>
          <w:t>.</w:t>
        </w:r>
        <w:r w:rsidR="0010550C">
          <w:rPr>
            <w:rStyle w:val="a4"/>
          </w:rPr>
          <w:t>com</w:t>
        </w:r>
        <w:r w:rsidR="0010550C" w:rsidRPr="0010550C">
          <w:rPr>
            <w:rStyle w:val="a4"/>
          </w:rPr>
          <w:t>/</w:t>
        </w:r>
      </w:hyperlink>
    </w:p>
    <w:p w:rsidR="0010550C" w:rsidRDefault="0010550C" w:rsidP="00C73272">
      <w:pPr>
        <w:rPr>
          <w:b/>
          <w:bCs/>
          <w:color w:val="000000"/>
          <w:lang w:val="uk-UA"/>
        </w:rPr>
      </w:pPr>
    </w:p>
    <w:p w:rsidR="00353230" w:rsidRDefault="00353230" w:rsidP="00626ADD">
      <w:pPr>
        <w:jc w:val="center"/>
        <w:rPr>
          <w:b/>
          <w:bCs/>
          <w:color w:val="000000"/>
          <w:sz w:val="28"/>
          <w:szCs w:val="28"/>
          <w:lang w:val="uk-UA"/>
        </w:rPr>
      </w:pPr>
    </w:p>
    <w:p w:rsidR="00566A39" w:rsidRDefault="00566A39" w:rsidP="002B038C">
      <w:pPr>
        <w:jc w:val="center"/>
        <w:rPr>
          <w:b/>
          <w:bCs/>
          <w:color w:val="000000"/>
          <w:sz w:val="28"/>
          <w:szCs w:val="28"/>
          <w:lang w:val="uk-UA"/>
        </w:rPr>
      </w:pPr>
      <w:r>
        <w:rPr>
          <w:b/>
          <w:bCs/>
          <w:color w:val="000000"/>
          <w:sz w:val="28"/>
          <w:szCs w:val="28"/>
          <w:lang w:val="uk-UA"/>
        </w:rPr>
        <w:t xml:space="preserve">РЕГУЛЯЦІЇ І </w:t>
      </w:r>
      <w:r w:rsidR="00EF5BEC" w:rsidRPr="00A808DE">
        <w:rPr>
          <w:b/>
          <w:bCs/>
          <w:color w:val="000000"/>
          <w:sz w:val="28"/>
          <w:szCs w:val="28"/>
          <w:lang w:val="uk-UA"/>
        </w:rPr>
        <w:t>ПОЛІТИКИ</w:t>
      </w:r>
      <w:r>
        <w:rPr>
          <w:b/>
          <w:bCs/>
          <w:color w:val="000000"/>
          <w:sz w:val="28"/>
          <w:szCs w:val="28"/>
          <w:lang w:val="uk-UA"/>
        </w:rPr>
        <w:t xml:space="preserve"> КУРСУ</w:t>
      </w:r>
    </w:p>
    <w:p w:rsidR="001A3AC6" w:rsidRDefault="001A3AC6" w:rsidP="0031048A">
      <w:pPr>
        <w:rPr>
          <w:b/>
          <w:bCs/>
          <w:color w:val="000000"/>
          <w:highlight w:val="yellow"/>
          <w:lang w:val="uk-UA"/>
        </w:rPr>
      </w:pPr>
    </w:p>
    <w:p w:rsidR="00566A39" w:rsidRPr="00404FEA" w:rsidRDefault="00566A39" w:rsidP="0031048A">
      <w:pPr>
        <w:rPr>
          <w:b/>
          <w:bCs/>
          <w:color w:val="000000"/>
          <w:lang w:val="uk-UA"/>
        </w:rPr>
      </w:pPr>
      <w:r w:rsidRPr="00404FEA">
        <w:rPr>
          <w:b/>
          <w:bCs/>
          <w:color w:val="000000"/>
          <w:lang w:val="uk-UA"/>
        </w:rPr>
        <w:t>Відвідування</w:t>
      </w:r>
      <w:r w:rsidR="00404FEA">
        <w:rPr>
          <w:b/>
          <w:bCs/>
          <w:color w:val="000000"/>
          <w:lang w:val="uk-UA"/>
        </w:rPr>
        <w:t xml:space="preserve"> занять. Регуляція пропусків.</w:t>
      </w:r>
    </w:p>
    <w:p w:rsidR="001E336D" w:rsidRPr="001E336D" w:rsidRDefault="00DB4651" w:rsidP="00404FEA">
      <w:pPr>
        <w:jc w:val="both"/>
        <w:rPr>
          <w:i/>
          <w:iCs/>
          <w:color w:val="000000"/>
          <w:lang w:val="uk-UA"/>
        </w:rPr>
      </w:pPr>
      <w:r>
        <w:rPr>
          <w:i/>
          <w:iCs/>
          <w:color w:val="000000"/>
          <w:lang w:val="uk-UA"/>
        </w:rPr>
        <w:t>І</w:t>
      </w:r>
      <w:r w:rsidR="001E336D">
        <w:rPr>
          <w:i/>
          <w:iCs/>
          <w:color w:val="000000"/>
          <w:lang w:val="uk-UA"/>
        </w:rPr>
        <w:t>нтерактивний характер курсу передбачає обов</w:t>
      </w:r>
      <w:r w:rsidR="001E336D" w:rsidRPr="001E336D">
        <w:rPr>
          <w:i/>
          <w:iCs/>
          <w:color w:val="000000"/>
          <w:lang w:val="ru-RU"/>
        </w:rPr>
        <w:t>’</w:t>
      </w:r>
      <w:r w:rsidR="001E336D">
        <w:rPr>
          <w:i/>
          <w:iCs/>
          <w:color w:val="000000"/>
          <w:lang w:val="uk-UA"/>
        </w:rPr>
        <w:t xml:space="preserve">язкове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w:t>
      </w:r>
      <w:r w:rsidR="00EF5880">
        <w:rPr>
          <w:i/>
          <w:iCs/>
          <w:color w:val="000000"/>
          <w:lang w:val="uk-UA"/>
        </w:rPr>
        <w:t>питаннями, визначеними планом</w:t>
      </w:r>
      <w:r w:rsidR="001E336D">
        <w:rPr>
          <w:i/>
          <w:iCs/>
          <w:color w:val="000000"/>
          <w:lang w:val="uk-UA"/>
        </w:rPr>
        <w:t xml:space="preserve"> заняття. В окремих випадках дозволяється письмове відпрацювання шляхом виконання індивідуального письмового завдання.  </w:t>
      </w:r>
    </w:p>
    <w:p w:rsidR="001E336D" w:rsidRPr="001E336D" w:rsidRDefault="00EF5880" w:rsidP="00404FEA">
      <w:pPr>
        <w:jc w:val="both"/>
        <w:rPr>
          <w:i/>
          <w:iCs/>
          <w:color w:val="000000"/>
          <w:lang w:val="uk-UA"/>
        </w:rPr>
      </w:pPr>
      <w:r>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AD4D5B" w:rsidRDefault="00AD4D5B" w:rsidP="00404FEA">
      <w:pPr>
        <w:jc w:val="both"/>
        <w:rPr>
          <w:color w:val="000000"/>
          <w:u w:val="single"/>
          <w:lang w:val="uk-UA"/>
        </w:rPr>
      </w:pPr>
    </w:p>
    <w:p w:rsidR="001A3AC6" w:rsidRDefault="0021546E" w:rsidP="0031048A">
      <w:pPr>
        <w:rPr>
          <w:b/>
          <w:bCs/>
          <w:color w:val="000000"/>
          <w:lang w:val="uk-UA"/>
        </w:rPr>
      </w:pPr>
      <w:r w:rsidRPr="00E54730">
        <w:rPr>
          <w:b/>
          <w:bCs/>
          <w:color w:val="000000"/>
          <w:lang w:val="uk-UA"/>
        </w:rPr>
        <w:t>Політика академічної доброчесності</w:t>
      </w:r>
    </w:p>
    <w:p w:rsidR="0098037D" w:rsidRPr="0098037D" w:rsidRDefault="0098037D" w:rsidP="0098037D">
      <w:pPr>
        <w:jc w:val="both"/>
        <w:rPr>
          <w:bCs/>
          <w:i/>
          <w:color w:val="000000"/>
          <w:lang w:val="uk-UA"/>
        </w:rPr>
      </w:pPr>
      <w:r w:rsidRPr="0098037D">
        <w:rPr>
          <w:bCs/>
          <w:i/>
          <w:color w:val="000000"/>
          <w:lang w:val="uk-UA"/>
        </w:rPr>
        <w:t>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плагіат.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силабусу).</w:t>
      </w:r>
    </w:p>
    <w:p w:rsidR="00EF5880" w:rsidRPr="0098037D" w:rsidRDefault="004707AA" w:rsidP="0021546E">
      <w:pPr>
        <w:jc w:val="both"/>
        <w:rPr>
          <w:i/>
          <w:iCs/>
          <w:color w:val="000000"/>
          <w:lang w:val="uk-UA"/>
        </w:rPr>
      </w:pPr>
      <w:r w:rsidRPr="0098037D">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sidRPr="0098037D">
        <w:rPr>
          <w:i/>
          <w:iCs/>
          <w:color w:val="000000"/>
        </w:rPr>
        <w:t>Wikipedia</w:t>
      </w:r>
      <w:r w:rsidRPr="0098037D">
        <w:rPr>
          <w:i/>
          <w:iCs/>
          <w:color w:val="000000"/>
          <w:lang w:val="uk-UA"/>
        </w:rPr>
        <w:t>, бази даних рефератів та письмових робіт (</w:t>
      </w:r>
      <w:r w:rsidRPr="0098037D">
        <w:rPr>
          <w:i/>
          <w:iCs/>
          <w:color w:val="000000"/>
        </w:rPr>
        <w:t>Studopedia</w:t>
      </w:r>
      <w:r w:rsidRPr="0098037D">
        <w:rPr>
          <w:i/>
          <w:iCs/>
          <w:color w:val="000000"/>
          <w:lang w:val="uk-UA"/>
        </w:rPr>
        <w:t>.</w:t>
      </w:r>
      <w:r w:rsidRPr="0098037D">
        <w:rPr>
          <w:i/>
          <w:iCs/>
          <w:color w:val="000000"/>
        </w:rPr>
        <w:t>org</w:t>
      </w:r>
      <w:r w:rsidRPr="0098037D">
        <w:rPr>
          <w:i/>
          <w:iCs/>
          <w:color w:val="000000"/>
          <w:lang w:val="uk-UA"/>
        </w:rPr>
        <w:t xml:space="preserve"> та подібні) є неприпустимим.</w:t>
      </w:r>
      <w:r w:rsidR="00EF5880" w:rsidRPr="0098037D">
        <w:rPr>
          <w:i/>
          <w:iCs/>
          <w:color w:val="000000"/>
          <w:lang w:val="uk-UA"/>
        </w:rPr>
        <w:t xml:space="preserve"> Рекомендовані бази даних для пошуку джерел: </w:t>
      </w:r>
    </w:p>
    <w:p w:rsidR="00EF5880" w:rsidRPr="0098037D" w:rsidRDefault="00EF5880" w:rsidP="0021546E">
      <w:pPr>
        <w:jc w:val="both"/>
        <w:rPr>
          <w:i/>
          <w:lang w:val="uk-UA"/>
        </w:rPr>
      </w:pPr>
      <w:r w:rsidRPr="0098037D">
        <w:rPr>
          <w:i/>
          <w:iCs/>
          <w:color w:val="000000"/>
          <w:lang w:val="uk-UA"/>
        </w:rPr>
        <w:t>Електронні ресурси Національної бібліотеки ім. Вернадського:</w:t>
      </w:r>
      <w:r w:rsidR="00791E2C" w:rsidRPr="0098037D">
        <w:rPr>
          <w:i/>
          <w:iCs/>
          <w:color w:val="000000"/>
          <w:lang w:val="uk-UA"/>
        </w:rPr>
        <w:t xml:space="preserve"> </w:t>
      </w:r>
      <w:hyperlink r:id="rId11" w:history="1">
        <w:r w:rsidRPr="0098037D">
          <w:rPr>
            <w:rStyle w:val="a4"/>
            <w:i/>
          </w:rPr>
          <w:t>http</w:t>
        </w:r>
        <w:r w:rsidRPr="0098037D">
          <w:rPr>
            <w:rStyle w:val="a4"/>
            <w:i/>
            <w:lang w:val="uk-UA"/>
          </w:rPr>
          <w:t>://</w:t>
        </w:r>
        <w:r w:rsidRPr="0098037D">
          <w:rPr>
            <w:rStyle w:val="a4"/>
            <w:i/>
          </w:rPr>
          <w:t>www</w:t>
        </w:r>
        <w:r w:rsidRPr="0098037D">
          <w:rPr>
            <w:rStyle w:val="a4"/>
            <w:i/>
            <w:lang w:val="uk-UA"/>
          </w:rPr>
          <w:t>.</w:t>
        </w:r>
        <w:r w:rsidRPr="0098037D">
          <w:rPr>
            <w:rStyle w:val="a4"/>
            <w:i/>
          </w:rPr>
          <w:t>nbuv</w:t>
        </w:r>
        <w:r w:rsidRPr="0098037D">
          <w:rPr>
            <w:rStyle w:val="a4"/>
            <w:i/>
            <w:lang w:val="uk-UA"/>
          </w:rPr>
          <w:t>.</w:t>
        </w:r>
        <w:r w:rsidRPr="0098037D">
          <w:rPr>
            <w:rStyle w:val="a4"/>
            <w:i/>
          </w:rPr>
          <w:t>gov</w:t>
        </w:r>
        <w:r w:rsidRPr="0098037D">
          <w:rPr>
            <w:rStyle w:val="a4"/>
            <w:i/>
            <w:lang w:val="uk-UA"/>
          </w:rPr>
          <w:t>.</w:t>
        </w:r>
        <w:r w:rsidRPr="0098037D">
          <w:rPr>
            <w:rStyle w:val="a4"/>
            <w:i/>
          </w:rPr>
          <w:t>ua</w:t>
        </w:r>
      </w:hyperlink>
    </w:p>
    <w:p w:rsidR="004707AA" w:rsidRPr="0098037D" w:rsidRDefault="00EF5880" w:rsidP="0021546E">
      <w:pPr>
        <w:jc w:val="both"/>
        <w:rPr>
          <w:i/>
          <w:lang w:val="ru-RU"/>
        </w:rPr>
      </w:pPr>
      <w:r w:rsidRPr="0098037D">
        <w:rPr>
          <w:i/>
          <w:iCs/>
          <w:color w:val="000000"/>
          <w:lang w:val="uk-UA"/>
        </w:rPr>
        <w:t xml:space="preserve">Цифрова повнотекстова база даних англомовної наукової періодики </w:t>
      </w:r>
      <w:r w:rsidRPr="0098037D">
        <w:rPr>
          <w:i/>
          <w:iCs/>
          <w:color w:val="000000"/>
        </w:rPr>
        <w:t>JSTOR</w:t>
      </w:r>
      <w:r w:rsidRPr="0098037D">
        <w:rPr>
          <w:i/>
          <w:iCs/>
          <w:color w:val="000000"/>
          <w:lang w:val="ru-RU"/>
        </w:rPr>
        <w:t xml:space="preserve">: </w:t>
      </w:r>
      <w:hyperlink r:id="rId12" w:history="1">
        <w:r w:rsidRPr="0098037D">
          <w:rPr>
            <w:rStyle w:val="a4"/>
            <w:i/>
          </w:rPr>
          <w:t>https</w:t>
        </w:r>
        <w:r w:rsidRPr="0098037D">
          <w:rPr>
            <w:rStyle w:val="a4"/>
            <w:i/>
            <w:lang w:val="ru-RU"/>
          </w:rPr>
          <w:t>://</w:t>
        </w:r>
        <w:r w:rsidRPr="0098037D">
          <w:rPr>
            <w:rStyle w:val="a4"/>
            <w:i/>
          </w:rPr>
          <w:t>www</w:t>
        </w:r>
        <w:r w:rsidRPr="0098037D">
          <w:rPr>
            <w:rStyle w:val="a4"/>
            <w:i/>
            <w:lang w:val="ru-RU"/>
          </w:rPr>
          <w:t>.</w:t>
        </w:r>
        <w:r w:rsidRPr="0098037D">
          <w:rPr>
            <w:rStyle w:val="a4"/>
            <w:i/>
          </w:rPr>
          <w:t>jstor</w:t>
        </w:r>
        <w:r w:rsidRPr="0098037D">
          <w:rPr>
            <w:rStyle w:val="a4"/>
            <w:i/>
            <w:lang w:val="ru-RU"/>
          </w:rPr>
          <w:t>.</w:t>
        </w:r>
        <w:r w:rsidRPr="0098037D">
          <w:rPr>
            <w:rStyle w:val="a4"/>
            <w:i/>
          </w:rPr>
          <w:t>org</w:t>
        </w:r>
        <w:r w:rsidRPr="0098037D">
          <w:rPr>
            <w:rStyle w:val="a4"/>
            <w:i/>
            <w:lang w:val="ru-RU"/>
          </w:rPr>
          <w:t>/</w:t>
        </w:r>
      </w:hyperlink>
    </w:p>
    <w:p w:rsidR="00EF5880" w:rsidRDefault="00EF5880" w:rsidP="0021546E">
      <w:pPr>
        <w:jc w:val="both"/>
        <w:rPr>
          <w:color w:val="000000"/>
          <w:lang w:val="uk-UA"/>
        </w:rPr>
      </w:pPr>
    </w:p>
    <w:p w:rsidR="0021546E" w:rsidRPr="008757C1" w:rsidRDefault="008757C1" w:rsidP="0031048A">
      <w:pPr>
        <w:rPr>
          <w:b/>
          <w:bCs/>
          <w:color w:val="000000"/>
          <w:lang w:val="uk-UA"/>
        </w:rPr>
      </w:pPr>
      <w:r w:rsidRPr="008757C1">
        <w:rPr>
          <w:b/>
          <w:bCs/>
          <w:color w:val="000000"/>
          <w:lang w:val="uk-UA"/>
        </w:rPr>
        <w:t>Використання комп’ютерів/телефонів на занятті</w:t>
      </w:r>
    </w:p>
    <w:p w:rsidR="00EF5880" w:rsidRDefault="00EF5880" w:rsidP="008757C1">
      <w:pPr>
        <w:jc w:val="both"/>
        <w:rPr>
          <w:i/>
          <w:iCs/>
          <w:color w:val="000000"/>
          <w:lang w:val="uk-UA"/>
        </w:rPr>
      </w:pPr>
      <w:r>
        <w:rPr>
          <w:i/>
          <w:iCs/>
          <w:color w:val="000000"/>
          <w:lang w:val="uk-UA"/>
        </w:rPr>
        <w:lastRenderedPageBreak/>
        <w:t>Використання мобільних телефонів, планшетів та інш</w:t>
      </w:r>
      <w:r w:rsidR="0098037D">
        <w:rPr>
          <w:i/>
          <w:iCs/>
          <w:color w:val="000000"/>
          <w:lang w:val="uk-UA"/>
        </w:rPr>
        <w:t>их гаджетів під час</w:t>
      </w:r>
      <w:r>
        <w:rPr>
          <w:i/>
          <w:iCs/>
          <w:color w:val="000000"/>
          <w:lang w:val="uk-UA"/>
        </w:rPr>
        <w:t xml:space="preserve"> практичних занять дозволяється виключно у навчальних цілях (для уточнення певних даних, перевірки правопису, отримання довідкової інформації тощо)</w:t>
      </w:r>
      <w:r w:rsidR="00D60B1B">
        <w:rPr>
          <w:i/>
          <w:iCs/>
          <w:color w:val="000000"/>
          <w:lang w:val="uk-UA"/>
        </w:rPr>
        <w:t xml:space="preserve">. Будь ласка, не забувайте активувати режим «без звуку» до початку заняття. </w:t>
      </w:r>
    </w:p>
    <w:p w:rsidR="00EF5880" w:rsidRDefault="00EF5880" w:rsidP="008757C1">
      <w:pPr>
        <w:jc w:val="both"/>
        <w:rPr>
          <w:i/>
          <w:iCs/>
          <w:color w:val="000000"/>
          <w:lang w:val="uk-UA"/>
        </w:rPr>
      </w:pPr>
      <w:r>
        <w:rPr>
          <w:i/>
          <w:iCs/>
          <w:color w:val="000000"/>
          <w:lang w:val="uk-UA"/>
        </w:rPr>
        <w:t xml:space="preserve">Під час виконання заходів контролю (термінологічних диктантів, контрольних робіт, іспитів) використання гаджетів заборонено. </w:t>
      </w:r>
      <w:r w:rsidR="00D60B1B">
        <w:rPr>
          <w:i/>
          <w:iCs/>
          <w:color w:val="000000"/>
          <w:lang w:val="uk-UA"/>
        </w:rPr>
        <w:t>У разі порушення цієї заборони роботу буде анульовано без права перескладання.</w:t>
      </w:r>
    </w:p>
    <w:p w:rsidR="00CE7235" w:rsidRDefault="00CE7235" w:rsidP="008757C1">
      <w:pPr>
        <w:jc w:val="both"/>
        <w:rPr>
          <w:color w:val="000000"/>
          <w:lang w:val="uk-UA"/>
        </w:rPr>
      </w:pPr>
    </w:p>
    <w:p w:rsidR="003E7332" w:rsidRDefault="003E7332" w:rsidP="0031048A">
      <w:pPr>
        <w:rPr>
          <w:b/>
          <w:bCs/>
          <w:color w:val="000000"/>
          <w:lang w:val="uk-UA"/>
        </w:rPr>
      </w:pPr>
    </w:p>
    <w:p w:rsidR="0031048A" w:rsidRPr="00E42FA1" w:rsidRDefault="00CE7235" w:rsidP="0031048A">
      <w:pPr>
        <w:rPr>
          <w:lang w:val="uk-UA"/>
        </w:rPr>
      </w:pPr>
      <w:r>
        <w:rPr>
          <w:b/>
          <w:bCs/>
          <w:color w:val="000000"/>
          <w:lang w:val="uk-UA"/>
        </w:rPr>
        <w:t>Комунікація</w:t>
      </w:r>
    </w:p>
    <w:p w:rsidR="00D60B1B" w:rsidRPr="00D54399" w:rsidRDefault="00D60B1B" w:rsidP="004B275A">
      <w:pPr>
        <w:jc w:val="both"/>
        <w:rPr>
          <w:i/>
          <w:iCs/>
          <w:color w:val="000000"/>
          <w:lang w:val="uk-UA"/>
        </w:rPr>
      </w:pPr>
      <w:r>
        <w:rPr>
          <w:i/>
          <w:iCs/>
          <w:color w:val="000000"/>
          <w:lang w:val="uk-UA"/>
        </w:rPr>
        <w:t xml:space="preserve">Базовою платформою для комунікації викладача зі студентами є </w:t>
      </w:r>
      <w:r>
        <w:rPr>
          <w:i/>
          <w:iCs/>
          <w:color w:val="000000"/>
        </w:rPr>
        <w:t>Moodle</w:t>
      </w:r>
      <w:r w:rsidRPr="00D54399">
        <w:rPr>
          <w:i/>
          <w:iCs/>
          <w:color w:val="000000"/>
          <w:lang w:val="uk-UA"/>
        </w:rPr>
        <w:t xml:space="preserve">. </w:t>
      </w:r>
    </w:p>
    <w:p w:rsidR="00D60B1B" w:rsidRDefault="00D60B1B" w:rsidP="004B275A">
      <w:pPr>
        <w:jc w:val="both"/>
        <w:rPr>
          <w:i/>
          <w:iCs/>
          <w:color w:val="000000"/>
          <w:lang w:val="uk-UA"/>
        </w:rPr>
      </w:pPr>
      <w:r>
        <w:rPr>
          <w:i/>
          <w:iCs/>
          <w:color w:val="000000"/>
          <w:lang w:val="uk-UA"/>
        </w:rPr>
        <w:t>Важливі повідомлення загального характеру – зокрема, оголошення про терміни подання контрольних робіт, коди доступу до сесій у</w:t>
      </w:r>
      <w:r w:rsidR="003E7332">
        <w:rPr>
          <w:i/>
          <w:iCs/>
          <w:color w:val="000000"/>
          <w:lang w:val="uk-UA"/>
        </w:rPr>
        <w:t xml:space="preserve"> </w:t>
      </w:r>
      <w:r w:rsidR="003E7332">
        <w:rPr>
          <w:i/>
          <w:iCs/>
          <w:color w:val="000000"/>
        </w:rPr>
        <w:t>Zoom</w:t>
      </w:r>
      <w:r w:rsidR="003E7332">
        <w:rPr>
          <w:i/>
          <w:iCs/>
          <w:color w:val="000000"/>
          <w:lang w:val="uk-UA"/>
        </w:rPr>
        <w:t>,</w:t>
      </w:r>
      <w:r>
        <w:rPr>
          <w:i/>
          <w:iCs/>
          <w:color w:val="000000"/>
          <w:lang w:val="uk-UA"/>
        </w:rPr>
        <w:t xml:space="preserve"> </w:t>
      </w:r>
      <w:r>
        <w:rPr>
          <w:i/>
          <w:iCs/>
          <w:color w:val="000000"/>
        </w:rPr>
        <w:t>Cisco</w:t>
      </w:r>
      <w:r w:rsidRPr="00D60B1B">
        <w:rPr>
          <w:i/>
          <w:iCs/>
          <w:color w:val="000000"/>
          <w:lang w:val="ru-RU"/>
        </w:rPr>
        <w:t xml:space="preserve"> </w:t>
      </w:r>
      <w:r>
        <w:rPr>
          <w:i/>
          <w:iCs/>
          <w:color w:val="000000"/>
        </w:rPr>
        <w:t>Webex</w:t>
      </w:r>
      <w:r>
        <w:rPr>
          <w:i/>
          <w:iCs/>
          <w:color w:val="000000"/>
          <w:lang w:val="uk-UA"/>
        </w:rPr>
        <w:t xml:space="preserve"> та ін. – регулярно розміщуються викладачем </w:t>
      </w:r>
      <w:r>
        <w:rPr>
          <w:i/>
          <w:iCs/>
          <w:color w:val="000000"/>
          <w:lang w:val="ru-RU"/>
        </w:rPr>
        <w:t xml:space="preserve">на форумі курсу. Для персональних запитів </w:t>
      </w:r>
      <w:r>
        <w:rPr>
          <w:i/>
          <w:iCs/>
          <w:color w:val="000000"/>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r>
        <w:rPr>
          <w:i/>
          <w:iCs/>
          <w:color w:val="000000"/>
        </w:rPr>
        <w:t>Moodle</w:t>
      </w:r>
      <w:r w:rsidRPr="00D60B1B">
        <w:rPr>
          <w:i/>
          <w:iCs/>
          <w:color w:val="000000"/>
          <w:lang w:val="ru-RU"/>
        </w:rPr>
        <w:t xml:space="preserve">, </w:t>
      </w:r>
      <w:r>
        <w:rPr>
          <w:i/>
          <w:iCs/>
          <w:color w:val="000000"/>
          <w:lang w:val="uk-UA"/>
        </w:rPr>
        <w:t xml:space="preserve">будь ласка, переконайтеся, що адреса електронної пошти, зазначена у вашому профайлі на </w:t>
      </w:r>
      <w:r>
        <w:rPr>
          <w:i/>
          <w:iCs/>
          <w:color w:val="000000"/>
        </w:rPr>
        <w:t>Moodle</w:t>
      </w:r>
      <w:r w:rsidRPr="00D60B1B">
        <w:rPr>
          <w:i/>
          <w:iCs/>
          <w:color w:val="000000"/>
          <w:lang w:val="ru-RU"/>
        </w:rPr>
        <w:t xml:space="preserve">, </w:t>
      </w:r>
      <w:r>
        <w:rPr>
          <w:i/>
          <w:iCs/>
          <w:color w:val="000000"/>
          <w:lang w:val="uk-UA"/>
        </w:rPr>
        <w:t xml:space="preserve">є актуальною, та регулярно перевіряйте папку «Спам».  </w:t>
      </w:r>
    </w:p>
    <w:p w:rsidR="00183C4E" w:rsidRDefault="00D60B1B" w:rsidP="00183C4E">
      <w:pPr>
        <w:rPr>
          <w:i/>
          <w:iCs/>
          <w:lang w:val="uk-UA"/>
        </w:rPr>
      </w:pPr>
      <w:r>
        <w:rPr>
          <w:i/>
          <w:iCs/>
          <w:color w:val="000000"/>
          <w:lang w:val="uk-UA"/>
        </w:rPr>
        <w:t>Якщо за технічних</w:t>
      </w:r>
      <w:r w:rsidRPr="00D60B1B">
        <w:rPr>
          <w:i/>
          <w:iCs/>
          <w:color w:val="000000"/>
          <w:lang w:val="ru-RU"/>
        </w:rPr>
        <w:t xml:space="preserve"> </w:t>
      </w:r>
      <w:r>
        <w:rPr>
          <w:i/>
          <w:iCs/>
          <w:color w:val="000000"/>
          <w:lang w:val="uk-UA"/>
        </w:rPr>
        <w:t xml:space="preserve">причин доступ до </w:t>
      </w:r>
      <w:r>
        <w:rPr>
          <w:i/>
          <w:iCs/>
          <w:color w:val="000000"/>
        </w:rPr>
        <w:t>Moodle</w:t>
      </w:r>
      <w:r w:rsidRPr="00D60B1B">
        <w:rPr>
          <w:i/>
          <w:iCs/>
          <w:color w:val="000000"/>
          <w:lang w:val="ru-RU"/>
        </w:rPr>
        <w:t xml:space="preserve"> </w:t>
      </w:r>
      <w:r>
        <w:rPr>
          <w:i/>
          <w:iCs/>
          <w:color w:val="000000"/>
          <w:lang w:val="ru-RU"/>
        </w:rPr>
        <w:t>є неможливим, або ваше питання потребує термінового розгляду,</w:t>
      </w:r>
      <w:r w:rsidR="00183C4E">
        <w:rPr>
          <w:i/>
          <w:iCs/>
          <w:color w:val="000000"/>
          <w:lang w:val="ru-RU"/>
        </w:rPr>
        <w:t xml:space="preserve"> направте електронного листа з позначкою «Важливо» на адресу</w:t>
      </w:r>
      <w:r w:rsidR="003E7332">
        <w:rPr>
          <w:rStyle w:val="a4"/>
          <w:i/>
          <w:iCs/>
          <w:lang w:val="uk-UA"/>
        </w:rPr>
        <w:t xml:space="preserve"> </w:t>
      </w:r>
      <w:r w:rsidR="003E7332">
        <w:rPr>
          <w:rStyle w:val="a4"/>
          <w:i/>
          <w:iCs/>
        </w:rPr>
        <w:t>tetenko</w:t>
      </w:r>
      <w:r w:rsidR="003E7332" w:rsidRPr="003E7332">
        <w:rPr>
          <w:rStyle w:val="a4"/>
          <w:i/>
          <w:iCs/>
          <w:lang w:val="ru-RU"/>
        </w:rPr>
        <w:t>71</w:t>
      </w:r>
      <w:r w:rsidR="003E7332">
        <w:rPr>
          <w:rStyle w:val="a4"/>
          <w:i/>
          <w:iCs/>
        </w:rPr>
        <w:t>angela</w:t>
      </w:r>
      <w:r w:rsidR="003E7332" w:rsidRPr="003E7332">
        <w:rPr>
          <w:rStyle w:val="a4"/>
          <w:i/>
          <w:iCs/>
          <w:lang w:val="ru-RU"/>
        </w:rPr>
        <w:t>@</w:t>
      </w:r>
      <w:r w:rsidR="003E7332">
        <w:rPr>
          <w:rStyle w:val="a4"/>
          <w:i/>
          <w:iCs/>
        </w:rPr>
        <w:t>gmail</w:t>
      </w:r>
      <w:r w:rsidR="003E7332" w:rsidRPr="003E7332">
        <w:rPr>
          <w:rStyle w:val="a4"/>
          <w:i/>
          <w:iCs/>
          <w:lang w:val="ru-RU"/>
        </w:rPr>
        <w:t>.</w:t>
      </w:r>
      <w:r w:rsidR="003E7332">
        <w:rPr>
          <w:rStyle w:val="a4"/>
          <w:i/>
          <w:iCs/>
        </w:rPr>
        <w:t>com</w:t>
      </w:r>
      <w:r w:rsidR="00183C4E">
        <w:rPr>
          <w:i/>
          <w:iCs/>
          <w:lang w:val="uk-UA"/>
        </w:rPr>
        <w:t>. У листі обов</w:t>
      </w:r>
      <w:r w:rsidR="00183C4E" w:rsidRPr="00183C4E">
        <w:rPr>
          <w:i/>
          <w:iCs/>
          <w:lang w:val="uk-UA"/>
        </w:rPr>
        <w:t>’</w:t>
      </w:r>
      <w:r w:rsidR="00183C4E">
        <w:rPr>
          <w:i/>
          <w:iCs/>
          <w:lang w:val="uk-UA"/>
        </w:rPr>
        <w:t>язково вкажіть ваше прізвище та ім</w:t>
      </w:r>
      <w:r w:rsidR="00183C4E" w:rsidRPr="00183C4E">
        <w:rPr>
          <w:i/>
          <w:iCs/>
          <w:lang w:val="uk-UA"/>
        </w:rPr>
        <w:t>’</w:t>
      </w:r>
      <w:r w:rsidR="00183C4E">
        <w:rPr>
          <w:i/>
          <w:iCs/>
          <w:lang w:val="uk-UA"/>
        </w:rPr>
        <w:t>я, курс та шифр академічної групи.</w:t>
      </w:r>
    </w:p>
    <w:p w:rsidR="00183C4E" w:rsidRPr="00183C4E" w:rsidRDefault="00183C4E" w:rsidP="00183C4E">
      <w:pPr>
        <w:rPr>
          <w:i/>
          <w:iCs/>
          <w:lang w:val="uk-UA"/>
        </w:rPr>
      </w:pPr>
      <w:r>
        <w:rPr>
          <w:i/>
          <w:iCs/>
          <w:lang w:val="uk-UA"/>
        </w:rPr>
        <w:t xml:space="preserve">  </w:t>
      </w:r>
    </w:p>
    <w:p w:rsidR="00D60B1B" w:rsidRPr="00183C4E" w:rsidRDefault="00D60B1B" w:rsidP="004B275A">
      <w:pPr>
        <w:jc w:val="both"/>
        <w:rPr>
          <w:i/>
          <w:iCs/>
          <w:color w:val="000000"/>
          <w:lang w:val="uk-UA"/>
        </w:rPr>
      </w:pPr>
      <w:r w:rsidRPr="00183C4E">
        <w:rPr>
          <w:i/>
          <w:iCs/>
          <w:color w:val="000000"/>
          <w:lang w:val="uk-UA"/>
        </w:rPr>
        <w:t xml:space="preserve"> </w:t>
      </w:r>
    </w:p>
    <w:p w:rsidR="00D60B1B" w:rsidRPr="00183C4E" w:rsidRDefault="00D60B1B" w:rsidP="004B275A">
      <w:pPr>
        <w:jc w:val="both"/>
        <w:rPr>
          <w:i/>
          <w:iCs/>
          <w:color w:val="000000"/>
          <w:lang w:val="uk-UA"/>
        </w:rPr>
      </w:pPr>
    </w:p>
    <w:p w:rsidR="00C47403" w:rsidRPr="00DB4651" w:rsidRDefault="00A90A11" w:rsidP="00DB4651">
      <w:pPr>
        <w:jc w:val="center"/>
        <w:rPr>
          <w:rFonts w:ascii="Cambria" w:hAnsi="Cambria" w:cs="Cambria"/>
          <w:b/>
          <w:bCs/>
          <w:color w:val="000000"/>
          <w:sz w:val="28"/>
          <w:szCs w:val="28"/>
          <w:lang w:val="uk-UA"/>
        </w:rPr>
      </w:pPr>
      <w:r w:rsidRPr="00DB4651">
        <w:rPr>
          <w:rFonts w:ascii="Cambria" w:hAnsi="Cambria" w:cs="Cambria"/>
          <w:b/>
          <w:bCs/>
          <w:color w:val="000000"/>
          <w:sz w:val="28"/>
          <w:szCs w:val="28"/>
          <w:lang w:val="uk-UA"/>
        </w:rPr>
        <w:br w:type="page"/>
      </w:r>
      <w:r w:rsidR="00C47403" w:rsidRPr="00DB4651">
        <w:rPr>
          <w:rFonts w:ascii="Cambria" w:hAnsi="Cambria" w:cs="Cambria"/>
          <w:b/>
          <w:bCs/>
          <w:color w:val="000000"/>
          <w:sz w:val="28"/>
          <w:szCs w:val="28"/>
          <w:lang w:val="uk-UA"/>
        </w:rPr>
        <w:lastRenderedPageBreak/>
        <w:t>ДОДАТОК ДО СИЛАБУСУ</w:t>
      </w:r>
      <w:r w:rsidRPr="00DB4651">
        <w:rPr>
          <w:rFonts w:ascii="Cambria" w:hAnsi="Cambria" w:cs="Cambria"/>
          <w:b/>
          <w:bCs/>
          <w:color w:val="000000"/>
          <w:sz w:val="28"/>
          <w:szCs w:val="28"/>
          <w:lang w:val="uk-UA"/>
        </w:rPr>
        <w:t xml:space="preserve"> ЗНУ – 2020-2021</w:t>
      </w:r>
    </w:p>
    <w:p w:rsidR="00A90A11" w:rsidRPr="00287991" w:rsidRDefault="00A90A11" w:rsidP="00A90A11">
      <w:pPr>
        <w:jc w:val="center"/>
        <w:rPr>
          <w:rFonts w:eastAsia="Times New Roman"/>
          <w:b/>
          <w:bCs/>
          <w:sz w:val="20"/>
          <w:szCs w:val="20"/>
          <w:lang w:val="uk-UA"/>
        </w:rPr>
      </w:pPr>
    </w:p>
    <w:p w:rsidR="00A90A11" w:rsidRPr="00DB4651" w:rsidRDefault="00A90A11" w:rsidP="00A90A11">
      <w:pPr>
        <w:jc w:val="both"/>
        <w:rPr>
          <w:rFonts w:ascii="Cambria" w:hAnsi="Cambria" w:cs="Cambria"/>
          <w:b/>
          <w:bCs/>
          <w:i/>
          <w:iCs/>
          <w:sz w:val="20"/>
          <w:szCs w:val="20"/>
          <w:lang w:val="uk-UA"/>
        </w:rPr>
      </w:pPr>
      <w:r w:rsidRPr="00DB4651">
        <w:rPr>
          <w:rFonts w:ascii="Cambria" w:hAnsi="Cambria" w:cs="Cambria"/>
          <w:b/>
          <w:bCs/>
          <w:i/>
          <w:iCs/>
          <w:sz w:val="20"/>
          <w:szCs w:val="20"/>
          <w:lang w:val="uk-UA"/>
        </w:rPr>
        <w:t>ГРАФІК НАВЧАЛЬНОГО ПРОЦЕСУ</w:t>
      </w:r>
      <w:r w:rsidR="00494816" w:rsidRPr="00DB4651">
        <w:rPr>
          <w:rFonts w:ascii="Cambria" w:hAnsi="Cambria" w:cs="Cambria"/>
          <w:b/>
          <w:bCs/>
          <w:i/>
          <w:iCs/>
          <w:sz w:val="20"/>
          <w:szCs w:val="20"/>
          <w:lang w:val="ru-RU"/>
        </w:rPr>
        <w:t xml:space="preserve"> 2020-2021 </w:t>
      </w:r>
      <w:r w:rsidR="00494816" w:rsidRPr="00DB4651">
        <w:rPr>
          <w:rFonts w:ascii="Cambria" w:hAnsi="Cambria" w:cs="Cambria"/>
          <w:b/>
          <w:bCs/>
          <w:i/>
          <w:iCs/>
          <w:sz w:val="20"/>
          <w:szCs w:val="20"/>
          <w:lang w:val="uk-UA"/>
        </w:rPr>
        <w:t xml:space="preserve">н. р. </w:t>
      </w:r>
      <w:r w:rsidR="00DB4651" w:rsidRPr="00DB4651">
        <w:rPr>
          <w:rFonts w:ascii="Cambria" w:hAnsi="Cambria" w:cs="Cambria"/>
          <w:b/>
          <w:bCs/>
          <w:i/>
          <w:iCs/>
          <w:sz w:val="20"/>
          <w:szCs w:val="20"/>
          <w:lang w:val="uk-UA"/>
        </w:rPr>
        <w:t>(гіперпосилання на сторінку сайта)</w:t>
      </w:r>
    </w:p>
    <w:p w:rsidR="00DB4651" w:rsidRPr="00287991" w:rsidRDefault="00DB4651" w:rsidP="00A90A11">
      <w:pPr>
        <w:jc w:val="both"/>
        <w:rPr>
          <w:rFonts w:ascii="Cambria" w:hAnsi="Cambria" w:cs="Cambria"/>
          <w:b/>
          <w:bCs/>
          <w:i/>
          <w:iCs/>
          <w:sz w:val="14"/>
          <w:szCs w:val="14"/>
          <w:lang w:val="uk-UA"/>
        </w:rPr>
      </w:pPr>
    </w:p>
    <w:p w:rsidR="000363C2" w:rsidRPr="00E42FA1" w:rsidRDefault="000363C2" w:rsidP="000363C2">
      <w:pPr>
        <w:jc w:val="both"/>
        <w:rPr>
          <w:rFonts w:ascii="Cambria" w:hAnsi="Cambria" w:cs="Cambria"/>
          <w:sz w:val="20"/>
          <w:szCs w:val="20"/>
          <w:lang w:val="uk-UA"/>
        </w:rPr>
      </w:pPr>
      <w:r w:rsidRPr="00BD3C37">
        <w:rPr>
          <w:rFonts w:ascii="Cambria" w:hAnsi="Cambria" w:cs="Cambria"/>
          <w:b/>
          <w:bCs/>
          <w:i/>
          <w:iCs/>
          <w:sz w:val="20"/>
          <w:szCs w:val="20"/>
          <w:lang w:val="uk-UA"/>
        </w:rPr>
        <w:t>АКАДЕМІЧНА ДОБРОЧЕСНІСТЬ</w:t>
      </w:r>
      <w:r w:rsidR="008C552B">
        <w:rPr>
          <w:rFonts w:ascii="Cambria" w:hAnsi="Cambria" w:cs="Cambria"/>
          <w:b/>
          <w:bCs/>
          <w:i/>
          <w:iCs/>
          <w:sz w:val="20"/>
          <w:szCs w:val="20"/>
          <w:lang w:val="uk-UA"/>
        </w:rPr>
        <w:t xml:space="preserve">. </w:t>
      </w:r>
      <w:r w:rsidRPr="00BD3C37">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cs="Cambria"/>
          <w:b/>
          <w:bCs/>
          <w:i/>
          <w:iCs/>
          <w:sz w:val="20"/>
          <w:szCs w:val="20"/>
          <w:lang w:val="uk-UA"/>
        </w:rPr>
        <w:t>Кодексом академічної доброчесності ЗНУ</w:t>
      </w:r>
      <w:r w:rsidRPr="00BD3C37">
        <w:rPr>
          <w:rFonts w:ascii="Cambria" w:hAnsi="Cambria" w:cs="Cambria"/>
          <w:b/>
          <w:bCs/>
          <w:sz w:val="20"/>
          <w:szCs w:val="20"/>
          <w:lang w:val="uk-UA"/>
        </w:rPr>
        <w:t>:</w:t>
      </w:r>
      <w:r w:rsidRPr="00BD3C37">
        <w:rPr>
          <w:rFonts w:ascii="Cambria" w:hAnsi="Cambria" w:cs="Cambria"/>
          <w:sz w:val="20"/>
          <w:szCs w:val="20"/>
          <w:lang w:val="uk-UA"/>
        </w:rPr>
        <w:t xml:space="preserve"> </w:t>
      </w:r>
      <w:hyperlink r:id="rId13" w:history="1">
        <w:r w:rsidR="00494816" w:rsidRPr="00BD3C37">
          <w:rPr>
            <w:rStyle w:val="a4"/>
            <w:rFonts w:ascii="Cambria" w:hAnsi="Cambria" w:cs="Cambria"/>
            <w:sz w:val="20"/>
            <w:szCs w:val="20"/>
            <w:lang w:val="uk-UA"/>
          </w:rPr>
          <w:t>https://tinyurl.com/ya6yk4ad</w:t>
        </w:r>
      </w:hyperlink>
      <w:r w:rsidR="00BD3C37">
        <w:rPr>
          <w:rFonts w:ascii="Cambria" w:hAnsi="Cambria" w:cs="Cambria"/>
          <w:sz w:val="20"/>
          <w:szCs w:val="20"/>
          <w:lang w:val="uk-UA"/>
        </w:rPr>
        <w:t>.</w:t>
      </w:r>
      <w:r w:rsidR="00494816" w:rsidRPr="00E42FA1">
        <w:rPr>
          <w:rFonts w:ascii="Cambria" w:hAnsi="Cambria" w:cs="Cambria"/>
          <w:sz w:val="20"/>
          <w:szCs w:val="20"/>
          <w:lang w:val="uk-UA"/>
        </w:rPr>
        <w:t xml:space="preserve"> </w:t>
      </w:r>
      <w:r w:rsidRPr="00BD3C37">
        <w:rPr>
          <w:rFonts w:ascii="Cambria" w:hAnsi="Cambria" w:cs="Cambria"/>
          <w:i/>
          <w:iCs/>
          <w:sz w:val="20"/>
          <w:szCs w:val="20"/>
          <w:lang w:val="uk-UA"/>
        </w:rPr>
        <w:t>Декларація академічної доброчесності здобувача вищої освіти</w:t>
      </w:r>
      <w:r w:rsidRPr="00BD3C37">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4" w:history="1">
        <w:r w:rsidR="00494816" w:rsidRPr="00BD3C37">
          <w:rPr>
            <w:rStyle w:val="a4"/>
            <w:rFonts w:ascii="Cambria" w:hAnsi="Cambria" w:cs="Cambria"/>
            <w:sz w:val="20"/>
            <w:szCs w:val="20"/>
            <w:lang w:val="uk-UA"/>
          </w:rPr>
          <w:t>https://tinyurl.com/y6wzzlu3</w:t>
        </w:r>
      </w:hyperlink>
      <w:r w:rsidR="00BD3C37" w:rsidRPr="00E42FA1">
        <w:rPr>
          <w:rFonts w:ascii="Cambria" w:hAnsi="Cambria" w:cs="Cambria"/>
          <w:sz w:val="20"/>
          <w:szCs w:val="20"/>
          <w:lang w:val="uk-UA"/>
        </w:rPr>
        <w:t>.</w:t>
      </w:r>
    </w:p>
    <w:p w:rsidR="000363C2" w:rsidRPr="00287991" w:rsidRDefault="000363C2" w:rsidP="000363C2">
      <w:pPr>
        <w:rPr>
          <w:rFonts w:ascii="Cambria" w:hAnsi="Cambria" w:cs="Cambria"/>
          <w:sz w:val="14"/>
          <w:szCs w:val="14"/>
          <w:lang w:val="uk-UA"/>
        </w:rPr>
      </w:pPr>
    </w:p>
    <w:p w:rsidR="00494816" w:rsidRPr="00BD3C37" w:rsidRDefault="00DB4651" w:rsidP="008C552B">
      <w:pPr>
        <w:jc w:val="both"/>
        <w:rPr>
          <w:rFonts w:ascii="Cambria" w:hAnsi="Cambria" w:cs="Cambria"/>
          <w:sz w:val="20"/>
          <w:szCs w:val="20"/>
          <w:lang w:val="uk-UA"/>
        </w:rPr>
      </w:pPr>
      <w:r>
        <w:rPr>
          <w:rFonts w:ascii="Cambria" w:hAnsi="Cambria" w:cs="Cambria"/>
          <w:b/>
          <w:bCs/>
          <w:i/>
          <w:iCs/>
          <w:sz w:val="20"/>
          <w:szCs w:val="20"/>
          <w:lang w:val="uk-UA"/>
        </w:rPr>
        <w:t>ОСВІТНІЙ</w:t>
      </w:r>
      <w:r w:rsidR="00494816" w:rsidRPr="00BD3C37">
        <w:rPr>
          <w:rFonts w:ascii="Cambria" w:hAnsi="Cambria" w:cs="Cambria"/>
          <w:b/>
          <w:bCs/>
          <w:i/>
          <w:iCs/>
          <w:sz w:val="20"/>
          <w:szCs w:val="20"/>
          <w:lang w:val="uk-UA"/>
        </w:rPr>
        <w:t xml:space="preserve"> ПРОЦЕС ТА ЗАБЕЗПЕЧЕННЯ ЯКОСТІ ОСВІТИ</w:t>
      </w:r>
      <w:r w:rsidR="008C552B">
        <w:rPr>
          <w:rFonts w:ascii="Cambria" w:hAnsi="Cambria" w:cs="Cambria"/>
          <w:b/>
          <w:bCs/>
          <w:i/>
          <w:iCs/>
          <w:sz w:val="20"/>
          <w:szCs w:val="20"/>
          <w:lang w:val="uk-UA"/>
        </w:rPr>
        <w:t xml:space="preserve">. </w:t>
      </w:r>
      <w:r w:rsidR="00494816" w:rsidRPr="00BD3C37">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00494816" w:rsidRPr="00BD3C37">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00494816" w:rsidRPr="00BD3C37">
        <w:rPr>
          <w:rFonts w:ascii="Cambria" w:hAnsi="Cambria" w:cs="Cambria"/>
          <w:sz w:val="20"/>
          <w:szCs w:val="20"/>
          <w:lang w:val="uk-UA"/>
        </w:rPr>
        <w:t xml:space="preserve">: </w:t>
      </w:r>
      <w:hyperlink r:id="rId15" w:history="1">
        <w:r w:rsidR="00494816" w:rsidRPr="00BD3C37">
          <w:rPr>
            <w:rStyle w:val="a4"/>
            <w:rFonts w:ascii="Cambria" w:hAnsi="Cambria" w:cs="Cambria"/>
            <w:sz w:val="20"/>
            <w:szCs w:val="20"/>
            <w:shd w:val="clear" w:color="auto" w:fill="FFFFFF"/>
          </w:rPr>
          <w:t>https</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tinyurl</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com</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y</w:t>
        </w:r>
        <w:r w:rsidR="00494816" w:rsidRPr="00E42FA1">
          <w:rPr>
            <w:rStyle w:val="a4"/>
            <w:rFonts w:ascii="Cambria" w:hAnsi="Cambria" w:cs="Cambria"/>
            <w:sz w:val="20"/>
            <w:szCs w:val="20"/>
            <w:shd w:val="clear" w:color="auto" w:fill="FFFFFF"/>
            <w:lang w:val="uk-UA"/>
          </w:rPr>
          <w:t>9</w:t>
        </w:r>
        <w:r w:rsidR="00494816" w:rsidRPr="00BD3C37">
          <w:rPr>
            <w:rStyle w:val="a4"/>
            <w:rFonts w:ascii="Cambria" w:hAnsi="Cambria" w:cs="Cambria"/>
            <w:sz w:val="20"/>
            <w:szCs w:val="20"/>
            <w:shd w:val="clear" w:color="auto" w:fill="FFFFFF"/>
          </w:rPr>
          <w:t>tve</w:t>
        </w:r>
        <w:r w:rsidR="00494816" w:rsidRPr="00E42FA1">
          <w:rPr>
            <w:rStyle w:val="a4"/>
            <w:rFonts w:ascii="Cambria" w:hAnsi="Cambria" w:cs="Cambria"/>
            <w:sz w:val="20"/>
            <w:szCs w:val="20"/>
            <w:shd w:val="clear" w:color="auto" w:fill="FFFFFF"/>
            <w:lang w:val="uk-UA"/>
          </w:rPr>
          <w:t>4</w:t>
        </w:r>
        <w:r w:rsidR="00494816" w:rsidRPr="00BD3C37">
          <w:rPr>
            <w:rStyle w:val="a4"/>
            <w:rFonts w:ascii="Cambria" w:hAnsi="Cambria" w:cs="Cambria"/>
            <w:sz w:val="20"/>
            <w:szCs w:val="20"/>
            <w:shd w:val="clear" w:color="auto" w:fill="FFFFFF"/>
          </w:rPr>
          <w:t>lk</w:t>
        </w:r>
      </w:hyperlink>
      <w:r w:rsidR="00BD3C37">
        <w:rPr>
          <w:rFonts w:ascii="Cambria" w:hAnsi="Cambria" w:cs="Cambria"/>
          <w:b/>
          <w:bCs/>
          <w:color w:val="000000"/>
          <w:sz w:val="20"/>
          <w:szCs w:val="20"/>
          <w:shd w:val="clear" w:color="auto" w:fill="FFFFFF"/>
          <w:lang w:val="uk-UA"/>
        </w:rPr>
        <w:t>.</w:t>
      </w:r>
    </w:p>
    <w:p w:rsidR="000363C2" w:rsidRPr="00287991" w:rsidRDefault="000363C2" w:rsidP="00A90A11">
      <w:pPr>
        <w:jc w:val="both"/>
        <w:rPr>
          <w:rFonts w:ascii="Cambria" w:hAnsi="Cambria" w:cs="Cambria"/>
          <w:i/>
          <w:iCs/>
          <w:sz w:val="14"/>
          <w:szCs w:val="14"/>
          <w:lang w:val="uk-UA"/>
        </w:rPr>
      </w:pPr>
    </w:p>
    <w:p w:rsidR="008C552B" w:rsidRDefault="00494816" w:rsidP="00A90A11">
      <w:pPr>
        <w:jc w:val="both"/>
        <w:rPr>
          <w:rFonts w:ascii="Cambria" w:hAnsi="Cambria" w:cs="Cambria"/>
          <w:sz w:val="20"/>
          <w:szCs w:val="20"/>
          <w:lang w:val="uk-UA"/>
        </w:rPr>
      </w:pPr>
      <w:r w:rsidRPr="00BD3C37">
        <w:rPr>
          <w:rFonts w:ascii="Cambria" w:hAnsi="Cambria" w:cs="Cambria"/>
          <w:b/>
          <w:bCs/>
          <w:i/>
          <w:iCs/>
          <w:sz w:val="20"/>
          <w:szCs w:val="20"/>
          <w:lang w:val="uk-UA"/>
        </w:rPr>
        <w:t>ПОВТОРНЕ ВИВЧЕННЯ ДИСЦИПЛІН</w:t>
      </w:r>
      <w:r w:rsidR="00BD3C37" w:rsidRPr="00BD3C37">
        <w:rPr>
          <w:rFonts w:ascii="Cambria" w:hAnsi="Cambria" w:cs="Cambria"/>
          <w:b/>
          <w:bCs/>
          <w:i/>
          <w:iCs/>
          <w:sz w:val="20"/>
          <w:szCs w:val="20"/>
          <w:lang w:val="uk-UA"/>
        </w:rPr>
        <w:t>, ВІДРАХУВАННЯ</w:t>
      </w:r>
      <w:r w:rsidR="008C552B">
        <w:rPr>
          <w:rFonts w:ascii="Cambria" w:hAnsi="Cambria" w:cs="Cambria"/>
          <w:b/>
          <w:bCs/>
          <w:i/>
          <w:iCs/>
          <w:sz w:val="20"/>
          <w:szCs w:val="20"/>
          <w:lang w:val="uk-UA"/>
        </w:rPr>
        <w:t xml:space="preserve">. </w:t>
      </w:r>
      <w:r w:rsidR="00BD3C37" w:rsidRPr="00BD3C37">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BD3C37">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00BD3C37" w:rsidRPr="00BD3C37">
        <w:rPr>
          <w:rFonts w:ascii="Cambria" w:hAnsi="Cambria" w:cs="Cambria"/>
          <w:sz w:val="20"/>
          <w:szCs w:val="20"/>
          <w:lang w:val="uk-UA"/>
        </w:rPr>
        <w:t xml:space="preserve">: </w:t>
      </w:r>
      <w:hyperlink r:id="rId16" w:history="1">
        <w:r w:rsidR="00BD3C37" w:rsidRPr="00BD3C37">
          <w:rPr>
            <w:rStyle w:val="a4"/>
            <w:rFonts w:ascii="Cambria" w:hAnsi="Cambria" w:cs="Cambria"/>
            <w:sz w:val="20"/>
            <w:szCs w:val="20"/>
            <w:lang w:val="uk-UA"/>
          </w:rPr>
          <w:t>https://tinyurl.com/y9pkmmp5</w:t>
        </w:r>
      </w:hyperlink>
      <w:r w:rsidR="00BD3C37">
        <w:rPr>
          <w:rFonts w:ascii="Cambria" w:hAnsi="Cambria" w:cs="Cambria"/>
          <w:sz w:val="20"/>
          <w:szCs w:val="20"/>
          <w:lang w:val="uk-UA"/>
        </w:rPr>
        <w:t xml:space="preserve">. </w:t>
      </w:r>
      <w:r w:rsidR="00BD3C37" w:rsidRPr="00BD3C37">
        <w:rPr>
          <w:rFonts w:ascii="Cambria" w:hAnsi="Cambria" w:cs="Cambria"/>
          <w:sz w:val="20"/>
          <w:szCs w:val="20"/>
          <w:lang w:val="uk-UA"/>
        </w:rPr>
        <w:t xml:space="preserve">Підстави та процедури відрахування студентів, у тому числі за невиконання навчального плану, регламентуються </w:t>
      </w:r>
      <w:r w:rsidR="00BD3C37" w:rsidRPr="00BD3C37">
        <w:rPr>
          <w:rFonts w:ascii="Cambria" w:hAnsi="Cambria" w:cs="Cambria"/>
          <w:i/>
          <w:iCs/>
          <w:sz w:val="20"/>
          <w:szCs w:val="20"/>
          <w:lang w:val="uk-UA"/>
        </w:rPr>
        <w:t>Положенням про порядок переведення, відрахування та поновлення студентів у ЗНУ</w:t>
      </w:r>
      <w:r w:rsidR="00BD3C37" w:rsidRPr="00BD3C37">
        <w:rPr>
          <w:rFonts w:ascii="Cambria" w:hAnsi="Cambria" w:cs="Cambria"/>
          <w:sz w:val="20"/>
          <w:szCs w:val="20"/>
          <w:lang w:val="uk-UA"/>
        </w:rPr>
        <w:t xml:space="preserve">: </w:t>
      </w:r>
      <w:hyperlink r:id="rId17" w:history="1">
        <w:r w:rsidR="00BD3C37" w:rsidRPr="00BD3C37">
          <w:rPr>
            <w:rStyle w:val="a4"/>
            <w:rFonts w:ascii="Cambria" w:hAnsi="Cambria" w:cs="Cambria"/>
            <w:sz w:val="20"/>
            <w:szCs w:val="20"/>
            <w:lang w:val="uk-UA"/>
          </w:rPr>
          <w:t>https://tinyurl.com/ycds57la</w:t>
        </w:r>
      </w:hyperlink>
      <w:r w:rsidR="008C552B">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8C552B" w:rsidRDefault="008C552B" w:rsidP="00A90A11">
      <w:pPr>
        <w:jc w:val="both"/>
        <w:rPr>
          <w:rFonts w:ascii="Cambria" w:hAnsi="Cambria" w:cs="Cambria"/>
          <w:sz w:val="20"/>
          <w:szCs w:val="20"/>
          <w:lang w:val="uk-UA"/>
        </w:rPr>
      </w:pPr>
      <w:r w:rsidRPr="008C552B">
        <w:rPr>
          <w:rFonts w:ascii="Cambria" w:hAnsi="Cambria" w:cs="Cambria"/>
          <w:b/>
          <w:bCs/>
          <w:i/>
          <w:iCs/>
          <w:sz w:val="20"/>
          <w:szCs w:val="20"/>
          <w:lang w:val="uk-UA"/>
        </w:rPr>
        <w:t>НЕФОРМАЛЬНА ОСВІТА</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зарахування результатів </w:t>
      </w:r>
      <w:r>
        <w:rPr>
          <w:rFonts w:ascii="Cambria" w:hAnsi="Cambria" w:cs="Cambria"/>
          <w:sz w:val="20"/>
          <w:szCs w:val="20"/>
          <w:lang w:val="uk-UA"/>
        </w:rPr>
        <w:t>навчання</w:t>
      </w:r>
      <w:r w:rsidRPr="008C552B">
        <w:rPr>
          <w:rFonts w:ascii="Cambria" w:hAnsi="Cambria" w:cs="Cambria"/>
          <w:sz w:val="20"/>
          <w:szCs w:val="20"/>
          <w:lang w:val="uk-UA"/>
        </w:rPr>
        <w:t xml:space="preserve">, підтверджених сертифікатами, свідоцтвами, іншими документами, здобутими поза основним </w:t>
      </w:r>
      <w:r>
        <w:rPr>
          <w:rFonts w:ascii="Cambria" w:hAnsi="Cambria" w:cs="Cambria"/>
          <w:sz w:val="20"/>
          <w:szCs w:val="20"/>
          <w:lang w:val="uk-UA"/>
        </w:rPr>
        <w:t>місцем навчання,</w:t>
      </w:r>
      <w:r w:rsidRPr="008C552B">
        <w:rPr>
          <w:rFonts w:ascii="Cambria" w:hAnsi="Cambria" w:cs="Cambria"/>
          <w:sz w:val="20"/>
          <w:szCs w:val="20"/>
          <w:lang w:val="uk-UA"/>
        </w:rPr>
        <w:t xml:space="preserve"> регулюється </w:t>
      </w:r>
      <w:r w:rsidRPr="008C552B">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8C552B">
        <w:rPr>
          <w:rFonts w:ascii="Cambria" w:hAnsi="Cambria" w:cs="Cambria"/>
          <w:sz w:val="20"/>
          <w:szCs w:val="20"/>
          <w:lang w:val="uk-UA"/>
        </w:rPr>
        <w:t xml:space="preserve">: </w:t>
      </w:r>
      <w:hyperlink r:id="rId18" w:history="1">
        <w:r w:rsidRPr="007171E2">
          <w:rPr>
            <w:rStyle w:val="a4"/>
            <w:rFonts w:ascii="Cambria" w:hAnsi="Cambria" w:cs="Cambria"/>
            <w:sz w:val="20"/>
            <w:szCs w:val="20"/>
            <w:lang w:val="uk-UA"/>
          </w:rPr>
          <w:t>https://tinyurl.com/y8gbt4xs</w:t>
        </w:r>
      </w:hyperlink>
      <w:r>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6F1B80" w:rsidRDefault="008C552B" w:rsidP="008C552B">
      <w:pPr>
        <w:jc w:val="both"/>
        <w:rPr>
          <w:rFonts w:ascii="Cambria" w:hAnsi="Cambria" w:cs="Cambria"/>
          <w:sz w:val="20"/>
          <w:szCs w:val="20"/>
          <w:lang w:val="uk-UA"/>
        </w:rPr>
      </w:pPr>
      <w:r w:rsidRPr="008C552B">
        <w:rPr>
          <w:rFonts w:ascii="Cambria" w:hAnsi="Cambria" w:cs="Cambria"/>
          <w:b/>
          <w:bCs/>
          <w:i/>
          <w:iCs/>
          <w:sz w:val="20"/>
          <w:szCs w:val="20"/>
          <w:lang w:val="uk-UA"/>
        </w:rPr>
        <w:t>ВИРІШЕННЯ КОНФЛІКТІВ</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cs="Cambria"/>
          <w:i/>
          <w:iCs/>
          <w:sz w:val="20"/>
          <w:szCs w:val="20"/>
          <w:lang w:val="uk-UA"/>
        </w:rPr>
        <w:t>Положенням про порядок і процедури вирішення конфліктних ситуацій у ЗНУ</w:t>
      </w:r>
      <w:r w:rsidRPr="008C552B">
        <w:rPr>
          <w:rFonts w:ascii="Cambria" w:hAnsi="Cambria" w:cs="Cambria"/>
          <w:sz w:val="20"/>
          <w:szCs w:val="20"/>
          <w:lang w:val="uk-UA"/>
        </w:rPr>
        <w:t>:</w:t>
      </w:r>
      <w:r>
        <w:rPr>
          <w:rFonts w:ascii="Cambria" w:hAnsi="Cambria" w:cs="Cambria"/>
          <w:sz w:val="20"/>
          <w:szCs w:val="20"/>
          <w:lang w:val="uk-UA"/>
        </w:rPr>
        <w:t xml:space="preserve"> </w:t>
      </w:r>
      <w:hyperlink r:id="rId19" w:history="1">
        <w:r w:rsidRPr="007171E2">
          <w:rPr>
            <w:rStyle w:val="a4"/>
            <w:rFonts w:ascii="Cambria" w:hAnsi="Cambria" w:cs="Cambria"/>
            <w:sz w:val="20"/>
            <w:szCs w:val="20"/>
            <w:lang w:val="uk-UA"/>
          </w:rPr>
          <w:t>https://tinyurl.com/ycyfws9v</w:t>
        </w:r>
      </w:hyperlink>
      <w:r>
        <w:rPr>
          <w:rFonts w:ascii="Cambria" w:hAnsi="Cambria" w:cs="Cambria"/>
          <w:sz w:val="20"/>
          <w:szCs w:val="20"/>
          <w:lang w:val="uk-UA"/>
        </w:rPr>
        <w:t xml:space="preserve">. </w:t>
      </w:r>
      <w:r w:rsidRPr="008C552B">
        <w:rPr>
          <w:rFonts w:ascii="Cambria" w:hAnsi="Cambria" w:cs="Cambria"/>
          <w:sz w:val="20"/>
          <w:szCs w:val="20"/>
          <w:lang w:val="uk-UA"/>
        </w:rPr>
        <w:t>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006F1B80">
        <w:rPr>
          <w:rFonts w:ascii="Cambria" w:hAnsi="Cambria" w:cs="Cambria"/>
          <w:sz w:val="20"/>
          <w:szCs w:val="20"/>
          <w:lang w:val="uk-UA"/>
        </w:rPr>
        <w:t xml:space="preserve"> </w:t>
      </w:r>
      <w:r w:rsidRPr="006F1B80">
        <w:rPr>
          <w:rFonts w:ascii="Cambria" w:hAnsi="Cambria" w:cs="Cambria"/>
          <w:i/>
          <w:iCs/>
          <w:sz w:val="20"/>
          <w:szCs w:val="20"/>
          <w:lang w:val="uk-UA"/>
        </w:rPr>
        <w:t>Положення про порядок призначення і виплати академічних стипен</w:t>
      </w:r>
      <w:r w:rsidR="006F1B80" w:rsidRPr="006F1B80">
        <w:rPr>
          <w:rFonts w:ascii="Cambria" w:hAnsi="Cambria" w:cs="Cambria"/>
          <w:i/>
          <w:iCs/>
          <w:sz w:val="20"/>
          <w:szCs w:val="20"/>
          <w:lang w:val="uk-UA"/>
        </w:rPr>
        <w:t>дій у ЗНУ</w:t>
      </w:r>
      <w:r w:rsidRPr="008C552B">
        <w:rPr>
          <w:rFonts w:ascii="Cambria" w:hAnsi="Cambria" w:cs="Cambria"/>
          <w:sz w:val="20"/>
          <w:szCs w:val="20"/>
          <w:lang w:val="uk-UA"/>
        </w:rPr>
        <w:t>:</w:t>
      </w:r>
      <w:r w:rsidR="006F1B80">
        <w:rPr>
          <w:rFonts w:ascii="Cambria" w:hAnsi="Cambria" w:cs="Cambria"/>
          <w:sz w:val="20"/>
          <w:szCs w:val="20"/>
          <w:lang w:val="uk-UA"/>
        </w:rPr>
        <w:t xml:space="preserve"> </w:t>
      </w:r>
      <w:hyperlink r:id="rId20" w:history="1">
        <w:r w:rsidR="006F1B80" w:rsidRPr="007171E2">
          <w:rPr>
            <w:rStyle w:val="a4"/>
            <w:rFonts w:ascii="Cambria" w:hAnsi="Cambria" w:cs="Cambria"/>
            <w:sz w:val="20"/>
            <w:szCs w:val="20"/>
            <w:lang w:val="uk-UA"/>
          </w:rPr>
          <w:t>https://tinyurl.com/yd6bq6p9</w:t>
        </w:r>
      </w:hyperlink>
      <w:r w:rsidR="006F1B80">
        <w:rPr>
          <w:rFonts w:ascii="Cambria" w:hAnsi="Cambria" w:cs="Cambria"/>
          <w:sz w:val="20"/>
          <w:szCs w:val="20"/>
          <w:lang w:val="uk-UA"/>
        </w:rPr>
        <w:t xml:space="preserve">; </w:t>
      </w:r>
      <w:r w:rsidRPr="00253A8C">
        <w:rPr>
          <w:rFonts w:ascii="Cambria" w:hAnsi="Cambria" w:cs="Cambria"/>
          <w:i/>
          <w:iCs/>
          <w:sz w:val="20"/>
          <w:szCs w:val="20"/>
          <w:lang w:val="uk-UA"/>
        </w:rPr>
        <w:t>Положення про призначення та виплату соціальних стипендій у</w:t>
      </w:r>
      <w:r w:rsidR="006F1B80" w:rsidRPr="00253A8C">
        <w:rPr>
          <w:rFonts w:ascii="Cambria" w:hAnsi="Cambria" w:cs="Cambria"/>
          <w:i/>
          <w:iCs/>
          <w:sz w:val="20"/>
          <w:szCs w:val="20"/>
          <w:lang w:val="uk-UA"/>
        </w:rPr>
        <w:t xml:space="preserve"> ЗНУ</w:t>
      </w:r>
      <w:r w:rsidRPr="008C552B">
        <w:rPr>
          <w:rFonts w:ascii="Cambria" w:hAnsi="Cambria" w:cs="Cambria"/>
          <w:sz w:val="20"/>
          <w:szCs w:val="20"/>
          <w:lang w:val="uk-UA"/>
        </w:rPr>
        <w:t xml:space="preserve">: </w:t>
      </w:r>
      <w:hyperlink r:id="rId21" w:history="1">
        <w:r w:rsidR="006F1B80" w:rsidRPr="007171E2">
          <w:rPr>
            <w:rStyle w:val="a4"/>
            <w:rFonts w:ascii="Cambria" w:hAnsi="Cambria" w:cs="Cambria"/>
            <w:sz w:val="20"/>
            <w:szCs w:val="20"/>
            <w:lang w:val="uk-UA"/>
          </w:rPr>
          <w:t>https://tinyurl.com/y9r5dpwh</w:t>
        </w:r>
      </w:hyperlink>
      <w:r w:rsidR="006F1B80">
        <w:rPr>
          <w:rFonts w:ascii="Cambria" w:hAnsi="Cambria" w:cs="Cambria"/>
          <w:sz w:val="20"/>
          <w:szCs w:val="20"/>
          <w:lang w:val="uk-UA"/>
        </w:rPr>
        <w:t xml:space="preserve">. </w:t>
      </w:r>
    </w:p>
    <w:p w:rsidR="00287991" w:rsidRPr="00287991" w:rsidRDefault="00287991" w:rsidP="00287991">
      <w:pPr>
        <w:jc w:val="both"/>
        <w:rPr>
          <w:rFonts w:ascii="Cambria" w:hAnsi="Cambria" w:cs="Cambria"/>
          <w:b/>
          <w:bCs/>
          <w:i/>
          <w:iCs/>
          <w:sz w:val="14"/>
          <w:szCs w:val="14"/>
          <w:lang w:val="uk-UA"/>
        </w:rPr>
      </w:pPr>
    </w:p>
    <w:p w:rsidR="00287991" w:rsidRPr="009D2288" w:rsidRDefault="00287991" w:rsidP="00287991">
      <w:pPr>
        <w:jc w:val="both"/>
        <w:rPr>
          <w:rFonts w:ascii="Cambria" w:hAnsi="Cambria" w:cs="Cambria"/>
          <w:color w:val="4D5156"/>
          <w:sz w:val="20"/>
          <w:szCs w:val="20"/>
          <w:shd w:val="clear" w:color="auto" w:fill="FFFFFF"/>
          <w:lang w:val="uk-UA"/>
        </w:rPr>
      </w:pPr>
      <w:r w:rsidRPr="009F6B92">
        <w:rPr>
          <w:rFonts w:ascii="Cambria" w:hAnsi="Cambria" w:cs="Cambria"/>
          <w:b/>
          <w:bCs/>
          <w:i/>
          <w:iCs/>
          <w:sz w:val="20"/>
          <w:szCs w:val="20"/>
          <w:lang w:val="uk-UA"/>
        </w:rPr>
        <w:t>ЗАПОБІГАННЯ КОРУПЦІЇ</w:t>
      </w:r>
      <w:r>
        <w:rPr>
          <w:rFonts w:ascii="Cambria" w:hAnsi="Cambria" w:cs="Cambria"/>
          <w:b/>
          <w:bCs/>
          <w:i/>
          <w:iCs/>
          <w:sz w:val="20"/>
          <w:szCs w:val="20"/>
          <w:lang w:val="uk-UA"/>
        </w:rPr>
        <w:t xml:space="preserve">. </w:t>
      </w:r>
      <w:r w:rsidRPr="009D2288">
        <w:rPr>
          <w:rFonts w:ascii="Cambria" w:hAnsi="Cambria" w:cs="Cambria"/>
          <w:sz w:val="20"/>
          <w:szCs w:val="20"/>
          <w:lang w:val="uk-UA"/>
        </w:rPr>
        <w:t xml:space="preserve">Уповноважена особа </w:t>
      </w:r>
      <w:r w:rsidRPr="00425EA8">
        <w:rPr>
          <w:rFonts w:ascii="Cambria" w:hAnsi="Cambria" w:cs="Cambria"/>
          <w:color w:val="4D5156"/>
          <w:sz w:val="20"/>
          <w:szCs w:val="20"/>
          <w:shd w:val="clear" w:color="auto" w:fill="FFFFFF"/>
          <w:lang w:val="ru-RU"/>
        </w:rPr>
        <w:t>з питань запобігання та виявлення корупції</w:t>
      </w:r>
      <w:r w:rsidRPr="009D2288">
        <w:rPr>
          <w:rFonts w:ascii="Cambria" w:hAnsi="Cambria" w:cs="Cambria"/>
          <w:color w:val="4D5156"/>
          <w:sz w:val="20"/>
          <w:szCs w:val="20"/>
          <w:shd w:val="clear" w:color="auto" w:fill="FFFFFF"/>
          <w:lang w:val="uk-UA"/>
        </w:rPr>
        <w:t xml:space="preserve"> </w:t>
      </w:r>
      <w:r w:rsidRPr="00425EA8">
        <w:rPr>
          <w:rFonts w:ascii="Cambria" w:hAnsi="Cambria" w:cs="Cambria"/>
          <w:color w:val="333333"/>
          <w:sz w:val="20"/>
          <w:szCs w:val="20"/>
          <w:shd w:val="clear" w:color="auto" w:fill="FFFFFF"/>
          <w:lang w:val="ru-RU"/>
        </w:rPr>
        <w:t xml:space="preserve">(Воронков В. В., 1 корп., 29 каб., тел. </w:t>
      </w:r>
      <w:r w:rsidRPr="004964FC">
        <w:rPr>
          <w:rFonts w:ascii="Cambria" w:hAnsi="Cambria" w:cs="Cambria"/>
          <w:color w:val="333333"/>
          <w:sz w:val="20"/>
          <w:szCs w:val="20"/>
          <w:shd w:val="clear" w:color="auto" w:fill="FFFFFF"/>
          <w:lang w:val="ru-RU"/>
        </w:rPr>
        <w:t>+38 (061) 289-14-18).</w:t>
      </w:r>
    </w:p>
    <w:p w:rsidR="00287991" w:rsidRPr="00287991" w:rsidRDefault="00287991" w:rsidP="008C552B">
      <w:pPr>
        <w:jc w:val="both"/>
        <w:rPr>
          <w:rFonts w:ascii="Cambria" w:hAnsi="Cambria" w:cs="Cambria"/>
          <w:b/>
          <w:bCs/>
          <w:i/>
          <w:iCs/>
          <w:sz w:val="14"/>
          <w:szCs w:val="14"/>
          <w:lang w:val="uk-UA"/>
        </w:rPr>
      </w:pPr>
    </w:p>
    <w:p w:rsid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ПСИХОЛОГІЧНА ДОПОМОГА</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Телефон до</w:t>
      </w:r>
      <w:r>
        <w:rPr>
          <w:rFonts w:ascii="Cambria" w:hAnsi="Cambria" w:cs="Cambria"/>
          <w:sz w:val="20"/>
          <w:szCs w:val="20"/>
          <w:lang w:val="uk-UA"/>
        </w:rPr>
        <w:t>віри практичного психолога (061)228-15-84 (щоденно з 9 до 21</w:t>
      </w:r>
      <w:r w:rsidR="008C552B" w:rsidRPr="008C552B">
        <w:rPr>
          <w:rFonts w:ascii="Cambria" w:hAnsi="Cambria" w:cs="Cambria"/>
          <w:sz w:val="20"/>
          <w:szCs w:val="20"/>
          <w:lang w:val="uk-UA"/>
        </w:rPr>
        <w:t>)</w:t>
      </w:r>
      <w:r>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РІВНІ МОЖЛИВОСТІ ТА ІНКЛЮЗИВНЕ ОСВІТНЄ СЕРЕДОВИЩЕ</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w:t>
      </w:r>
      <w:r>
        <w:rPr>
          <w:rFonts w:ascii="Cambria" w:hAnsi="Cambria" w:cs="Cambria"/>
          <w:sz w:val="20"/>
          <w:szCs w:val="20"/>
          <w:lang w:val="uk-UA"/>
        </w:rPr>
        <w:t xml:space="preserve"> </w:t>
      </w:r>
      <w:r w:rsidR="008C552B" w:rsidRPr="008C552B">
        <w:rPr>
          <w:rFonts w:ascii="Cambria" w:hAnsi="Cambria" w:cs="Cambria"/>
          <w:sz w:val="20"/>
          <w:szCs w:val="20"/>
          <w:lang w:val="uk-UA"/>
        </w:rPr>
        <w:t>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w:t>
      </w:r>
      <w:r>
        <w:rPr>
          <w:rFonts w:ascii="Cambria" w:hAnsi="Cambria" w:cs="Cambria"/>
          <w:sz w:val="20"/>
          <w:szCs w:val="20"/>
          <w:lang w:val="uk-UA"/>
        </w:rPr>
        <w:t>я у ЗНУ</w:t>
      </w:r>
      <w:r w:rsidR="008C552B" w:rsidRPr="008C552B">
        <w:rPr>
          <w:rFonts w:ascii="Cambria" w:hAnsi="Cambria" w:cs="Cambria"/>
          <w:sz w:val="20"/>
          <w:szCs w:val="20"/>
          <w:lang w:val="uk-UA"/>
        </w:rPr>
        <w:t xml:space="preserve">: </w:t>
      </w:r>
      <w:hyperlink r:id="rId22" w:history="1">
        <w:r w:rsidRPr="007171E2">
          <w:rPr>
            <w:rStyle w:val="a4"/>
            <w:rFonts w:ascii="Cambria" w:hAnsi="Cambria" w:cs="Cambria"/>
            <w:sz w:val="20"/>
            <w:szCs w:val="20"/>
            <w:lang w:val="uk-UA"/>
          </w:rPr>
          <w:t>https://tinyurl.com/ydhcsagx</w:t>
        </w:r>
      </w:hyperlink>
      <w:r>
        <w:rPr>
          <w:rFonts w:ascii="Cambria" w:hAnsi="Cambria" w:cs="Cambria"/>
          <w:sz w:val="20"/>
          <w:szCs w:val="20"/>
          <w:lang w:val="uk-UA"/>
        </w:rPr>
        <w:t xml:space="preserve">. </w:t>
      </w:r>
    </w:p>
    <w:p w:rsidR="006F1B80" w:rsidRPr="00287991" w:rsidRDefault="006F1B80" w:rsidP="008C552B">
      <w:pPr>
        <w:jc w:val="both"/>
        <w:rPr>
          <w:rFonts w:ascii="Cambria" w:hAnsi="Cambria" w:cs="Cambria"/>
          <w:b/>
          <w:bCs/>
          <w:i/>
          <w:iCs/>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РЕСУРСИ ДЛЯ НАВЧАННЯ</w:t>
      </w:r>
      <w:r>
        <w:rPr>
          <w:rFonts w:ascii="Cambria" w:hAnsi="Cambria" w:cs="Cambria"/>
          <w:b/>
          <w:bCs/>
          <w:i/>
          <w:iCs/>
          <w:sz w:val="20"/>
          <w:szCs w:val="20"/>
          <w:lang w:val="uk-UA"/>
        </w:rPr>
        <w:t xml:space="preserve">. </w:t>
      </w:r>
      <w:r w:rsidR="008C552B" w:rsidRPr="006F1B80">
        <w:rPr>
          <w:rFonts w:ascii="Cambria" w:hAnsi="Cambria" w:cs="Cambria"/>
          <w:b/>
          <w:bCs/>
          <w:i/>
          <w:iCs/>
          <w:sz w:val="20"/>
          <w:szCs w:val="20"/>
          <w:lang w:val="uk-UA"/>
        </w:rPr>
        <w:t>Наукова бібліотека</w:t>
      </w:r>
      <w:r>
        <w:rPr>
          <w:rFonts w:ascii="Cambria" w:hAnsi="Cambria" w:cs="Cambria"/>
          <w:sz w:val="20"/>
          <w:szCs w:val="20"/>
          <w:lang w:val="uk-UA"/>
        </w:rPr>
        <w:t xml:space="preserve">: </w:t>
      </w:r>
      <w:hyperlink r:id="rId23" w:history="1">
        <w:r w:rsidRPr="007171E2">
          <w:rPr>
            <w:rStyle w:val="a4"/>
            <w:rFonts w:ascii="Cambria" w:hAnsi="Cambria" w:cs="Cambria"/>
            <w:sz w:val="20"/>
            <w:szCs w:val="20"/>
            <w:lang w:val="uk-UA"/>
          </w:rPr>
          <w:t>http://library.znu.edu.ua</w:t>
        </w:r>
      </w:hyperlink>
      <w:r>
        <w:rPr>
          <w:rFonts w:ascii="Cambria" w:hAnsi="Cambria" w:cs="Cambria"/>
          <w:sz w:val="20"/>
          <w:szCs w:val="20"/>
          <w:lang w:val="uk-UA"/>
        </w:rPr>
        <w:t xml:space="preserve">. </w:t>
      </w:r>
      <w:r w:rsidR="008C552B" w:rsidRPr="008C552B">
        <w:rPr>
          <w:rFonts w:ascii="Cambria" w:hAnsi="Cambria" w:cs="Cambria"/>
          <w:sz w:val="20"/>
          <w:szCs w:val="20"/>
          <w:lang w:val="uk-UA"/>
        </w:rPr>
        <w:t>Графік роботи абонементів:</w:t>
      </w:r>
      <w:r>
        <w:rPr>
          <w:rFonts w:ascii="Cambria" w:hAnsi="Cambria" w:cs="Cambria"/>
          <w:sz w:val="20"/>
          <w:szCs w:val="20"/>
          <w:lang w:val="uk-UA"/>
        </w:rPr>
        <w:t xml:space="preserve"> </w:t>
      </w:r>
      <w:r w:rsidR="008C552B" w:rsidRPr="008C552B">
        <w:rPr>
          <w:rFonts w:ascii="Cambria" w:hAnsi="Cambria" w:cs="Cambria"/>
          <w:sz w:val="20"/>
          <w:szCs w:val="20"/>
          <w:lang w:val="uk-UA"/>
        </w:rPr>
        <w:t>понеділок – п`ятниця з 08.00 до 17.00</w:t>
      </w:r>
      <w:r>
        <w:rPr>
          <w:rFonts w:ascii="Cambria" w:hAnsi="Cambria" w:cs="Cambria"/>
          <w:sz w:val="20"/>
          <w:szCs w:val="20"/>
          <w:lang w:val="uk-UA"/>
        </w:rPr>
        <w:t xml:space="preserve">; </w:t>
      </w:r>
      <w:r w:rsidR="008C552B" w:rsidRPr="008C552B">
        <w:rPr>
          <w:rFonts w:ascii="Cambria" w:hAnsi="Cambria" w:cs="Cambria"/>
          <w:sz w:val="20"/>
          <w:szCs w:val="20"/>
          <w:lang w:val="uk-UA"/>
        </w:rPr>
        <w:t>субота з 09.00 до 15.00</w:t>
      </w:r>
      <w:r>
        <w:rPr>
          <w:rFonts w:ascii="Cambria" w:hAnsi="Cambria" w:cs="Cambria"/>
          <w:sz w:val="20"/>
          <w:szCs w:val="20"/>
          <w:lang w:val="uk-UA"/>
        </w:rPr>
        <w:t>.</w:t>
      </w:r>
    </w:p>
    <w:p w:rsidR="008C552B" w:rsidRPr="00287991" w:rsidRDefault="008C552B" w:rsidP="008C552B">
      <w:pPr>
        <w:jc w:val="both"/>
        <w:rPr>
          <w:rFonts w:ascii="Cambria" w:hAnsi="Cambria" w:cs="Cambria"/>
          <w:sz w:val="14"/>
          <w:szCs w:val="14"/>
          <w:lang w:val="uk-UA"/>
        </w:rPr>
      </w:pPr>
      <w:r w:rsidRPr="00287991">
        <w:rPr>
          <w:rFonts w:ascii="Cambria" w:hAnsi="Cambria" w:cs="Cambria"/>
          <w:sz w:val="14"/>
          <w:szCs w:val="14"/>
          <w:lang w:val="uk-UA"/>
        </w:rPr>
        <w:t xml:space="preserve"> </w:t>
      </w:r>
    </w:p>
    <w:p w:rsidR="008C552B" w:rsidRPr="006F1B80" w:rsidRDefault="006F1B80" w:rsidP="008C552B">
      <w:pPr>
        <w:jc w:val="both"/>
        <w:rPr>
          <w:rFonts w:ascii="Cambria" w:hAnsi="Cambria" w:cs="Cambria"/>
          <w:b/>
          <w:bCs/>
          <w:i/>
          <w:iCs/>
          <w:sz w:val="20"/>
          <w:szCs w:val="20"/>
          <w:lang w:val="uk-UA"/>
        </w:rPr>
      </w:pPr>
      <w:r w:rsidRPr="006F1B80">
        <w:rPr>
          <w:rFonts w:ascii="Cambria" w:hAnsi="Cambria" w:cs="Cambria"/>
          <w:b/>
          <w:bCs/>
          <w:i/>
          <w:iCs/>
          <w:sz w:val="20"/>
          <w:szCs w:val="20"/>
          <w:lang w:val="uk-UA"/>
        </w:rPr>
        <w:t>ЕЛЕКТРОННЕ ЗАБЕЗПЕЧЕННЯ НАВЧАННЯ (MOODLE): HTTPS://MOODLE.ZNU.EDU.UA</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Якщо забули пароль/логін, направте листа з темою «Забув пароль/логін» за адресами:</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ЗНУ - moodle.znu@gmail.com, Савченко Тетяна Володимирівна</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Інженерного інституту ЗНУ - alexvask54@gmail.com, Василенко Олексій Володимирович</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У листі вкажіть:</w:t>
      </w:r>
      <w:r w:rsidR="006F1B80">
        <w:rPr>
          <w:rFonts w:ascii="Cambria" w:hAnsi="Cambria" w:cs="Cambria"/>
          <w:sz w:val="20"/>
          <w:szCs w:val="20"/>
          <w:lang w:val="uk-UA"/>
        </w:rPr>
        <w:t xml:space="preserve"> </w:t>
      </w:r>
      <w:r w:rsidRPr="008C552B">
        <w:rPr>
          <w:rFonts w:ascii="Cambria" w:hAnsi="Cambria" w:cs="Cambria"/>
          <w:sz w:val="20"/>
          <w:szCs w:val="20"/>
          <w:lang w:val="uk-UA"/>
        </w:rPr>
        <w:t>прізвище, ім'я, по-батькові українською мовою;</w:t>
      </w:r>
      <w:r w:rsidR="006F1B80">
        <w:rPr>
          <w:rFonts w:ascii="Cambria" w:hAnsi="Cambria" w:cs="Cambria"/>
          <w:sz w:val="20"/>
          <w:szCs w:val="20"/>
          <w:lang w:val="uk-UA"/>
        </w:rPr>
        <w:t xml:space="preserve"> </w:t>
      </w:r>
      <w:r w:rsidRPr="008C552B">
        <w:rPr>
          <w:rFonts w:ascii="Cambria" w:hAnsi="Cambria" w:cs="Cambria"/>
          <w:sz w:val="20"/>
          <w:szCs w:val="20"/>
          <w:lang w:val="uk-UA"/>
        </w:rPr>
        <w:t>шифр групи;</w:t>
      </w:r>
      <w:r w:rsidR="006F1B80">
        <w:rPr>
          <w:rFonts w:ascii="Cambria" w:hAnsi="Cambria" w:cs="Cambria"/>
          <w:sz w:val="20"/>
          <w:szCs w:val="20"/>
          <w:lang w:val="uk-UA"/>
        </w:rPr>
        <w:t xml:space="preserve"> </w:t>
      </w:r>
      <w:r w:rsidRPr="008C552B">
        <w:rPr>
          <w:rFonts w:ascii="Cambria" w:hAnsi="Cambria" w:cs="Cambria"/>
          <w:sz w:val="20"/>
          <w:szCs w:val="20"/>
          <w:lang w:val="uk-UA"/>
        </w:rPr>
        <w:t>електронну адресу.</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r w:rsidR="006F1B80">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інтенсивного вивчення іноземних мов</w:t>
      </w:r>
      <w:r w:rsidRPr="008C552B">
        <w:rPr>
          <w:rFonts w:ascii="Cambria" w:hAnsi="Cambria" w:cs="Cambria"/>
          <w:sz w:val="20"/>
          <w:szCs w:val="20"/>
          <w:lang w:val="uk-UA"/>
        </w:rPr>
        <w:t>: http://sites.znu.edu.ua/child-advance/</w:t>
      </w: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німецької мови, партнер Гете-інституту</w:t>
      </w:r>
      <w:r w:rsidRPr="008C552B">
        <w:rPr>
          <w:rFonts w:ascii="Cambria" w:hAnsi="Cambria" w:cs="Cambria"/>
          <w:sz w:val="20"/>
          <w:szCs w:val="20"/>
          <w:lang w:val="uk-UA"/>
        </w:rPr>
        <w:t>: https://www.znu.edu.ua/ukr/edu/ocznu/nim</w:t>
      </w:r>
    </w:p>
    <w:p w:rsidR="000363C2" w:rsidRPr="00856B79" w:rsidRDefault="008C552B" w:rsidP="00A90A11">
      <w:pPr>
        <w:jc w:val="both"/>
        <w:rPr>
          <w:rFonts w:ascii="Cambria" w:hAnsi="Cambria" w:cs="Cambria"/>
          <w:i/>
          <w:iCs/>
          <w:lang w:val="ru-RU"/>
        </w:rPr>
      </w:pPr>
      <w:r w:rsidRPr="006F1B80">
        <w:rPr>
          <w:rFonts w:ascii="Cambria" w:hAnsi="Cambria" w:cs="Cambria"/>
          <w:b/>
          <w:bCs/>
          <w:i/>
          <w:iCs/>
          <w:sz w:val="20"/>
          <w:szCs w:val="20"/>
          <w:lang w:val="uk-UA"/>
        </w:rPr>
        <w:t>Школа Конфуція (вивчення китайської мови)</w:t>
      </w:r>
      <w:r w:rsidRPr="008C552B">
        <w:rPr>
          <w:rFonts w:ascii="Cambria" w:hAnsi="Cambria" w:cs="Cambria"/>
          <w:sz w:val="20"/>
          <w:szCs w:val="20"/>
          <w:lang w:val="uk-UA"/>
        </w:rPr>
        <w:t>: ht</w:t>
      </w:r>
      <w:r w:rsidR="006F1B80">
        <w:rPr>
          <w:rFonts w:ascii="Cambria" w:hAnsi="Cambria" w:cs="Cambria"/>
          <w:sz w:val="20"/>
          <w:szCs w:val="20"/>
          <w:lang w:val="uk-UA"/>
        </w:rPr>
        <w:t>tp://sites.znu.edu.ua/confucius.</w:t>
      </w:r>
    </w:p>
    <w:sectPr w:rsidR="000363C2" w:rsidRPr="00856B79" w:rsidSect="00287991">
      <w:headerReference w:type="default" r:id="rId24"/>
      <w:pgSz w:w="11907" w:h="16839" w:code="9"/>
      <w:pgMar w:top="1134" w:right="567" w:bottom="1134" w:left="1134"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EE2" w:rsidRDefault="00BA4EE2" w:rsidP="00CF2559">
      <w:r>
        <w:separator/>
      </w:r>
    </w:p>
  </w:endnote>
  <w:endnote w:type="continuationSeparator" w:id="0">
    <w:p w:rsidR="00BA4EE2" w:rsidRDefault="00BA4EE2"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Times">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EE2" w:rsidRDefault="00BA4EE2" w:rsidP="00CF2559">
      <w:r>
        <w:separator/>
      </w:r>
    </w:p>
  </w:footnote>
  <w:footnote w:type="continuationSeparator" w:id="0">
    <w:p w:rsidR="00BA4EE2" w:rsidRDefault="00BA4EE2" w:rsidP="00CF2559">
      <w:r>
        <w:continuationSeparator/>
      </w:r>
    </w:p>
  </w:footnote>
  <w:footnote w:id="1">
    <w:p w:rsidR="00475BBC" w:rsidRPr="00475BBC" w:rsidRDefault="00475BBC">
      <w:pPr>
        <w:pStyle w:val="ad"/>
        <w:rPr>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BBC" w:rsidRPr="006F1B80" w:rsidRDefault="00475BBC" w:rsidP="00CF2559">
    <w:pPr>
      <w:pStyle w:val="ae"/>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rsidR="00475BBC" w:rsidRPr="00E42FA1" w:rsidRDefault="00475BBC" w:rsidP="003D656F">
    <w:pPr>
      <w:pStyle w:val="ae"/>
      <w:jc w:val="center"/>
      <w:rPr>
        <w:rFonts w:ascii="Cambria" w:hAnsi="Cambria" w:cs="Cambria"/>
        <w:b/>
        <w:bCs/>
        <w:sz w:val="22"/>
        <w:szCs w:val="22"/>
        <w:lang w:val="uk-UA"/>
      </w:rPr>
    </w:pPr>
    <w:r>
      <w:rPr>
        <w:rFonts w:ascii="Cambria" w:hAnsi="Cambria" w:cs="Cambria"/>
        <w:b/>
        <w:bCs/>
        <w:sz w:val="22"/>
        <w:szCs w:val="22"/>
        <w:lang w:val="uk-UA"/>
      </w:rPr>
      <w:t>ФАКУЛЬТЕТ ІНОЗЕМНОЇ ФІЛОЛОГІЇ</w:t>
    </w:r>
  </w:p>
  <w:p w:rsidR="00475BBC" w:rsidRPr="006F1B80" w:rsidRDefault="00BA4EE2" w:rsidP="003D656F">
    <w:pPr>
      <w:pStyle w:val="ae"/>
      <w:jc w:val="center"/>
      <w:rPr>
        <w:rFonts w:ascii="Sylfaen" w:hAnsi="Sylfaen" w:cs="Sylfaen"/>
        <w:b/>
        <w:bCs/>
        <w:sz w:val="22"/>
        <w:szCs w:val="22"/>
        <w:lang w:val="uk-UA"/>
      </w:rPr>
    </w:pP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24.35pt;margin-top:-25.6pt;width:41.75pt;height:43.6pt;z-index:-1">
          <v:imagedata r:id="rId1" o:title=""/>
        </v:shape>
      </w:pict>
    </w:r>
    <w:r w:rsidR="00475BBC" w:rsidRPr="006F1B80">
      <w:rPr>
        <w:rFonts w:ascii="Cambria" w:hAnsi="Cambria" w:cs="Cambria"/>
        <w:b/>
        <w:bCs/>
        <w:sz w:val="22"/>
        <w:szCs w:val="22"/>
        <w:lang w:val="uk-UA"/>
      </w:rPr>
      <w:t>Силабус навчальної дисципліни</w:t>
    </w:r>
  </w:p>
  <w:p w:rsidR="00475BBC" w:rsidRPr="00CF2559" w:rsidRDefault="00475BBC" w:rsidP="00775E0B">
    <w:pPr>
      <w:pStyle w:val="ae"/>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6F62"/>
    <w:multiLevelType w:val="hybridMultilevel"/>
    <w:tmpl w:val="BC4EA594"/>
    <w:lvl w:ilvl="0" w:tplc="386A8D72">
      <w:start w:val="1"/>
      <w:numFmt w:val="decimal"/>
      <w:lvlText w:val="%1."/>
      <w:lvlJc w:val="left"/>
      <w:pPr>
        <w:ind w:left="1700" w:hanging="360"/>
      </w:pPr>
      <w:rPr>
        <w:b w:val="0"/>
        <w:sz w:val="24"/>
        <w:szCs w:val="24"/>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 w15:restartNumberingAfterBreak="0">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6C0059"/>
    <w:multiLevelType w:val="hybridMultilevel"/>
    <w:tmpl w:val="F4A052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30423E4"/>
    <w:multiLevelType w:val="hybridMultilevel"/>
    <w:tmpl w:val="49C8F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E86461"/>
    <w:multiLevelType w:val="hybridMultilevel"/>
    <w:tmpl w:val="D830488A"/>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6" w15:restartNumberingAfterBreak="0">
    <w:nsid w:val="247F590F"/>
    <w:multiLevelType w:val="hybridMultilevel"/>
    <w:tmpl w:val="CDC44F4A"/>
    <w:lvl w:ilvl="0" w:tplc="817AA42C">
      <w:start w:val="2"/>
      <w:numFmt w:val="bullet"/>
      <w:lvlText w:val="-"/>
      <w:lvlJc w:val="left"/>
      <w:pPr>
        <w:ind w:left="927" w:hanging="360"/>
      </w:pPr>
      <w:rPr>
        <w:rFonts w:ascii="Times New Roman" w:eastAsia="MS Mincho"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29653ED9"/>
    <w:multiLevelType w:val="hybridMultilevel"/>
    <w:tmpl w:val="4E4E9DC8"/>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703408"/>
    <w:multiLevelType w:val="hybridMultilevel"/>
    <w:tmpl w:val="C99634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A79316C"/>
    <w:multiLevelType w:val="hybridMultilevel"/>
    <w:tmpl w:val="2DDCD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9B6E4B"/>
    <w:multiLevelType w:val="hybridMultilevel"/>
    <w:tmpl w:val="28EC3946"/>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31DB5C29"/>
    <w:multiLevelType w:val="hybridMultilevel"/>
    <w:tmpl w:val="BF549382"/>
    <w:lvl w:ilvl="0" w:tplc="B8621B1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62026FD"/>
    <w:multiLevelType w:val="hybridMultilevel"/>
    <w:tmpl w:val="F28A3770"/>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307CFE"/>
    <w:multiLevelType w:val="hybridMultilevel"/>
    <w:tmpl w:val="CA0E258C"/>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3139F0"/>
    <w:multiLevelType w:val="hybridMultilevel"/>
    <w:tmpl w:val="95CEA696"/>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DD61A4"/>
    <w:multiLevelType w:val="hybridMultilevel"/>
    <w:tmpl w:val="21C4DE1C"/>
    <w:lvl w:ilvl="0" w:tplc="735E7BFA">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E57D02"/>
    <w:multiLevelType w:val="hybridMultilevel"/>
    <w:tmpl w:val="62ACDDA4"/>
    <w:lvl w:ilvl="0" w:tplc="90EAE192">
      <w:start w:val="1"/>
      <w:numFmt w:val="decimal"/>
      <w:lvlText w:val="%1."/>
      <w:lvlJc w:val="left"/>
      <w:pPr>
        <w:ind w:left="927" w:hanging="360"/>
      </w:pPr>
      <w:rPr>
        <w:rFonts w:ascii="Times New Roman" w:eastAsia="MS Mincho"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6F02278"/>
    <w:multiLevelType w:val="hybridMultilevel"/>
    <w:tmpl w:val="E63E6AB0"/>
    <w:lvl w:ilvl="0" w:tplc="4E46562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8ED7034"/>
    <w:multiLevelType w:val="hybridMultilevel"/>
    <w:tmpl w:val="730AE090"/>
    <w:lvl w:ilvl="0" w:tplc="735E7BFA">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FE29C5"/>
    <w:multiLevelType w:val="hybridMultilevel"/>
    <w:tmpl w:val="FE849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4BF664F5"/>
    <w:multiLevelType w:val="hybridMultilevel"/>
    <w:tmpl w:val="CBA072DC"/>
    <w:lvl w:ilvl="0" w:tplc="2E1EB762">
      <w:start w:val="1"/>
      <w:numFmt w:val="decimal"/>
      <w:lvlText w:val="%1."/>
      <w:lvlJc w:val="left"/>
      <w:pPr>
        <w:ind w:left="134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5" w15:restartNumberingAfterBreak="0">
    <w:nsid w:val="4DF578EF"/>
    <w:multiLevelType w:val="hybridMultilevel"/>
    <w:tmpl w:val="5D805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D43DDA"/>
    <w:multiLevelType w:val="hybridMultilevel"/>
    <w:tmpl w:val="3B861554"/>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0906C7"/>
    <w:multiLevelType w:val="hybridMultilevel"/>
    <w:tmpl w:val="6A162B68"/>
    <w:lvl w:ilvl="0" w:tplc="90EAE192">
      <w:start w:val="1"/>
      <w:numFmt w:val="decimal"/>
      <w:lvlText w:val="%1."/>
      <w:lvlJc w:val="left"/>
      <w:pPr>
        <w:ind w:left="927"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5E7905B0"/>
    <w:multiLevelType w:val="hybridMultilevel"/>
    <w:tmpl w:val="A52E5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5752CA"/>
    <w:multiLevelType w:val="hybridMultilevel"/>
    <w:tmpl w:val="FB6C2AF0"/>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394F4E"/>
    <w:multiLevelType w:val="hybridMultilevel"/>
    <w:tmpl w:val="2C7037F6"/>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2" w15:restartNumberingAfterBreak="0">
    <w:nsid w:val="63E74FBD"/>
    <w:multiLevelType w:val="hybridMultilevel"/>
    <w:tmpl w:val="A6FCB598"/>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A71A4C"/>
    <w:multiLevelType w:val="hybridMultilevel"/>
    <w:tmpl w:val="01A47290"/>
    <w:lvl w:ilvl="0" w:tplc="8A5C74E8">
      <w:start w:val="1"/>
      <w:numFmt w:val="decimal"/>
      <w:lvlText w:val="%1."/>
      <w:lvlJc w:val="left"/>
      <w:pPr>
        <w:ind w:left="927" w:hanging="360"/>
      </w:pPr>
      <w:rPr>
        <w:rFonts w:ascii="Times New Roman" w:eastAsia="MS Mincho" w:hAnsi="Times New Roman" w:cs="Times New Roman"/>
        <w:b w:val="0"/>
        <w:i/>
        <w:sz w:val="24"/>
        <w:szCs w:val="24"/>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35" w15:restartNumberingAfterBreak="0">
    <w:nsid w:val="701411A9"/>
    <w:multiLevelType w:val="hybridMultilevel"/>
    <w:tmpl w:val="980CA0DC"/>
    <w:lvl w:ilvl="0" w:tplc="90EAE192">
      <w:start w:val="1"/>
      <w:numFmt w:val="decimal"/>
      <w:lvlText w:val="%1."/>
      <w:lvlJc w:val="left"/>
      <w:pPr>
        <w:ind w:left="927"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823599"/>
    <w:multiLevelType w:val="hybridMultilevel"/>
    <w:tmpl w:val="D99607A2"/>
    <w:lvl w:ilvl="0" w:tplc="4E46562A">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946A99"/>
    <w:multiLevelType w:val="hybridMultilevel"/>
    <w:tmpl w:val="99584254"/>
    <w:lvl w:ilvl="0" w:tplc="90EAE192">
      <w:start w:val="1"/>
      <w:numFmt w:val="decimal"/>
      <w:lvlText w:val="%1."/>
      <w:lvlJc w:val="left"/>
      <w:pPr>
        <w:ind w:left="927" w:hanging="360"/>
      </w:pPr>
      <w:rPr>
        <w:rFonts w:ascii="Times New Roman" w:eastAsia="MS Mincho"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D1D0D25"/>
    <w:multiLevelType w:val="hybridMultilevel"/>
    <w:tmpl w:val="C64CFF22"/>
    <w:lvl w:ilvl="0" w:tplc="6AD8554C">
      <w:start w:val="1"/>
      <w:numFmt w:val="decimal"/>
      <w:lvlText w:val="%1."/>
      <w:lvlJc w:val="left"/>
      <w:pPr>
        <w:ind w:left="720"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8"/>
  </w:num>
  <w:num w:numId="3">
    <w:abstractNumId w:val="23"/>
  </w:num>
  <w:num w:numId="4">
    <w:abstractNumId w:val="11"/>
  </w:num>
  <w:num w:numId="5">
    <w:abstractNumId w:val="34"/>
  </w:num>
  <w:num w:numId="6">
    <w:abstractNumId w:val="16"/>
  </w:num>
  <w:num w:numId="7">
    <w:abstractNumId w:val="1"/>
  </w:num>
  <w:num w:numId="8">
    <w:abstractNumId w:val="4"/>
  </w:num>
  <w:num w:numId="9">
    <w:abstractNumId w:val="12"/>
  </w:num>
  <w:num w:numId="10">
    <w:abstractNumId w:val="20"/>
  </w:num>
  <w:num w:numId="11">
    <w:abstractNumId w:val="6"/>
  </w:num>
  <w:num w:numId="12">
    <w:abstractNumId w:val="33"/>
  </w:num>
  <w:num w:numId="13">
    <w:abstractNumId w:val="36"/>
  </w:num>
  <w:num w:numId="14">
    <w:abstractNumId w:val="9"/>
  </w:num>
  <w:num w:numId="15">
    <w:abstractNumId w:val="17"/>
  </w:num>
  <w:num w:numId="16">
    <w:abstractNumId w:val="13"/>
  </w:num>
  <w:num w:numId="17">
    <w:abstractNumId w:val="7"/>
  </w:num>
  <w:num w:numId="18">
    <w:abstractNumId w:val="18"/>
  </w:num>
  <w:num w:numId="19">
    <w:abstractNumId w:val="21"/>
  </w:num>
  <w:num w:numId="20">
    <w:abstractNumId w:val="8"/>
  </w:num>
  <w:num w:numId="21">
    <w:abstractNumId w:val="14"/>
  </w:num>
  <w:num w:numId="22">
    <w:abstractNumId w:val="31"/>
  </w:num>
  <w:num w:numId="23">
    <w:abstractNumId w:val="26"/>
  </w:num>
  <w:num w:numId="24">
    <w:abstractNumId w:val="22"/>
  </w:num>
  <w:num w:numId="25">
    <w:abstractNumId w:val="32"/>
  </w:num>
  <w:num w:numId="26">
    <w:abstractNumId w:val="0"/>
  </w:num>
  <w:num w:numId="27">
    <w:abstractNumId w:val="25"/>
  </w:num>
  <w:num w:numId="28">
    <w:abstractNumId w:val="5"/>
  </w:num>
  <w:num w:numId="29">
    <w:abstractNumId w:val="10"/>
  </w:num>
  <w:num w:numId="30">
    <w:abstractNumId w:val="30"/>
  </w:num>
  <w:num w:numId="31">
    <w:abstractNumId w:val="24"/>
  </w:num>
  <w:num w:numId="32">
    <w:abstractNumId w:val="3"/>
  </w:num>
  <w:num w:numId="33">
    <w:abstractNumId w:val="29"/>
  </w:num>
  <w:num w:numId="34">
    <w:abstractNumId w:val="2"/>
  </w:num>
  <w:num w:numId="35">
    <w:abstractNumId w:val="19"/>
  </w:num>
  <w:num w:numId="36">
    <w:abstractNumId w:val="37"/>
  </w:num>
  <w:num w:numId="37">
    <w:abstractNumId w:val="35"/>
  </w:num>
  <w:num w:numId="38">
    <w:abstractNumId w:val="27"/>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4E18"/>
    <w:rsid w:val="00000772"/>
    <w:rsid w:val="00003B89"/>
    <w:rsid w:val="0000511E"/>
    <w:rsid w:val="0001451E"/>
    <w:rsid w:val="0001785D"/>
    <w:rsid w:val="00017920"/>
    <w:rsid w:val="000206CF"/>
    <w:rsid w:val="000212DC"/>
    <w:rsid w:val="000363C2"/>
    <w:rsid w:val="000406BF"/>
    <w:rsid w:val="00054AD5"/>
    <w:rsid w:val="000615FC"/>
    <w:rsid w:val="00061AFB"/>
    <w:rsid w:val="0006237B"/>
    <w:rsid w:val="0007112C"/>
    <w:rsid w:val="00080904"/>
    <w:rsid w:val="0008217B"/>
    <w:rsid w:val="00097C11"/>
    <w:rsid w:val="000A5148"/>
    <w:rsid w:val="000B7460"/>
    <w:rsid w:val="000C3539"/>
    <w:rsid w:val="000D2AB8"/>
    <w:rsid w:val="000E163E"/>
    <w:rsid w:val="000E2180"/>
    <w:rsid w:val="000E3AEE"/>
    <w:rsid w:val="000F48AB"/>
    <w:rsid w:val="000F5B53"/>
    <w:rsid w:val="0010550C"/>
    <w:rsid w:val="001167B6"/>
    <w:rsid w:val="00120EAD"/>
    <w:rsid w:val="00142894"/>
    <w:rsid w:val="00142B13"/>
    <w:rsid w:val="00177BBC"/>
    <w:rsid w:val="00183C4E"/>
    <w:rsid w:val="001852A7"/>
    <w:rsid w:val="001874DD"/>
    <w:rsid w:val="00192F27"/>
    <w:rsid w:val="001A0B7E"/>
    <w:rsid w:val="001A1F06"/>
    <w:rsid w:val="001A2AD5"/>
    <w:rsid w:val="001A3AC6"/>
    <w:rsid w:val="001A78E1"/>
    <w:rsid w:val="001D11C5"/>
    <w:rsid w:val="001D3058"/>
    <w:rsid w:val="001E336D"/>
    <w:rsid w:val="001E38BF"/>
    <w:rsid w:val="001F6A09"/>
    <w:rsid w:val="00202F28"/>
    <w:rsid w:val="002036A6"/>
    <w:rsid w:val="00204EA4"/>
    <w:rsid w:val="0021546E"/>
    <w:rsid w:val="00225610"/>
    <w:rsid w:val="00225B4B"/>
    <w:rsid w:val="00236E90"/>
    <w:rsid w:val="00246191"/>
    <w:rsid w:val="00253A8C"/>
    <w:rsid w:val="00262893"/>
    <w:rsid w:val="002637A9"/>
    <w:rsid w:val="0026764D"/>
    <w:rsid w:val="002710F3"/>
    <w:rsid w:val="00285002"/>
    <w:rsid w:val="00287991"/>
    <w:rsid w:val="00294B33"/>
    <w:rsid w:val="002976F3"/>
    <w:rsid w:val="002A0A79"/>
    <w:rsid w:val="002A4FD7"/>
    <w:rsid w:val="002A6403"/>
    <w:rsid w:val="002B038C"/>
    <w:rsid w:val="002B1B4C"/>
    <w:rsid w:val="002B70D4"/>
    <w:rsid w:val="002B739A"/>
    <w:rsid w:val="002D394C"/>
    <w:rsid w:val="002D663F"/>
    <w:rsid w:val="002E111C"/>
    <w:rsid w:val="002E2CF7"/>
    <w:rsid w:val="002F1DF1"/>
    <w:rsid w:val="0031048A"/>
    <w:rsid w:val="00325C70"/>
    <w:rsid w:val="0033065A"/>
    <w:rsid w:val="003318D2"/>
    <w:rsid w:val="003321C1"/>
    <w:rsid w:val="00337DF5"/>
    <w:rsid w:val="00342DF8"/>
    <w:rsid w:val="00353230"/>
    <w:rsid w:val="00355501"/>
    <w:rsid w:val="003557B8"/>
    <w:rsid w:val="00372243"/>
    <w:rsid w:val="00375B18"/>
    <w:rsid w:val="0037729C"/>
    <w:rsid w:val="00390F40"/>
    <w:rsid w:val="00394415"/>
    <w:rsid w:val="003C1184"/>
    <w:rsid w:val="003C1958"/>
    <w:rsid w:val="003C2870"/>
    <w:rsid w:val="003D656F"/>
    <w:rsid w:val="003E2E32"/>
    <w:rsid w:val="003E3FC0"/>
    <w:rsid w:val="003E5ABF"/>
    <w:rsid w:val="003E7332"/>
    <w:rsid w:val="00404FEA"/>
    <w:rsid w:val="00405484"/>
    <w:rsid w:val="00410F54"/>
    <w:rsid w:val="00413924"/>
    <w:rsid w:val="00416E2E"/>
    <w:rsid w:val="00424497"/>
    <w:rsid w:val="00425EA8"/>
    <w:rsid w:val="0043779A"/>
    <w:rsid w:val="0044229A"/>
    <w:rsid w:val="004508BA"/>
    <w:rsid w:val="00456ADD"/>
    <w:rsid w:val="00464204"/>
    <w:rsid w:val="004707AA"/>
    <w:rsid w:val="004722F5"/>
    <w:rsid w:val="00475BBC"/>
    <w:rsid w:val="00482603"/>
    <w:rsid w:val="00486337"/>
    <w:rsid w:val="0048670C"/>
    <w:rsid w:val="00494816"/>
    <w:rsid w:val="004964FC"/>
    <w:rsid w:val="004B275A"/>
    <w:rsid w:val="004D6896"/>
    <w:rsid w:val="004E3BE1"/>
    <w:rsid w:val="00506FAC"/>
    <w:rsid w:val="0051021B"/>
    <w:rsid w:val="00512876"/>
    <w:rsid w:val="0052498A"/>
    <w:rsid w:val="00533984"/>
    <w:rsid w:val="00536487"/>
    <w:rsid w:val="005377E0"/>
    <w:rsid w:val="005408AE"/>
    <w:rsid w:val="00564361"/>
    <w:rsid w:val="00566A39"/>
    <w:rsid w:val="00577A1B"/>
    <w:rsid w:val="00583A4F"/>
    <w:rsid w:val="00583E5E"/>
    <w:rsid w:val="0058748D"/>
    <w:rsid w:val="005979F2"/>
    <w:rsid w:val="005A3707"/>
    <w:rsid w:val="005B31DC"/>
    <w:rsid w:val="005C1503"/>
    <w:rsid w:val="005D3580"/>
    <w:rsid w:val="005E7D79"/>
    <w:rsid w:val="005F3106"/>
    <w:rsid w:val="005F5830"/>
    <w:rsid w:val="005F5CAB"/>
    <w:rsid w:val="005F5DC3"/>
    <w:rsid w:val="0060176C"/>
    <w:rsid w:val="006052F0"/>
    <w:rsid w:val="0060541B"/>
    <w:rsid w:val="006208FE"/>
    <w:rsid w:val="00626ADD"/>
    <w:rsid w:val="00627C96"/>
    <w:rsid w:val="006304F1"/>
    <w:rsid w:val="006464EA"/>
    <w:rsid w:val="00652FC9"/>
    <w:rsid w:val="00655FE2"/>
    <w:rsid w:val="00676F1A"/>
    <w:rsid w:val="00687F1E"/>
    <w:rsid w:val="00692877"/>
    <w:rsid w:val="00694B6F"/>
    <w:rsid w:val="006A2900"/>
    <w:rsid w:val="006C1238"/>
    <w:rsid w:val="006C1BAC"/>
    <w:rsid w:val="006C4032"/>
    <w:rsid w:val="006C66EA"/>
    <w:rsid w:val="006F1B80"/>
    <w:rsid w:val="00713189"/>
    <w:rsid w:val="007171E2"/>
    <w:rsid w:val="00730A5B"/>
    <w:rsid w:val="00730FFD"/>
    <w:rsid w:val="007640FA"/>
    <w:rsid w:val="00775E0B"/>
    <w:rsid w:val="00783B03"/>
    <w:rsid w:val="00791E2C"/>
    <w:rsid w:val="007B5660"/>
    <w:rsid w:val="007B5979"/>
    <w:rsid w:val="007C3DBA"/>
    <w:rsid w:val="007C3F94"/>
    <w:rsid w:val="007C79D4"/>
    <w:rsid w:val="007D38CC"/>
    <w:rsid w:val="007D7EE9"/>
    <w:rsid w:val="007E1F11"/>
    <w:rsid w:val="007F4588"/>
    <w:rsid w:val="007F59DA"/>
    <w:rsid w:val="008079D5"/>
    <w:rsid w:val="008109C1"/>
    <w:rsid w:val="00815933"/>
    <w:rsid w:val="00830E5B"/>
    <w:rsid w:val="00836A2A"/>
    <w:rsid w:val="00844E18"/>
    <w:rsid w:val="00845F41"/>
    <w:rsid w:val="00846ADE"/>
    <w:rsid w:val="008520D5"/>
    <w:rsid w:val="00856B79"/>
    <w:rsid w:val="00856D46"/>
    <w:rsid w:val="008757C1"/>
    <w:rsid w:val="00881506"/>
    <w:rsid w:val="008A4865"/>
    <w:rsid w:val="008A7AC1"/>
    <w:rsid w:val="008C552B"/>
    <w:rsid w:val="008C72C7"/>
    <w:rsid w:val="008D4AE7"/>
    <w:rsid w:val="008E7C14"/>
    <w:rsid w:val="008F60F8"/>
    <w:rsid w:val="00902FC2"/>
    <w:rsid w:val="00906714"/>
    <w:rsid w:val="00913303"/>
    <w:rsid w:val="00924392"/>
    <w:rsid w:val="00933144"/>
    <w:rsid w:val="009411B6"/>
    <w:rsid w:val="00942D3C"/>
    <w:rsid w:val="00943FF9"/>
    <w:rsid w:val="0095505B"/>
    <w:rsid w:val="00966160"/>
    <w:rsid w:val="0098037D"/>
    <w:rsid w:val="00995E50"/>
    <w:rsid w:val="00997704"/>
    <w:rsid w:val="009A4A06"/>
    <w:rsid w:val="009C02D2"/>
    <w:rsid w:val="009D2288"/>
    <w:rsid w:val="009D30C8"/>
    <w:rsid w:val="009D77A7"/>
    <w:rsid w:val="009E4E1A"/>
    <w:rsid w:val="009F6B92"/>
    <w:rsid w:val="00A112C4"/>
    <w:rsid w:val="00A3027A"/>
    <w:rsid w:val="00A374ED"/>
    <w:rsid w:val="00A41E31"/>
    <w:rsid w:val="00A42289"/>
    <w:rsid w:val="00A43D52"/>
    <w:rsid w:val="00A514F1"/>
    <w:rsid w:val="00A560D8"/>
    <w:rsid w:val="00A61D54"/>
    <w:rsid w:val="00A626AA"/>
    <w:rsid w:val="00A62A09"/>
    <w:rsid w:val="00A6632E"/>
    <w:rsid w:val="00A75861"/>
    <w:rsid w:val="00A808DE"/>
    <w:rsid w:val="00A819A8"/>
    <w:rsid w:val="00A82F24"/>
    <w:rsid w:val="00A867FE"/>
    <w:rsid w:val="00A90A11"/>
    <w:rsid w:val="00A94E7B"/>
    <w:rsid w:val="00A96198"/>
    <w:rsid w:val="00AA0308"/>
    <w:rsid w:val="00AA1075"/>
    <w:rsid w:val="00AB3A6A"/>
    <w:rsid w:val="00AB3F4F"/>
    <w:rsid w:val="00AD356A"/>
    <w:rsid w:val="00AD4787"/>
    <w:rsid w:val="00AD4D5B"/>
    <w:rsid w:val="00AD79E0"/>
    <w:rsid w:val="00AD7D31"/>
    <w:rsid w:val="00AE5D68"/>
    <w:rsid w:val="00AF1128"/>
    <w:rsid w:val="00AF245F"/>
    <w:rsid w:val="00AF434B"/>
    <w:rsid w:val="00B30D1E"/>
    <w:rsid w:val="00B43642"/>
    <w:rsid w:val="00B53897"/>
    <w:rsid w:val="00B562E0"/>
    <w:rsid w:val="00B67A97"/>
    <w:rsid w:val="00B74332"/>
    <w:rsid w:val="00B90143"/>
    <w:rsid w:val="00BA06C6"/>
    <w:rsid w:val="00BA282F"/>
    <w:rsid w:val="00BA4EE2"/>
    <w:rsid w:val="00BA6AC4"/>
    <w:rsid w:val="00BA7B63"/>
    <w:rsid w:val="00BD3C37"/>
    <w:rsid w:val="00BD5314"/>
    <w:rsid w:val="00BD5377"/>
    <w:rsid w:val="00BD552C"/>
    <w:rsid w:val="00C00637"/>
    <w:rsid w:val="00C0464B"/>
    <w:rsid w:val="00C05277"/>
    <w:rsid w:val="00C05D21"/>
    <w:rsid w:val="00C129C3"/>
    <w:rsid w:val="00C14672"/>
    <w:rsid w:val="00C155D9"/>
    <w:rsid w:val="00C27B7C"/>
    <w:rsid w:val="00C3201D"/>
    <w:rsid w:val="00C35B4D"/>
    <w:rsid w:val="00C37501"/>
    <w:rsid w:val="00C413F4"/>
    <w:rsid w:val="00C47403"/>
    <w:rsid w:val="00C47911"/>
    <w:rsid w:val="00C73272"/>
    <w:rsid w:val="00C7575C"/>
    <w:rsid w:val="00C81538"/>
    <w:rsid w:val="00CA4036"/>
    <w:rsid w:val="00CD4A1B"/>
    <w:rsid w:val="00CD6A2D"/>
    <w:rsid w:val="00CE7235"/>
    <w:rsid w:val="00CF003F"/>
    <w:rsid w:val="00CF1850"/>
    <w:rsid w:val="00CF2559"/>
    <w:rsid w:val="00CF39BB"/>
    <w:rsid w:val="00CF4FA7"/>
    <w:rsid w:val="00CF50EB"/>
    <w:rsid w:val="00D337C2"/>
    <w:rsid w:val="00D43F60"/>
    <w:rsid w:val="00D45F9C"/>
    <w:rsid w:val="00D50315"/>
    <w:rsid w:val="00D54399"/>
    <w:rsid w:val="00D60B1B"/>
    <w:rsid w:val="00D66460"/>
    <w:rsid w:val="00D85E0D"/>
    <w:rsid w:val="00D87B34"/>
    <w:rsid w:val="00DA0B71"/>
    <w:rsid w:val="00DA2DD5"/>
    <w:rsid w:val="00DB15EC"/>
    <w:rsid w:val="00DB408D"/>
    <w:rsid w:val="00DB4651"/>
    <w:rsid w:val="00DC0033"/>
    <w:rsid w:val="00DC3AA0"/>
    <w:rsid w:val="00DD34AD"/>
    <w:rsid w:val="00DD361D"/>
    <w:rsid w:val="00DD3E0D"/>
    <w:rsid w:val="00DD5E12"/>
    <w:rsid w:val="00DD734E"/>
    <w:rsid w:val="00E05D39"/>
    <w:rsid w:val="00E148C2"/>
    <w:rsid w:val="00E21E59"/>
    <w:rsid w:val="00E2492C"/>
    <w:rsid w:val="00E33631"/>
    <w:rsid w:val="00E42FA1"/>
    <w:rsid w:val="00E45DB4"/>
    <w:rsid w:val="00E47979"/>
    <w:rsid w:val="00E54730"/>
    <w:rsid w:val="00E66AAD"/>
    <w:rsid w:val="00E66C95"/>
    <w:rsid w:val="00E67609"/>
    <w:rsid w:val="00E9274C"/>
    <w:rsid w:val="00E94D2A"/>
    <w:rsid w:val="00E96CF7"/>
    <w:rsid w:val="00EA01D3"/>
    <w:rsid w:val="00EA1ED6"/>
    <w:rsid w:val="00EC1D14"/>
    <w:rsid w:val="00EC55E0"/>
    <w:rsid w:val="00EF3A74"/>
    <w:rsid w:val="00EF5880"/>
    <w:rsid w:val="00EF5BEC"/>
    <w:rsid w:val="00F1130B"/>
    <w:rsid w:val="00F36981"/>
    <w:rsid w:val="00F41832"/>
    <w:rsid w:val="00F41BA6"/>
    <w:rsid w:val="00F46B2D"/>
    <w:rsid w:val="00F47CE1"/>
    <w:rsid w:val="00F54DAF"/>
    <w:rsid w:val="00F61156"/>
    <w:rsid w:val="00F66AC9"/>
    <w:rsid w:val="00F75F7B"/>
    <w:rsid w:val="00F87A38"/>
    <w:rsid w:val="00F9391D"/>
    <w:rsid w:val="00FA61BC"/>
    <w:rsid w:val="00FA7409"/>
    <w:rsid w:val="00FB4DDD"/>
    <w:rsid w:val="00FC436F"/>
    <w:rsid w:val="00FC57E5"/>
    <w:rsid w:val="00FE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829C82"/>
  <w14:defaultImageDpi w14:val="0"/>
  <w15:docId w15:val="{5F87559A-3FB2-45E5-9E97-5FE471FDC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877"/>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val="x-none"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val="x-none"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val="x-none"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val="x-none"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val="x-none"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val="x-none"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99"/>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val="x-none"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val="x-none" w:eastAsia="en-US"/>
    </w:rPr>
  </w:style>
  <w:style w:type="character" w:customStyle="1" w:styleId="ac">
    <w:name w:val="Текст сноски Знак"/>
    <w:link w:val="ad"/>
    <w:uiPriority w:val="99"/>
    <w:semiHidden/>
    <w:locked/>
    <w:rsid w:val="00142B13"/>
    <w:rPr>
      <w:rFonts w:cs="Times New Roman"/>
      <w:lang w:val="x-none"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val="x-none"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rPr>
  </w:style>
  <w:style w:type="character" w:customStyle="1" w:styleId="11">
    <w:name w:val="Текст сноски Знак1"/>
    <w:uiPriority w:val="99"/>
    <w:semiHidden/>
    <w:rPr>
      <w:sz w:val="20"/>
      <w:szCs w:val="20"/>
      <w:lang w:val="en-US" w:eastAsia="en-US"/>
    </w:rPr>
  </w:style>
  <w:style w:type="character" w:customStyle="1" w:styleId="13">
    <w:name w:val="Текст сноски Знак13"/>
    <w:uiPriority w:val="99"/>
    <w:semiHidden/>
    <w:rPr>
      <w:rFonts w:cs="Times New Roman"/>
      <w:sz w:val="20"/>
      <w:szCs w:val="20"/>
    </w:rPr>
  </w:style>
  <w:style w:type="character" w:customStyle="1" w:styleId="12">
    <w:name w:val="Текст сноски Знак12"/>
    <w:uiPriority w:val="99"/>
    <w:semiHidden/>
    <w:rPr>
      <w:rFonts w:cs="Times New Roman"/>
      <w:sz w:val="20"/>
      <w:szCs w:val="20"/>
      <w:lang w:val="en-US" w:eastAsia="en-US"/>
    </w:rPr>
  </w:style>
  <w:style w:type="character" w:customStyle="1" w:styleId="110">
    <w:name w:val="Текст сноски Знак11"/>
    <w:uiPriority w:val="99"/>
    <w:semiHidden/>
    <w:rPr>
      <w:rFonts w:cs="Times New Roman"/>
      <w:sz w:val="20"/>
      <w:szCs w:val="20"/>
    </w:rPr>
  </w:style>
  <w:style w:type="character" w:customStyle="1" w:styleId="UnresolvedMention">
    <w:name w:val="Unresolved Mention"/>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322536">
      <w:bodyDiv w:val="1"/>
      <w:marLeft w:val="0"/>
      <w:marRight w:val="0"/>
      <w:marTop w:val="0"/>
      <w:marBottom w:val="0"/>
      <w:divBdr>
        <w:top w:val="none" w:sz="0" w:space="0" w:color="auto"/>
        <w:left w:val="none" w:sz="0" w:space="0" w:color="auto"/>
        <w:bottom w:val="none" w:sz="0" w:space="0" w:color="auto"/>
        <w:right w:val="none" w:sz="0" w:space="0" w:color="auto"/>
      </w:divBdr>
    </w:div>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dclouds.com/" TargetMode="External"/><Relationship Id="rId13" Type="http://schemas.openxmlformats.org/officeDocument/2006/relationships/hyperlink" Target="https://tinyurl.com/ya6yk4ad" TargetMode="External"/><Relationship Id="rId18" Type="http://schemas.openxmlformats.org/officeDocument/2006/relationships/hyperlink" Target="https://tinyurl.com/y8gbt4x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inyurl.com/y9r5dpwh" TargetMode="External"/><Relationship Id="rId7" Type="http://schemas.openxmlformats.org/officeDocument/2006/relationships/hyperlink" Target="https://www.storyboardthat.com/" TargetMode="External"/><Relationship Id="rId12" Type="http://schemas.openxmlformats.org/officeDocument/2006/relationships/hyperlink" Target="https://www.jstor.org/" TargetMode="External"/><Relationship Id="rId17" Type="http://schemas.openxmlformats.org/officeDocument/2006/relationships/hyperlink" Target="https://tinyurl.com/ycds57l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inyurl.com/y9pkmmp5" TargetMode="External"/><Relationship Id="rId20" Type="http://schemas.openxmlformats.org/officeDocument/2006/relationships/hyperlink" Target="https://tinyurl.com/yd6bq6p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buv.gov.ua"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tinyurl.com/y9tve4lk" TargetMode="External"/><Relationship Id="rId23" Type="http://schemas.openxmlformats.org/officeDocument/2006/relationships/hyperlink" Target="http://library.znu.edu.ua" TargetMode="External"/><Relationship Id="rId10" Type="http://schemas.openxmlformats.org/officeDocument/2006/relationships/hyperlink" Target="https://prezi.com/" TargetMode="External"/><Relationship Id="rId19" Type="http://schemas.openxmlformats.org/officeDocument/2006/relationships/hyperlink" Target="https://tinyurl.com/ycyfws9v" TargetMode="External"/><Relationship Id="rId4" Type="http://schemas.openxmlformats.org/officeDocument/2006/relationships/webSettings" Target="webSettings.xml"/><Relationship Id="rId9" Type="http://schemas.openxmlformats.org/officeDocument/2006/relationships/hyperlink" Target="https://www.mindmeister.com" TargetMode="External"/><Relationship Id="rId14" Type="http://schemas.openxmlformats.org/officeDocument/2006/relationships/hyperlink" Target="https://tinyurl.com/y6wzzlu3" TargetMode="External"/><Relationship Id="rId22" Type="http://schemas.openxmlformats.org/officeDocument/2006/relationships/hyperlink" Target="https://tinyurl.com/ydhcsag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TotalTime>
  <Pages>1</Pages>
  <Words>2703</Words>
  <Characters>15409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Силабус</vt:lpstr>
    </vt:vector>
  </TitlesOfParts>
  <Company>SPecialiST RePack</Company>
  <LinksUpToDate>false</LinksUpToDate>
  <CharactersWithSpaces>18076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Силабус</dc:title>
  <dc:creator>cheryl reed</dc:creator>
  <cp:lastModifiedBy>mega_kalam@ukr.net</cp:lastModifiedBy>
  <cp:revision>37</cp:revision>
  <cp:lastPrinted>2020-06-17T19:03:00Z</cp:lastPrinted>
  <dcterms:created xsi:type="dcterms:W3CDTF">2020-06-24T07:24:00Z</dcterms:created>
  <dcterms:modified xsi:type="dcterms:W3CDTF">2024-01-29T14:54:00Z</dcterms:modified>
</cp:coreProperties>
</file>