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60D1" w14:textId="77777777" w:rsidR="00C04FF1" w:rsidRPr="00315098" w:rsidRDefault="00C04FF1" w:rsidP="00C04FF1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14:paraId="2EFDE3AE" w14:textId="77777777" w:rsidR="00C04FF1" w:rsidRPr="00315098" w:rsidRDefault="00C04FF1" w:rsidP="00C04FF1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14:paraId="5D145510" w14:textId="77777777" w:rsidR="00C04FF1" w:rsidRPr="00357B5D" w:rsidRDefault="00C04FF1" w:rsidP="00C04FF1">
      <w:pPr>
        <w:jc w:val="center"/>
        <w:rPr>
          <w:caps/>
          <w:szCs w:val="28"/>
        </w:rPr>
      </w:pPr>
      <w:r w:rsidRPr="00315098">
        <w:rPr>
          <w:caps/>
          <w:szCs w:val="28"/>
          <w:lang w:val="ru-RU"/>
        </w:rPr>
        <w:t>Факультет</w:t>
      </w:r>
      <w:r w:rsidRPr="00357B5D">
        <w:rPr>
          <w:caps/>
          <w:szCs w:val="28"/>
          <w:lang w:val="ru-RU"/>
        </w:rPr>
        <w:t xml:space="preserve"> </w:t>
      </w:r>
      <w:r>
        <w:rPr>
          <w:caps/>
          <w:szCs w:val="28"/>
        </w:rPr>
        <w:t>фізичного виховання, здоровʼя і туризму</w:t>
      </w:r>
    </w:p>
    <w:p w14:paraId="70103242" w14:textId="77777777" w:rsidR="00C04FF1" w:rsidRPr="00315098" w:rsidRDefault="00C04FF1" w:rsidP="00C04FF1">
      <w:pPr>
        <w:jc w:val="center"/>
        <w:rPr>
          <w:sz w:val="20"/>
          <w:szCs w:val="20"/>
          <w:lang w:val="ru-RU"/>
        </w:rPr>
      </w:pPr>
      <w:r w:rsidRPr="00315098">
        <w:rPr>
          <w:caps/>
          <w:lang w:val="ru-RU"/>
        </w:rPr>
        <w:t>Кафедра</w:t>
      </w:r>
      <w:r w:rsidRPr="00315098">
        <w:rPr>
          <w:lang w:val="ru-RU"/>
        </w:rPr>
        <w:t xml:space="preserve"> </w:t>
      </w:r>
      <w:r>
        <w:rPr>
          <w:lang w:val="ru-RU"/>
        </w:rPr>
        <w:t>ТУРИЗМУ ТА ГОТЕЛЬНО-РЕСТОРАННОЇ СПРАВИ</w:t>
      </w:r>
    </w:p>
    <w:p w14:paraId="3864F9F3" w14:textId="77777777" w:rsidR="00C04FF1" w:rsidRPr="00315098" w:rsidRDefault="00C04FF1" w:rsidP="00C04FF1">
      <w:pPr>
        <w:jc w:val="center"/>
        <w:rPr>
          <w:sz w:val="20"/>
          <w:szCs w:val="20"/>
          <w:lang w:val="ru-RU"/>
        </w:rPr>
      </w:pPr>
    </w:p>
    <w:p w14:paraId="14D5AF61" w14:textId="77777777" w:rsidR="00C04FF1" w:rsidRPr="00315098" w:rsidRDefault="00C04FF1" w:rsidP="00C04FF1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</w:t>
      </w:r>
    </w:p>
    <w:p w14:paraId="64B5D661" w14:textId="77777777" w:rsidR="00C04FF1" w:rsidRPr="00315098" w:rsidRDefault="00C04FF1" w:rsidP="00C04FF1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                                ЗАТВЕРДЖУЮ</w:t>
      </w:r>
    </w:p>
    <w:p w14:paraId="2EEE45A5" w14:textId="77777777" w:rsidR="00C04FF1" w:rsidRPr="00B02315" w:rsidRDefault="00C04FF1" w:rsidP="00C04FF1">
      <w:pPr>
        <w:ind w:left="5400"/>
      </w:pPr>
    </w:p>
    <w:p w14:paraId="05F28ED5" w14:textId="77777777" w:rsidR="00C04FF1" w:rsidRPr="00B02315" w:rsidRDefault="00C04FF1" w:rsidP="00C04FF1">
      <w:pPr>
        <w:ind w:left="5400"/>
      </w:pPr>
      <w:r w:rsidRPr="00B02315">
        <w:t>Декан факультету</w:t>
      </w:r>
      <w:r>
        <w:t xml:space="preserve"> фізичного виховання, здоровʼя і туризму</w:t>
      </w:r>
      <w:r w:rsidRPr="00B02315">
        <w:t xml:space="preserve"> </w:t>
      </w:r>
    </w:p>
    <w:p w14:paraId="455E2438" w14:textId="77777777" w:rsidR="00C04FF1" w:rsidRPr="00B02315" w:rsidRDefault="00C04FF1" w:rsidP="00C04FF1">
      <w:pPr>
        <w:ind w:left="5400"/>
        <w:rPr>
          <w:sz w:val="16"/>
        </w:rPr>
      </w:pPr>
      <w:r w:rsidRPr="00B02315">
        <w:rPr>
          <w:szCs w:val="28"/>
        </w:rPr>
        <w:t xml:space="preserve">  </w:t>
      </w:r>
      <w:r w:rsidRPr="007D58E2">
        <w:rPr>
          <w:szCs w:val="28"/>
          <w:lang w:val="ru-RU"/>
        </w:rPr>
        <w:t xml:space="preserve">     </w:t>
      </w:r>
      <w:r w:rsidRPr="00B02315">
        <w:rPr>
          <w:szCs w:val="28"/>
        </w:rPr>
        <w:t>______        __________________</w:t>
      </w:r>
      <w:r w:rsidRPr="00B02315">
        <w:rPr>
          <w:sz w:val="16"/>
        </w:rPr>
        <w:t xml:space="preserve">  </w:t>
      </w:r>
    </w:p>
    <w:p w14:paraId="47A063F1" w14:textId="77777777" w:rsidR="00C04FF1" w:rsidRPr="00B02315" w:rsidRDefault="00C04FF1" w:rsidP="00C04FF1">
      <w:pPr>
        <w:ind w:left="5400"/>
        <w:rPr>
          <w:sz w:val="16"/>
        </w:rPr>
      </w:pPr>
      <w:r w:rsidRPr="00B02315">
        <w:rPr>
          <w:sz w:val="16"/>
        </w:rPr>
        <w:t xml:space="preserve">     </w:t>
      </w:r>
      <w:r w:rsidRPr="007D58E2">
        <w:rPr>
          <w:sz w:val="16"/>
          <w:lang w:val="ru-RU"/>
        </w:rPr>
        <w:t xml:space="preserve">          </w:t>
      </w:r>
      <w:r w:rsidRPr="00B02315">
        <w:rPr>
          <w:sz w:val="16"/>
        </w:rPr>
        <w:t xml:space="preserve">(підпис)                        (ініціали та прізвище) </w:t>
      </w:r>
    </w:p>
    <w:p w14:paraId="6F26E818" w14:textId="77777777" w:rsidR="00C04FF1" w:rsidRPr="00B02315" w:rsidRDefault="00C04FF1" w:rsidP="00C04FF1">
      <w:r w:rsidRPr="00B02315">
        <w:t xml:space="preserve">                                                                                           </w:t>
      </w:r>
      <w:r w:rsidRPr="008C6FDC">
        <w:rPr>
          <w:lang w:val="ru-RU"/>
        </w:rPr>
        <w:t xml:space="preserve">    </w:t>
      </w:r>
      <w:r w:rsidRPr="00B02315">
        <w:t xml:space="preserve"> «______»_______________202</w:t>
      </w:r>
      <w:r>
        <w:t>3 р.</w:t>
      </w:r>
    </w:p>
    <w:p w14:paraId="42A2CEDD" w14:textId="77777777" w:rsidR="00C04FF1" w:rsidRPr="00181B37" w:rsidRDefault="00C04FF1" w:rsidP="00C04FF1">
      <w:pPr>
        <w:jc w:val="center"/>
        <w:rPr>
          <w:sz w:val="20"/>
          <w:szCs w:val="20"/>
        </w:rPr>
      </w:pPr>
    </w:p>
    <w:p w14:paraId="7AE6CEB8" w14:textId="77777777" w:rsidR="00C04FF1" w:rsidRPr="00B02315" w:rsidRDefault="00C04FF1" w:rsidP="00C04FF1">
      <w:pPr>
        <w:jc w:val="center"/>
        <w:rPr>
          <w:sz w:val="20"/>
          <w:szCs w:val="20"/>
        </w:rPr>
      </w:pPr>
    </w:p>
    <w:p w14:paraId="03957244" w14:textId="6459C518" w:rsidR="00C04FF1" w:rsidRPr="00B02315" w:rsidRDefault="00C04FF1" w:rsidP="00C04F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ЕСТЕТИЧНЕ ОФОРМЛЕННЯ ГОТЕЛІВ</w:t>
      </w:r>
    </w:p>
    <w:p w14:paraId="174D5347" w14:textId="77777777" w:rsidR="00C04FF1" w:rsidRPr="00B02315" w:rsidRDefault="00C04FF1" w:rsidP="00C04FF1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>(назва навчальної дисципліни)</w:t>
      </w:r>
    </w:p>
    <w:p w14:paraId="0C808398" w14:textId="77777777" w:rsidR="00C04FF1" w:rsidRPr="00B02315" w:rsidRDefault="00C04FF1" w:rsidP="00C04FF1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14:paraId="3945058F" w14:textId="77777777" w:rsidR="00C04FF1" w:rsidRPr="00B02315" w:rsidRDefault="00C04FF1" w:rsidP="00C04FF1">
      <w:pPr>
        <w:jc w:val="center"/>
        <w:rPr>
          <w:b/>
          <w:bCs/>
          <w:sz w:val="28"/>
          <w:szCs w:val="28"/>
        </w:rPr>
      </w:pPr>
    </w:p>
    <w:p w14:paraId="27F3004A" w14:textId="77777777" w:rsidR="00C04FF1" w:rsidRPr="00C01B07" w:rsidRDefault="00C04FF1" w:rsidP="00C04FF1">
      <w:pPr>
        <w:jc w:val="center"/>
        <w:rPr>
          <w:bCs/>
          <w:sz w:val="28"/>
          <w:szCs w:val="28"/>
          <w:u w:val="single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 xml:space="preserve">підготовки </w:t>
      </w:r>
      <w:r w:rsidRPr="00C01B07">
        <w:rPr>
          <w:bCs/>
          <w:sz w:val="28"/>
          <w:szCs w:val="28"/>
          <w:u w:val="single"/>
        </w:rPr>
        <w:t>бакалаврів</w:t>
      </w:r>
    </w:p>
    <w:p w14:paraId="305ED958" w14:textId="77777777" w:rsidR="00C04FF1" w:rsidRPr="00B02315" w:rsidRDefault="00C04FF1" w:rsidP="00C04FF1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(назва освітнього ступеня)</w:t>
      </w:r>
      <w:r w:rsidRPr="00B02315">
        <w:rPr>
          <w:iCs/>
          <w:sz w:val="28"/>
          <w:szCs w:val="28"/>
        </w:rPr>
        <w:t xml:space="preserve"> </w:t>
      </w:r>
    </w:p>
    <w:p w14:paraId="41C4E33B" w14:textId="77777777" w:rsidR="00C04FF1" w:rsidRPr="00B02315" w:rsidRDefault="00C04FF1" w:rsidP="00C04FF1">
      <w:pPr>
        <w:jc w:val="center"/>
        <w:rPr>
          <w:bCs/>
          <w:sz w:val="16"/>
          <w:szCs w:val="16"/>
        </w:rPr>
      </w:pPr>
      <w:r w:rsidRPr="00B02315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14:paraId="394E153E" w14:textId="50979507" w:rsidR="00C04FF1" w:rsidRPr="00B02315" w:rsidRDefault="00C04FF1" w:rsidP="00C04FF1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 xml:space="preserve">спеціальності   </w:t>
      </w:r>
      <w:r w:rsidRPr="00C01B07"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>1</w:t>
      </w:r>
      <w:r w:rsidRPr="00C01B0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готельно-ресторанна справа</w:t>
      </w:r>
    </w:p>
    <w:p w14:paraId="0391B7F4" w14:textId="77777777" w:rsidR="00C04FF1" w:rsidRPr="00B02315" w:rsidRDefault="00C04FF1" w:rsidP="00C04FF1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(шифр, назва спеціальності)</w:t>
      </w:r>
    </w:p>
    <w:p w14:paraId="084AC99C" w14:textId="559F4A7B" w:rsidR="00C04FF1" w:rsidRPr="00B02315" w:rsidRDefault="00C04FF1" w:rsidP="00C04FF1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>освітньо-професійна програма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Готельно-ресторанна справа</w:t>
      </w:r>
      <w:r>
        <w:rPr>
          <w:sz w:val="28"/>
          <w:szCs w:val="28"/>
        </w:rPr>
        <w:t>»</w:t>
      </w:r>
    </w:p>
    <w:p w14:paraId="38252177" w14:textId="77777777" w:rsidR="00C04FF1" w:rsidRPr="00B02315" w:rsidRDefault="00C04FF1" w:rsidP="00C04FF1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(назва)</w:t>
      </w:r>
    </w:p>
    <w:p w14:paraId="0381AA20" w14:textId="2699F303" w:rsidR="00C04FF1" w:rsidRPr="00C01B07" w:rsidRDefault="00C04FF1" w:rsidP="00C04FF1">
      <w:r w:rsidRPr="00B02315">
        <w:rPr>
          <w:b/>
          <w:bCs/>
        </w:rPr>
        <w:t xml:space="preserve">Укладач: </w:t>
      </w:r>
      <w:r>
        <w:t>Чуєва І.О</w:t>
      </w:r>
      <w:r w:rsidRPr="00C01B07">
        <w:t>.</w:t>
      </w:r>
      <w:r>
        <w:t xml:space="preserve">, </w:t>
      </w:r>
      <w:r>
        <w:t>к.н.ф.в.с.,</w:t>
      </w:r>
      <w:r>
        <w:t xml:space="preserve"> </w:t>
      </w:r>
      <w:r>
        <w:t>доцент</w:t>
      </w:r>
      <w:r>
        <w:t xml:space="preserve">, </w:t>
      </w:r>
      <w:r>
        <w:t>доцентк</w:t>
      </w:r>
      <w:r>
        <w:t>а кафедри туризму та готельно-ресторанної справи</w:t>
      </w:r>
    </w:p>
    <w:p w14:paraId="20684393" w14:textId="77777777" w:rsidR="00C04FF1" w:rsidRPr="00B02315" w:rsidRDefault="00C04FF1" w:rsidP="00C04FF1">
      <w:pPr>
        <w:rPr>
          <w:sz w:val="16"/>
          <w:szCs w:val="16"/>
        </w:rPr>
      </w:pPr>
      <w:r w:rsidRPr="00B02315">
        <w:rPr>
          <w:b/>
          <w:bCs/>
          <w:sz w:val="16"/>
          <w:szCs w:val="16"/>
        </w:rPr>
        <w:t xml:space="preserve">                                                                                         </w:t>
      </w:r>
      <w:r w:rsidRPr="00B02315">
        <w:rPr>
          <w:bCs/>
          <w:sz w:val="16"/>
          <w:szCs w:val="16"/>
        </w:rPr>
        <w:t>(ПІБ,  науковий ступінь, вчене звання, посада)</w:t>
      </w:r>
      <w:r w:rsidRPr="00B02315">
        <w:rPr>
          <w:sz w:val="16"/>
          <w:szCs w:val="16"/>
        </w:rPr>
        <w:t xml:space="preserve"> </w:t>
      </w:r>
    </w:p>
    <w:p w14:paraId="5AF52FD9" w14:textId="77777777" w:rsidR="00C04FF1" w:rsidRPr="00B02315" w:rsidRDefault="00C04FF1" w:rsidP="00C04FF1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C04FF1" w:rsidRPr="00B02315" w14:paraId="7955B90A" w14:textId="77777777" w:rsidTr="00F83B29">
        <w:tc>
          <w:tcPr>
            <w:tcW w:w="4826" w:type="dxa"/>
          </w:tcPr>
          <w:p w14:paraId="0B3982AF" w14:textId="77777777" w:rsidR="00C04FF1" w:rsidRPr="00B02315" w:rsidRDefault="00C04FF1" w:rsidP="00F83B29">
            <w:r w:rsidRPr="00B02315">
              <w:t>Обговорено та ухвалено</w:t>
            </w:r>
          </w:p>
          <w:p w14:paraId="385727CD" w14:textId="77777777" w:rsidR="00C04FF1" w:rsidRPr="00B02315" w:rsidRDefault="00C04FF1" w:rsidP="00F83B29">
            <w:r w:rsidRPr="00B02315">
              <w:t>на засіданні кафедри</w:t>
            </w:r>
            <w:r>
              <w:t xml:space="preserve"> туризму та готельно-ресторанної справи</w:t>
            </w:r>
          </w:p>
          <w:p w14:paraId="029EAE1B" w14:textId="77777777" w:rsidR="00C04FF1" w:rsidRPr="00B02315" w:rsidRDefault="00C04FF1" w:rsidP="00F83B29"/>
          <w:p w14:paraId="1C89F1FD" w14:textId="77777777" w:rsidR="00C04FF1" w:rsidRPr="00B02315" w:rsidRDefault="00C04FF1" w:rsidP="00F83B29">
            <w:r w:rsidRPr="00B02315">
              <w:t>Протокол №</w:t>
            </w:r>
            <w:r>
              <w:t xml:space="preserve">1 </w:t>
            </w:r>
            <w:r w:rsidRPr="00B02315">
              <w:t xml:space="preserve"> від  “</w:t>
            </w:r>
            <w:r>
              <w:t>29</w:t>
            </w:r>
            <w:r w:rsidRPr="00B02315">
              <w:t>”</w:t>
            </w:r>
            <w:r>
              <w:t xml:space="preserve"> серпня </w:t>
            </w:r>
            <w:r w:rsidRPr="00B02315">
              <w:t>202</w:t>
            </w:r>
            <w:r>
              <w:t>3</w:t>
            </w:r>
            <w:r w:rsidRPr="00B02315">
              <w:t xml:space="preserve"> р.</w:t>
            </w:r>
          </w:p>
          <w:p w14:paraId="731548E2" w14:textId="77777777" w:rsidR="00C04FF1" w:rsidRDefault="00C04FF1" w:rsidP="00F83B29">
            <w:r w:rsidRPr="00B02315">
              <w:t>Завідувач кафед</w:t>
            </w:r>
            <w:r>
              <w:t>ри туризму та готельно-ресторанної справи</w:t>
            </w:r>
          </w:p>
          <w:p w14:paraId="1299EC02" w14:textId="77777777" w:rsidR="00C04FF1" w:rsidRPr="00B02315" w:rsidRDefault="00C04FF1" w:rsidP="00F83B29"/>
          <w:p w14:paraId="35FFBD67" w14:textId="77777777" w:rsidR="00C04FF1" w:rsidRPr="00B02315" w:rsidRDefault="00C04FF1" w:rsidP="00F83B29">
            <w:pPr>
              <w:jc w:val="center"/>
            </w:pPr>
            <w:r w:rsidRPr="00B02315">
              <w:t>_____________________________________</w:t>
            </w:r>
          </w:p>
          <w:p w14:paraId="2F11E67F" w14:textId="77777777" w:rsidR="00C04FF1" w:rsidRPr="00B02315" w:rsidRDefault="00C04FF1" w:rsidP="00F83B29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14:paraId="5CC453F3" w14:textId="77777777" w:rsidR="00C04FF1" w:rsidRPr="00B02315" w:rsidRDefault="00C04FF1" w:rsidP="00F83B29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14:paraId="72D58BDB" w14:textId="77777777" w:rsidR="00C04FF1" w:rsidRPr="00B02315" w:rsidRDefault="00C04FF1" w:rsidP="00F83B29">
            <w:pPr>
              <w:rPr>
                <w:u w:val="single"/>
              </w:rPr>
            </w:pPr>
            <w:r w:rsidRPr="00B02315">
              <w:t xml:space="preserve">факультету </w:t>
            </w:r>
            <w:r>
              <w:t>фізичного виховання, здоровʼя і туризму</w:t>
            </w:r>
          </w:p>
          <w:p w14:paraId="0563570F" w14:textId="77777777" w:rsidR="00C04FF1" w:rsidRPr="00B02315" w:rsidRDefault="00C04FF1" w:rsidP="00F83B29">
            <w:r w:rsidRPr="00B02315">
              <w:t xml:space="preserve"> </w:t>
            </w:r>
          </w:p>
          <w:p w14:paraId="4F0F8FB9" w14:textId="77777777" w:rsidR="00C04FF1" w:rsidRPr="00B02315" w:rsidRDefault="00C04FF1" w:rsidP="00F83B29">
            <w:r w:rsidRPr="00B02315">
              <w:t>Протокол №</w:t>
            </w:r>
            <w:r>
              <w:t xml:space="preserve"> 1</w:t>
            </w:r>
            <w:r w:rsidRPr="00B02315">
              <w:t>від  “</w:t>
            </w:r>
            <w:r>
              <w:t>31</w:t>
            </w:r>
            <w:r w:rsidRPr="00B02315">
              <w:t>”</w:t>
            </w:r>
            <w:r>
              <w:t xml:space="preserve"> серпня </w:t>
            </w:r>
            <w:r w:rsidRPr="00B02315">
              <w:t>202</w:t>
            </w:r>
            <w:r>
              <w:t xml:space="preserve">3 </w:t>
            </w:r>
            <w:r w:rsidRPr="00B02315">
              <w:t>р.</w:t>
            </w:r>
          </w:p>
          <w:p w14:paraId="23098BAB" w14:textId="77777777" w:rsidR="00C04FF1" w:rsidRPr="00B02315" w:rsidRDefault="00C04FF1" w:rsidP="00F83B29">
            <w:r w:rsidRPr="00B02315">
              <w:t>Голова науково-методичної ради факультету</w:t>
            </w:r>
            <w:r>
              <w:t xml:space="preserve"> фізичного виховання, здоровʼя і туризму</w:t>
            </w:r>
          </w:p>
          <w:p w14:paraId="403FE255" w14:textId="77777777" w:rsidR="00C04FF1" w:rsidRPr="00B02315" w:rsidRDefault="00C04FF1" w:rsidP="00F83B29">
            <w:pPr>
              <w:jc w:val="center"/>
            </w:pPr>
            <w:r w:rsidRPr="00B02315">
              <w:t>_____________________________________</w:t>
            </w:r>
          </w:p>
          <w:p w14:paraId="6DDAAE18" w14:textId="77777777" w:rsidR="00C04FF1" w:rsidRPr="00B02315" w:rsidRDefault="00C04FF1" w:rsidP="00F83B29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14:paraId="68A8AB3E" w14:textId="77777777" w:rsidR="00C04FF1" w:rsidRPr="00B02315" w:rsidRDefault="00C04FF1" w:rsidP="00C04FF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4FF1" w:rsidRPr="00B02315" w14:paraId="7DBBD5CF" w14:textId="77777777" w:rsidTr="00F83B29">
        <w:trPr>
          <w:trHeight w:val="1477"/>
        </w:trPr>
        <w:tc>
          <w:tcPr>
            <w:tcW w:w="4785" w:type="dxa"/>
          </w:tcPr>
          <w:p w14:paraId="29BE580B" w14:textId="77777777" w:rsidR="00C04FF1" w:rsidRPr="00B02315" w:rsidRDefault="00C04FF1" w:rsidP="00F83B29">
            <w:r w:rsidRPr="00B02315">
              <w:t xml:space="preserve">Погоджено </w:t>
            </w:r>
          </w:p>
          <w:p w14:paraId="064474C4" w14:textId="77777777" w:rsidR="00C04FF1" w:rsidRPr="00B02315" w:rsidRDefault="00C04FF1" w:rsidP="00F83B29">
            <w:pPr>
              <w:rPr>
                <w:sz w:val="28"/>
                <w:szCs w:val="28"/>
              </w:rPr>
            </w:pPr>
            <w:r>
              <w:t>Гарант освітньо-професійної програми</w:t>
            </w:r>
          </w:p>
          <w:p w14:paraId="0B4043B8" w14:textId="77777777" w:rsidR="00C04FF1" w:rsidRPr="00B02315" w:rsidRDefault="00C04FF1" w:rsidP="00F83B29">
            <w:pPr>
              <w:rPr>
                <w:sz w:val="28"/>
                <w:szCs w:val="28"/>
              </w:rPr>
            </w:pPr>
          </w:p>
          <w:p w14:paraId="3B72AC61" w14:textId="2E514585" w:rsidR="00C04FF1" w:rsidRPr="00B02315" w:rsidRDefault="00C04FF1" w:rsidP="00F83B29">
            <w:pPr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Є.Г. Бортников</w:t>
            </w:r>
          </w:p>
          <w:p w14:paraId="394BEA78" w14:textId="77777777" w:rsidR="00C04FF1" w:rsidRPr="00B02315" w:rsidRDefault="00C04FF1" w:rsidP="00F83B29">
            <w:pPr>
              <w:rPr>
                <w:sz w:val="16"/>
                <w:szCs w:val="16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(ініціали, прізвище)</w:t>
            </w:r>
          </w:p>
          <w:p w14:paraId="306EC048" w14:textId="77777777" w:rsidR="00C04FF1" w:rsidRPr="00B02315" w:rsidRDefault="00C04FF1" w:rsidP="00F83B2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3D356F6" w14:textId="77777777" w:rsidR="00C04FF1" w:rsidRPr="00B02315" w:rsidRDefault="00C04FF1" w:rsidP="00F83B29">
            <w:pPr>
              <w:rPr>
                <w:sz w:val="28"/>
                <w:szCs w:val="28"/>
              </w:rPr>
            </w:pPr>
          </w:p>
        </w:tc>
      </w:tr>
    </w:tbl>
    <w:p w14:paraId="2A065A1D" w14:textId="77777777" w:rsidR="00C04FF1" w:rsidRPr="00C01B07" w:rsidRDefault="00C04FF1" w:rsidP="00C04FF1">
      <w:pPr>
        <w:jc w:val="center"/>
        <w:rPr>
          <w:sz w:val="28"/>
          <w:szCs w:val="28"/>
        </w:rPr>
      </w:pPr>
    </w:p>
    <w:p w14:paraId="50BBE460" w14:textId="5335088C" w:rsidR="00C04FF1" w:rsidRDefault="00C04FF1" w:rsidP="00C04FF1">
      <w:pPr>
        <w:jc w:val="center"/>
        <w:rPr>
          <w:sz w:val="28"/>
          <w:szCs w:val="28"/>
        </w:rPr>
      </w:pPr>
      <w:r w:rsidRPr="00315098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315098">
        <w:rPr>
          <w:sz w:val="28"/>
          <w:szCs w:val="28"/>
        </w:rPr>
        <w:t>рік</w:t>
      </w:r>
    </w:p>
    <w:p w14:paraId="3495BC40" w14:textId="6F63B179" w:rsidR="00C04FF1" w:rsidRDefault="00C04FF1" w:rsidP="00C04FF1">
      <w:pPr>
        <w:jc w:val="center"/>
        <w:rPr>
          <w:sz w:val="28"/>
          <w:szCs w:val="28"/>
        </w:rPr>
      </w:pPr>
    </w:p>
    <w:p w14:paraId="5E9C6112" w14:textId="3044E1F5" w:rsidR="00C04FF1" w:rsidRDefault="00C04FF1" w:rsidP="00C04FF1">
      <w:pPr>
        <w:jc w:val="center"/>
        <w:rPr>
          <w:sz w:val="28"/>
          <w:szCs w:val="28"/>
        </w:rPr>
      </w:pPr>
    </w:p>
    <w:p w14:paraId="5D9D357D" w14:textId="7319F32B" w:rsidR="00C04FF1" w:rsidRDefault="00C04FF1" w:rsidP="00C04FF1">
      <w:pPr>
        <w:jc w:val="center"/>
        <w:rPr>
          <w:sz w:val="28"/>
          <w:szCs w:val="28"/>
        </w:rPr>
      </w:pPr>
    </w:p>
    <w:p w14:paraId="4592B501" w14:textId="2836AEEC" w:rsidR="00C04FF1" w:rsidRDefault="00C04FF1" w:rsidP="00C04FF1">
      <w:pPr>
        <w:jc w:val="center"/>
        <w:rPr>
          <w:sz w:val="28"/>
          <w:szCs w:val="28"/>
        </w:rPr>
      </w:pPr>
    </w:p>
    <w:p w14:paraId="54E1591E" w14:textId="77777777" w:rsidR="00C04FF1" w:rsidRPr="00315098" w:rsidRDefault="00C04FF1" w:rsidP="00C04FF1">
      <w:pPr>
        <w:jc w:val="center"/>
        <w:rPr>
          <w:sz w:val="28"/>
          <w:szCs w:val="28"/>
        </w:rPr>
      </w:pPr>
    </w:p>
    <w:p w14:paraId="79851402" w14:textId="77777777" w:rsidR="00EF68E2" w:rsidRPr="00315098" w:rsidRDefault="00EF68E2" w:rsidP="00EF68E2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EF68E2" w:rsidRPr="00B02315" w14:paraId="3183F0D0" w14:textId="77777777" w:rsidTr="001F2FE8">
        <w:trPr>
          <w:trHeight w:val="110"/>
        </w:trPr>
        <w:tc>
          <w:tcPr>
            <w:tcW w:w="3119" w:type="dxa"/>
            <w:vAlign w:val="center"/>
          </w:tcPr>
          <w:p w14:paraId="015D8F22" w14:textId="77777777" w:rsidR="00EF68E2" w:rsidRPr="007D58E2" w:rsidRDefault="00EF68E2" w:rsidP="001F2FE8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14:paraId="7D48CF4F" w14:textId="77777777" w:rsidR="00EF68E2" w:rsidRPr="007D58E2" w:rsidRDefault="00EF68E2" w:rsidP="001F2FE8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6D46003C" w14:textId="77777777" w:rsidR="00EF68E2" w:rsidRPr="007D58E2" w:rsidRDefault="00EF68E2" w:rsidP="001F2FE8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3</w:t>
            </w:r>
          </w:p>
        </w:tc>
      </w:tr>
      <w:tr w:rsidR="00EF68E2" w:rsidRPr="00B02315" w14:paraId="6038FDF7" w14:textId="77777777" w:rsidTr="001F2FE8">
        <w:trPr>
          <w:trHeight w:val="671"/>
        </w:trPr>
        <w:tc>
          <w:tcPr>
            <w:tcW w:w="3119" w:type="dxa"/>
            <w:vMerge w:val="restart"/>
            <w:vAlign w:val="center"/>
          </w:tcPr>
          <w:p w14:paraId="2DBA2E82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5A970DFD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14:paraId="700077CD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14:paraId="5D00EBF5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14:paraId="0768F2D8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EF68E2" w:rsidRPr="00B02315" w14:paraId="16028720" w14:textId="77777777" w:rsidTr="001F2FE8">
        <w:trPr>
          <w:trHeight w:val="643"/>
        </w:trPr>
        <w:tc>
          <w:tcPr>
            <w:tcW w:w="3119" w:type="dxa"/>
            <w:vMerge/>
            <w:vAlign w:val="center"/>
          </w:tcPr>
          <w:p w14:paraId="0573E119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98F32EE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15A1ACCE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денна</w:t>
            </w: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  <w:tc>
          <w:tcPr>
            <w:tcW w:w="1800" w:type="dxa"/>
          </w:tcPr>
          <w:p w14:paraId="766F143A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14:paraId="1E67FA85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EF68E2" w:rsidRPr="00B02315" w14:paraId="705F29AE" w14:textId="77777777" w:rsidTr="001F2FE8">
        <w:trPr>
          <w:trHeight w:val="365"/>
        </w:trPr>
        <w:tc>
          <w:tcPr>
            <w:tcW w:w="3119" w:type="dxa"/>
            <w:vMerge w:val="restart"/>
          </w:tcPr>
          <w:p w14:paraId="7A06A30C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14:paraId="6BAA0E0D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сфера обслуговування</w:t>
            </w:r>
          </w:p>
          <w:p w14:paraId="75E9EAF3" w14:textId="77777777" w:rsidR="00EF68E2" w:rsidRPr="007D58E2" w:rsidRDefault="00EF68E2" w:rsidP="001F2FE8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14:paraId="29E77194" w14:textId="77777777" w:rsidR="00EF68E2" w:rsidRPr="00343E0C" w:rsidRDefault="00EF68E2" w:rsidP="001F2FE8">
            <w:pPr>
              <w:spacing w:before="60" w:after="60"/>
              <w:rPr>
                <w:lang w:val="ru-RU"/>
              </w:rPr>
            </w:pPr>
            <w:r>
              <w:t xml:space="preserve">Кількість кредитів – </w:t>
            </w:r>
            <w:r>
              <w:rPr>
                <w:lang w:val="ru-RU"/>
              </w:rPr>
              <w:t>3</w:t>
            </w:r>
          </w:p>
        </w:tc>
        <w:tc>
          <w:tcPr>
            <w:tcW w:w="3303" w:type="dxa"/>
            <w:gridSpan w:val="2"/>
            <w:vAlign w:val="center"/>
          </w:tcPr>
          <w:p w14:paraId="2EFCF3A3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Вибіркова</w:t>
            </w:r>
          </w:p>
          <w:p w14:paraId="391B88E2" w14:textId="77777777" w:rsidR="00EF68E2" w:rsidRPr="00B02315" w:rsidRDefault="00EF68E2" w:rsidP="001F2FE8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EF68E2" w:rsidRPr="00B02315" w14:paraId="1024B76D" w14:textId="77777777" w:rsidTr="001F2FE8">
        <w:trPr>
          <w:trHeight w:val="480"/>
        </w:trPr>
        <w:tc>
          <w:tcPr>
            <w:tcW w:w="3119" w:type="dxa"/>
            <w:vMerge/>
          </w:tcPr>
          <w:p w14:paraId="0DCEE16A" w14:textId="77777777" w:rsidR="00EF68E2" w:rsidRPr="00B02315" w:rsidRDefault="00EF68E2" w:rsidP="001F2FE8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14:paraId="54AA53E2" w14:textId="77777777" w:rsidR="00EF68E2" w:rsidRPr="00B02315" w:rsidRDefault="00EF68E2" w:rsidP="001F2FE8">
            <w:pPr>
              <w:spacing w:before="60" w:after="60"/>
            </w:pPr>
          </w:p>
        </w:tc>
        <w:tc>
          <w:tcPr>
            <w:tcW w:w="3303" w:type="dxa"/>
            <w:gridSpan w:val="2"/>
          </w:tcPr>
          <w:p w14:paraId="2560DDAB" w14:textId="77777777" w:rsidR="00EF68E2" w:rsidRPr="00B02315" w:rsidRDefault="00EF68E2" w:rsidP="001F2FE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</w:rPr>
              <w:t>Блок дисциплін вільного вибору студента в межах спеціальності</w:t>
            </w:r>
          </w:p>
        </w:tc>
      </w:tr>
      <w:tr w:rsidR="00EF68E2" w:rsidRPr="00B02315" w14:paraId="6870AAAF" w14:textId="77777777" w:rsidTr="001F2FE8">
        <w:trPr>
          <w:trHeight w:val="631"/>
        </w:trPr>
        <w:tc>
          <w:tcPr>
            <w:tcW w:w="3119" w:type="dxa"/>
            <w:vMerge w:val="restart"/>
            <w:vAlign w:val="center"/>
          </w:tcPr>
          <w:p w14:paraId="6B9D7CF4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14:paraId="13CF8ADD" w14:textId="77777777" w:rsidR="00EF68E2" w:rsidRPr="00B02315" w:rsidRDefault="00EF68E2" w:rsidP="001F2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готельно-ресторанна справа</w:t>
            </w:r>
          </w:p>
          <w:p w14:paraId="1C0EFB42" w14:textId="77777777" w:rsidR="00EF68E2" w:rsidRPr="007D58E2" w:rsidRDefault="00EF68E2" w:rsidP="001F2FE8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14:paraId="05C9C495" w14:textId="77777777" w:rsidR="00EF68E2" w:rsidRPr="00B02315" w:rsidRDefault="00EF68E2" w:rsidP="001F2FE8">
            <w:pPr>
              <w:spacing w:before="60" w:after="60"/>
            </w:pPr>
            <w:r w:rsidRPr="00B02315">
              <w:t>Загальна кількість годин –</w:t>
            </w:r>
            <w:r>
              <w:t>90 год.</w:t>
            </w:r>
          </w:p>
        </w:tc>
        <w:tc>
          <w:tcPr>
            <w:tcW w:w="3303" w:type="dxa"/>
            <w:gridSpan w:val="2"/>
            <w:vAlign w:val="center"/>
          </w:tcPr>
          <w:p w14:paraId="2887450C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EF68E2" w:rsidRPr="00B02315" w14:paraId="11335DD9" w14:textId="77777777" w:rsidTr="001F2FE8">
        <w:trPr>
          <w:trHeight w:val="364"/>
        </w:trPr>
        <w:tc>
          <w:tcPr>
            <w:tcW w:w="3119" w:type="dxa"/>
            <w:vMerge/>
            <w:vAlign w:val="center"/>
          </w:tcPr>
          <w:p w14:paraId="4550E6CC" w14:textId="77777777" w:rsidR="00EF68E2" w:rsidRPr="007D58E2" w:rsidRDefault="00EF68E2" w:rsidP="001F2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BB2F72D" w14:textId="77777777" w:rsidR="00EF68E2" w:rsidRPr="00B02315" w:rsidRDefault="00EF68E2" w:rsidP="001F2FE8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14:paraId="2BC155BC" w14:textId="2F056FDD" w:rsidR="00EF68E2" w:rsidRPr="00B02315" w:rsidRDefault="00FB5885" w:rsidP="001F2FE8">
            <w:pPr>
              <w:jc w:val="center"/>
            </w:pPr>
            <w:r>
              <w:rPr>
                <w:lang w:val="ru-RU"/>
              </w:rPr>
              <w:t>8</w:t>
            </w:r>
            <w:r w:rsidR="00EF68E2" w:rsidRPr="00B02315">
              <w:t>-й</w:t>
            </w:r>
          </w:p>
        </w:tc>
        <w:tc>
          <w:tcPr>
            <w:tcW w:w="1800" w:type="dxa"/>
            <w:vAlign w:val="center"/>
          </w:tcPr>
          <w:p w14:paraId="3302E5B7" w14:textId="77777777" w:rsidR="00EF68E2" w:rsidRPr="00B02315" w:rsidRDefault="00EF68E2" w:rsidP="001F2FE8">
            <w:pPr>
              <w:jc w:val="center"/>
            </w:pPr>
            <w:r w:rsidRPr="00B02315">
              <w:t xml:space="preserve"> -й</w:t>
            </w:r>
          </w:p>
        </w:tc>
      </w:tr>
      <w:tr w:rsidR="00EF68E2" w:rsidRPr="00B02315" w14:paraId="55FF8D0E" w14:textId="77777777" w:rsidTr="001F2FE8">
        <w:trPr>
          <w:trHeight w:val="322"/>
        </w:trPr>
        <w:tc>
          <w:tcPr>
            <w:tcW w:w="3119" w:type="dxa"/>
            <w:vMerge/>
            <w:vAlign w:val="center"/>
          </w:tcPr>
          <w:p w14:paraId="7AA4026E" w14:textId="77777777" w:rsidR="00EF68E2" w:rsidRPr="00B02315" w:rsidRDefault="00EF68E2" w:rsidP="001F2FE8"/>
        </w:tc>
        <w:tc>
          <w:tcPr>
            <w:tcW w:w="2976" w:type="dxa"/>
            <w:vMerge w:val="restart"/>
            <w:vAlign w:val="center"/>
          </w:tcPr>
          <w:p w14:paraId="00FE236F" w14:textId="10A47C91" w:rsidR="00EF68E2" w:rsidRPr="007D24F4" w:rsidRDefault="00EF68E2" w:rsidP="001F2FE8">
            <w:pPr>
              <w:rPr>
                <w:lang w:val="ru-RU"/>
              </w:rPr>
            </w:pPr>
            <w:r w:rsidRPr="00B02315">
              <w:t>Змістових модулів –</w:t>
            </w:r>
            <w:r>
              <w:t xml:space="preserve"> </w:t>
            </w:r>
            <w:r w:rsidR="00CC3CFA">
              <w:rPr>
                <w:lang w:val="ru-RU"/>
              </w:rPr>
              <w:t>3</w:t>
            </w:r>
          </w:p>
        </w:tc>
        <w:tc>
          <w:tcPr>
            <w:tcW w:w="3303" w:type="dxa"/>
            <w:gridSpan w:val="2"/>
            <w:vAlign w:val="center"/>
          </w:tcPr>
          <w:p w14:paraId="30A21B56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EF68E2" w:rsidRPr="00B02315" w14:paraId="6C942729" w14:textId="77777777" w:rsidTr="001F2FE8">
        <w:trPr>
          <w:trHeight w:val="320"/>
        </w:trPr>
        <w:tc>
          <w:tcPr>
            <w:tcW w:w="3119" w:type="dxa"/>
            <w:vMerge w:val="restart"/>
            <w:vAlign w:val="center"/>
          </w:tcPr>
          <w:p w14:paraId="47D33D1F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0DDCA721" w14:textId="77777777" w:rsidR="00EF68E2" w:rsidRPr="00343E0C" w:rsidRDefault="00EF68E2" w:rsidP="001F2FE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Готельно-ресторанна справа</w:t>
            </w:r>
          </w:p>
          <w:p w14:paraId="650460CC" w14:textId="77777777" w:rsidR="00EF68E2" w:rsidRPr="007D58E2" w:rsidRDefault="00EF68E2" w:rsidP="001F2FE8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(назва)</w:t>
            </w:r>
          </w:p>
        </w:tc>
        <w:tc>
          <w:tcPr>
            <w:tcW w:w="2976" w:type="dxa"/>
            <w:vMerge/>
            <w:vAlign w:val="center"/>
          </w:tcPr>
          <w:p w14:paraId="74025AB5" w14:textId="77777777" w:rsidR="00EF68E2" w:rsidRPr="00B02315" w:rsidRDefault="00EF68E2" w:rsidP="001F2FE8"/>
        </w:tc>
        <w:tc>
          <w:tcPr>
            <w:tcW w:w="1503" w:type="dxa"/>
            <w:vAlign w:val="center"/>
          </w:tcPr>
          <w:p w14:paraId="195EC17A" w14:textId="6015DDDB" w:rsidR="00EF68E2" w:rsidRPr="00B02315" w:rsidRDefault="00FB5885" w:rsidP="001F2FE8">
            <w:pPr>
              <w:jc w:val="center"/>
            </w:pPr>
            <w:r>
              <w:rPr>
                <w:lang w:val="ru-RU"/>
              </w:rPr>
              <w:t>2</w:t>
            </w:r>
            <w:r w:rsidR="00CC3CFA">
              <w:rPr>
                <w:lang w:val="ru-RU"/>
              </w:rPr>
              <w:t>0</w:t>
            </w:r>
            <w:r w:rsidR="00EF68E2">
              <w:t xml:space="preserve"> </w:t>
            </w:r>
            <w:r w:rsidR="00EF68E2" w:rsidRPr="00B02315">
              <w:t>год.</w:t>
            </w:r>
          </w:p>
        </w:tc>
        <w:tc>
          <w:tcPr>
            <w:tcW w:w="1800" w:type="dxa"/>
            <w:vAlign w:val="center"/>
          </w:tcPr>
          <w:p w14:paraId="63311233" w14:textId="77777777" w:rsidR="00EF68E2" w:rsidRPr="00B02315" w:rsidRDefault="00EF68E2" w:rsidP="001F2FE8">
            <w:pPr>
              <w:jc w:val="center"/>
            </w:pPr>
            <w:r w:rsidRPr="00B02315">
              <w:t>год.</w:t>
            </w:r>
          </w:p>
        </w:tc>
      </w:tr>
      <w:tr w:rsidR="00EF68E2" w:rsidRPr="00B02315" w14:paraId="65EA76C7" w14:textId="77777777" w:rsidTr="001F2FE8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0AAF3AAC" w14:textId="77777777" w:rsidR="00EF68E2" w:rsidRPr="00B02315" w:rsidRDefault="00EF68E2" w:rsidP="001F2FE8"/>
        </w:tc>
        <w:tc>
          <w:tcPr>
            <w:tcW w:w="2976" w:type="dxa"/>
            <w:vMerge/>
            <w:vAlign w:val="center"/>
          </w:tcPr>
          <w:p w14:paraId="7F6A85D0" w14:textId="77777777" w:rsidR="00EF68E2" w:rsidRPr="00B02315" w:rsidRDefault="00EF68E2" w:rsidP="001F2FE8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14:paraId="349C78A5" w14:textId="77777777" w:rsidR="00EF68E2" w:rsidRPr="00B02315" w:rsidRDefault="00EF68E2" w:rsidP="001F2FE8">
            <w:pPr>
              <w:jc w:val="center"/>
              <w:rPr>
                <w:b/>
              </w:rPr>
            </w:pPr>
            <w:r>
              <w:rPr>
                <w:b/>
              </w:rPr>
              <w:t>Практичні заняття</w:t>
            </w:r>
          </w:p>
          <w:p w14:paraId="71CD23FC" w14:textId="77777777" w:rsidR="00EF68E2" w:rsidRPr="00B02315" w:rsidRDefault="00EF68E2" w:rsidP="001F2FE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F68E2" w:rsidRPr="00B02315" w14:paraId="2E86317B" w14:textId="77777777" w:rsidTr="001F2FE8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14:paraId="6EDB906C" w14:textId="77777777" w:rsidR="00EF68E2" w:rsidRPr="00B02315" w:rsidRDefault="00EF68E2" w:rsidP="001F2FE8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>
              <w:rPr>
                <w:b/>
                <w:sz w:val="20"/>
                <w:szCs w:val="20"/>
              </w:rPr>
              <w:t xml:space="preserve"> бакалаврський</w:t>
            </w:r>
          </w:p>
          <w:p w14:paraId="78408128" w14:textId="77777777" w:rsidR="00EF68E2" w:rsidRPr="00B02315" w:rsidRDefault="00EF68E2" w:rsidP="001F2FE8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14:paraId="5DA7DA89" w14:textId="77777777" w:rsidR="00EF68E2" w:rsidRPr="00B02315" w:rsidRDefault="00EF68E2" w:rsidP="001F2FE8">
            <w:r w:rsidRPr="00B02315">
              <w:t xml:space="preserve">Кількість поточних контрольних заходів – </w:t>
            </w:r>
            <w:r>
              <w:t>6</w:t>
            </w:r>
          </w:p>
          <w:p w14:paraId="0B778F1E" w14:textId="77777777" w:rsidR="00EF68E2" w:rsidRPr="00B02315" w:rsidRDefault="00EF68E2" w:rsidP="001F2FE8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04BA211B" w14:textId="41E97926" w:rsidR="00EF68E2" w:rsidRPr="00B02315" w:rsidRDefault="00CC3CFA" w:rsidP="001F2FE8">
            <w:pPr>
              <w:jc w:val="center"/>
              <w:rPr>
                <w:i/>
              </w:rPr>
            </w:pPr>
            <w:r>
              <w:rPr>
                <w:lang w:val="ru-RU"/>
              </w:rPr>
              <w:t>10</w:t>
            </w:r>
            <w:r w:rsidR="00EF68E2">
              <w:t xml:space="preserve"> </w:t>
            </w:r>
            <w:r w:rsidR="00EF68E2" w:rsidRPr="00B02315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94CCEA" w14:textId="77777777" w:rsidR="00EF68E2" w:rsidRPr="00B02315" w:rsidRDefault="00EF68E2" w:rsidP="001F2FE8">
            <w:pPr>
              <w:jc w:val="center"/>
            </w:pPr>
            <w:r w:rsidRPr="00B02315">
              <w:t>год.</w:t>
            </w:r>
          </w:p>
        </w:tc>
      </w:tr>
      <w:tr w:rsidR="00EF68E2" w:rsidRPr="00B02315" w14:paraId="63A5A58E" w14:textId="77777777" w:rsidTr="001F2FE8">
        <w:trPr>
          <w:trHeight w:val="138"/>
        </w:trPr>
        <w:tc>
          <w:tcPr>
            <w:tcW w:w="3119" w:type="dxa"/>
            <w:vMerge/>
            <w:vAlign w:val="center"/>
          </w:tcPr>
          <w:p w14:paraId="6D251AEA" w14:textId="77777777" w:rsidR="00EF68E2" w:rsidRPr="00B02315" w:rsidRDefault="00EF68E2" w:rsidP="001F2FE8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43867E0A" w14:textId="77777777" w:rsidR="00EF68E2" w:rsidRPr="00B02315" w:rsidRDefault="00EF68E2" w:rsidP="001F2FE8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199E295D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EF68E2" w:rsidRPr="00B02315" w14:paraId="62667F73" w14:textId="77777777" w:rsidTr="001F2FE8">
        <w:trPr>
          <w:trHeight w:val="138"/>
        </w:trPr>
        <w:tc>
          <w:tcPr>
            <w:tcW w:w="3119" w:type="dxa"/>
            <w:vMerge/>
            <w:vAlign w:val="center"/>
          </w:tcPr>
          <w:p w14:paraId="64CD3171" w14:textId="77777777" w:rsidR="00EF68E2" w:rsidRPr="00B02315" w:rsidRDefault="00EF68E2" w:rsidP="001F2FE8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2EEEBBBB" w14:textId="77777777" w:rsidR="00EF68E2" w:rsidRPr="00B02315" w:rsidRDefault="00EF68E2" w:rsidP="001F2FE8">
            <w:pPr>
              <w:jc w:val="center"/>
            </w:pPr>
          </w:p>
        </w:tc>
        <w:tc>
          <w:tcPr>
            <w:tcW w:w="1503" w:type="dxa"/>
            <w:vAlign w:val="center"/>
          </w:tcPr>
          <w:p w14:paraId="17A4BC31" w14:textId="448BE54E" w:rsidR="00EF68E2" w:rsidRPr="00B02315" w:rsidRDefault="00CC3CFA" w:rsidP="001F2FE8">
            <w:pPr>
              <w:jc w:val="center"/>
              <w:rPr>
                <w:i/>
              </w:rPr>
            </w:pPr>
            <w:r>
              <w:rPr>
                <w:lang w:val="ru-RU"/>
              </w:rPr>
              <w:t>60</w:t>
            </w:r>
            <w:r w:rsidR="00EF68E2">
              <w:t xml:space="preserve"> </w:t>
            </w:r>
            <w:r w:rsidR="00EF68E2" w:rsidRPr="00B02315">
              <w:t>год.</w:t>
            </w:r>
          </w:p>
        </w:tc>
        <w:tc>
          <w:tcPr>
            <w:tcW w:w="1800" w:type="dxa"/>
            <w:vAlign w:val="center"/>
          </w:tcPr>
          <w:p w14:paraId="25D473AD" w14:textId="77777777" w:rsidR="00EF68E2" w:rsidRPr="00B02315" w:rsidRDefault="00EF68E2" w:rsidP="001F2FE8">
            <w:pPr>
              <w:jc w:val="center"/>
            </w:pPr>
            <w:r w:rsidRPr="00B02315">
              <w:t>год.</w:t>
            </w:r>
          </w:p>
        </w:tc>
      </w:tr>
      <w:tr w:rsidR="00EF68E2" w:rsidRPr="00B02315" w14:paraId="1E0220F6" w14:textId="77777777" w:rsidTr="001F2FE8">
        <w:trPr>
          <w:trHeight w:val="138"/>
        </w:trPr>
        <w:tc>
          <w:tcPr>
            <w:tcW w:w="3119" w:type="dxa"/>
            <w:vMerge/>
            <w:vAlign w:val="center"/>
          </w:tcPr>
          <w:p w14:paraId="1134432F" w14:textId="77777777" w:rsidR="00EF68E2" w:rsidRPr="00B02315" w:rsidRDefault="00EF68E2" w:rsidP="001F2FE8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1D0224D6" w14:textId="77777777" w:rsidR="00EF68E2" w:rsidRPr="00B02315" w:rsidRDefault="00EF68E2" w:rsidP="001F2FE8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764BF982" w14:textId="77777777" w:rsidR="00EF68E2" w:rsidRPr="00B02315" w:rsidRDefault="00EF68E2" w:rsidP="001F2FE8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14:paraId="5BAFF346" w14:textId="020F6092" w:rsidR="00EF68E2" w:rsidRPr="00B02315" w:rsidRDefault="00FB5885" w:rsidP="001F2FE8">
            <w:pPr>
              <w:jc w:val="center"/>
            </w:pPr>
            <w:r>
              <w:t>залік</w:t>
            </w:r>
          </w:p>
          <w:p w14:paraId="0814B8CC" w14:textId="77777777" w:rsidR="00EF68E2" w:rsidRPr="00B02315" w:rsidRDefault="00EF68E2" w:rsidP="001F2FE8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2B72F58" w14:textId="77777777" w:rsidR="00EF68E2" w:rsidRPr="00B02315" w:rsidRDefault="00EF68E2" w:rsidP="00EF68E2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14:paraId="58A022BA" w14:textId="77777777" w:rsidR="00EF68E2" w:rsidRPr="00B02315" w:rsidRDefault="00EF68E2" w:rsidP="00EF68E2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14:paraId="126118A8" w14:textId="77777777" w:rsidR="00EF68E2" w:rsidRPr="0047441F" w:rsidRDefault="00EF68E2" w:rsidP="00EF68E2">
      <w:pPr>
        <w:pStyle w:val="3"/>
        <w:spacing w:after="0"/>
        <w:ind w:firstLin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47441F">
        <w:rPr>
          <w:rFonts w:ascii="Times New Roman" w:hAnsi="Times New Roman" w:cs="Times New Roman"/>
          <w:b/>
          <w:i w:val="0"/>
          <w:sz w:val="24"/>
          <w:szCs w:val="24"/>
        </w:rPr>
        <w:t>2. Мета та завдання навчальної дисципліни</w:t>
      </w:r>
    </w:p>
    <w:p w14:paraId="29433CA2" w14:textId="1C22E799" w:rsidR="002238CB" w:rsidRDefault="002238CB" w:rsidP="00EF68E2">
      <w:pPr>
        <w:shd w:val="clear" w:color="auto" w:fill="FFFFFF"/>
        <w:ind w:firstLine="691"/>
        <w:jc w:val="both"/>
      </w:pPr>
      <w:r>
        <w:t xml:space="preserve">Метою вивчення навчальної дисципліни </w:t>
      </w:r>
      <w:r w:rsidRPr="002238CB">
        <w:rPr>
          <w:b/>
          <w:bCs/>
        </w:rPr>
        <w:t>«Естетичне оформлення готелів»</w:t>
      </w:r>
      <w:r>
        <w:t xml:space="preserve"> є ознайомлення студентів з теоретичними основами дизайну закладів готельно-ресторанного господарства відповідно до їх соціально-культурної, утилітарної та естетичної функцій, висвітлення основних напрямків організації дизайну підприємств сфери гостинності; формування дизайну та інтер’єру, вироблення у студентів естетичного розуміння та сприйняття оточуючого світу, творчого мислення та естетичного пізнання, формування у студентів компетенцій щодо організаційної культури дизайну закладів ресторанного та готельного бізнесу.</w:t>
      </w:r>
    </w:p>
    <w:p w14:paraId="74879C97" w14:textId="26A9FEA7" w:rsidR="002238CB" w:rsidRDefault="00EF68E2" w:rsidP="002238CB">
      <w:pPr>
        <w:shd w:val="clear" w:color="auto" w:fill="FFFFFF"/>
        <w:ind w:firstLine="691"/>
        <w:jc w:val="both"/>
      </w:pPr>
      <w:r w:rsidRPr="00C4080F">
        <w:rPr>
          <w:b/>
          <w:bCs/>
        </w:rPr>
        <w:t>Завданням</w:t>
      </w:r>
      <w:r w:rsidRPr="00C4080F">
        <w:t xml:space="preserve"> дисципліни </w:t>
      </w:r>
      <w:r w:rsidR="00B10C60" w:rsidRPr="002238CB">
        <w:rPr>
          <w:b/>
          <w:bCs/>
        </w:rPr>
        <w:t>«Естетичне оформлення готелів»</w:t>
      </w:r>
      <w:r w:rsidR="00B10C60">
        <w:rPr>
          <w:b/>
          <w:bCs/>
        </w:rPr>
        <w:t xml:space="preserve"> </w:t>
      </w:r>
      <w:r w:rsidRPr="00C4080F">
        <w:t xml:space="preserve">є </w:t>
      </w:r>
      <w:r w:rsidR="002238CB">
        <w:t>забезпечення підготовки кваліфікованих спеціалістів, надання їм навичок наукового і практичного підходів до вирішення задач створення комфортного простору об’єктів готельно-ресторанного бізнесу.</w:t>
      </w:r>
    </w:p>
    <w:p w14:paraId="5E681039" w14:textId="5163963E" w:rsidR="00EF68E2" w:rsidRDefault="002238CB" w:rsidP="002238CB">
      <w:pPr>
        <w:shd w:val="clear" w:color="auto" w:fill="FFFFFF"/>
        <w:ind w:firstLine="691"/>
        <w:jc w:val="both"/>
        <w:rPr>
          <w:sz w:val="28"/>
          <w:szCs w:val="28"/>
        </w:rPr>
      </w:pPr>
      <w:r>
        <w:t xml:space="preserve"> </w:t>
      </w:r>
      <w:r w:rsidR="00EF68E2" w:rsidRPr="00AF3C8D">
        <w:t>Згідно з вимогами освітньо-професійної програми підготовки в процесі динамічного поєднання знань, вмінь та навичок</w:t>
      </w:r>
      <w:r w:rsidR="00EF68E2" w:rsidRPr="00B02315">
        <w:rPr>
          <w:sz w:val="28"/>
          <w:szCs w:val="28"/>
        </w:rPr>
        <w:t xml:space="preserve"> </w:t>
      </w:r>
    </w:p>
    <w:p w14:paraId="59434255" w14:textId="77777777" w:rsidR="00EF68E2" w:rsidRPr="00B02315" w:rsidRDefault="00EF68E2" w:rsidP="00EF68E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14:paraId="045498BD" w14:textId="77777777" w:rsidR="00EF68E2" w:rsidRPr="00B02315" w:rsidRDefault="00EF68E2" w:rsidP="00EF68E2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>таких результаті</w:t>
      </w:r>
      <w:r>
        <w:rPr>
          <w:sz w:val="28"/>
          <w:szCs w:val="28"/>
        </w:rPr>
        <w:t>в навчання</w:t>
      </w:r>
      <w:r w:rsidRPr="00B02315">
        <w:rPr>
          <w:sz w:val="28"/>
          <w:szCs w:val="28"/>
        </w:rPr>
        <w:t xml:space="preserve"> та компетентностей:</w:t>
      </w:r>
    </w:p>
    <w:p w14:paraId="3C7446AE" w14:textId="77777777" w:rsidR="00EF68E2" w:rsidRPr="00B02315" w:rsidRDefault="00EF68E2" w:rsidP="00EF68E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482"/>
        <w:gridCol w:w="2670"/>
        <w:gridCol w:w="18"/>
      </w:tblGrid>
      <w:tr w:rsidR="00EF68E2" w:rsidRPr="005D4B19" w14:paraId="0EEEFABF" w14:textId="77777777" w:rsidTr="001F2FE8">
        <w:trPr>
          <w:gridAfter w:val="1"/>
          <w:wAfter w:w="18" w:type="dxa"/>
        </w:trPr>
        <w:tc>
          <w:tcPr>
            <w:tcW w:w="3459" w:type="dxa"/>
          </w:tcPr>
          <w:p w14:paraId="53C847A5" w14:textId="77777777" w:rsidR="00EF68E2" w:rsidRDefault="00EF68E2" w:rsidP="001F2FE8">
            <w:pPr>
              <w:pStyle w:val="TableParagraph"/>
              <w:spacing w:line="242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Програмні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навчання</w:t>
            </w:r>
          </w:p>
          <w:p w14:paraId="457154E4" w14:textId="77777777" w:rsidR="00EF68E2" w:rsidRPr="005D4B19" w:rsidRDefault="00EF68E2" w:rsidP="001F2FE8">
            <w:pPr>
              <w:ind w:firstLine="295"/>
              <w:jc w:val="center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27D28167" w14:textId="77777777" w:rsidR="00EF68E2" w:rsidRPr="005D4B19" w:rsidRDefault="00EF68E2" w:rsidP="001F2FE8">
            <w:pPr>
              <w:ind w:firstLine="295"/>
              <w:jc w:val="center"/>
              <w:rPr>
                <w:sz w:val="28"/>
                <w:szCs w:val="28"/>
              </w:rPr>
            </w:pPr>
            <w:r w:rsidRPr="001F1737">
              <w:rPr>
                <w:b/>
                <w:bCs/>
              </w:rPr>
              <w:t>Компетентності</w:t>
            </w:r>
          </w:p>
        </w:tc>
        <w:tc>
          <w:tcPr>
            <w:tcW w:w="2670" w:type="dxa"/>
            <w:shd w:val="clear" w:color="auto" w:fill="auto"/>
          </w:tcPr>
          <w:p w14:paraId="51BB0656" w14:textId="77777777" w:rsidR="00EF68E2" w:rsidRPr="005D4B19" w:rsidRDefault="00EF68E2" w:rsidP="001F2FE8">
            <w:pPr>
              <w:suppressAutoHyphens w:val="0"/>
              <w:spacing w:after="160" w:line="259" w:lineRule="auto"/>
            </w:pPr>
            <w:r w:rsidRPr="005D4B19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EF68E2" w:rsidRPr="005D4B19" w14:paraId="40678D6D" w14:textId="77777777" w:rsidTr="001F2FE8">
        <w:trPr>
          <w:gridAfter w:val="1"/>
          <w:wAfter w:w="18" w:type="dxa"/>
        </w:trPr>
        <w:tc>
          <w:tcPr>
            <w:tcW w:w="3459" w:type="dxa"/>
          </w:tcPr>
          <w:p w14:paraId="01161B47" w14:textId="77777777" w:rsidR="00EF68E2" w:rsidRPr="005D4B19" w:rsidRDefault="00EF68E2" w:rsidP="001F2FE8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82" w:type="dxa"/>
          </w:tcPr>
          <w:p w14:paraId="48211483" w14:textId="77777777" w:rsidR="00EF68E2" w:rsidRPr="005D4B19" w:rsidRDefault="00EF68E2" w:rsidP="001F2FE8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14:paraId="381CB564" w14:textId="77777777" w:rsidR="00EF68E2" w:rsidRPr="005D4B19" w:rsidRDefault="00EF68E2" w:rsidP="001F2FE8">
            <w:pPr>
              <w:suppressAutoHyphens w:val="0"/>
              <w:spacing w:after="160" w:line="259" w:lineRule="auto"/>
            </w:pPr>
          </w:p>
        </w:tc>
      </w:tr>
      <w:tr w:rsidR="00EF68E2" w:rsidRPr="005D4B19" w14:paraId="7164D567" w14:textId="77777777" w:rsidTr="001F2FE8">
        <w:tc>
          <w:tcPr>
            <w:tcW w:w="3459" w:type="dxa"/>
          </w:tcPr>
          <w:p w14:paraId="5FA96F1B" w14:textId="77777777" w:rsidR="00EF68E2" w:rsidRDefault="00EF68E2" w:rsidP="001F2FE8">
            <w:pPr>
              <w:pStyle w:val="TableParagraph"/>
              <w:spacing w:line="250" w:lineRule="exact"/>
              <w:ind w:left="57"/>
            </w:pPr>
            <w:r>
              <w:rPr>
                <w:b/>
              </w:rPr>
              <w:lastRenderedPageBreak/>
              <w:t xml:space="preserve">РН 02. </w:t>
            </w:r>
            <w:r>
              <w:t>Знати, розуміти і вміти використовувати на практиці базові поняття з теорії</w:t>
            </w:r>
            <w:r>
              <w:rPr>
                <w:spacing w:val="1"/>
              </w:rPr>
              <w:t xml:space="preserve"> </w:t>
            </w:r>
            <w:r>
              <w:t>готельної та ресторанної справи, організації обслуговування споживачів та діяльності</w:t>
            </w:r>
            <w:r>
              <w:rPr>
                <w:spacing w:val="1"/>
              </w:rPr>
              <w:t xml:space="preserve"> </w:t>
            </w:r>
            <w:r>
              <w:t>суб’єктів</w:t>
            </w:r>
            <w:r>
              <w:rPr>
                <w:spacing w:val="3"/>
              </w:rPr>
              <w:t xml:space="preserve"> </w:t>
            </w:r>
            <w:r>
              <w:t>ринку</w:t>
            </w:r>
            <w:r>
              <w:rPr>
                <w:spacing w:val="-7"/>
              </w:rPr>
              <w:t xml:space="preserve"> </w:t>
            </w:r>
            <w:r>
              <w:t>готельних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ресторанних</w:t>
            </w:r>
            <w:r>
              <w:rPr>
                <w:spacing w:val="-7"/>
              </w:rPr>
              <w:t xml:space="preserve"> </w:t>
            </w:r>
            <w:r>
              <w:t>послуг,</w:t>
            </w:r>
            <w:r>
              <w:rPr>
                <w:spacing w:val="9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також</w:t>
            </w:r>
            <w:r>
              <w:rPr>
                <w:spacing w:val="3"/>
              </w:rPr>
              <w:t xml:space="preserve"> </w:t>
            </w:r>
            <w:r>
              <w:t>суміжних</w:t>
            </w:r>
            <w:r>
              <w:rPr>
                <w:spacing w:val="3"/>
              </w:rPr>
              <w:t xml:space="preserve"> </w:t>
            </w:r>
            <w:r>
              <w:t>наук</w:t>
            </w:r>
          </w:p>
          <w:p w14:paraId="021836DA" w14:textId="77777777" w:rsidR="00EF68E2" w:rsidRDefault="00EF68E2" w:rsidP="001F2FE8">
            <w:pPr>
              <w:pStyle w:val="TableParagraph"/>
              <w:spacing w:line="244" w:lineRule="auto"/>
              <w:ind w:left="57" w:right="51"/>
              <w:jc w:val="both"/>
            </w:pPr>
            <w:r>
              <w:rPr>
                <w:b/>
              </w:rPr>
              <w:t>РН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06.</w:t>
            </w:r>
            <w:r>
              <w:rPr>
                <w:b/>
                <w:spacing w:val="1"/>
              </w:rPr>
              <w:t xml:space="preserve"> </w:t>
            </w:r>
            <w:r>
              <w:t>Аналізувати,</w:t>
            </w:r>
            <w:r>
              <w:rPr>
                <w:spacing w:val="1"/>
              </w:rPr>
              <w:t xml:space="preserve"> </w:t>
            </w:r>
            <w:r>
              <w:t>інтерпретувати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моделювати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існуючих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концепцій сервісні, виробничі та організаційні процеси готельного та ресторанного</w:t>
            </w:r>
            <w:r>
              <w:rPr>
                <w:spacing w:val="1"/>
              </w:rPr>
              <w:t xml:space="preserve"> </w:t>
            </w:r>
            <w:r>
              <w:t>бізнесу.</w:t>
            </w:r>
          </w:p>
          <w:p w14:paraId="75FD0D14" w14:textId="77777777" w:rsidR="00EF68E2" w:rsidRDefault="00EF68E2" w:rsidP="001F2FE8">
            <w:pPr>
              <w:pStyle w:val="TableParagraph"/>
              <w:spacing w:line="242" w:lineRule="auto"/>
              <w:ind w:left="57" w:right="47"/>
              <w:jc w:val="both"/>
            </w:pPr>
            <w:r>
              <w:rPr>
                <w:b/>
              </w:rPr>
              <w:t xml:space="preserve">РН 07. </w:t>
            </w:r>
            <w:r>
              <w:t>Організовувати процес обслуговування споживачів готельних та ресторанних</w:t>
            </w:r>
            <w:r>
              <w:rPr>
                <w:spacing w:val="1"/>
              </w:rPr>
              <w:t xml:space="preserve"> </w:t>
            </w:r>
            <w:r>
              <w:t>послуг на основі використання сучасних інформаційних, комунікаційних і сервісних</w:t>
            </w:r>
            <w:r>
              <w:rPr>
                <w:spacing w:val="1"/>
              </w:rPr>
              <w:t xml:space="preserve"> </w:t>
            </w:r>
            <w:r>
              <w:t>технологій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дотримання</w:t>
            </w:r>
            <w:r>
              <w:rPr>
                <w:spacing w:val="-2"/>
              </w:rPr>
              <w:t xml:space="preserve"> </w:t>
            </w:r>
            <w:r>
              <w:t>стандартів</w:t>
            </w:r>
            <w:r>
              <w:rPr>
                <w:spacing w:val="3"/>
              </w:rPr>
              <w:t xml:space="preserve"> </w:t>
            </w:r>
            <w:r>
              <w:t>якості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норм</w:t>
            </w:r>
            <w:r>
              <w:rPr>
                <w:spacing w:val="6"/>
              </w:rPr>
              <w:t xml:space="preserve"> </w:t>
            </w:r>
            <w:r>
              <w:t>безпеки.</w:t>
            </w:r>
          </w:p>
          <w:p w14:paraId="07EBA7D7" w14:textId="77777777" w:rsidR="00EF68E2" w:rsidRDefault="00EF68E2" w:rsidP="001F2FE8">
            <w:pPr>
              <w:pStyle w:val="TableParagraph"/>
              <w:spacing w:line="250" w:lineRule="exact"/>
              <w:ind w:left="57"/>
            </w:pPr>
            <w:r>
              <w:rPr>
                <w:b/>
              </w:rPr>
              <w:t>РН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1"/>
              </w:rPr>
              <w:t xml:space="preserve"> </w:t>
            </w:r>
            <w:r>
              <w:t>Організовувати</w:t>
            </w:r>
            <w:r>
              <w:rPr>
                <w:spacing w:val="1"/>
              </w:rPr>
              <w:t xml:space="preserve"> </w:t>
            </w:r>
            <w:r>
              <w:t>роботу в</w:t>
            </w:r>
            <w:r>
              <w:rPr>
                <w:spacing w:val="1"/>
              </w:rPr>
              <w:t xml:space="preserve"> </w:t>
            </w:r>
            <w:r>
              <w:t>закладах готельного і ресторанного господарства,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вимог</w:t>
            </w:r>
            <w:r>
              <w:rPr>
                <w:spacing w:val="3"/>
              </w:rPr>
              <w:t xml:space="preserve"> </w:t>
            </w:r>
            <w:r>
              <w:t>охорони</w:t>
            </w:r>
            <w:r>
              <w:rPr>
                <w:spacing w:val="10"/>
              </w:rPr>
              <w:t xml:space="preserve"> </w:t>
            </w:r>
            <w:r>
              <w:t>праці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протипожежної безпеки</w:t>
            </w:r>
          </w:p>
          <w:p w14:paraId="769298FA" w14:textId="77777777" w:rsidR="00EF68E2" w:rsidRDefault="00EF68E2" w:rsidP="001F2FE8">
            <w:pPr>
              <w:pStyle w:val="TableParagraph"/>
              <w:ind w:left="57" w:right="42"/>
              <w:jc w:val="both"/>
            </w:pPr>
            <w:r>
              <w:rPr>
                <w:b/>
              </w:rPr>
              <w:t>РН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23.</w:t>
            </w:r>
            <w:r>
              <w:rPr>
                <w:b/>
                <w:spacing w:val="1"/>
              </w:rPr>
              <w:t xml:space="preserve"> </w:t>
            </w:r>
            <w:r>
              <w:t>Знати</w:t>
            </w:r>
            <w:r>
              <w:rPr>
                <w:spacing w:val="1"/>
              </w:rPr>
              <w:t xml:space="preserve"> </w:t>
            </w:r>
            <w:r>
              <w:t>і розуміти</w:t>
            </w:r>
            <w:r>
              <w:rPr>
                <w:spacing w:val="1"/>
              </w:rPr>
              <w:t xml:space="preserve"> </w:t>
            </w:r>
            <w:r>
              <w:t>особливості рекреаційно-курортної</w:t>
            </w:r>
            <w:r>
              <w:rPr>
                <w:spacing w:val="1"/>
              </w:rPr>
              <w:t xml:space="preserve"> </w:t>
            </w:r>
            <w:r>
              <w:t>зони</w:t>
            </w:r>
            <w:r>
              <w:rPr>
                <w:spacing w:val="1"/>
              </w:rPr>
              <w:t xml:space="preserve"> </w:t>
            </w:r>
            <w:r>
              <w:t>регіону та</w:t>
            </w:r>
            <w:r>
              <w:rPr>
                <w:spacing w:val="1"/>
              </w:rPr>
              <w:t xml:space="preserve"> </w:t>
            </w:r>
            <w:r>
              <w:t>вміти</w:t>
            </w:r>
            <w:r>
              <w:rPr>
                <w:spacing w:val="1"/>
              </w:rPr>
              <w:t xml:space="preserve"> </w:t>
            </w:r>
            <w:r>
              <w:t>розробляти,</w:t>
            </w:r>
            <w:r>
              <w:rPr>
                <w:spacing w:val="1"/>
              </w:rPr>
              <w:t xml:space="preserve"> </w:t>
            </w:r>
            <w:r>
              <w:t>просувати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реалізовувати</w:t>
            </w:r>
            <w:r>
              <w:rPr>
                <w:spacing w:val="1"/>
              </w:rPr>
              <w:t xml:space="preserve"> </w:t>
            </w:r>
            <w:r>
              <w:t>продукт,</w:t>
            </w:r>
            <w:r>
              <w:rPr>
                <w:spacing w:val="1"/>
              </w:rPr>
              <w:t xml:space="preserve"> </w:t>
            </w:r>
            <w:r>
              <w:t>спрямований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розвиток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інфраструктури.</w:t>
            </w:r>
          </w:p>
          <w:p w14:paraId="71039FA9" w14:textId="3CDF0F79" w:rsidR="00EF68E2" w:rsidRDefault="00EF68E2" w:rsidP="001F2FE8">
            <w:pPr>
              <w:pStyle w:val="TableParagraph"/>
              <w:spacing w:line="250" w:lineRule="exact"/>
              <w:ind w:left="57"/>
            </w:pPr>
          </w:p>
        </w:tc>
        <w:tc>
          <w:tcPr>
            <w:tcW w:w="3482" w:type="dxa"/>
          </w:tcPr>
          <w:p w14:paraId="33110584" w14:textId="77777777" w:rsidR="00EF68E2" w:rsidRDefault="00EF68E2" w:rsidP="001F2FE8">
            <w:pPr>
              <w:pStyle w:val="TableParagraph"/>
              <w:spacing w:line="242" w:lineRule="auto"/>
              <w:ind w:left="57"/>
            </w:pPr>
            <w:r>
              <w:rPr>
                <w:b/>
              </w:rPr>
              <w:t>ЗК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23"/>
              </w:rPr>
              <w:t xml:space="preserve"> </w:t>
            </w:r>
            <w:r>
              <w:t>Здатність</w:t>
            </w:r>
            <w:r>
              <w:rPr>
                <w:spacing w:val="15"/>
              </w:rPr>
              <w:t xml:space="preserve"> </w:t>
            </w:r>
            <w:r>
              <w:t>розуміти</w:t>
            </w:r>
            <w:r>
              <w:rPr>
                <w:spacing w:val="17"/>
              </w:rPr>
              <w:t xml:space="preserve"> </w:t>
            </w:r>
            <w:r>
              <w:t>моральні,</w:t>
            </w:r>
            <w:r>
              <w:rPr>
                <w:spacing w:val="14"/>
              </w:rPr>
              <w:t xml:space="preserve"> </w:t>
            </w:r>
            <w:r>
              <w:t>культурні</w:t>
            </w:r>
            <w:r>
              <w:rPr>
                <w:spacing w:val="16"/>
              </w:rPr>
              <w:t xml:space="preserve"> </w:t>
            </w:r>
            <w:r>
              <w:t>особливості</w:t>
            </w:r>
            <w:r>
              <w:rPr>
                <w:spacing w:val="12"/>
              </w:rPr>
              <w:t xml:space="preserve"> </w:t>
            </w:r>
            <w:r>
              <w:t>суспільства</w:t>
            </w:r>
            <w:r>
              <w:rPr>
                <w:spacing w:val="18"/>
              </w:rPr>
              <w:t xml:space="preserve"> </w:t>
            </w:r>
            <w:r>
              <w:t>шляхом</w:t>
            </w:r>
            <w:r>
              <w:rPr>
                <w:spacing w:val="-52"/>
              </w:rPr>
              <w:t xml:space="preserve"> </w:t>
            </w:r>
            <w:r>
              <w:t>ознайомлення</w:t>
            </w:r>
            <w:r>
              <w:rPr>
                <w:spacing w:val="40"/>
              </w:rPr>
              <w:t xml:space="preserve"> </w:t>
            </w:r>
            <w:r>
              <w:t>з</w:t>
            </w:r>
            <w:r>
              <w:rPr>
                <w:spacing w:val="40"/>
              </w:rPr>
              <w:t xml:space="preserve"> </w:t>
            </w:r>
            <w:r>
              <w:t>історією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43"/>
              </w:rPr>
              <w:t xml:space="preserve"> </w:t>
            </w:r>
            <w:r>
              <w:t>закономірностями</w:t>
            </w:r>
            <w:r>
              <w:rPr>
                <w:spacing w:val="41"/>
              </w:rPr>
              <w:t xml:space="preserve"> </w:t>
            </w:r>
            <w:r>
              <w:t>розвитку</w:t>
            </w:r>
            <w:r>
              <w:rPr>
                <w:spacing w:val="36"/>
              </w:rPr>
              <w:t xml:space="preserve"> </w:t>
            </w:r>
            <w:r>
              <w:t>предметної</w:t>
            </w:r>
            <w:r>
              <w:rPr>
                <w:spacing w:val="37"/>
              </w:rPr>
              <w:t xml:space="preserve"> </w:t>
            </w:r>
            <w:r>
              <w:t>галузі,</w:t>
            </w:r>
            <w:r>
              <w:rPr>
                <w:spacing w:val="42"/>
              </w:rPr>
              <w:t xml:space="preserve"> </w:t>
            </w:r>
            <w:r>
              <w:t>її</w:t>
            </w:r>
          </w:p>
          <w:p w14:paraId="2F0D5AD1" w14:textId="77777777" w:rsidR="00EF68E2" w:rsidRDefault="00EF68E2" w:rsidP="001F2FE8">
            <w:pPr>
              <w:pStyle w:val="TableParagraph"/>
              <w:spacing w:line="250" w:lineRule="exact"/>
              <w:ind w:left="57"/>
            </w:pPr>
            <w:r>
              <w:rPr>
                <w:spacing w:val="-1"/>
              </w:rPr>
              <w:t>місця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загальній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системі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знань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про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природу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і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суспільство;</w:t>
            </w:r>
            <w:r>
              <w:t xml:space="preserve"> </w:t>
            </w:r>
            <w:r>
              <w:rPr>
                <w:spacing w:val="-1"/>
              </w:rPr>
              <w:t>вести</w:t>
            </w:r>
            <w:r>
              <w:t xml:space="preserve"> </w:t>
            </w:r>
            <w:r>
              <w:rPr>
                <w:spacing w:val="-1"/>
              </w:rPr>
              <w:t>здоровий</w:t>
            </w:r>
            <w:r>
              <w:rPr>
                <w:spacing w:val="-4"/>
              </w:rPr>
              <w:t xml:space="preserve"> </w:t>
            </w:r>
            <w:r>
              <w:t>спосіб</w:t>
            </w:r>
            <w:r>
              <w:rPr>
                <w:spacing w:val="-52"/>
              </w:rPr>
              <w:t xml:space="preserve"> </w:t>
            </w:r>
            <w:r>
              <w:t>життя;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працювати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міжнародному</w:t>
            </w:r>
            <w:r>
              <w:rPr>
                <w:spacing w:val="-6"/>
              </w:rPr>
              <w:t xml:space="preserve"> </w:t>
            </w:r>
            <w:r>
              <w:t>середовищі</w:t>
            </w:r>
          </w:p>
          <w:p w14:paraId="2E61D0CE" w14:textId="77777777" w:rsidR="00EF68E2" w:rsidRDefault="00EF68E2" w:rsidP="001F2FE8">
            <w:pPr>
              <w:pStyle w:val="TableParagraph"/>
              <w:spacing w:line="251" w:lineRule="exact"/>
              <w:ind w:left="57"/>
            </w:pPr>
            <w:r>
              <w:rPr>
                <w:b/>
              </w:rPr>
              <w:t>ЗК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-1"/>
              </w:rPr>
              <w:t xml:space="preserve"> </w:t>
            </w:r>
            <w:r>
              <w:t>вчитися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10"/>
              </w:rPr>
              <w:t xml:space="preserve"> </w:t>
            </w:r>
            <w:r>
              <w:t>оволодівати</w:t>
            </w:r>
            <w:r>
              <w:rPr>
                <w:spacing w:val="-1"/>
              </w:rPr>
              <w:t xml:space="preserve"> </w:t>
            </w:r>
            <w:r>
              <w:t>сучасними</w:t>
            </w:r>
            <w:r>
              <w:rPr>
                <w:spacing w:val="-2"/>
              </w:rPr>
              <w:t xml:space="preserve"> </w:t>
            </w:r>
            <w:r>
              <w:t>знаннями.</w:t>
            </w:r>
          </w:p>
          <w:p w14:paraId="7994303F" w14:textId="77777777" w:rsidR="00EF68E2" w:rsidRDefault="00EF68E2" w:rsidP="001F2FE8">
            <w:pPr>
              <w:pStyle w:val="TableParagraph"/>
              <w:spacing w:before="1" w:line="249" w:lineRule="exact"/>
              <w:ind w:left="57"/>
            </w:pPr>
            <w:r>
              <w:rPr>
                <w:b/>
              </w:rPr>
              <w:t>ЗК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2"/>
              </w:rPr>
              <w:t xml:space="preserve"> </w:t>
            </w:r>
            <w:r>
              <w:t>Здатність</w:t>
            </w:r>
            <w:r>
              <w:rPr>
                <w:spacing w:val="-1"/>
              </w:rPr>
              <w:t xml:space="preserve"> </w:t>
            </w:r>
            <w:r>
              <w:t>застосовувати</w:t>
            </w:r>
            <w:r>
              <w:rPr>
                <w:spacing w:val="-1"/>
              </w:rPr>
              <w:t xml:space="preserve"> </w:t>
            </w:r>
            <w:r>
              <w:t>знання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практичних ситуаціях.</w:t>
            </w:r>
          </w:p>
          <w:p w14:paraId="450BD0AE" w14:textId="77777777" w:rsidR="00EF68E2" w:rsidRDefault="00EF68E2" w:rsidP="001F2FE8">
            <w:pPr>
              <w:pStyle w:val="TableParagraph"/>
              <w:ind w:left="57" w:right="45"/>
              <w:jc w:val="both"/>
            </w:pPr>
            <w:r>
              <w:rPr>
                <w:b/>
              </w:rPr>
              <w:t xml:space="preserve">СК 6. </w:t>
            </w:r>
            <w:r>
              <w:t>Здатність проектувати технологічний процес виробництва продукції і</w:t>
            </w:r>
            <w:r>
              <w:rPr>
                <w:spacing w:val="1"/>
              </w:rPr>
              <w:t xml:space="preserve"> </w:t>
            </w:r>
            <w:r>
              <w:t>послуг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сервісний</w:t>
            </w:r>
            <w:r>
              <w:rPr>
                <w:spacing w:val="1"/>
              </w:rPr>
              <w:t xml:space="preserve"> </w:t>
            </w:r>
            <w:r>
              <w:t>процес</w:t>
            </w:r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додаткових</w:t>
            </w:r>
            <w:r>
              <w:rPr>
                <w:spacing w:val="1"/>
              </w:rPr>
              <w:t xml:space="preserve"> </w:t>
            </w:r>
            <w:r>
              <w:t>послуг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підприємствах</w:t>
            </w:r>
            <w:r>
              <w:rPr>
                <w:spacing w:val="1"/>
              </w:rPr>
              <w:t xml:space="preserve"> </w:t>
            </w:r>
            <w:r>
              <w:t>(закладах)</w:t>
            </w:r>
            <w:r>
              <w:rPr>
                <w:spacing w:val="1"/>
              </w:rPr>
              <w:t xml:space="preserve"> </w:t>
            </w:r>
            <w:r>
              <w:t>готельно-ресторанного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рекреаційного</w:t>
            </w:r>
            <w:r>
              <w:rPr>
                <w:spacing w:val="1"/>
              </w:rPr>
              <w:t xml:space="preserve"> </w:t>
            </w:r>
            <w:r>
              <w:t>господарства.</w:t>
            </w:r>
          </w:p>
          <w:p w14:paraId="71517D59" w14:textId="77777777" w:rsidR="00EF68E2" w:rsidRDefault="00EF68E2" w:rsidP="001F2FE8">
            <w:pPr>
              <w:pStyle w:val="TableParagraph"/>
              <w:spacing w:before="4" w:line="244" w:lineRule="auto"/>
              <w:ind w:left="57" w:right="37"/>
              <w:jc w:val="both"/>
            </w:pPr>
            <w:r>
              <w:rPr>
                <w:b/>
              </w:rPr>
              <w:t>СК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розробляти</w:t>
            </w:r>
            <w:r>
              <w:rPr>
                <w:spacing w:val="1"/>
              </w:rPr>
              <w:t xml:space="preserve"> </w:t>
            </w:r>
            <w:r>
              <w:t>нові</w:t>
            </w:r>
            <w:r>
              <w:rPr>
                <w:spacing w:val="1"/>
              </w:rPr>
              <w:t xml:space="preserve"> </w:t>
            </w:r>
            <w:r>
              <w:t>послуги</w:t>
            </w:r>
            <w:r>
              <w:rPr>
                <w:spacing w:val="1"/>
              </w:rPr>
              <w:t xml:space="preserve"> </w:t>
            </w:r>
            <w:r>
              <w:t>(продукцію)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інноваційних технологій</w:t>
            </w:r>
            <w:r>
              <w:rPr>
                <w:spacing w:val="6"/>
              </w:rPr>
              <w:t xml:space="preserve"> </w:t>
            </w:r>
            <w:r>
              <w:t>виробництва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обслуговування</w:t>
            </w:r>
            <w:r>
              <w:rPr>
                <w:spacing w:val="-1"/>
              </w:rPr>
              <w:t xml:space="preserve"> </w:t>
            </w:r>
            <w:r>
              <w:t>споживачів.</w:t>
            </w:r>
          </w:p>
          <w:p w14:paraId="5E42ACE0" w14:textId="77777777" w:rsidR="00EF68E2" w:rsidRPr="00C271AE" w:rsidRDefault="00EF68E2" w:rsidP="001F2FE8">
            <w:pPr>
              <w:jc w:val="both"/>
              <w:rPr>
                <w:sz w:val="28"/>
                <w:szCs w:val="28"/>
              </w:rPr>
            </w:pPr>
            <w:r w:rsidRPr="00C271AE">
              <w:rPr>
                <w:b/>
              </w:rPr>
              <w:t>СК</w:t>
            </w:r>
            <w:r w:rsidRPr="00C271AE">
              <w:rPr>
                <w:b/>
                <w:spacing w:val="1"/>
              </w:rPr>
              <w:t xml:space="preserve"> </w:t>
            </w:r>
            <w:r w:rsidRPr="00C271AE">
              <w:rPr>
                <w:b/>
              </w:rPr>
              <w:t>8.</w:t>
            </w:r>
            <w:r>
              <w:t>Здатність</w:t>
            </w:r>
            <w:r w:rsidRPr="00C271AE">
              <w:rPr>
                <w:spacing w:val="1"/>
              </w:rPr>
              <w:t xml:space="preserve"> </w:t>
            </w:r>
            <w:r>
              <w:t>розробляти,</w:t>
            </w:r>
            <w:r w:rsidRPr="00C271AE">
              <w:rPr>
                <w:spacing w:val="1"/>
              </w:rPr>
              <w:t xml:space="preserve"> </w:t>
            </w:r>
            <w:r>
              <w:t>просувати,</w:t>
            </w:r>
            <w:r w:rsidRPr="00C271AE">
              <w:rPr>
                <w:spacing w:val="1"/>
              </w:rPr>
              <w:t xml:space="preserve"> </w:t>
            </w:r>
            <w:r>
              <w:t>реалізовувати</w:t>
            </w:r>
            <w:r w:rsidRPr="00C271AE">
              <w:rPr>
                <w:spacing w:val="1"/>
              </w:rPr>
              <w:t xml:space="preserve"> </w:t>
            </w:r>
            <w:r>
              <w:t>та</w:t>
            </w:r>
            <w:r w:rsidRPr="00C271AE">
              <w:rPr>
                <w:spacing w:val="1"/>
              </w:rPr>
              <w:t xml:space="preserve"> </w:t>
            </w:r>
            <w:r>
              <w:t>організовувати</w:t>
            </w:r>
            <w:r w:rsidRPr="00C271AE">
              <w:rPr>
                <w:spacing w:val="1"/>
              </w:rPr>
              <w:t xml:space="preserve"> </w:t>
            </w:r>
            <w:r>
              <w:t>споживання готельних та ресторанних послуг для різних сегментів споживачів</w:t>
            </w:r>
          </w:p>
        </w:tc>
        <w:tc>
          <w:tcPr>
            <w:tcW w:w="2688" w:type="dxa"/>
            <w:gridSpan w:val="2"/>
          </w:tcPr>
          <w:p w14:paraId="3EEEFCCB" w14:textId="77777777" w:rsidR="00EF68E2" w:rsidRPr="00CC3CFA" w:rsidRDefault="00EF68E2" w:rsidP="001F2FE8">
            <w:pPr>
              <w:ind w:firstLine="295"/>
              <w:jc w:val="both"/>
            </w:pPr>
            <w:r w:rsidRPr="00CC3CFA">
              <w:t>Лекційні заняття, практичні заняття, самостійна творча робота, індивідуальна робота, інтерактивні вправи, ділові ігри, тестування, контрольні роботи, опитування, вікторини, термінологічний диктант</w:t>
            </w:r>
          </w:p>
        </w:tc>
      </w:tr>
    </w:tbl>
    <w:p w14:paraId="445BD292" w14:textId="77777777" w:rsidR="00EF68E2" w:rsidRPr="00AC331D" w:rsidRDefault="00EF68E2" w:rsidP="00EF68E2">
      <w:pPr>
        <w:jc w:val="center"/>
        <w:rPr>
          <w:b/>
          <w:sz w:val="22"/>
          <w:szCs w:val="22"/>
        </w:rPr>
      </w:pPr>
      <w:r w:rsidRPr="00AC331D">
        <w:rPr>
          <w:b/>
          <w:sz w:val="22"/>
          <w:szCs w:val="22"/>
        </w:rPr>
        <w:t>Міждисциплінарні зв’язки.</w:t>
      </w:r>
    </w:p>
    <w:p w14:paraId="11A9F226" w14:textId="5B573D7F" w:rsidR="00EF68E2" w:rsidRDefault="00EF68E2" w:rsidP="00EF68E2">
      <w:pPr>
        <w:spacing w:line="264" w:lineRule="exact"/>
        <w:ind w:left="100"/>
        <w:jc w:val="both"/>
        <w:rPr>
          <w:sz w:val="22"/>
          <w:szCs w:val="22"/>
        </w:rPr>
      </w:pPr>
      <w:r w:rsidRPr="0016112B">
        <w:t xml:space="preserve">В структурно-логічній схемі підготовки спеціаліста дисципліні </w:t>
      </w:r>
      <w:r w:rsidR="00B10C60" w:rsidRPr="002238CB">
        <w:rPr>
          <w:b/>
          <w:bCs/>
        </w:rPr>
        <w:t>«Естетичне оформлення готелів»</w:t>
      </w:r>
      <w:r w:rsidRPr="0016112B">
        <w:t xml:space="preserve"> передує вивчення ряду дисциплін професійного блоку </w:t>
      </w:r>
      <w:r>
        <w:t>як «</w:t>
      </w:r>
      <w:r w:rsidR="00B10C60">
        <w:t xml:space="preserve">Спа та </w:t>
      </w:r>
      <w:r w:rsidR="00B10C60">
        <w:rPr>
          <w:lang w:val="en-US"/>
        </w:rPr>
        <w:t>Welness</w:t>
      </w:r>
      <w:r w:rsidR="00B10C60">
        <w:t>-технології</w:t>
      </w:r>
      <w:r>
        <w:t xml:space="preserve">», </w:t>
      </w:r>
      <w:r w:rsidR="00B10C60">
        <w:t>«Організація ресторанного господарства</w:t>
      </w:r>
      <w:r>
        <w:t>»</w:t>
      </w:r>
      <w:r w:rsidR="00B10C60">
        <w:t>.</w:t>
      </w:r>
    </w:p>
    <w:p w14:paraId="3FBB5DBE" w14:textId="77777777" w:rsidR="00EF68E2" w:rsidRDefault="00EF68E2" w:rsidP="00EF68E2">
      <w:pPr>
        <w:ind w:firstLine="567"/>
        <w:jc w:val="both"/>
        <w:rPr>
          <w:sz w:val="28"/>
          <w:szCs w:val="28"/>
        </w:rPr>
      </w:pPr>
    </w:p>
    <w:p w14:paraId="120815DF" w14:textId="77777777" w:rsidR="00EF68E2" w:rsidRPr="00C271AE" w:rsidRDefault="00EF68E2" w:rsidP="00EF68E2">
      <w:pPr>
        <w:suppressAutoHyphens w:val="0"/>
        <w:jc w:val="both"/>
        <w:rPr>
          <w:rFonts w:ascii="Arial CYR" w:hAnsi="Arial CYR" w:cs="Arial CYR"/>
          <w:sz w:val="28"/>
          <w:szCs w:val="28"/>
        </w:rPr>
      </w:pPr>
    </w:p>
    <w:p w14:paraId="5B3BC94D" w14:textId="77777777" w:rsidR="00EF68E2" w:rsidRPr="00644FB4" w:rsidRDefault="00EF68E2" w:rsidP="00EF68E2">
      <w:pPr>
        <w:suppressAutoHyphens w:val="0"/>
        <w:ind w:firstLine="709"/>
        <w:jc w:val="both"/>
        <w:rPr>
          <w:rFonts w:ascii="Arial CYR" w:hAnsi="Arial CYR" w:cs="Arial CYR"/>
          <w:sz w:val="28"/>
          <w:szCs w:val="28"/>
        </w:rPr>
      </w:pPr>
    </w:p>
    <w:p w14:paraId="1FA67F25" w14:textId="77777777" w:rsidR="00EF68E2" w:rsidRDefault="00EF68E2" w:rsidP="00EF68E2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</w:p>
    <w:p w14:paraId="51685EB2" w14:textId="77777777" w:rsidR="00EF68E2" w:rsidRPr="00315098" w:rsidRDefault="00EF68E2" w:rsidP="00EF68E2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14:paraId="2C05AB9B" w14:textId="77777777" w:rsidR="00EF68E2" w:rsidRDefault="00EF68E2" w:rsidP="00EF68E2">
      <w:pPr>
        <w:ind w:firstLine="708"/>
        <w:jc w:val="both"/>
        <w:rPr>
          <w:b/>
          <w:sz w:val="28"/>
          <w:szCs w:val="28"/>
        </w:rPr>
      </w:pPr>
    </w:p>
    <w:p w14:paraId="19622D45" w14:textId="1108D4ED" w:rsidR="004E713A" w:rsidRPr="00DD1FD1" w:rsidRDefault="00B10C60" w:rsidP="00DD1FD1">
      <w:pPr>
        <w:jc w:val="center"/>
        <w:rPr>
          <w:b/>
          <w:bCs/>
        </w:rPr>
      </w:pPr>
      <w:r w:rsidRPr="00DD1FD1">
        <w:rPr>
          <w:b/>
          <w:bCs/>
        </w:rPr>
        <w:t xml:space="preserve">МОДУЛЬ 1. </w:t>
      </w:r>
    </w:p>
    <w:p w14:paraId="27021C51" w14:textId="77777777" w:rsidR="00DD1FD1" w:rsidRPr="00DD1FD1" w:rsidRDefault="00DD1FD1" w:rsidP="00DD1FD1">
      <w:pPr>
        <w:jc w:val="center"/>
        <w:rPr>
          <w:b/>
          <w:bCs/>
        </w:rPr>
      </w:pPr>
    </w:p>
    <w:p w14:paraId="57E0CF8C" w14:textId="66871123" w:rsidR="00CC3CFA" w:rsidRPr="00074A5D" w:rsidRDefault="00B10C60" w:rsidP="00CC3CFA">
      <w:pPr>
        <w:jc w:val="both"/>
        <w:rPr>
          <w:color w:val="000000"/>
        </w:rPr>
      </w:pPr>
      <w:r w:rsidRPr="00DD1FD1">
        <w:rPr>
          <w:b/>
          <w:bCs/>
        </w:rPr>
        <w:t>Тема 1.</w:t>
      </w:r>
      <w:r>
        <w:t xml:space="preserve"> </w:t>
      </w:r>
      <w:r w:rsidR="00CC3CFA" w:rsidRPr="00074A5D">
        <w:t>Інтер’єр як художня композиція</w:t>
      </w:r>
    </w:p>
    <w:p w14:paraId="05DC61F6" w14:textId="457F797C" w:rsidR="00DD1FD1" w:rsidRPr="00DD1FD1" w:rsidRDefault="00DD1FD1" w:rsidP="00DD1FD1">
      <w:pPr>
        <w:jc w:val="both"/>
        <w:rPr>
          <w:b/>
          <w:bCs/>
        </w:rPr>
      </w:pPr>
    </w:p>
    <w:p w14:paraId="54432291" w14:textId="77777777" w:rsidR="004E713A" w:rsidRDefault="004E713A" w:rsidP="00DD1FD1">
      <w:pPr>
        <w:jc w:val="both"/>
      </w:pPr>
    </w:p>
    <w:p w14:paraId="6A3F8EF5" w14:textId="2F69BE87" w:rsidR="00DD1FD1" w:rsidRDefault="00B10C60" w:rsidP="00CC3CFA">
      <w:pPr>
        <w:jc w:val="both"/>
      </w:pPr>
      <w:r w:rsidRPr="00DD1FD1">
        <w:rPr>
          <w:b/>
          <w:bCs/>
        </w:rPr>
        <w:t>Тема 2</w:t>
      </w:r>
      <w:r>
        <w:t xml:space="preserve">. </w:t>
      </w:r>
      <w:r w:rsidR="00CC3CFA" w:rsidRPr="00074A5D">
        <w:t>Інтер’єр готельного господарства (історичні етапи)</w:t>
      </w:r>
    </w:p>
    <w:p w14:paraId="649B2866" w14:textId="77777777" w:rsidR="00CC3CFA" w:rsidRDefault="00CC3CFA" w:rsidP="00CC3CFA">
      <w:pPr>
        <w:jc w:val="both"/>
      </w:pPr>
    </w:p>
    <w:p w14:paraId="57BA1B74" w14:textId="77777777" w:rsidR="004045AC" w:rsidRDefault="004045AC" w:rsidP="002E2C86">
      <w:pPr>
        <w:jc w:val="center"/>
      </w:pPr>
    </w:p>
    <w:p w14:paraId="0BF673FF" w14:textId="4808B4B1" w:rsidR="002E2C86" w:rsidRDefault="002E2C86" w:rsidP="002E2C86">
      <w:pPr>
        <w:jc w:val="center"/>
        <w:rPr>
          <w:b/>
          <w:bCs/>
        </w:rPr>
      </w:pPr>
      <w:r>
        <w:rPr>
          <w:b/>
          <w:bCs/>
        </w:rPr>
        <w:t>МОДУЛЬ 2.</w:t>
      </w:r>
    </w:p>
    <w:p w14:paraId="2DCDAD11" w14:textId="77777777" w:rsidR="002E2C86" w:rsidRDefault="002E2C86" w:rsidP="00DD1FD1">
      <w:pPr>
        <w:jc w:val="both"/>
        <w:rPr>
          <w:b/>
          <w:bCs/>
        </w:rPr>
      </w:pPr>
    </w:p>
    <w:p w14:paraId="5D62D7D6" w14:textId="45B9030D" w:rsidR="004045AC" w:rsidRDefault="00B10C60" w:rsidP="00CC3CFA">
      <w:pPr>
        <w:jc w:val="both"/>
      </w:pPr>
      <w:r w:rsidRPr="004045AC">
        <w:rPr>
          <w:b/>
          <w:bCs/>
        </w:rPr>
        <w:t xml:space="preserve">Тема </w:t>
      </w:r>
      <w:r w:rsidR="00CC3CFA">
        <w:rPr>
          <w:b/>
          <w:bCs/>
        </w:rPr>
        <w:t>3</w:t>
      </w:r>
      <w:r w:rsidRPr="004045AC">
        <w:rPr>
          <w:b/>
          <w:bCs/>
        </w:rPr>
        <w:t xml:space="preserve">. </w:t>
      </w:r>
      <w:r w:rsidR="00CC3CFA" w:rsidRPr="00074A5D">
        <w:t>Формування предметно-просторового середовища готелю</w:t>
      </w:r>
    </w:p>
    <w:p w14:paraId="58F20F26" w14:textId="77777777" w:rsidR="004045AC" w:rsidRDefault="004045AC" w:rsidP="00DD1FD1">
      <w:pPr>
        <w:jc w:val="both"/>
      </w:pPr>
    </w:p>
    <w:p w14:paraId="0BBC107B" w14:textId="7622B6CC" w:rsidR="004045AC" w:rsidRDefault="00B10C60" w:rsidP="00CC3CFA">
      <w:pPr>
        <w:jc w:val="both"/>
      </w:pPr>
      <w:r w:rsidRPr="004045AC">
        <w:rPr>
          <w:b/>
          <w:bCs/>
        </w:rPr>
        <w:t xml:space="preserve">Тема </w:t>
      </w:r>
      <w:r w:rsidR="00CC3CFA">
        <w:rPr>
          <w:b/>
          <w:bCs/>
        </w:rPr>
        <w:t>4</w:t>
      </w:r>
      <w:r w:rsidRPr="004045AC">
        <w:rPr>
          <w:b/>
          <w:bCs/>
        </w:rPr>
        <w:t xml:space="preserve">. </w:t>
      </w:r>
      <w:r w:rsidR="00CC3CFA" w:rsidRPr="00074A5D">
        <w:t>Складові частини комфорту внутрішнього простору готелів</w:t>
      </w:r>
    </w:p>
    <w:p w14:paraId="12BBC282" w14:textId="77777777" w:rsidR="004045AC" w:rsidRDefault="004045AC" w:rsidP="002E2C86">
      <w:pPr>
        <w:jc w:val="center"/>
      </w:pPr>
    </w:p>
    <w:p w14:paraId="36FDC8A6" w14:textId="58C236E2" w:rsidR="002E2C86" w:rsidRDefault="002E2C86" w:rsidP="002E2C86">
      <w:pPr>
        <w:jc w:val="center"/>
        <w:rPr>
          <w:b/>
          <w:bCs/>
        </w:rPr>
      </w:pPr>
      <w:r>
        <w:rPr>
          <w:b/>
          <w:bCs/>
        </w:rPr>
        <w:t>МОДУЛЬ 3</w:t>
      </w:r>
    </w:p>
    <w:p w14:paraId="52A35EBE" w14:textId="77777777" w:rsidR="002E2C86" w:rsidRDefault="002E2C86" w:rsidP="00DD1FD1">
      <w:pPr>
        <w:jc w:val="both"/>
        <w:rPr>
          <w:b/>
          <w:bCs/>
        </w:rPr>
      </w:pPr>
    </w:p>
    <w:p w14:paraId="51C44B5C" w14:textId="374E96BC" w:rsidR="004045AC" w:rsidRDefault="00B10C60" w:rsidP="00DD1FD1">
      <w:pPr>
        <w:jc w:val="both"/>
      </w:pPr>
      <w:r w:rsidRPr="004045AC">
        <w:rPr>
          <w:b/>
          <w:bCs/>
        </w:rPr>
        <w:t xml:space="preserve">Тема </w:t>
      </w:r>
      <w:r w:rsidR="00CC3CFA">
        <w:rPr>
          <w:b/>
          <w:bCs/>
        </w:rPr>
        <w:t>5</w:t>
      </w:r>
      <w:r w:rsidRPr="004045AC">
        <w:rPr>
          <w:b/>
          <w:bCs/>
        </w:rPr>
        <w:t xml:space="preserve">. </w:t>
      </w:r>
      <w:r w:rsidR="00CC3CFA" w:rsidRPr="00074A5D">
        <w:t>Естетична організація середовища готелю</w:t>
      </w:r>
    </w:p>
    <w:p w14:paraId="6C3AB9C8" w14:textId="77777777" w:rsidR="00CC3CFA" w:rsidRDefault="00CC3CFA" w:rsidP="00DD1FD1">
      <w:pPr>
        <w:jc w:val="both"/>
        <w:rPr>
          <w:b/>
          <w:bCs/>
        </w:rPr>
      </w:pPr>
    </w:p>
    <w:p w14:paraId="7B82555D" w14:textId="5EABC8A3" w:rsidR="004045AC" w:rsidRDefault="00B10C60" w:rsidP="00CC3CFA">
      <w:pPr>
        <w:jc w:val="both"/>
      </w:pPr>
      <w:r w:rsidRPr="004045AC">
        <w:rPr>
          <w:b/>
          <w:bCs/>
        </w:rPr>
        <w:t>Тема</w:t>
      </w:r>
      <w:r w:rsidR="00CC3CFA">
        <w:rPr>
          <w:b/>
          <w:bCs/>
        </w:rPr>
        <w:t xml:space="preserve"> 6</w:t>
      </w:r>
      <w:r w:rsidRPr="004045AC">
        <w:rPr>
          <w:b/>
          <w:bCs/>
        </w:rPr>
        <w:t xml:space="preserve">. </w:t>
      </w:r>
      <w:r w:rsidR="00CC3CFA" w:rsidRPr="00074A5D">
        <w:t>Освітлення і колір в інтер’єрі готельного господарства</w:t>
      </w:r>
    </w:p>
    <w:p w14:paraId="2774E284" w14:textId="4A229893" w:rsidR="00CC3CFA" w:rsidRPr="00CC3CFA" w:rsidRDefault="00CC3CFA" w:rsidP="00CC3CFA">
      <w:pPr>
        <w:jc w:val="both"/>
        <w:rPr>
          <w:b/>
          <w:bCs/>
        </w:rPr>
      </w:pPr>
    </w:p>
    <w:p w14:paraId="2C442934" w14:textId="3EF36CFF" w:rsidR="00CC3CFA" w:rsidRDefault="00CC3CFA" w:rsidP="00CC3CFA">
      <w:pPr>
        <w:jc w:val="both"/>
      </w:pPr>
      <w:r w:rsidRPr="00CC3CFA">
        <w:rPr>
          <w:b/>
          <w:bCs/>
        </w:rPr>
        <w:t>Тема 7</w:t>
      </w:r>
      <w:r>
        <w:t xml:space="preserve">. </w:t>
      </w:r>
      <w:r w:rsidRPr="00074A5D">
        <w:t>Меблі в інтер’єрі готельного господарства</w:t>
      </w:r>
    </w:p>
    <w:p w14:paraId="7F3CF592" w14:textId="530F65F1" w:rsidR="00CC3CFA" w:rsidRDefault="00CC3CFA" w:rsidP="00CC3CFA">
      <w:pPr>
        <w:jc w:val="both"/>
      </w:pPr>
      <w:r w:rsidRPr="00CC3CFA">
        <w:rPr>
          <w:b/>
          <w:bCs/>
        </w:rPr>
        <w:t>Тема 8.</w:t>
      </w:r>
      <w:r>
        <w:t xml:space="preserve"> </w:t>
      </w:r>
      <w:r w:rsidRPr="00074A5D">
        <w:t>Озеленення приміщень готельного господарства</w:t>
      </w:r>
    </w:p>
    <w:p w14:paraId="57E4E580" w14:textId="77777777" w:rsidR="00CC3CFA" w:rsidRDefault="00CC3CFA" w:rsidP="00DD1FD1">
      <w:pPr>
        <w:jc w:val="both"/>
        <w:rPr>
          <w:b/>
          <w:bCs/>
        </w:rPr>
      </w:pPr>
    </w:p>
    <w:p w14:paraId="74AE51AA" w14:textId="77777777" w:rsidR="00DD1FD1" w:rsidRDefault="00DD1FD1" w:rsidP="00EF68E2">
      <w:pPr>
        <w:jc w:val="center"/>
        <w:rPr>
          <w:b/>
          <w:bCs/>
        </w:rPr>
      </w:pPr>
    </w:p>
    <w:p w14:paraId="5A841E0B" w14:textId="3D8D66D2" w:rsidR="00EF68E2" w:rsidRDefault="00EF68E2" w:rsidP="00EF68E2">
      <w:pPr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838"/>
        <w:gridCol w:w="837"/>
        <w:gridCol w:w="666"/>
        <w:gridCol w:w="751"/>
        <w:gridCol w:w="666"/>
        <w:gridCol w:w="751"/>
        <w:gridCol w:w="666"/>
        <w:gridCol w:w="751"/>
        <w:gridCol w:w="691"/>
        <w:gridCol w:w="801"/>
        <w:gridCol w:w="837"/>
      </w:tblGrid>
      <w:tr w:rsidR="00EF68E2" w:rsidRPr="004A0720" w14:paraId="7303290F" w14:textId="77777777" w:rsidTr="001F2FE8">
        <w:tc>
          <w:tcPr>
            <w:tcW w:w="1374" w:type="dxa"/>
            <w:vMerge w:val="restart"/>
          </w:tcPr>
          <w:p w14:paraId="19817EB7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  <w:lang w:val="ru-RU"/>
              </w:rPr>
              <w:t>Змістовий модуль</w:t>
            </w:r>
          </w:p>
        </w:tc>
        <w:tc>
          <w:tcPr>
            <w:tcW w:w="838" w:type="dxa"/>
            <w:vMerge w:val="restart"/>
          </w:tcPr>
          <w:p w14:paraId="17E6E97B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3671" w:type="dxa"/>
            <w:gridSpan w:val="5"/>
          </w:tcPr>
          <w:p w14:paraId="1097D39A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Аудиторні години</w:t>
            </w:r>
          </w:p>
        </w:tc>
        <w:tc>
          <w:tcPr>
            <w:tcW w:w="1417" w:type="dxa"/>
            <w:gridSpan w:val="2"/>
            <w:vMerge w:val="restart"/>
          </w:tcPr>
          <w:p w14:paraId="2B9D6C1A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Самостійна робота</w:t>
            </w:r>
          </w:p>
        </w:tc>
        <w:tc>
          <w:tcPr>
            <w:tcW w:w="2329" w:type="dxa"/>
            <w:gridSpan w:val="3"/>
          </w:tcPr>
          <w:p w14:paraId="5148DAEA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Система накопичення балів</w:t>
            </w:r>
          </w:p>
        </w:tc>
      </w:tr>
      <w:tr w:rsidR="00EF68E2" w:rsidRPr="004A0720" w14:paraId="410D1DE6" w14:textId="77777777" w:rsidTr="001F2FE8">
        <w:tc>
          <w:tcPr>
            <w:tcW w:w="1374" w:type="dxa"/>
            <w:vMerge/>
          </w:tcPr>
          <w:p w14:paraId="5B4B0D6C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14:paraId="694ED48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 w:val="restart"/>
          </w:tcPr>
          <w:p w14:paraId="103B44C3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1417" w:type="dxa"/>
            <w:gridSpan w:val="2"/>
          </w:tcPr>
          <w:p w14:paraId="4CC9B5E5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Лекційні заняття</w:t>
            </w:r>
          </w:p>
        </w:tc>
        <w:tc>
          <w:tcPr>
            <w:tcW w:w="1417" w:type="dxa"/>
            <w:gridSpan w:val="2"/>
          </w:tcPr>
          <w:p w14:paraId="7153EFD9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Практичні заняття</w:t>
            </w:r>
          </w:p>
        </w:tc>
        <w:tc>
          <w:tcPr>
            <w:tcW w:w="1417" w:type="dxa"/>
            <w:gridSpan w:val="2"/>
            <w:vMerge/>
          </w:tcPr>
          <w:p w14:paraId="3C2559FC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</w:tcPr>
          <w:p w14:paraId="7FF9DFA6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Теор.</w:t>
            </w:r>
          </w:p>
          <w:p w14:paraId="3005F1F8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14:paraId="6F208AF0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 xml:space="preserve"> к-ть балів</w:t>
            </w:r>
          </w:p>
        </w:tc>
        <w:tc>
          <w:tcPr>
            <w:tcW w:w="801" w:type="dxa"/>
            <w:vMerge w:val="restart"/>
          </w:tcPr>
          <w:p w14:paraId="4E7EFCD7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Практ.</w:t>
            </w:r>
          </w:p>
          <w:p w14:paraId="78B6B46B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14:paraId="143477CB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к-ть балів</w:t>
            </w:r>
          </w:p>
        </w:tc>
        <w:tc>
          <w:tcPr>
            <w:tcW w:w="837" w:type="dxa"/>
            <w:vMerge w:val="restart"/>
          </w:tcPr>
          <w:p w14:paraId="3BE4513B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балів</w:t>
            </w:r>
          </w:p>
        </w:tc>
      </w:tr>
      <w:tr w:rsidR="00EF68E2" w:rsidRPr="004A0720" w14:paraId="488A9A3F" w14:textId="77777777" w:rsidTr="001F2FE8">
        <w:tc>
          <w:tcPr>
            <w:tcW w:w="1374" w:type="dxa"/>
            <w:vMerge/>
          </w:tcPr>
          <w:p w14:paraId="2F40D5C0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14:paraId="6554EE6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14:paraId="0649F1F5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5DD3FB00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о/дф.</w:t>
            </w:r>
          </w:p>
        </w:tc>
        <w:tc>
          <w:tcPr>
            <w:tcW w:w="751" w:type="dxa"/>
          </w:tcPr>
          <w:p w14:paraId="28511547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з/дист</w:t>
            </w:r>
          </w:p>
          <w:p w14:paraId="49AA1C4F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14:paraId="1E0CE289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о/дф.</w:t>
            </w:r>
          </w:p>
        </w:tc>
        <w:tc>
          <w:tcPr>
            <w:tcW w:w="751" w:type="dxa"/>
          </w:tcPr>
          <w:p w14:paraId="6F5B6175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з/дист</w:t>
            </w:r>
          </w:p>
          <w:p w14:paraId="1FB6AE7B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14:paraId="3E506A98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о/дф.</w:t>
            </w:r>
          </w:p>
        </w:tc>
        <w:tc>
          <w:tcPr>
            <w:tcW w:w="751" w:type="dxa"/>
          </w:tcPr>
          <w:p w14:paraId="2E160EC1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з/дист</w:t>
            </w:r>
          </w:p>
          <w:p w14:paraId="1F40CB2C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91" w:type="dxa"/>
            <w:vMerge/>
          </w:tcPr>
          <w:p w14:paraId="13BF0E49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2393BBF2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14:paraId="759DF9F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F68E2" w:rsidRPr="004A0720" w14:paraId="1F32EDFF" w14:textId="77777777" w:rsidTr="001F2FE8">
        <w:tc>
          <w:tcPr>
            <w:tcW w:w="1374" w:type="dxa"/>
          </w:tcPr>
          <w:p w14:paraId="084C3AEE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14:paraId="6F7D8058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7" w:type="dxa"/>
          </w:tcPr>
          <w:p w14:paraId="3CB19F8A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6" w:type="dxa"/>
          </w:tcPr>
          <w:p w14:paraId="05423672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14:paraId="582F6790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6" w:type="dxa"/>
          </w:tcPr>
          <w:p w14:paraId="2DA4E956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14:paraId="2A9862E8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66" w:type="dxa"/>
          </w:tcPr>
          <w:p w14:paraId="33172FE1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14:paraId="1B949D29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1" w:type="dxa"/>
          </w:tcPr>
          <w:p w14:paraId="2F5E003E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14:paraId="443C15E7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37" w:type="dxa"/>
          </w:tcPr>
          <w:p w14:paraId="50210E6B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12</w:t>
            </w:r>
          </w:p>
        </w:tc>
      </w:tr>
      <w:tr w:rsidR="00EF68E2" w:rsidRPr="004A0720" w14:paraId="398F8649" w14:textId="77777777" w:rsidTr="001F2FE8">
        <w:tc>
          <w:tcPr>
            <w:tcW w:w="1374" w:type="dxa"/>
          </w:tcPr>
          <w:p w14:paraId="7FE12247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14:paraId="7AED0B67" w14:textId="77777777" w:rsidR="00EF68E2" w:rsidRPr="002C3E9B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837" w:type="dxa"/>
          </w:tcPr>
          <w:p w14:paraId="72DB7A4E" w14:textId="47ED29CF" w:rsidR="00EF68E2" w:rsidRPr="00457DF9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AF43C1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666" w:type="dxa"/>
          </w:tcPr>
          <w:p w14:paraId="68F00755" w14:textId="3E9CEDD9" w:rsidR="00EF68E2" w:rsidRPr="00343A16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51" w:type="dxa"/>
          </w:tcPr>
          <w:p w14:paraId="5B56319A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14B9C61A" w14:textId="4F43A386" w:rsidR="00EF68E2" w:rsidRPr="00343A16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51" w:type="dxa"/>
          </w:tcPr>
          <w:p w14:paraId="35F18F2A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0F0E0F2F" w14:textId="7B4C0905" w:rsidR="00EF68E2" w:rsidRPr="00457DF9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51" w:type="dxa"/>
          </w:tcPr>
          <w:p w14:paraId="29693825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449BB484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14:paraId="2468F3F6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14:paraId="6963ED32" w14:textId="77777777" w:rsidR="00EF68E2" w:rsidRPr="00F1443D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</w:tr>
      <w:tr w:rsidR="00EF68E2" w:rsidRPr="004A0720" w14:paraId="4C7256FA" w14:textId="77777777" w:rsidTr="001F2FE8">
        <w:trPr>
          <w:trHeight w:val="93"/>
        </w:trPr>
        <w:tc>
          <w:tcPr>
            <w:tcW w:w="1374" w:type="dxa"/>
          </w:tcPr>
          <w:p w14:paraId="521F604E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14:paraId="18BE7C9C" w14:textId="77777777" w:rsidR="00EF68E2" w:rsidRPr="00457DF9" w:rsidRDefault="00EF68E2" w:rsidP="001F2FE8">
            <w:pPr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837" w:type="dxa"/>
          </w:tcPr>
          <w:p w14:paraId="5EBF3234" w14:textId="23D1EDF9" w:rsidR="00EF68E2" w:rsidRPr="00457DF9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AF43C1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666" w:type="dxa"/>
          </w:tcPr>
          <w:p w14:paraId="67F5E44F" w14:textId="0E182F69" w:rsidR="00EF68E2" w:rsidRPr="004A0720" w:rsidRDefault="00AF43C1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14:paraId="5F44885C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63300D35" w14:textId="254FA94A" w:rsidR="00EF68E2" w:rsidRPr="00343A16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51" w:type="dxa"/>
          </w:tcPr>
          <w:p w14:paraId="457797A6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18019CA4" w14:textId="0565817F" w:rsidR="00EF68E2" w:rsidRPr="00457DF9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51" w:type="dxa"/>
          </w:tcPr>
          <w:p w14:paraId="10E2F12F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6D4B54FD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14:paraId="7E086199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14:paraId="229515CE" w14:textId="77777777" w:rsidR="00EF68E2" w:rsidRPr="00F1443D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</w:tr>
      <w:tr w:rsidR="00EF68E2" w:rsidRPr="004A0720" w14:paraId="1B34E2B4" w14:textId="77777777" w:rsidTr="001F2FE8">
        <w:tc>
          <w:tcPr>
            <w:tcW w:w="1374" w:type="dxa"/>
          </w:tcPr>
          <w:p w14:paraId="597F982D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14:paraId="0EFDCAA5" w14:textId="77777777" w:rsidR="00EF68E2" w:rsidRPr="00457DF9" w:rsidRDefault="00EF68E2" w:rsidP="001F2FE8">
            <w:pPr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837" w:type="dxa"/>
          </w:tcPr>
          <w:p w14:paraId="3953DCAE" w14:textId="58ADC214" w:rsidR="00EF68E2" w:rsidRPr="00457DF9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AF43C1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666" w:type="dxa"/>
          </w:tcPr>
          <w:p w14:paraId="6145D6A7" w14:textId="28E807D7" w:rsidR="00EF68E2" w:rsidRPr="00343A16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51" w:type="dxa"/>
          </w:tcPr>
          <w:p w14:paraId="4F489D88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2FD05495" w14:textId="2D1CED52" w:rsidR="00EF68E2" w:rsidRPr="00AF43C1" w:rsidRDefault="00AF43C1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14:paraId="66499A5D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30B3D181" w14:textId="39CD219C" w:rsidR="00EF68E2" w:rsidRPr="00457DF9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51" w:type="dxa"/>
          </w:tcPr>
          <w:p w14:paraId="7D791508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2928C593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14:paraId="1C306103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14:paraId="070663F2" w14:textId="77777777" w:rsidR="00EF68E2" w:rsidRPr="00F1443D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</w:tr>
      <w:tr w:rsidR="00EF68E2" w:rsidRPr="004A0720" w14:paraId="0B0208A2" w14:textId="77777777" w:rsidTr="001F2FE8">
        <w:tc>
          <w:tcPr>
            <w:tcW w:w="1374" w:type="dxa"/>
          </w:tcPr>
          <w:p w14:paraId="56E9D82C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за змістові модулі</w:t>
            </w:r>
          </w:p>
        </w:tc>
        <w:tc>
          <w:tcPr>
            <w:tcW w:w="838" w:type="dxa"/>
          </w:tcPr>
          <w:p w14:paraId="64170672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837" w:type="dxa"/>
          </w:tcPr>
          <w:p w14:paraId="625F23EC" w14:textId="3ADFFC1C" w:rsidR="00EF68E2" w:rsidRPr="00457DF9" w:rsidRDefault="00DF67ED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666" w:type="dxa"/>
          </w:tcPr>
          <w:p w14:paraId="76F1ECC6" w14:textId="752FDE44" w:rsidR="00EF68E2" w:rsidRPr="004A0720" w:rsidRDefault="00DF67ED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51" w:type="dxa"/>
          </w:tcPr>
          <w:p w14:paraId="3A15522E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5EFE7810" w14:textId="5CB9A417" w:rsidR="00EF68E2" w:rsidRPr="00457DF9" w:rsidRDefault="00DF67ED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51" w:type="dxa"/>
          </w:tcPr>
          <w:p w14:paraId="6350F758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342DDCA3" w14:textId="2FF30EAD" w:rsidR="00EF68E2" w:rsidRPr="00457DF9" w:rsidRDefault="00AF43C1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42</w:t>
            </w:r>
          </w:p>
        </w:tc>
        <w:tc>
          <w:tcPr>
            <w:tcW w:w="751" w:type="dxa"/>
          </w:tcPr>
          <w:p w14:paraId="5E7621BE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74F96FA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14:paraId="203C6C20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14:paraId="490CCC2F" w14:textId="77777777" w:rsidR="00EF68E2" w:rsidRPr="00F1443D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</w:p>
        </w:tc>
      </w:tr>
      <w:tr w:rsidR="00EF68E2" w:rsidRPr="004A0720" w14:paraId="730E6829" w14:textId="77777777" w:rsidTr="001F2FE8">
        <w:tc>
          <w:tcPr>
            <w:tcW w:w="1374" w:type="dxa"/>
          </w:tcPr>
          <w:p w14:paraId="6811F55B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Підсумковий семестровий контроль</w:t>
            </w:r>
          </w:p>
          <w:p w14:paraId="13FEA157" w14:textId="77777777" w:rsidR="00EF68E2" w:rsidRPr="004A0720" w:rsidRDefault="00EF68E2" w:rsidP="001F2F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0720"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838" w:type="dxa"/>
          </w:tcPr>
          <w:p w14:paraId="2A80550F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14:paraId="184BDABF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3113910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56AE8F0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01B109AF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7FCD3CC3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7FA0FBE6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51" w:type="dxa"/>
          </w:tcPr>
          <w:p w14:paraId="5DECAF72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5C13A338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14:paraId="78699061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14:paraId="04D4CECE" w14:textId="77777777" w:rsidR="00EF68E2" w:rsidRPr="00F1443D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40</w:t>
            </w:r>
          </w:p>
        </w:tc>
      </w:tr>
      <w:tr w:rsidR="00EF68E2" w:rsidRPr="004A0720" w14:paraId="1BE0C142" w14:textId="77777777" w:rsidTr="001F2FE8">
        <w:tc>
          <w:tcPr>
            <w:tcW w:w="1374" w:type="dxa"/>
          </w:tcPr>
          <w:p w14:paraId="0ABED6FF" w14:textId="77777777" w:rsidR="00EF68E2" w:rsidRPr="004A0720" w:rsidRDefault="00EF68E2" w:rsidP="001F2FE8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Загалом</w:t>
            </w:r>
          </w:p>
        </w:tc>
        <w:tc>
          <w:tcPr>
            <w:tcW w:w="4509" w:type="dxa"/>
            <w:gridSpan w:val="6"/>
          </w:tcPr>
          <w:p w14:paraId="564AAFE7" w14:textId="77777777" w:rsidR="00EF68E2" w:rsidRPr="004A0720" w:rsidRDefault="00EF68E2" w:rsidP="001F2F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417" w:type="dxa"/>
            <w:gridSpan w:val="2"/>
          </w:tcPr>
          <w:p w14:paraId="0A4B24C3" w14:textId="77777777" w:rsidR="00EF68E2" w:rsidRPr="00254F94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</w:p>
        </w:tc>
        <w:tc>
          <w:tcPr>
            <w:tcW w:w="2329" w:type="dxa"/>
            <w:gridSpan w:val="3"/>
          </w:tcPr>
          <w:p w14:paraId="7FCDF945" w14:textId="77777777" w:rsidR="00EF68E2" w:rsidRPr="00F1443D" w:rsidRDefault="00EF68E2" w:rsidP="001F2FE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14:paraId="1862B7C0" w14:textId="77777777" w:rsidR="00EF68E2" w:rsidRPr="007D6ACC" w:rsidRDefault="00EF68E2" w:rsidP="00EF68E2">
      <w:pPr>
        <w:jc w:val="center"/>
        <w:rPr>
          <w:b/>
          <w:bCs/>
          <w:sz w:val="28"/>
          <w:szCs w:val="28"/>
          <w:lang w:val="ru-RU"/>
        </w:rPr>
      </w:pPr>
    </w:p>
    <w:p w14:paraId="1E301220" w14:textId="77777777" w:rsidR="00EF68E2" w:rsidRPr="00AC331D" w:rsidRDefault="00EF68E2" w:rsidP="00EF68E2">
      <w:pPr>
        <w:ind w:left="7513" w:hanging="6946"/>
        <w:jc w:val="center"/>
        <w:rPr>
          <w:b/>
          <w:sz w:val="22"/>
          <w:szCs w:val="22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p w14:paraId="35341324" w14:textId="77777777" w:rsidR="00EF68E2" w:rsidRPr="00AC331D" w:rsidRDefault="00EF68E2" w:rsidP="00EF68E2">
      <w:pPr>
        <w:ind w:left="7513" w:hanging="6946"/>
        <w:jc w:val="center"/>
        <w:rPr>
          <w:b/>
          <w:sz w:val="22"/>
          <w:szCs w:val="22"/>
        </w:rPr>
      </w:pPr>
      <w:r w:rsidRPr="00AC331D">
        <w:rPr>
          <w:b/>
          <w:sz w:val="22"/>
          <w:szCs w:val="22"/>
        </w:rPr>
        <w:t xml:space="preserve">5. Теми лекційних занять </w:t>
      </w:r>
    </w:p>
    <w:tbl>
      <w:tblPr>
        <w:tblW w:w="9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076"/>
        <w:gridCol w:w="1556"/>
      </w:tblGrid>
      <w:tr w:rsidR="00EF68E2" w:rsidRPr="00AC331D" w14:paraId="04AE805B" w14:textId="77777777" w:rsidTr="001F2FE8">
        <w:trPr>
          <w:trHeight w:val="157"/>
        </w:trPr>
        <w:tc>
          <w:tcPr>
            <w:tcW w:w="706" w:type="dxa"/>
          </w:tcPr>
          <w:p w14:paraId="29CF2ACA" w14:textId="77777777" w:rsidR="00EF68E2" w:rsidRPr="00AC331D" w:rsidRDefault="00EF68E2" w:rsidP="001F2FE8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№</w:t>
            </w:r>
          </w:p>
          <w:p w14:paraId="0BA951A4" w14:textId="77777777" w:rsidR="00EF68E2" w:rsidRPr="00AC331D" w:rsidRDefault="00EF68E2" w:rsidP="001F2FE8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з/п</w:t>
            </w:r>
          </w:p>
        </w:tc>
        <w:tc>
          <w:tcPr>
            <w:tcW w:w="7076" w:type="dxa"/>
          </w:tcPr>
          <w:p w14:paraId="79ADB447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Назва теми</w:t>
            </w:r>
          </w:p>
        </w:tc>
        <w:tc>
          <w:tcPr>
            <w:tcW w:w="1556" w:type="dxa"/>
          </w:tcPr>
          <w:p w14:paraId="17E9EE5F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Кількість</w:t>
            </w:r>
          </w:p>
          <w:p w14:paraId="046A7F9E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годин</w:t>
            </w:r>
          </w:p>
        </w:tc>
      </w:tr>
      <w:tr w:rsidR="00EF68E2" w:rsidRPr="00AC331D" w14:paraId="5E558E3A" w14:textId="77777777" w:rsidTr="001F2FE8">
        <w:trPr>
          <w:trHeight w:val="518"/>
        </w:trPr>
        <w:tc>
          <w:tcPr>
            <w:tcW w:w="706" w:type="dxa"/>
          </w:tcPr>
          <w:p w14:paraId="357EE020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1</w:t>
            </w:r>
          </w:p>
        </w:tc>
        <w:tc>
          <w:tcPr>
            <w:tcW w:w="7076" w:type="dxa"/>
          </w:tcPr>
          <w:p w14:paraId="5F6906E3" w14:textId="2B252265" w:rsidR="00EF68E2" w:rsidRPr="004A6EF9" w:rsidRDefault="006D57CD" w:rsidP="004A6EF9">
            <w:pPr>
              <w:jc w:val="both"/>
              <w:rPr>
                <w:b/>
                <w:bCs/>
              </w:rPr>
            </w:pPr>
            <w:r w:rsidRPr="00DD1FD1">
              <w:rPr>
                <w:b/>
                <w:bCs/>
              </w:rPr>
              <w:t>Тема 1.</w:t>
            </w:r>
            <w:r>
              <w:t xml:space="preserve"> </w:t>
            </w:r>
            <w:r w:rsidR="00CC3CFA" w:rsidRPr="00074A5D">
              <w:t>Інтер’єр як художня композиція</w:t>
            </w:r>
          </w:p>
        </w:tc>
        <w:tc>
          <w:tcPr>
            <w:tcW w:w="1556" w:type="dxa"/>
          </w:tcPr>
          <w:p w14:paraId="5B3A1572" w14:textId="22937241" w:rsidR="00EF68E2" w:rsidRPr="00AC331D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EF68E2" w:rsidRPr="00AC331D" w14:paraId="1EE283CE" w14:textId="77777777" w:rsidTr="001F2FE8">
        <w:trPr>
          <w:trHeight w:val="316"/>
        </w:trPr>
        <w:tc>
          <w:tcPr>
            <w:tcW w:w="706" w:type="dxa"/>
          </w:tcPr>
          <w:p w14:paraId="133E42C8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2</w:t>
            </w:r>
          </w:p>
        </w:tc>
        <w:tc>
          <w:tcPr>
            <w:tcW w:w="7076" w:type="dxa"/>
          </w:tcPr>
          <w:p w14:paraId="48EC72E5" w14:textId="462ECF59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="00CC3CFA">
              <w:rPr>
                <w:b/>
                <w:bCs/>
              </w:rPr>
              <w:t>2</w:t>
            </w:r>
            <w:r w:rsidRPr="004045AC">
              <w:rPr>
                <w:b/>
                <w:bCs/>
              </w:rPr>
              <w:t xml:space="preserve">. </w:t>
            </w:r>
            <w:r w:rsidR="00CC3CFA" w:rsidRPr="00074A5D">
              <w:t xml:space="preserve">Інтер’єр готельного господарства (історичні </w:t>
            </w:r>
          </w:p>
          <w:p w14:paraId="5694A1DC" w14:textId="3200999A" w:rsidR="00EF68E2" w:rsidRPr="004A6EF9" w:rsidRDefault="00CC3CFA" w:rsidP="00CC3CFA">
            <w:pPr>
              <w:jc w:val="both"/>
            </w:pPr>
            <w:r w:rsidRPr="00074A5D">
              <w:t>етапи)</w:t>
            </w:r>
          </w:p>
        </w:tc>
        <w:tc>
          <w:tcPr>
            <w:tcW w:w="1556" w:type="dxa"/>
          </w:tcPr>
          <w:p w14:paraId="1F125F66" w14:textId="7862551C" w:rsidR="00EF68E2" w:rsidRPr="00AC331D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EF68E2" w:rsidRPr="00AC331D" w14:paraId="6763D880" w14:textId="77777777" w:rsidTr="001F2FE8">
        <w:trPr>
          <w:trHeight w:val="110"/>
        </w:trPr>
        <w:tc>
          <w:tcPr>
            <w:tcW w:w="706" w:type="dxa"/>
          </w:tcPr>
          <w:p w14:paraId="72E72EB4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3</w:t>
            </w:r>
          </w:p>
        </w:tc>
        <w:tc>
          <w:tcPr>
            <w:tcW w:w="7076" w:type="dxa"/>
          </w:tcPr>
          <w:p w14:paraId="2925BEB5" w14:textId="71671F5C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3</w:t>
            </w:r>
            <w:r w:rsidRPr="004045AC">
              <w:rPr>
                <w:b/>
                <w:bCs/>
              </w:rPr>
              <w:t xml:space="preserve">. </w:t>
            </w:r>
            <w:r w:rsidR="00CC3CFA" w:rsidRPr="00074A5D">
              <w:t xml:space="preserve">Формування предметно-просторового </w:t>
            </w:r>
          </w:p>
          <w:p w14:paraId="29F7AA6D" w14:textId="2811DF73" w:rsidR="00EF68E2" w:rsidRPr="003C2602" w:rsidRDefault="00CC3CFA" w:rsidP="00CC3CF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4A5D">
              <w:t>середовища готелю</w:t>
            </w:r>
          </w:p>
        </w:tc>
        <w:tc>
          <w:tcPr>
            <w:tcW w:w="1556" w:type="dxa"/>
          </w:tcPr>
          <w:p w14:paraId="1D51D4F7" w14:textId="5BF3EA52" w:rsidR="00EF68E2" w:rsidRPr="00AC331D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EF68E2" w:rsidRPr="00AC331D" w14:paraId="500833B5" w14:textId="77777777" w:rsidTr="001F2FE8">
        <w:trPr>
          <w:trHeight w:val="227"/>
        </w:trPr>
        <w:tc>
          <w:tcPr>
            <w:tcW w:w="706" w:type="dxa"/>
          </w:tcPr>
          <w:p w14:paraId="1961617E" w14:textId="1CFB6D08" w:rsidR="00EF68E2" w:rsidRPr="00AC331D" w:rsidRDefault="00AF43C1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76" w:type="dxa"/>
          </w:tcPr>
          <w:p w14:paraId="576CBC99" w14:textId="33CBCCBF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4</w:t>
            </w:r>
            <w:r w:rsidRPr="004045AC">
              <w:rPr>
                <w:b/>
                <w:bCs/>
              </w:rPr>
              <w:t>.</w:t>
            </w:r>
            <w:r w:rsidR="00CC3CFA" w:rsidRPr="00074A5D">
              <w:t xml:space="preserve"> Складові частини комфорту внутрішнього </w:t>
            </w:r>
          </w:p>
          <w:p w14:paraId="47E5DCD0" w14:textId="018C190B" w:rsidR="00EF68E2" w:rsidRPr="004A6EF9" w:rsidRDefault="00CC3CFA" w:rsidP="00CC3CFA">
            <w:pPr>
              <w:jc w:val="both"/>
            </w:pPr>
            <w:r w:rsidRPr="00074A5D">
              <w:t>простору готелів</w:t>
            </w:r>
          </w:p>
        </w:tc>
        <w:tc>
          <w:tcPr>
            <w:tcW w:w="1556" w:type="dxa"/>
          </w:tcPr>
          <w:p w14:paraId="585500B0" w14:textId="06D433F4" w:rsidR="00EF68E2" w:rsidRPr="00AC331D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AF43C1" w:rsidRPr="00AC331D" w14:paraId="0010B62B" w14:textId="77777777" w:rsidTr="001F2FE8">
        <w:trPr>
          <w:trHeight w:val="227"/>
        </w:trPr>
        <w:tc>
          <w:tcPr>
            <w:tcW w:w="706" w:type="dxa"/>
          </w:tcPr>
          <w:p w14:paraId="5638FA48" w14:textId="6E9B1743" w:rsidR="00AF43C1" w:rsidRDefault="00AF6B9E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76" w:type="dxa"/>
          </w:tcPr>
          <w:p w14:paraId="62E690AB" w14:textId="7420963C" w:rsidR="00AF43C1" w:rsidRPr="003C2602" w:rsidRDefault="006D57CD" w:rsidP="001F2FE8">
            <w:pPr>
              <w:suppressAutoHyphens w:val="0"/>
              <w:jc w:val="both"/>
              <w:rPr>
                <w:b/>
                <w:bCs/>
                <w:i/>
                <w:iCs/>
              </w:rPr>
            </w:pPr>
            <w:r w:rsidRPr="004045AC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5</w:t>
            </w:r>
            <w:r w:rsidRPr="004045AC">
              <w:rPr>
                <w:b/>
                <w:bCs/>
              </w:rPr>
              <w:t>.</w:t>
            </w:r>
            <w:r w:rsidR="00CC3CFA" w:rsidRPr="00074A5D">
              <w:t xml:space="preserve"> Естетична організація середовища готелю</w:t>
            </w:r>
          </w:p>
        </w:tc>
        <w:tc>
          <w:tcPr>
            <w:tcW w:w="1556" w:type="dxa"/>
          </w:tcPr>
          <w:p w14:paraId="4248DB45" w14:textId="610CBBA7" w:rsidR="00AF43C1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C3CFA" w:rsidRPr="00AC331D" w14:paraId="53556003" w14:textId="77777777" w:rsidTr="001F2FE8">
        <w:trPr>
          <w:trHeight w:val="227"/>
        </w:trPr>
        <w:tc>
          <w:tcPr>
            <w:tcW w:w="706" w:type="dxa"/>
          </w:tcPr>
          <w:p w14:paraId="24F0CADB" w14:textId="1E664A92" w:rsidR="00CC3CFA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76" w:type="dxa"/>
          </w:tcPr>
          <w:p w14:paraId="41349ABF" w14:textId="5854A8E3" w:rsidR="00CC3CFA" w:rsidRPr="00074A5D" w:rsidRDefault="00CC3CFA" w:rsidP="00CC3CFA">
            <w:pPr>
              <w:jc w:val="both"/>
            </w:pPr>
            <w:r>
              <w:rPr>
                <w:b/>
                <w:bCs/>
              </w:rPr>
              <w:t xml:space="preserve">Тема 6. </w:t>
            </w:r>
            <w:r w:rsidRPr="00074A5D">
              <w:t xml:space="preserve">Освітлення і колір в інтер’єрі готельного </w:t>
            </w:r>
          </w:p>
          <w:p w14:paraId="44A2FCEA" w14:textId="1A215580" w:rsidR="00CC3CFA" w:rsidRPr="004045AC" w:rsidRDefault="00CC3CFA" w:rsidP="00CC3CFA">
            <w:pPr>
              <w:suppressAutoHyphens w:val="0"/>
              <w:jc w:val="both"/>
              <w:rPr>
                <w:b/>
                <w:bCs/>
              </w:rPr>
            </w:pPr>
            <w:r w:rsidRPr="00074A5D">
              <w:t>господарства</w:t>
            </w:r>
          </w:p>
        </w:tc>
        <w:tc>
          <w:tcPr>
            <w:tcW w:w="1556" w:type="dxa"/>
          </w:tcPr>
          <w:p w14:paraId="3BCD702E" w14:textId="0C3BB1F7" w:rsidR="00CC3CFA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CC3CFA" w:rsidRPr="00AC331D" w14:paraId="0EBC3B48" w14:textId="77777777" w:rsidTr="001F2FE8">
        <w:trPr>
          <w:trHeight w:val="227"/>
        </w:trPr>
        <w:tc>
          <w:tcPr>
            <w:tcW w:w="706" w:type="dxa"/>
          </w:tcPr>
          <w:p w14:paraId="05457B2D" w14:textId="6FDF7123" w:rsidR="00CC3CFA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76" w:type="dxa"/>
          </w:tcPr>
          <w:p w14:paraId="559323BF" w14:textId="234827DD" w:rsidR="00CC3CFA" w:rsidRDefault="00CC3CFA" w:rsidP="00CC3CFA">
            <w:pPr>
              <w:jc w:val="both"/>
              <w:rPr>
                <w:b/>
                <w:bCs/>
              </w:rPr>
            </w:pPr>
            <w:r w:rsidRPr="00CC3CF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7</w:t>
            </w:r>
            <w:r>
              <w:t xml:space="preserve">. </w:t>
            </w:r>
            <w:r w:rsidRPr="00074A5D">
              <w:t>Меблі в інтер’єрі готельного господарства</w:t>
            </w:r>
          </w:p>
        </w:tc>
        <w:tc>
          <w:tcPr>
            <w:tcW w:w="1556" w:type="dxa"/>
          </w:tcPr>
          <w:p w14:paraId="08CF2B49" w14:textId="575DC304" w:rsidR="00CC3CFA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C3CFA" w:rsidRPr="00AC331D" w14:paraId="4E8C1A72" w14:textId="77777777" w:rsidTr="001F2FE8">
        <w:trPr>
          <w:trHeight w:val="227"/>
        </w:trPr>
        <w:tc>
          <w:tcPr>
            <w:tcW w:w="706" w:type="dxa"/>
          </w:tcPr>
          <w:p w14:paraId="03A4F2F4" w14:textId="6A0430DE" w:rsidR="00CC3CFA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76" w:type="dxa"/>
          </w:tcPr>
          <w:p w14:paraId="1892E3F5" w14:textId="5A8B67E6" w:rsidR="00CC3CFA" w:rsidRPr="00074A5D" w:rsidRDefault="00CC3CFA" w:rsidP="00CC3CFA">
            <w:pPr>
              <w:jc w:val="both"/>
            </w:pPr>
            <w:r w:rsidRPr="00CC3CF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8</w:t>
            </w:r>
            <w:r>
              <w:t xml:space="preserve">. </w:t>
            </w:r>
            <w:r w:rsidRPr="00074A5D">
              <w:t xml:space="preserve">Озеленення приміщень готельного  </w:t>
            </w:r>
          </w:p>
          <w:p w14:paraId="6A093395" w14:textId="563FEF6A" w:rsidR="00CC3CFA" w:rsidRDefault="00CC3CFA" w:rsidP="00CC3CFA">
            <w:pPr>
              <w:jc w:val="both"/>
              <w:rPr>
                <w:b/>
                <w:bCs/>
              </w:rPr>
            </w:pPr>
            <w:r w:rsidRPr="00074A5D">
              <w:t>господарства</w:t>
            </w:r>
          </w:p>
        </w:tc>
        <w:tc>
          <w:tcPr>
            <w:tcW w:w="1556" w:type="dxa"/>
          </w:tcPr>
          <w:p w14:paraId="7E0CDD20" w14:textId="5EEA1F06" w:rsidR="00CC3CFA" w:rsidRDefault="00CC3CFA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EF68E2" w:rsidRPr="00AC331D" w14:paraId="3B597410" w14:textId="77777777" w:rsidTr="001F2FE8">
        <w:trPr>
          <w:trHeight w:val="251"/>
        </w:trPr>
        <w:tc>
          <w:tcPr>
            <w:tcW w:w="7782" w:type="dxa"/>
            <w:gridSpan w:val="2"/>
          </w:tcPr>
          <w:p w14:paraId="65B48370" w14:textId="77777777" w:rsidR="00EF68E2" w:rsidRPr="00AC331D" w:rsidRDefault="00EF68E2" w:rsidP="001F2FE8">
            <w:pPr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lastRenderedPageBreak/>
              <w:t>Разом</w:t>
            </w:r>
          </w:p>
        </w:tc>
        <w:tc>
          <w:tcPr>
            <w:tcW w:w="1556" w:type="dxa"/>
          </w:tcPr>
          <w:p w14:paraId="592353FA" w14:textId="5B887EB5" w:rsidR="00EF68E2" w:rsidRPr="00AC331D" w:rsidRDefault="00AF6B9E" w:rsidP="001F2FE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CC3CFA">
              <w:rPr>
                <w:sz w:val="22"/>
                <w:szCs w:val="22"/>
                <w:lang w:val="ru-RU"/>
              </w:rPr>
              <w:t>0</w:t>
            </w:r>
          </w:p>
        </w:tc>
      </w:tr>
    </w:tbl>
    <w:p w14:paraId="71C66645" w14:textId="77777777" w:rsidR="00EF68E2" w:rsidRDefault="00EF68E2" w:rsidP="00EF68E2">
      <w:pPr>
        <w:ind w:left="7513" w:hanging="7513"/>
        <w:jc w:val="center"/>
        <w:rPr>
          <w:b/>
          <w:sz w:val="22"/>
          <w:szCs w:val="22"/>
        </w:rPr>
      </w:pPr>
    </w:p>
    <w:p w14:paraId="634E6AD0" w14:textId="77777777" w:rsidR="00EF68E2" w:rsidRDefault="00EF68E2" w:rsidP="00EF68E2">
      <w:pPr>
        <w:ind w:left="7513" w:hanging="7513"/>
        <w:jc w:val="center"/>
        <w:rPr>
          <w:b/>
          <w:sz w:val="22"/>
          <w:szCs w:val="22"/>
        </w:rPr>
      </w:pPr>
      <w:r w:rsidRPr="00AC331D">
        <w:rPr>
          <w:b/>
          <w:sz w:val="22"/>
          <w:szCs w:val="22"/>
        </w:rPr>
        <w:t xml:space="preserve">6. Теми семінарських занять (практичних/лабораторних) </w:t>
      </w:r>
    </w:p>
    <w:p w14:paraId="5264903E" w14:textId="77777777" w:rsidR="00EF68E2" w:rsidRPr="00AC331D" w:rsidRDefault="00EF68E2" w:rsidP="00EF68E2">
      <w:pPr>
        <w:ind w:left="7513" w:hanging="7513"/>
        <w:jc w:val="center"/>
        <w:rPr>
          <w:b/>
          <w:sz w:val="22"/>
          <w:szCs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F68E2" w:rsidRPr="00AC331D" w14:paraId="110D937A" w14:textId="77777777" w:rsidTr="001F2FE8">
        <w:tc>
          <w:tcPr>
            <w:tcW w:w="709" w:type="dxa"/>
          </w:tcPr>
          <w:p w14:paraId="76FE7CD4" w14:textId="77777777" w:rsidR="00EF68E2" w:rsidRPr="00AC331D" w:rsidRDefault="00EF68E2" w:rsidP="001F2FE8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№</w:t>
            </w:r>
          </w:p>
          <w:p w14:paraId="1C07B6D8" w14:textId="77777777" w:rsidR="00EF68E2" w:rsidRPr="00AC331D" w:rsidRDefault="00EF68E2" w:rsidP="001F2FE8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</w:tcPr>
          <w:p w14:paraId="6EFE509C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Назва теми</w:t>
            </w:r>
          </w:p>
        </w:tc>
        <w:tc>
          <w:tcPr>
            <w:tcW w:w="1560" w:type="dxa"/>
          </w:tcPr>
          <w:p w14:paraId="2D677034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Кількість</w:t>
            </w:r>
          </w:p>
          <w:p w14:paraId="7448345C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годин</w:t>
            </w:r>
          </w:p>
        </w:tc>
      </w:tr>
      <w:tr w:rsidR="00EF68E2" w:rsidRPr="00AC331D" w14:paraId="0EAD72F4" w14:textId="77777777" w:rsidTr="001F2FE8">
        <w:tc>
          <w:tcPr>
            <w:tcW w:w="709" w:type="dxa"/>
          </w:tcPr>
          <w:p w14:paraId="50DF7215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</w:tcPr>
          <w:p w14:paraId="27286367" w14:textId="57652466" w:rsidR="00EF68E2" w:rsidRPr="004A6EF9" w:rsidRDefault="006D57CD" w:rsidP="004A6EF9">
            <w:pPr>
              <w:jc w:val="both"/>
            </w:pPr>
            <w:r w:rsidRPr="00DD1FD1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1</w:t>
            </w:r>
            <w:r>
              <w:t xml:space="preserve">. </w:t>
            </w:r>
            <w:r w:rsidR="00CC3CFA" w:rsidRPr="00074A5D">
              <w:t>Інтер’єр як художня композиція</w:t>
            </w:r>
          </w:p>
        </w:tc>
        <w:tc>
          <w:tcPr>
            <w:tcW w:w="1560" w:type="dxa"/>
          </w:tcPr>
          <w:p w14:paraId="537A1CBD" w14:textId="0C518196" w:rsidR="00EF68E2" w:rsidRPr="00AC331D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F68E2" w:rsidRPr="00AC331D" w14:paraId="4E3E0887" w14:textId="77777777" w:rsidTr="001F2FE8">
        <w:trPr>
          <w:trHeight w:val="336"/>
        </w:trPr>
        <w:tc>
          <w:tcPr>
            <w:tcW w:w="709" w:type="dxa"/>
          </w:tcPr>
          <w:p w14:paraId="2F1FAA85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318975C4" w14:textId="17216AB7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3</w:t>
            </w:r>
            <w:r w:rsidRPr="004045AC">
              <w:rPr>
                <w:b/>
                <w:bCs/>
              </w:rPr>
              <w:t>.</w:t>
            </w:r>
            <w:r w:rsidR="00CC3CFA" w:rsidRPr="00074A5D">
              <w:t xml:space="preserve"> Формування предметно-просторового </w:t>
            </w:r>
          </w:p>
          <w:p w14:paraId="6CDD8CC7" w14:textId="0177AB83" w:rsidR="00EF68E2" w:rsidRPr="003C2602" w:rsidRDefault="00CC3CFA" w:rsidP="00CC3CFA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74A5D">
              <w:t>середовища готелю</w:t>
            </w:r>
          </w:p>
        </w:tc>
        <w:tc>
          <w:tcPr>
            <w:tcW w:w="1560" w:type="dxa"/>
          </w:tcPr>
          <w:p w14:paraId="0A6E8DAE" w14:textId="453EF0A6" w:rsidR="00EF68E2" w:rsidRPr="00AC331D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F68E2" w:rsidRPr="00AC331D" w14:paraId="4EF522ED" w14:textId="77777777" w:rsidTr="001F2FE8">
        <w:trPr>
          <w:trHeight w:val="207"/>
        </w:trPr>
        <w:tc>
          <w:tcPr>
            <w:tcW w:w="709" w:type="dxa"/>
          </w:tcPr>
          <w:p w14:paraId="3CDA0559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36467461" w14:textId="5A4CC99C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4</w:t>
            </w:r>
            <w:r w:rsidRPr="004045AC">
              <w:rPr>
                <w:b/>
                <w:bCs/>
              </w:rPr>
              <w:t xml:space="preserve">. </w:t>
            </w:r>
            <w:r w:rsidR="00CC3CFA" w:rsidRPr="00074A5D">
              <w:t xml:space="preserve">Складові частини комфорту внутрішнього </w:t>
            </w:r>
          </w:p>
          <w:p w14:paraId="130C0D2A" w14:textId="47EB81AF" w:rsidR="00EF68E2" w:rsidRPr="003C2602" w:rsidRDefault="00CC3CFA" w:rsidP="00CC3CFA">
            <w:pPr>
              <w:suppressAutoHyphens w:val="0"/>
              <w:jc w:val="both"/>
              <w:rPr>
                <w:b/>
                <w:bCs/>
                <w:i/>
                <w:iCs/>
              </w:rPr>
            </w:pPr>
            <w:r w:rsidRPr="00074A5D">
              <w:t>простору готелів</w:t>
            </w:r>
          </w:p>
        </w:tc>
        <w:tc>
          <w:tcPr>
            <w:tcW w:w="1560" w:type="dxa"/>
          </w:tcPr>
          <w:p w14:paraId="5061B1F7" w14:textId="751A74D6" w:rsidR="00EF68E2" w:rsidRPr="00AC331D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F68E2" w:rsidRPr="00AC331D" w14:paraId="61C6FE41" w14:textId="77777777" w:rsidTr="001F2FE8">
        <w:trPr>
          <w:trHeight w:val="330"/>
        </w:trPr>
        <w:tc>
          <w:tcPr>
            <w:tcW w:w="709" w:type="dxa"/>
          </w:tcPr>
          <w:p w14:paraId="2D49C1E7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</w:tcPr>
          <w:p w14:paraId="706FE141" w14:textId="697CA941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 xml:space="preserve">Тема </w:t>
            </w:r>
            <w:r w:rsidR="00CC3CFA">
              <w:rPr>
                <w:b/>
                <w:bCs/>
              </w:rPr>
              <w:t>6</w:t>
            </w:r>
            <w:r w:rsidRPr="004045AC">
              <w:rPr>
                <w:b/>
                <w:bCs/>
              </w:rPr>
              <w:t xml:space="preserve">. </w:t>
            </w:r>
            <w:r w:rsidR="00CC3CFA" w:rsidRPr="00074A5D">
              <w:t xml:space="preserve">Освітлення і колір в інтер’єрі готельного </w:t>
            </w:r>
          </w:p>
          <w:p w14:paraId="01A092AA" w14:textId="0F216E15" w:rsidR="00EF68E2" w:rsidRPr="004A6EF9" w:rsidRDefault="00CC3CFA" w:rsidP="00CC3CFA">
            <w:pPr>
              <w:jc w:val="both"/>
              <w:rPr>
                <w:b/>
                <w:bCs/>
              </w:rPr>
            </w:pPr>
            <w:r w:rsidRPr="00074A5D">
              <w:t>господарства</w:t>
            </w:r>
          </w:p>
        </w:tc>
        <w:tc>
          <w:tcPr>
            <w:tcW w:w="1560" w:type="dxa"/>
          </w:tcPr>
          <w:p w14:paraId="08272BC6" w14:textId="30B31456" w:rsidR="00EF68E2" w:rsidRPr="00AC331D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F68E2" w:rsidRPr="00AC331D" w14:paraId="3B030D0C" w14:textId="77777777" w:rsidTr="001F2FE8">
        <w:trPr>
          <w:trHeight w:val="375"/>
        </w:trPr>
        <w:tc>
          <w:tcPr>
            <w:tcW w:w="709" w:type="dxa"/>
          </w:tcPr>
          <w:p w14:paraId="2A14F937" w14:textId="77777777" w:rsidR="00EF68E2" w:rsidRPr="00AC331D" w:rsidRDefault="00EF68E2" w:rsidP="001F2FE8">
            <w:pPr>
              <w:jc w:val="center"/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</w:tcPr>
          <w:p w14:paraId="73556DA3" w14:textId="767EE1C9" w:rsidR="00CC3CFA" w:rsidRPr="00074A5D" w:rsidRDefault="006D57CD" w:rsidP="00CC3CFA">
            <w:pPr>
              <w:jc w:val="both"/>
            </w:pPr>
            <w:r w:rsidRPr="004045AC">
              <w:rPr>
                <w:b/>
                <w:bCs/>
              </w:rPr>
              <w:t>Тема</w:t>
            </w:r>
            <w:r w:rsidR="00CC3CFA">
              <w:rPr>
                <w:b/>
                <w:bCs/>
              </w:rPr>
              <w:t xml:space="preserve"> 8</w:t>
            </w:r>
            <w:r w:rsidRPr="004045AC">
              <w:rPr>
                <w:b/>
                <w:bCs/>
              </w:rPr>
              <w:t xml:space="preserve">. </w:t>
            </w:r>
            <w:r w:rsidR="00CC3CFA" w:rsidRPr="00074A5D">
              <w:t xml:space="preserve">Озеленення приміщень готельного  </w:t>
            </w:r>
          </w:p>
          <w:p w14:paraId="01A97CDD" w14:textId="2F5BE932" w:rsidR="00EF68E2" w:rsidRPr="004A6EF9" w:rsidRDefault="00CC3CFA" w:rsidP="00CC3CFA">
            <w:pPr>
              <w:jc w:val="both"/>
            </w:pPr>
            <w:r w:rsidRPr="00074A5D">
              <w:t>господарства</w:t>
            </w:r>
          </w:p>
        </w:tc>
        <w:tc>
          <w:tcPr>
            <w:tcW w:w="1560" w:type="dxa"/>
          </w:tcPr>
          <w:p w14:paraId="5E27E181" w14:textId="1F7266DF" w:rsidR="00EF68E2" w:rsidRPr="00AC331D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F68E2" w:rsidRPr="00AC331D" w14:paraId="1E7929B2" w14:textId="77777777" w:rsidTr="001F2FE8">
        <w:tc>
          <w:tcPr>
            <w:tcW w:w="7796" w:type="dxa"/>
            <w:gridSpan w:val="2"/>
          </w:tcPr>
          <w:p w14:paraId="7F185BF9" w14:textId="77777777" w:rsidR="00EF68E2" w:rsidRPr="00AC331D" w:rsidRDefault="00EF68E2" w:rsidP="001F2FE8">
            <w:pPr>
              <w:rPr>
                <w:sz w:val="22"/>
                <w:szCs w:val="22"/>
              </w:rPr>
            </w:pPr>
            <w:r w:rsidRPr="00AC331D">
              <w:rPr>
                <w:sz w:val="22"/>
                <w:szCs w:val="22"/>
              </w:rPr>
              <w:t>Разом</w:t>
            </w:r>
          </w:p>
        </w:tc>
        <w:tc>
          <w:tcPr>
            <w:tcW w:w="1560" w:type="dxa"/>
          </w:tcPr>
          <w:p w14:paraId="648D5EC2" w14:textId="515BB291" w:rsidR="00EF68E2" w:rsidRPr="00AC331D" w:rsidRDefault="00CC3CFA" w:rsidP="001F2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294156C0" w14:textId="77777777" w:rsidR="00EF68E2" w:rsidRPr="00AC331D" w:rsidRDefault="00EF68E2" w:rsidP="00EF68E2">
      <w:pPr>
        <w:ind w:left="7513" w:hanging="7513"/>
        <w:jc w:val="center"/>
        <w:rPr>
          <w:b/>
          <w:sz w:val="22"/>
          <w:szCs w:val="22"/>
        </w:rPr>
      </w:pPr>
    </w:p>
    <w:p w14:paraId="4AA9C95C" w14:textId="77777777" w:rsidR="00EF68E2" w:rsidRPr="00025B18" w:rsidRDefault="00EF68E2" w:rsidP="00EF68E2">
      <w:pPr>
        <w:ind w:left="7513" w:hanging="7513"/>
        <w:jc w:val="center"/>
        <w:rPr>
          <w:b/>
          <w:sz w:val="28"/>
          <w:szCs w:val="28"/>
        </w:rPr>
      </w:pPr>
    </w:p>
    <w:p w14:paraId="6E9E9E71" w14:textId="77777777" w:rsidR="00EF68E2" w:rsidRPr="00B02315" w:rsidRDefault="00EF68E2" w:rsidP="00EF68E2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EF68E2" w:rsidRPr="00B02315" w14:paraId="3BD969ED" w14:textId="77777777" w:rsidTr="001F2FE8">
        <w:trPr>
          <w:trHeight w:val="803"/>
        </w:trPr>
        <w:tc>
          <w:tcPr>
            <w:tcW w:w="1242" w:type="dxa"/>
          </w:tcPr>
          <w:p w14:paraId="563154F4" w14:textId="77777777" w:rsidR="00EF68E2" w:rsidRPr="00B02315" w:rsidRDefault="00EF68E2" w:rsidP="001F2FE8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14:paraId="3D94F0E1" w14:textId="77777777" w:rsidR="00EF68E2" w:rsidRPr="00B02315" w:rsidRDefault="00EF68E2" w:rsidP="001F2FE8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14:paraId="15E9B238" w14:textId="77777777" w:rsidR="00EF68E2" w:rsidRPr="00B02315" w:rsidRDefault="00EF68E2" w:rsidP="001F2FE8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14:paraId="4166D6F3" w14:textId="77777777" w:rsidR="00EF68E2" w:rsidRPr="00B02315" w:rsidRDefault="00EF68E2" w:rsidP="001F2FE8">
            <w:pPr>
              <w:jc w:val="center"/>
            </w:pPr>
            <w:r w:rsidRPr="00B02315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497" w:type="dxa"/>
          </w:tcPr>
          <w:p w14:paraId="2151027E" w14:textId="77777777" w:rsidR="00EF68E2" w:rsidRPr="00B02315" w:rsidRDefault="00EF68E2" w:rsidP="001F2FE8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EF68E2" w:rsidRPr="00AD1DC0" w14:paraId="698AFC7B" w14:textId="77777777" w:rsidTr="001F2FE8">
        <w:trPr>
          <w:trHeight w:val="344"/>
        </w:trPr>
        <w:tc>
          <w:tcPr>
            <w:tcW w:w="1242" w:type="dxa"/>
          </w:tcPr>
          <w:p w14:paraId="1EC16DE2" w14:textId="77777777" w:rsidR="00EF68E2" w:rsidRPr="00AD1DC0" w:rsidRDefault="00EF68E2" w:rsidP="001F2FE8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14:paraId="7DA14732" w14:textId="77777777" w:rsidR="00EF68E2" w:rsidRPr="00AD1DC0" w:rsidRDefault="00EF68E2" w:rsidP="001F2FE8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14:paraId="2F355009" w14:textId="77777777" w:rsidR="00EF68E2" w:rsidRPr="00AD1DC0" w:rsidRDefault="00EF68E2" w:rsidP="001F2FE8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2B4C4150" w14:textId="77777777" w:rsidR="00EF68E2" w:rsidRPr="00AD1DC0" w:rsidRDefault="00EF68E2" w:rsidP="001F2FE8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7" w:type="dxa"/>
          </w:tcPr>
          <w:p w14:paraId="27725DF3" w14:textId="77777777" w:rsidR="00EF68E2" w:rsidRPr="00AD1DC0" w:rsidRDefault="00EF68E2" w:rsidP="001F2FE8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5</w:t>
            </w:r>
          </w:p>
        </w:tc>
      </w:tr>
      <w:tr w:rsidR="00EF68E2" w:rsidRPr="00B27DED" w14:paraId="6614EF8D" w14:textId="77777777" w:rsidTr="001F2FE8">
        <w:trPr>
          <w:trHeight w:val="343"/>
        </w:trPr>
        <w:tc>
          <w:tcPr>
            <w:tcW w:w="1242" w:type="dxa"/>
          </w:tcPr>
          <w:p w14:paraId="1404E649" w14:textId="77777777" w:rsidR="00EF68E2" w:rsidRPr="00B27DED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B27D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14:paraId="1B032BB4" w14:textId="77777777" w:rsidR="00EF68E2" w:rsidRDefault="00EF68E2" w:rsidP="001F2FE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(2 завдання: </w:t>
            </w:r>
            <w:r>
              <w:t>Вирішення ситуаційного завдання</w:t>
            </w:r>
            <w:r>
              <w:rPr>
                <w:bCs/>
                <w:sz w:val="22"/>
                <w:szCs w:val="22"/>
              </w:rPr>
              <w:t xml:space="preserve"> на практичних заняттях.</w:t>
            </w:r>
          </w:p>
          <w:p w14:paraId="63B0602C" w14:textId="77777777" w:rsidR="00EF68E2" w:rsidRPr="00B27DED" w:rsidRDefault="00EF68E2" w:rsidP="001F2FE8">
            <w:pPr>
              <w:rPr>
                <w:sz w:val="22"/>
                <w:szCs w:val="22"/>
              </w:rPr>
            </w:pPr>
            <w:r>
              <w:t>Підготовка аналітичної доповіді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9" w:type="dxa"/>
          </w:tcPr>
          <w:p w14:paraId="00665247" w14:textId="77777777" w:rsidR="00EF68E2" w:rsidRDefault="00EF68E2" w:rsidP="001F2FE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t>Вирішення ситуаційного завдання</w:t>
            </w:r>
            <w:r>
              <w:rPr>
                <w:bCs/>
                <w:sz w:val="22"/>
                <w:szCs w:val="22"/>
              </w:rPr>
              <w:t xml:space="preserve"> на практичних заняттях.</w:t>
            </w:r>
          </w:p>
          <w:p w14:paraId="706F1C8C" w14:textId="77777777" w:rsidR="00EF68E2" w:rsidRPr="00B27DED" w:rsidRDefault="00EF68E2" w:rsidP="001F2FE8">
            <w:pPr>
              <w:widowControl w:val="0"/>
              <w:jc w:val="both"/>
              <w:rPr>
                <w:sz w:val="22"/>
                <w:szCs w:val="22"/>
              </w:rPr>
            </w:pPr>
            <w:r>
              <w:t>Підготовка аналітичної доповіді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046" w:type="dxa"/>
          </w:tcPr>
          <w:p w14:paraId="71A70DE2" w14:textId="77777777" w:rsidR="00EF68E2" w:rsidRDefault="00EF68E2" w:rsidP="001F2FE8">
            <w:pPr>
              <w:jc w:val="both"/>
              <w:rPr>
                <w:sz w:val="22"/>
                <w:szCs w:val="22"/>
              </w:rPr>
            </w:pPr>
            <w:r>
              <w:t>Вирішення ситуаційного завдання</w:t>
            </w:r>
            <w:r>
              <w:rPr>
                <w:sz w:val="22"/>
                <w:szCs w:val="22"/>
              </w:rPr>
              <w:t xml:space="preserve"> 10 балів.</w:t>
            </w:r>
          </w:p>
          <w:p w14:paraId="30CC9C66" w14:textId="77777777" w:rsidR="00EF68E2" w:rsidRPr="005035C3" w:rsidRDefault="00EF68E2" w:rsidP="001F2FE8">
            <w:pPr>
              <w:jc w:val="both"/>
              <w:rPr>
                <w:sz w:val="22"/>
                <w:szCs w:val="22"/>
              </w:rPr>
            </w:pPr>
            <w:r>
              <w:t>Підготовка аналітичної доповіді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балів.</w:t>
            </w:r>
          </w:p>
        </w:tc>
        <w:tc>
          <w:tcPr>
            <w:tcW w:w="1497" w:type="dxa"/>
          </w:tcPr>
          <w:p w14:paraId="3498D44A" w14:textId="77777777" w:rsidR="00EF68E2" w:rsidRPr="00571168" w:rsidRDefault="00EF68E2" w:rsidP="001F2FE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F68E2" w:rsidRPr="00B02315" w14:paraId="409CAC17" w14:textId="77777777" w:rsidTr="001F2FE8">
        <w:trPr>
          <w:trHeight w:val="720"/>
        </w:trPr>
        <w:tc>
          <w:tcPr>
            <w:tcW w:w="1242" w:type="dxa"/>
          </w:tcPr>
          <w:p w14:paraId="4C36D7CD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1</w:t>
            </w:r>
          </w:p>
          <w:p w14:paraId="6F01BCAB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14:paraId="30AFED39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14:paraId="682C7C58" w14:textId="77777777" w:rsidR="00EF68E2" w:rsidRPr="00B02315" w:rsidRDefault="00EF68E2" w:rsidP="001F2F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14:paraId="0DAB379B" w14:textId="77777777" w:rsidR="00EF68E2" w:rsidRPr="00B02315" w:rsidRDefault="00EF68E2" w:rsidP="001F2FE8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14:paraId="7C80DD8B" w14:textId="77777777" w:rsidR="00EF68E2" w:rsidRPr="00B02315" w:rsidRDefault="00EF68E2" w:rsidP="001F2FE8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76C00C16" w14:textId="77777777" w:rsidR="00EF68E2" w:rsidRPr="00571168" w:rsidRDefault="00EF68E2" w:rsidP="001F2FE8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F68E2" w:rsidRPr="00B02315" w14:paraId="53F547D0" w14:textId="77777777" w:rsidTr="001F2FE8">
        <w:trPr>
          <w:trHeight w:val="352"/>
        </w:trPr>
        <w:tc>
          <w:tcPr>
            <w:tcW w:w="1242" w:type="dxa"/>
          </w:tcPr>
          <w:p w14:paraId="5582D12F" w14:textId="77777777" w:rsidR="00EF68E2" w:rsidRPr="00B02315" w:rsidRDefault="00EF68E2" w:rsidP="001F2FE8">
            <w:pPr>
              <w:jc w:val="center"/>
            </w:pPr>
            <w:r w:rsidRPr="00B02315"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14:paraId="169FE852" w14:textId="77777777" w:rsidR="00EF68E2" w:rsidRPr="00B27DED" w:rsidRDefault="00EF68E2" w:rsidP="001F2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(2 завдання: </w:t>
            </w:r>
            <w:r>
              <w:t>Виконання практичної роботи № 1</w:t>
            </w:r>
            <w:r>
              <w:rPr>
                <w:sz w:val="22"/>
                <w:szCs w:val="22"/>
              </w:rPr>
              <w:t xml:space="preserve">, </w:t>
            </w:r>
            <w:r>
              <w:t>Тестування на порталі мудл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9" w:type="dxa"/>
          </w:tcPr>
          <w:p w14:paraId="0FA04904" w14:textId="77777777" w:rsidR="00EF68E2" w:rsidRPr="00B27DED" w:rsidRDefault="00EF68E2" w:rsidP="001F2FE8">
            <w:pPr>
              <w:widowControl w:val="0"/>
              <w:jc w:val="both"/>
              <w:rPr>
                <w:sz w:val="22"/>
                <w:szCs w:val="22"/>
              </w:rPr>
            </w:pPr>
            <w:r>
              <w:t>Виконання практичної роботи № 1</w:t>
            </w:r>
            <w:r>
              <w:rPr>
                <w:sz w:val="22"/>
                <w:szCs w:val="22"/>
              </w:rPr>
              <w:t xml:space="preserve">, </w:t>
            </w:r>
            <w:r>
              <w:t>Тестування на порталі мудл</w:t>
            </w:r>
          </w:p>
        </w:tc>
        <w:tc>
          <w:tcPr>
            <w:tcW w:w="2046" w:type="dxa"/>
          </w:tcPr>
          <w:p w14:paraId="131DCCE9" w14:textId="77777777" w:rsidR="00EF68E2" w:rsidRDefault="00EF68E2" w:rsidP="001F2FE8">
            <w:pPr>
              <w:jc w:val="both"/>
              <w:rPr>
                <w:sz w:val="22"/>
                <w:szCs w:val="22"/>
              </w:rPr>
            </w:pPr>
            <w:r>
              <w:t>Виконання практичної роботи № 1</w:t>
            </w:r>
            <w:r>
              <w:rPr>
                <w:sz w:val="22"/>
                <w:szCs w:val="22"/>
              </w:rPr>
              <w:t xml:space="preserve"> (10 балів).</w:t>
            </w:r>
          </w:p>
          <w:p w14:paraId="794AD1CB" w14:textId="77777777" w:rsidR="00EF68E2" w:rsidRPr="005035C3" w:rsidRDefault="00EF68E2" w:rsidP="001F2FE8">
            <w:pPr>
              <w:jc w:val="both"/>
              <w:rPr>
                <w:sz w:val="22"/>
                <w:szCs w:val="22"/>
              </w:rPr>
            </w:pPr>
            <w:r>
              <w:t>Тестування на порталі мудл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балів</w:t>
            </w:r>
          </w:p>
        </w:tc>
        <w:tc>
          <w:tcPr>
            <w:tcW w:w="1497" w:type="dxa"/>
          </w:tcPr>
          <w:p w14:paraId="465F6011" w14:textId="77777777" w:rsidR="00EF68E2" w:rsidRPr="00571168" w:rsidRDefault="00EF68E2" w:rsidP="001F2FE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F68E2" w:rsidRPr="00B02315" w14:paraId="4A78B816" w14:textId="77777777" w:rsidTr="001F2FE8">
        <w:trPr>
          <w:trHeight w:val="720"/>
        </w:trPr>
        <w:tc>
          <w:tcPr>
            <w:tcW w:w="1242" w:type="dxa"/>
          </w:tcPr>
          <w:p w14:paraId="03D0D606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2</w:t>
            </w:r>
          </w:p>
          <w:p w14:paraId="7DAF6763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14:paraId="4D1E3E8B" w14:textId="77777777" w:rsidR="00EF68E2" w:rsidRPr="00B02315" w:rsidRDefault="00EF68E2" w:rsidP="001F2FE8">
            <w:pPr>
              <w:jc w:val="center"/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14:paraId="1C5244D2" w14:textId="77777777" w:rsidR="00EF68E2" w:rsidRPr="00B02315" w:rsidRDefault="00EF68E2" w:rsidP="001F2F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14:paraId="1B26FC77" w14:textId="77777777" w:rsidR="00EF68E2" w:rsidRPr="00B02315" w:rsidRDefault="00EF68E2" w:rsidP="001F2FE8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14:paraId="41B02258" w14:textId="77777777" w:rsidR="00EF68E2" w:rsidRPr="00B02315" w:rsidRDefault="00EF68E2" w:rsidP="001F2FE8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1D225DE4" w14:textId="77777777" w:rsidR="00EF68E2" w:rsidRPr="00571168" w:rsidRDefault="00EF68E2" w:rsidP="001F2FE8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F68E2" w:rsidRPr="00315098" w14:paraId="1E2C17A0" w14:textId="77777777" w:rsidTr="001F2FE8">
        <w:trPr>
          <w:trHeight w:val="447"/>
        </w:trPr>
        <w:tc>
          <w:tcPr>
            <w:tcW w:w="1242" w:type="dxa"/>
          </w:tcPr>
          <w:p w14:paraId="143B100B" w14:textId="77777777" w:rsidR="00EF68E2" w:rsidRPr="00B02315" w:rsidRDefault="00EF68E2" w:rsidP="001F2FE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14:paraId="38E326A0" w14:textId="77777777" w:rsidR="00EF68E2" w:rsidRPr="00B27DED" w:rsidRDefault="00EF68E2" w:rsidP="001F2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Самостійне завдання (2 завдання: практичне завдання, доповідь)</w:t>
            </w:r>
          </w:p>
        </w:tc>
        <w:tc>
          <w:tcPr>
            <w:tcW w:w="2549" w:type="dxa"/>
          </w:tcPr>
          <w:p w14:paraId="7D4D9D8A" w14:textId="77777777" w:rsidR="00EF68E2" w:rsidRPr="00323823" w:rsidRDefault="00EF68E2" w:rsidP="001F2FE8">
            <w:pPr>
              <w:widowControl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Термінологічний диктант</w:t>
            </w:r>
          </w:p>
          <w:p w14:paraId="25A1BA09" w14:textId="77777777" w:rsidR="00EF68E2" w:rsidRPr="00B27DED" w:rsidRDefault="00EF68E2" w:rsidP="001F2FE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Підготовка аналітичної доповіді</w:t>
            </w:r>
          </w:p>
        </w:tc>
        <w:tc>
          <w:tcPr>
            <w:tcW w:w="2046" w:type="dxa"/>
          </w:tcPr>
          <w:p w14:paraId="486AAB55" w14:textId="77777777" w:rsidR="00EF68E2" w:rsidRPr="00323823" w:rsidRDefault="00EF68E2" w:rsidP="001F2FE8">
            <w:pPr>
              <w:widowControl w:val="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Термінологічний диктант</w:t>
            </w:r>
          </w:p>
          <w:p w14:paraId="3F3BC155" w14:textId="77777777" w:rsidR="00EF68E2" w:rsidRDefault="00EF68E2" w:rsidP="001F2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 балів).</w:t>
            </w:r>
          </w:p>
          <w:p w14:paraId="7274B178" w14:textId="77777777" w:rsidR="00EF68E2" w:rsidRPr="005035C3" w:rsidRDefault="00EF68E2" w:rsidP="001F2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Аналітична доповідь – 10 балів</w:t>
            </w:r>
          </w:p>
        </w:tc>
        <w:tc>
          <w:tcPr>
            <w:tcW w:w="1497" w:type="dxa"/>
          </w:tcPr>
          <w:p w14:paraId="01C92F66" w14:textId="77777777" w:rsidR="00EF68E2" w:rsidRPr="00571168" w:rsidRDefault="00EF68E2" w:rsidP="001F2FE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F68E2" w:rsidRPr="00315098" w14:paraId="4915B4D6" w14:textId="77777777" w:rsidTr="001F2FE8">
        <w:trPr>
          <w:trHeight w:val="447"/>
        </w:trPr>
        <w:tc>
          <w:tcPr>
            <w:tcW w:w="1242" w:type="dxa"/>
          </w:tcPr>
          <w:p w14:paraId="1C93181E" w14:textId="77777777" w:rsidR="00EF68E2" w:rsidRPr="00571168" w:rsidRDefault="00EF68E2" w:rsidP="001F2FE8">
            <w:pPr>
              <w:jc w:val="center"/>
              <w:rPr>
                <w:b/>
                <w:lang w:val="ru-RU"/>
              </w:rPr>
            </w:pPr>
            <w:r w:rsidRPr="00B02315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</w:p>
          <w:p w14:paraId="5210E9D9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14:paraId="6DE81773" w14:textId="77777777" w:rsidR="00EF68E2" w:rsidRPr="00B02315" w:rsidRDefault="00EF68E2" w:rsidP="001F2FE8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14:paraId="7BD88D03" w14:textId="77777777" w:rsidR="00EF68E2" w:rsidRPr="00B02315" w:rsidRDefault="00EF68E2" w:rsidP="001F2F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14:paraId="3DA69E35" w14:textId="77777777" w:rsidR="00EF68E2" w:rsidRPr="00B02315" w:rsidRDefault="00EF68E2" w:rsidP="001F2FE8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14:paraId="3C10234F" w14:textId="77777777" w:rsidR="00EF68E2" w:rsidRPr="00B02315" w:rsidRDefault="00EF68E2" w:rsidP="001F2FE8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52274F30" w14:textId="77777777" w:rsidR="00EF68E2" w:rsidRPr="00571168" w:rsidRDefault="00EF68E2" w:rsidP="001F2FE8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</w:tr>
      <w:tr w:rsidR="00EF68E2" w:rsidRPr="00315098" w14:paraId="1F3995EC" w14:textId="77777777" w:rsidTr="001F2FE8">
        <w:tc>
          <w:tcPr>
            <w:tcW w:w="1242" w:type="dxa"/>
          </w:tcPr>
          <w:p w14:paraId="60C74BC2" w14:textId="77777777" w:rsidR="00EF68E2" w:rsidRPr="00315098" w:rsidRDefault="00EF68E2" w:rsidP="001F2FE8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  <w:lang w:val="ru-RU"/>
              </w:rPr>
              <w:lastRenderedPageBreak/>
              <w:t>Усього за змістові модулі</w:t>
            </w:r>
            <w:r w:rsidRPr="00315098">
              <w:rPr>
                <w:b/>
                <w:sz w:val="22"/>
                <w:szCs w:val="22"/>
              </w:rPr>
              <w:t xml:space="preserve"> контр.</w:t>
            </w:r>
          </w:p>
          <w:p w14:paraId="58B23F65" w14:textId="77777777" w:rsidR="00EF68E2" w:rsidRPr="00315098" w:rsidRDefault="00EF68E2" w:rsidP="001F2FE8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14:paraId="4936F170" w14:textId="77777777" w:rsidR="00EF68E2" w:rsidRPr="00315098" w:rsidRDefault="00EF68E2" w:rsidP="001F2F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49" w:type="dxa"/>
          </w:tcPr>
          <w:p w14:paraId="5BD9372B" w14:textId="77777777" w:rsidR="00EF68E2" w:rsidRPr="00315098" w:rsidRDefault="00EF68E2" w:rsidP="001F2F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46" w:type="dxa"/>
          </w:tcPr>
          <w:p w14:paraId="37265286" w14:textId="77777777" w:rsidR="00EF68E2" w:rsidRPr="00315098" w:rsidRDefault="00EF68E2" w:rsidP="001F2F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97" w:type="dxa"/>
          </w:tcPr>
          <w:p w14:paraId="5438B9B7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60</w:t>
            </w:r>
          </w:p>
        </w:tc>
      </w:tr>
    </w:tbl>
    <w:p w14:paraId="7F393C8C" w14:textId="77777777" w:rsidR="00EF68E2" w:rsidRPr="00315098" w:rsidRDefault="00EF68E2" w:rsidP="00EF68E2">
      <w:pPr>
        <w:jc w:val="center"/>
        <w:rPr>
          <w:b/>
          <w:i/>
          <w:sz w:val="28"/>
          <w:szCs w:val="28"/>
        </w:rPr>
      </w:pPr>
    </w:p>
    <w:p w14:paraId="51D4C171" w14:textId="77777777" w:rsidR="00EF68E2" w:rsidRPr="00315098" w:rsidRDefault="00EF68E2" w:rsidP="00EF68E2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EF68E2" w:rsidRPr="00315098" w14:paraId="27932D3A" w14:textId="77777777" w:rsidTr="001F2FE8">
        <w:trPr>
          <w:trHeight w:val="318"/>
        </w:trPr>
        <w:tc>
          <w:tcPr>
            <w:tcW w:w="1384" w:type="dxa"/>
          </w:tcPr>
          <w:p w14:paraId="6A0DEC2E" w14:textId="77777777" w:rsidR="00EF68E2" w:rsidRPr="00315098" w:rsidRDefault="00EF68E2" w:rsidP="001F2FE8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14:paraId="332AA2A3" w14:textId="77777777" w:rsidR="00EF68E2" w:rsidRPr="00315098" w:rsidRDefault="00EF68E2" w:rsidP="001F2FE8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14:paraId="05AE1FB6" w14:textId="77777777" w:rsidR="00EF68E2" w:rsidRPr="00315098" w:rsidRDefault="00EF68E2" w:rsidP="001F2FE8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14:paraId="04032A17" w14:textId="77777777" w:rsidR="00EF68E2" w:rsidRPr="00315098" w:rsidRDefault="00EF68E2" w:rsidP="001F2FE8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14:paraId="087264D6" w14:textId="77777777" w:rsidR="00EF68E2" w:rsidRPr="00315098" w:rsidRDefault="00EF68E2" w:rsidP="001F2FE8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EF68E2" w:rsidRPr="00315098" w14:paraId="14B0D1D9" w14:textId="77777777" w:rsidTr="001F2FE8">
        <w:trPr>
          <w:trHeight w:val="190"/>
        </w:trPr>
        <w:tc>
          <w:tcPr>
            <w:tcW w:w="1384" w:type="dxa"/>
          </w:tcPr>
          <w:p w14:paraId="543AC87C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E2A22A6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61801FD5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8" w:type="dxa"/>
          </w:tcPr>
          <w:p w14:paraId="0B520D04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14:paraId="65CA15BD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EF68E2" w:rsidRPr="003A5F81" w14:paraId="5247C0E4" w14:textId="77777777" w:rsidTr="001F2FE8">
        <w:tc>
          <w:tcPr>
            <w:tcW w:w="1384" w:type="dxa"/>
            <w:vMerge w:val="restart"/>
            <w:textDirection w:val="btLr"/>
          </w:tcPr>
          <w:p w14:paraId="5E6F31AB" w14:textId="77777777" w:rsidR="00EF68E2" w:rsidRPr="003A5F81" w:rsidRDefault="00EF68E2" w:rsidP="001F2FE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Залік</w:t>
            </w:r>
          </w:p>
          <w:p w14:paraId="6AD16408" w14:textId="77777777" w:rsidR="00EF68E2" w:rsidRPr="003A5F81" w:rsidRDefault="00EF68E2" w:rsidP="001F2FE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F76ADB" w14:textId="77777777" w:rsidR="00EF68E2" w:rsidRPr="003A5F81" w:rsidRDefault="00EF68E2" w:rsidP="001F2FE8">
            <w:pPr>
              <w:rPr>
                <w:sz w:val="22"/>
                <w:szCs w:val="22"/>
              </w:rPr>
            </w:pPr>
            <w:r w:rsidRPr="003A5F81">
              <w:rPr>
                <w:sz w:val="22"/>
                <w:szCs w:val="22"/>
              </w:rPr>
              <w:t>Індивідуальне завдання</w:t>
            </w:r>
          </w:p>
        </w:tc>
        <w:tc>
          <w:tcPr>
            <w:tcW w:w="2410" w:type="dxa"/>
          </w:tcPr>
          <w:p w14:paraId="17CB5FC1" w14:textId="77777777" w:rsidR="00EF68E2" w:rsidRPr="003A5F81" w:rsidRDefault="00EF68E2" w:rsidP="001F2FE8">
            <w:pPr>
              <w:rPr>
                <w:b/>
                <w:sz w:val="22"/>
                <w:szCs w:val="22"/>
              </w:rPr>
            </w:pPr>
            <w:r w:rsidRPr="003A5F81">
              <w:rPr>
                <w:bCs/>
                <w:sz w:val="22"/>
                <w:szCs w:val="22"/>
              </w:rPr>
              <w:t>Виконання індивідуального завдання із заданої теми, презентаційний (графічний, наочний) матеріал, аудіо- та відеоматеріал, знання дослідженого матеріалу та здатність самостійно проаналізувати та ґрунтовно схарактеризувати матеріал дослідження.</w:t>
            </w:r>
          </w:p>
        </w:tc>
        <w:tc>
          <w:tcPr>
            <w:tcW w:w="2188" w:type="dxa"/>
          </w:tcPr>
          <w:p w14:paraId="70251CE4" w14:textId="77777777" w:rsidR="00EF68E2" w:rsidRPr="00D92B5A" w:rsidRDefault="00EF68E2" w:rsidP="001F2FE8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Індивідуальне завдання </w:t>
            </w:r>
            <w:r>
              <w:rPr>
                <w:sz w:val="22"/>
                <w:szCs w:val="22"/>
              </w:rPr>
              <w:t>–</w:t>
            </w:r>
            <w:r w:rsidRPr="00D92B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 20 балів.</w:t>
            </w:r>
          </w:p>
        </w:tc>
        <w:tc>
          <w:tcPr>
            <w:tcW w:w="1181" w:type="dxa"/>
          </w:tcPr>
          <w:p w14:paraId="5AD2565B" w14:textId="77777777" w:rsidR="00EF68E2" w:rsidRPr="003A5F81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EF68E2" w:rsidRPr="003A5F81" w14:paraId="23D72EE7" w14:textId="77777777" w:rsidTr="001F2FE8">
        <w:trPr>
          <w:trHeight w:val="749"/>
        </w:trPr>
        <w:tc>
          <w:tcPr>
            <w:tcW w:w="1384" w:type="dxa"/>
            <w:vMerge/>
          </w:tcPr>
          <w:p w14:paraId="25BFD0E2" w14:textId="77777777" w:rsidR="00EF68E2" w:rsidRPr="003A5F81" w:rsidRDefault="00EF68E2" w:rsidP="001F2F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D30B6" w14:textId="77777777" w:rsidR="00EF68E2" w:rsidRPr="003A5F81" w:rsidRDefault="00EF68E2" w:rsidP="001F2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Контрольне завдання</w:t>
            </w:r>
          </w:p>
        </w:tc>
        <w:tc>
          <w:tcPr>
            <w:tcW w:w="2410" w:type="dxa"/>
          </w:tcPr>
          <w:p w14:paraId="5702A250" w14:textId="77777777" w:rsidR="00EF68E2" w:rsidRDefault="00EF68E2" w:rsidP="001F2FE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Відповідь на 3 відкриті питання письмово.</w:t>
            </w:r>
          </w:p>
          <w:p w14:paraId="1B19BBFE" w14:textId="77777777" w:rsidR="00EF68E2" w:rsidRPr="003A5F81" w:rsidRDefault="00EF68E2" w:rsidP="001F2FE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аналізу професійного характеру усно.</w:t>
            </w:r>
          </w:p>
        </w:tc>
        <w:tc>
          <w:tcPr>
            <w:tcW w:w="2188" w:type="dxa"/>
          </w:tcPr>
          <w:p w14:paraId="454DCC73" w14:textId="77777777" w:rsidR="00EF68E2" w:rsidRDefault="00EF68E2" w:rsidP="001F2FE8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Контрольні питання – по </w:t>
            </w:r>
            <w:r>
              <w:rPr>
                <w:sz w:val="22"/>
                <w:szCs w:val="22"/>
              </w:rPr>
              <w:t>4 бали за кожне питання.</w:t>
            </w:r>
          </w:p>
          <w:p w14:paraId="54A93510" w14:textId="77777777" w:rsidR="00EF68E2" w:rsidRPr="00D92B5A" w:rsidRDefault="00EF68E2" w:rsidP="001F2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– 8 балів.</w:t>
            </w:r>
          </w:p>
        </w:tc>
        <w:tc>
          <w:tcPr>
            <w:tcW w:w="1181" w:type="dxa"/>
          </w:tcPr>
          <w:p w14:paraId="7A65861E" w14:textId="77777777" w:rsidR="00EF68E2" w:rsidRPr="003A5F81" w:rsidRDefault="00EF68E2" w:rsidP="001F2FE8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EF68E2" w:rsidRPr="00315098" w14:paraId="38C617FC" w14:textId="77777777" w:rsidTr="001F2FE8">
        <w:tc>
          <w:tcPr>
            <w:tcW w:w="1384" w:type="dxa"/>
          </w:tcPr>
          <w:p w14:paraId="112F0D17" w14:textId="77777777" w:rsidR="00EF68E2" w:rsidRPr="00E16ACC" w:rsidRDefault="00EF68E2" w:rsidP="001F2FE8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14:paraId="5515F589" w14:textId="77777777" w:rsidR="00EF68E2" w:rsidRPr="00315098" w:rsidRDefault="00EF68E2" w:rsidP="001F2FE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81" w:type="dxa"/>
          </w:tcPr>
          <w:p w14:paraId="46795BDD" w14:textId="77777777" w:rsidR="00EF68E2" w:rsidRPr="00315098" w:rsidRDefault="00EF68E2" w:rsidP="001F2FE8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14:paraId="2292EB33" w14:textId="77777777" w:rsidR="00EF68E2" w:rsidRDefault="00EF68E2" w:rsidP="00EF68E2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7955D665" w14:textId="77777777" w:rsidR="00EF68E2" w:rsidRDefault="00EF68E2" w:rsidP="00EF68E2">
      <w:pPr>
        <w:pStyle w:val="a6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193673">
        <w:rPr>
          <w:b/>
          <w:sz w:val="28"/>
          <w:szCs w:val="28"/>
          <w:lang w:val="ru-RU"/>
        </w:rPr>
        <w:t xml:space="preserve">Рекомендована </w:t>
      </w:r>
      <w:r w:rsidRPr="00193673">
        <w:rPr>
          <w:b/>
          <w:sz w:val="28"/>
          <w:szCs w:val="28"/>
        </w:rPr>
        <w:t>література</w:t>
      </w:r>
    </w:p>
    <w:p w14:paraId="6D0EDCD8" w14:textId="77777777" w:rsidR="00EF68E2" w:rsidRPr="00EF19DA" w:rsidRDefault="00EF68E2" w:rsidP="00EF68E2">
      <w:pPr>
        <w:shd w:val="clear" w:color="auto" w:fill="FFFFFF"/>
        <w:ind w:firstLine="709"/>
        <w:jc w:val="center"/>
        <w:rPr>
          <w:b/>
          <w:bCs/>
          <w:spacing w:val="-6"/>
        </w:rPr>
      </w:pPr>
      <w:r w:rsidRPr="00EF19DA">
        <w:rPr>
          <w:b/>
          <w:bCs/>
          <w:spacing w:val="-6"/>
        </w:rPr>
        <w:t>Базова</w:t>
      </w:r>
    </w:p>
    <w:p w14:paraId="5156A0DF" w14:textId="7DF7C1C5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 xml:space="preserve">Білодід Ю. М. Основи дизайну : навч. </w:t>
      </w:r>
      <w:r w:rsidR="00423F4A" w:rsidRPr="00423F4A">
        <w:t>П</w:t>
      </w:r>
      <w:r w:rsidRPr="00423F4A">
        <w:t>осіб</w:t>
      </w:r>
      <w:r w:rsidR="00423F4A">
        <w:t xml:space="preserve">. </w:t>
      </w:r>
      <w:r w:rsidRPr="00423F4A">
        <w:t>К. : Парапан, 20</w:t>
      </w:r>
      <w:r w:rsidR="00423F4A">
        <w:t>18</w:t>
      </w:r>
      <w:r w:rsidRPr="00423F4A">
        <w:t xml:space="preserve">. 240 с. </w:t>
      </w:r>
    </w:p>
    <w:p w14:paraId="31A563F7" w14:textId="461F73B9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>. Даниленко В. Я. Дизайн : підруч. Х. :ХДАДМ, 20</w:t>
      </w:r>
      <w:r w:rsidR="00423F4A">
        <w:t>13</w:t>
      </w:r>
      <w:r w:rsidRPr="00423F4A">
        <w:t xml:space="preserve">. 320 с. </w:t>
      </w:r>
    </w:p>
    <w:p w14:paraId="4AD6C4AB" w14:textId="320CABF8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 xml:space="preserve"> ДБН В.2.2-15-2005. Житлові будинки. Основні положення. К.: Держбуд України, 20</w:t>
      </w:r>
      <w:r w:rsidR="00CC3CFA">
        <w:t>15</w:t>
      </w:r>
      <w:r w:rsidRPr="00423F4A">
        <w:t xml:space="preserve">. 36 с. </w:t>
      </w:r>
    </w:p>
    <w:p w14:paraId="0A43505A" w14:textId="54C52840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 xml:space="preserve">ДБН В.2.2-9-99. Громадські будівлі та споруди. Основні положення.  К.: Держбуд України, </w:t>
      </w:r>
      <w:r w:rsidR="00F51905">
        <w:t>2018</w:t>
      </w:r>
      <w:r w:rsidRPr="00423F4A">
        <w:t xml:space="preserve">. 47 с. </w:t>
      </w:r>
    </w:p>
    <w:p w14:paraId="3CFC7674" w14:textId="3252122A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 xml:space="preserve"> Ежов В. И. Архитектура общественных зданий и комплексов  К.: ВИСТКА, 20</w:t>
      </w:r>
      <w:r w:rsidR="00ED034C">
        <w:t>1</w:t>
      </w:r>
      <w:r w:rsidRPr="00423F4A">
        <w:t xml:space="preserve">6.  380 с. </w:t>
      </w:r>
    </w:p>
    <w:p w14:paraId="3DB46CFB" w14:textId="446B1C50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>Иванова Л.А., Дышкантюк О.В., Полевая СЕ. Дизайн интерьера отельноресторанных объектов: учебное пособие</w:t>
      </w:r>
      <w:r w:rsidR="00ED034C">
        <w:t xml:space="preserve">. </w:t>
      </w:r>
      <w:r w:rsidRPr="00423F4A">
        <w:t xml:space="preserve">Херсон: ОЛДИ-ПЛЮС, 2014. 226 с. </w:t>
      </w:r>
    </w:p>
    <w:p w14:paraId="354C3506" w14:textId="11F6D35C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 xml:space="preserve"> Король В. П. Архітектурне проектування житла: навч. посіб. К. : ФЕНІКС, 20</w:t>
      </w:r>
      <w:r w:rsidR="00ED034C">
        <w:t>1</w:t>
      </w:r>
      <w:r w:rsidRPr="00423F4A">
        <w:t xml:space="preserve">6.  208 с. </w:t>
      </w:r>
    </w:p>
    <w:p w14:paraId="400D7D64" w14:textId="75DB9F74" w:rsidR="006F34DE" w:rsidRPr="00423F4A" w:rsidRDefault="006F34DE" w:rsidP="00CC3CFA">
      <w:pPr>
        <w:pStyle w:val="a6"/>
        <w:numPr>
          <w:ilvl w:val="0"/>
          <w:numId w:val="5"/>
        </w:numPr>
        <w:shd w:val="clear" w:color="auto" w:fill="FFFFFF"/>
        <w:ind w:left="0" w:firstLine="426"/>
        <w:jc w:val="both"/>
      </w:pPr>
      <w:r w:rsidRPr="00423F4A">
        <w:t>Шумега С. С. Дизайн: навч. посіб. К.: Центр навч. літератури, 20</w:t>
      </w:r>
      <w:r w:rsidR="00ED034C">
        <w:t>1</w:t>
      </w:r>
      <w:r w:rsidR="00CC3CFA">
        <w:t>9</w:t>
      </w:r>
      <w:r w:rsidRPr="00423F4A">
        <w:t>. 300 с</w:t>
      </w:r>
    </w:p>
    <w:p w14:paraId="68D2772B" w14:textId="77777777" w:rsidR="00EF68E2" w:rsidRPr="00D32B97" w:rsidRDefault="00EF68E2" w:rsidP="00CC3CFA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</w:p>
    <w:p w14:paraId="1EE02421" w14:textId="77777777" w:rsidR="008B7880" w:rsidRPr="00EF68E2" w:rsidRDefault="008B7880" w:rsidP="00423F4A">
      <w:pPr>
        <w:ind w:firstLine="709"/>
        <w:rPr>
          <w:lang w:val="ru-RU"/>
        </w:rPr>
      </w:pPr>
    </w:p>
    <w:sectPr w:rsidR="008B7880" w:rsidRPr="00EF68E2" w:rsidSect="001A2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A5B6442"/>
    <w:multiLevelType w:val="hybridMultilevel"/>
    <w:tmpl w:val="FC5285E6"/>
    <w:lvl w:ilvl="0" w:tplc="39DC29B6">
      <w:start w:val="1"/>
      <w:numFmt w:val="decimal"/>
      <w:lvlText w:val="%1."/>
      <w:lvlJc w:val="left"/>
      <w:pPr>
        <w:ind w:left="326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E21396A"/>
    <w:multiLevelType w:val="hybridMultilevel"/>
    <w:tmpl w:val="949EDE0C"/>
    <w:lvl w:ilvl="0" w:tplc="FBCA113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6520E77"/>
    <w:multiLevelType w:val="hybridMultilevel"/>
    <w:tmpl w:val="F4DC56F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F1"/>
    <w:rsid w:val="00012B97"/>
    <w:rsid w:val="001D3FE0"/>
    <w:rsid w:val="002238CB"/>
    <w:rsid w:val="0024087F"/>
    <w:rsid w:val="002E2C86"/>
    <w:rsid w:val="004045AC"/>
    <w:rsid w:val="00423F4A"/>
    <w:rsid w:val="004A6EF9"/>
    <w:rsid w:val="004E713A"/>
    <w:rsid w:val="006D57CD"/>
    <w:rsid w:val="006F34DE"/>
    <w:rsid w:val="00810184"/>
    <w:rsid w:val="008B7880"/>
    <w:rsid w:val="00940048"/>
    <w:rsid w:val="009769FE"/>
    <w:rsid w:val="00AF43C1"/>
    <w:rsid w:val="00AF6B9E"/>
    <w:rsid w:val="00B10C60"/>
    <w:rsid w:val="00C04FF1"/>
    <w:rsid w:val="00CC3CFA"/>
    <w:rsid w:val="00D623F1"/>
    <w:rsid w:val="00DD1FD1"/>
    <w:rsid w:val="00DF67ED"/>
    <w:rsid w:val="00ED034C"/>
    <w:rsid w:val="00EF68E2"/>
    <w:rsid w:val="00F51905"/>
    <w:rsid w:val="00F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F770"/>
  <w15:chartTrackingRefBased/>
  <w15:docId w15:val="{82EEBF70-53B4-43A8-A2DF-FFB0D76E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EF68E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8E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EF68E2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EF68E2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table" w:styleId="a5">
    <w:name w:val="Table Grid"/>
    <w:basedOn w:val="a1"/>
    <w:uiPriority w:val="39"/>
    <w:rsid w:val="00EF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68E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F68E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2023-01-23T15:54:00Z</dcterms:created>
  <dcterms:modified xsi:type="dcterms:W3CDTF">2023-09-12T14:31:00Z</dcterms:modified>
</cp:coreProperties>
</file>