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076" w:rsidRPr="006100DE" w:rsidRDefault="00EE5F5A" w:rsidP="0064507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6100DE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Рекомендована л</w:t>
      </w:r>
      <w:r w:rsidR="00645076" w:rsidRPr="006100DE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ітература</w:t>
      </w:r>
      <w:r w:rsidR="004C3FB3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. Сценічна мова.</w:t>
      </w:r>
    </w:p>
    <w:p w:rsidR="00645076" w:rsidRPr="006100DE" w:rsidRDefault="00645076" w:rsidP="0064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645076" w:rsidRPr="006100DE" w:rsidRDefault="00645076" w:rsidP="0064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645076" w:rsidRDefault="00645076" w:rsidP="00645076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proofErr w:type="spellStart"/>
      <w:r w:rsidRPr="006100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Башманівська</w:t>
      </w:r>
      <w:proofErr w:type="spellEnd"/>
      <w:r w:rsidRPr="006100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Л. А., </w:t>
      </w:r>
      <w:proofErr w:type="spellStart"/>
      <w:r w:rsidRPr="006100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Башманівський</w:t>
      </w:r>
      <w:proofErr w:type="spellEnd"/>
      <w:r w:rsidRPr="006100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В. І. Дикція й емісія голосу. Виразність професійного мовлення журналіста: навчально-методичний посібник для самостійної роботи студентів і дистанційного навчання. Житомир: Вид-во ЖДУ ім. І. Франка, 2022.</w:t>
      </w:r>
      <w:r w:rsidRPr="006100D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6100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108 с.</w:t>
      </w:r>
    </w:p>
    <w:p w:rsidR="00430B8F" w:rsidRPr="0049243B" w:rsidRDefault="00430B8F" w:rsidP="00645076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proofErr w:type="spellStart"/>
      <w:r w:rsidRPr="00E541BB">
        <w:rPr>
          <w:rFonts w:ascii="Times New Roman" w:hAnsi="Times New Roman" w:cs="Times New Roman"/>
          <w:sz w:val="28"/>
          <w:szCs w:val="28"/>
          <w:lang w:val="ru-RU"/>
        </w:rPr>
        <w:t>Безгін</w:t>
      </w:r>
      <w:proofErr w:type="spellEnd"/>
      <w:r w:rsidRPr="00E541BB">
        <w:rPr>
          <w:rFonts w:ascii="Times New Roman" w:hAnsi="Times New Roman" w:cs="Times New Roman"/>
          <w:sz w:val="28"/>
          <w:szCs w:val="28"/>
          <w:lang w:val="ru-RU"/>
        </w:rPr>
        <w:t xml:space="preserve"> О. І. </w:t>
      </w:r>
      <w:proofErr w:type="spellStart"/>
      <w:r w:rsidRPr="00E541BB">
        <w:rPr>
          <w:rFonts w:ascii="Times New Roman" w:hAnsi="Times New Roman" w:cs="Times New Roman"/>
          <w:sz w:val="28"/>
          <w:szCs w:val="28"/>
          <w:lang w:val="ru-RU"/>
        </w:rPr>
        <w:t>Фахові</w:t>
      </w:r>
      <w:proofErr w:type="spellEnd"/>
      <w:r w:rsidRPr="00E541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41BB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E541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41BB">
        <w:rPr>
          <w:rFonts w:ascii="Times New Roman" w:hAnsi="Times New Roman" w:cs="Times New Roman"/>
          <w:sz w:val="28"/>
          <w:szCs w:val="28"/>
          <w:lang w:val="ru-RU"/>
        </w:rPr>
        <w:t>театральної</w:t>
      </w:r>
      <w:proofErr w:type="spellEnd"/>
      <w:r w:rsidRPr="00E541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41BB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E541B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541BB">
        <w:rPr>
          <w:rFonts w:ascii="Times New Roman" w:hAnsi="Times New Roman" w:cs="Times New Roman"/>
          <w:sz w:val="28"/>
          <w:szCs w:val="28"/>
          <w:lang w:val="ru-RU"/>
        </w:rPr>
        <w:t>монографія</w:t>
      </w:r>
      <w:proofErr w:type="spellEnd"/>
      <w:r w:rsidRPr="00E541B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541BB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E541B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541BB">
        <w:rPr>
          <w:rFonts w:ascii="Times New Roman" w:hAnsi="Times New Roman" w:cs="Times New Roman"/>
          <w:sz w:val="28"/>
          <w:szCs w:val="28"/>
          <w:lang w:val="ru-RU"/>
        </w:rPr>
        <w:t>Освіта</w:t>
      </w:r>
      <w:proofErr w:type="spellEnd"/>
      <w:r w:rsidRPr="00E541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41B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541BB">
        <w:rPr>
          <w:rFonts w:ascii="Times New Roman" w:hAnsi="Times New Roman" w:cs="Times New Roman"/>
          <w:sz w:val="28"/>
          <w:szCs w:val="28"/>
          <w:lang w:val="ru-RU"/>
        </w:rPr>
        <w:t xml:space="preserve">, 2013. 291 </w:t>
      </w:r>
      <w:proofErr w:type="gramStart"/>
      <w:r w:rsidRPr="00E541BB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="0049243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9243B" w:rsidRPr="006100DE" w:rsidRDefault="0049243B" w:rsidP="00645076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proofErr w:type="spellStart"/>
      <w:r w:rsidRPr="00E541BB">
        <w:rPr>
          <w:rFonts w:ascii="Times New Roman" w:hAnsi="Times New Roman" w:cs="Times New Roman"/>
          <w:sz w:val="28"/>
          <w:szCs w:val="28"/>
          <w:lang w:val="ru-RU"/>
        </w:rPr>
        <w:t>Берестенко</w:t>
      </w:r>
      <w:proofErr w:type="spellEnd"/>
      <w:r w:rsidRPr="00E541BB">
        <w:rPr>
          <w:rFonts w:ascii="Times New Roman" w:hAnsi="Times New Roman" w:cs="Times New Roman"/>
          <w:sz w:val="28"/>
          <w:szCs w:val="28"/>
          <w:lang w:val="ru-RU"/>
        </w:rPr>
        <w:t xml:space="preserve"> О. Г. Культура </w:t>
      </w:r>
      <w:proofErr w:type="spellStart"/>
      <w:r w:rsidRPr="00E541BB">
        <w:rPr>
          <w:rFonts w:ascii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Pr="00E541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41BB">
        <w:rPr>
          <w:rFonts w:ascii="Times New Roman" w:hAnsi="Times New Roman" w:cs="Times New Roman"/>
          <w:sz w:val="28"/>
          <w:szCs w:val="28"/>
          <w:lang w:val="ru-RU"/>
        </w:rPr>
        <w:t>спілкування</w:t>
      </w:r>
      <w:proofErr w:type="spellEnd"/>
      <w:r w:rsidRPr="00E541B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541BB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gramStart"/>
      <w:r w:rsidRPr="00E541BB">
        <w:rPr>
          <w:rFonts w:ascii="Times New Roman" w:hAnsi="Times New Roman" w:cs="Times New Roman"/>
          <w:sz w:val="28"/>
          <w:szCs w:val="28"/>
          <w:lang w:val="ru-RU"/>
        </w:rPr>
        <w:t>.-</w:t>
      </w:r>
      <w:proofErr w:type="gramEnd"/>
      <w:r w:rsidRPr="00E541BB">
        <w:rPr>
          <w:rFonts w:ascii="Times New Roman" w:hAnsi="Times New Roman" w:cs="Times New Roman"/>
          <w:sz w:val="28"/>
          <w:szCs w:val="28"/>
          <w:lang w:val="ru-RU"/>
        </w:rPr>
        <w:t>метод</w:t>
      </w:r>
      <w:proofErr w:type="spellEnd"/>
      <w:r w:rsidRPr="00E541B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541BB">
        <w:rPr>
          <w:rFonts w:ascii="Times New Roman" w:hAnsi="Times New Roman" w:cs="Times New Roman"/>
          <w:sz w:val="28"/>
          <w:szCs w:val="28"/>
          <w:lang w:val="ru-RU"/>
        </w:rPr>
        <w:t>посіб</w:t>
      </w:r>
      <w:proofErr w:type="spellEnd"/>
      <w:r w:rsidRPr="00E541BB">
        <w:rPr>
          <w:rFonts w:ascii="Times New Roman" w:hAnsi="Times New Roman" w:cs="Times New Roman"/>
          <w:sz w:val="28"/>
          <w:szCs w:val="28"/>
          <w:lang w:val="ru-RU"/>
        </w:rPr>
        <w:t xml:space="preserve">. для студ. </w:t>
      </w:r>
      <w:proofErr w:type="spellStart"/>
      <w:r w:rsidRPr="00E541BB">
        <w:rPr>
          <w:rFonts w:ascii="Times New Roman" w:hAnsi="Times New Roman" w:cs="Times New Roman"/>
          <w:sz w:val="28"/>
          <w:szCs w:val="28"/>
          <w:lang w:val="ru-RU"/>
        </w:rPr>
        <w:t>Луганськ</w:t>
      </w:r>
      <w:proofErr w:type="spellEnd"/>
      <w:r w:rsidRPr="00E541B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541BB">
        <w:rPr>
          <w:rFonts w:ascii="Times New Roman" w:hAnsi="Times New Roman" w:cs="Times New Roman"/>
          <w:sz w:val="28"/>
          <w:szCs w:val="28"/>
          <w:lang w:val="ru-RU"/>
        </w:rPr>
        <w:t>Вид-во</w:t>
      </w:r>
      <w:proofErr w:type="spellEnd"/>
      <w:r w:rsidRPr="00E541BB">
        <w:rPr>
          <w:rFonts w:ascii="Times New Roman" w:hAnsi="Times New Roman" w:cs="Times New Roman"/>
          <w:sz w:val="28"/>
          <w:szCs w:val="28"/>
          <w:lang w:val="ru-RU"/>
        </w:rPr>
        <w:t xml:space="preserve"> ДЗ «ЛНУ </w:t>
      </w:r>
      <w:proofErr w:type="spellStart"/>
      <w:r w:rsidRPr="00E541BB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E541BB">
        <w:rPr>
          <w:rFonts w:ascii="Times New Roman" w:hAnsi="Times New Roman" w:cs="Times New Roman"/>
          <w:sz w:val="28"/>
          <w:szCs w:val="28"/>
          <w:lang w:val="ru-RU"/>
        </w:rPr>
        <w:t xml:space="preserve"> Тараса </w:t>
      </w:r>
      <w:proofErr w:type="spellStart"/>
      <w:r w:rsidRPr="00E541BB">
        <w:rPr>
          <w:rFonts w:ascii="Times New Roman" w:hAnsi="Times New Roman" w:cs="Times New Roman"/>
          <w:sz w:val="28"/>
          <w:szCs w:val="28"/>
          <w:lang w:val="ru-RU"/>
        </w:rPr>
        <w:t>Шевченка</w:t>
      </w:r>
      <w:proofErr w:type="spellEnd"/>
      <w:r w:rsidRPr="00E541BB">
        <w:rPr>
          <w:rFonts w:ascii="Times New Roman" w:hAnsi="Times New Roman" w:cs="Times New Roman"/>
          <w:sz w:val="28"/>
          <w:szCs w:val="28"/>
          <w:lang w:val="ru-RU"/>
        </w:rPr>
        <w:t xml:space="preserve">», 2013. 299 </w:t>
      </w:r>
      <w:proofErr w:type="gramStart"/>
      <w:r w:rsidRPr="00E541BB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E541B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41BB" w:rsidRPr="007D146A" w:rsidRDefault="00E541BB" w:rsidP="00B020B5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proofErr w:type="spellStart"/>
      <w:r w:rsidRPr="00E541BB">
        <w:rPr>
          <w:rFonts w:ascii="Times New Roman" w:hAnsi="Times New Roman" w:cs="Times New Roman"/>
          <w:sz w:val="28"/>
          <w:szCs w:val="28"/>
          <w:lang w:val="uk-UA"/>
        </w:rPr>
        <w:t>Гладишева</w:t>
      </w:r>
      <w:proofErr w:type="spellEnd"/>
      <w:r w:rsidRPr="00E541BB">
        <w:rPr>
          <w:rFonts w:ascii="Times New Roman" w:hAnsi="Times New Roman" w:cs="Times New Roman"/>
          <w:sz w:val="28"/>
          <w:szCs w:val="28"/>
          <w:lang w:val="uk-UA"/>
        </w:rPr>
        <w:t xml:space="preserve"> А. О. Сценічна мова: Дикційна та орфоепічна нормативність: </w:t>
      </w:r>
      <w:proofErr w:type="spellStart"/>
      <w:r w:rsidRPr="00E541BB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E541BB">
        <w:rPr>
          <w:rFonts w:ascii="Times New Roman" w:hAnsi="Times New Roman" w:cs="Times New Roman"/>
          <w:sz w:val="28"/>
          <w:szCs w:val="28"/>
          <w:lang w:val="uk-UA"/>
        </w:rPr>
        <w:t xml:space="preserve">. посібник для використання в навчально-виховному процесі вищих </w:t>
      </w:r>
      <w:proofErr w:type="spellStart"/>
      <w:r w:rsidRPr="00E541BB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E541BB">
        <w:rPr>
          <w:rFonts w:ascii="Times New Roman" w:hAnsi="Times New Roman" w:cs="Times New Roman"/>
          <w:sz w:val="28"/>
          <w:szCs w:val="28"/>
          <w:lang w:val="uk-UA"/>
        </w:rPr>
        <w:t xml:space="preserve">. закладів культури і мистецтв </w:t>
      </w:r>
      <w:proofErr w:type="spellStart"/>
      <w:r w:rsidRPr="00E541BB">
        <w:rPr>
          <w:rFonts w:ascii="Times New Roman" w:hAnsi="Times New Roman" w:cs="Times New Roman"/>
          <w:sz w:val="28"/>
          <w:szCs w:val="28"/>
        </w:rPr>
        <w:t>lll</w:t>
      </w:r>
      <w:proofErr w:type="spellEnd"/>
      <w:r w:rsidRPr="00E541BB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E541BB">
        <w:rPr>
          <w:rFonts w:ascii="Times New Roman" w:hAnsi="Times New Roman" w:cs="Times New Roman"/>
          <w:sz w:val="28"/>
          <w:szCs w:val="28"/>
        </w:rPr>
        <w:t>lV</w:t>
      </w:r>
      <w:proofErr w:type="spellEnd"/>
      <w:r w:rsidRPr="00E541BB">
        <w:rPr>
          <w:rFonts w:ascii="Times New Roman" w:hAnsi="Times New Roman" w:cs="Times New Roman"/>
          <w:sz w:val="28"/>
          <w:szCs w:val="28"/>
          <w:lang w:val="uk-UA"/>
        </w:rPr>
        <w:t xml:space="preserve"> рівнів акредитації / М-во культури і туризму України; Київ. нац. ун-т театру, кіно і телебачення. </w:t>
      </w:r>
      <w:r w:rsidRPr="00430B8F">
        <w:rPr>
          <w:rFonts w:ascii="Times New Roman" w:hAnsi="Times New Roman" w:cs="Times New Roman"/>
          <w:sz w:val="28"/>
          <w:szCs w:val="28"/>
          <w:lang w:val="uk-UA"/>
        </w:rPr>
        <w:t xml:space="preserve">2-ге вид., </w:t>
      </w:r>
      <w:proofErr w:type="spellStart"/>
      <w:r w:rsidRPr="00430B8F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430B8F">
        <w:rPr>
          <w:rFonts w:ascii="Times New Roman" w:hAnsi="Times New Roman" w:cs="Times New Roman"/>
          <w:sz w:val="28"/>
          <w:szCs w:val="28"/>
          <w:lang w:val="uk-UA"/>
        </w:rPr>
        <w:t>. Київ: [б. в.], 2007. 266 с.</w:t>
      </w:r>
    </w:p>
    <w:p w:rsidR="001110AB" w:rsidRPr="001110AB" w:rsidRDefault="001110AB" w:rsidP="001110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Грицан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 Н.В.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Техніка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сценічного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мовлення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gramStart"/>
      <w:r w:rsidRPr="001110AB">
        <w:rPr>
          <w:rFonts w:ascii="Times New Roman" w:hAnsi="Times New Roman" w:cs="Times New Roman"/>
          <w:sz w:val="28"/>
          <w:szCs w:val="28"/>
          <w:lang w:val="ru-RU"/>
        </w:rPr>
        <w:t>.-</w:t>
      </w:r>
      <w:proofErr w:type="gramEnd"/>
      <w:r w:rsidRPr="001110AB">
        <w:rPr>
          <w:rFonts w:ascii="Times New Roman" w:hAnsi="Times New Roman" w:cs="Times New Roman"/>
          <w:sz w:val="28"/>
          <w:szCs w:val="28"/>
          <w:lang w:val="ru-RU"/>
        </w:rPr>
        <w:t>методичний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посібник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110AB">
        <w:rPr>
          <w:rFonts w:ascii="Times New Roman" w:hAnsi="Times New Roman" w:cs="Times New Roman"/>
          <w:sz w:val="28"/>
          <w:szCs w:val="28"/>
        </w:rPr>
        <w:t xml:space="preserve">2-ге </w:t>
      </w:r>
      <w:proofErr w:type="spellStart"/>
      <w:r w:rsidRPr="001110AB">
        <w:rPr>
          <w:rFonts w:ascii="Times New Roman" w:hAnsi="Times New Roman" w:cs="Times New Roman"/>
          <w:sz w:val="28"/>
          <w:szCs w:val="28"/>
        </w:rPr>
        <w:t>вид</w:t>
      </w:r>
      <w:proofErr w:type="spellEnd"/>
      <w:r w:rsidRPr="001110A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1110AB">
        <w:rPr>
          <w:rFonts w:ascii="Times New Roman" w:hAnsi="Times New Roman" w:cs="Times New Roman"/>
          <w:sz w:val="28"/>
          <w:szCs w:val="28"/>
        </w:rPr>
        <w:t>переробл</w:t>
      </w:r>
      <w:proofErr w:type="spellEnd"/>
      <w:r w:rsidRPr="001110AB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1110AB">
        <w:rPr>
          <w:rFonts w:ascii="Times New Roman" w:hAnsi="Times New Roman" w:cs="Times New Roman"/>
          <w:sz w:val="28"/>
          <w:szCs w:val="28"/>
        </w:rPr>
        <w:t>доповн</w:t>
      </w:r>
      <w:proofErr w:type="spellEnd"/>
      <w:r w:rsidRPr="001110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10AB">
        <w:rPr>
          <w:rFonts w:ascii="Times New Roman" w:hAnsi="Times New Roman" w:cs="Times New Roman"/>
          <w:sz w:val="28"/>
          <w:szCs w:val="28"/>
        </w:rPr>
        <w:t>Івано-Франківськ</w:t>
      </w:r>
      <w:proofErr w:type="spellEnd"/>
      <w:r w:rsidRPr="001110AB">
        <w:rPr>
          <w:rFonts w:ascii="Times New Roman" w:hAnsi="Times New Roman" w:cs="Times New Roman"/>
          <w:sz w:val="28"/>
          <w:szCs w:val="28"/>
        </w:rPr>
        <w:t>, 2020. 286 с.</w:t>
      </w:r>
    </w:p>
    <w:p w:rsidR="001110AB" w:rsidRPr="001110AB" w:rsidRDefault="00645076" w:rsidP="007D146A">
      <w:pPr>
        <w:pStyle w:val="a4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"/>
        </w:tabs>
        <w:suppressAutoHyphens/>
        <w:autoSpaceDE w:val="0"/>
        <w:autoSpaceDN w:val="0"/>
        <w:spacing w:before="2" w:after="0" w:line="242" w:lineRule="auto"/>
        <w:ind w:right="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10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Донченко Н.П., Винар О.Б. Складові системи сценічного мовлення як основа художньо-творчої діяльності майстра театрального мистецтва. Вісник Національної академії керівних кадрів культури і мистецтв : наук. журнал. No2. Київ : ІДЕЯ ПРИНТ, 2020. С. 291-295.</w:t>
      </w:r>
      <w:r w:rsidR="001110AB" w:rsidRPr="001110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1110AB" w:rsidRPr="001110AB" w:rsidRDefault="007D146A" w:rsidP="007D146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before="2" w:after="0" w:line="242" w:lineRule="auto"/>
        <w:ind w:right="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110AB">
        <w:rPr>
          <w:rFonts w:ascii="Times New Roman" w:hAnsi="Times New Roman" w:cs="Times New Roman"/>
          <w:color w:val="231F20"/>
          <w:spacing w:val="-2"/>
          <w:sz w:val="28"/>
          <w:szCs w:val="28"/>
          <w:lang w:val="uk-UA"/>
        </w:rPr>
        <w:t>Ігнатюк</w:t>
      </w:r>
      <w:proofErr w:type="spellEnd"/>
      <w:r w:rsidRPr="001110AB">
        <w:rPr>
          <w:rFonts w:ascii="Times New Roman" w:hAnsi="Times New Roman" w:cs="Times New Roman"/>
          <w:color w:val="231F20"/>
          <w:spacing w:val="-13"/>
          <w:sz w:val="28"/>
          <w:szCs w:val="28"/>
          <w:lang w:val="uk-UA"/>
        </w:rPr>
        <w:t xml:space="preserve"> </w:t>
      </w:r>
      <w:r w:rsidRPr="001110AB">
        <w:rPr>
          <w:rFonts w:ascii="Times New Roman" w:hAnsi="Times New Roman" w:cs="Times New Roman"/>
          <w:color w:val="231F20"/>
          <w:spacing w:val="-2"/>
          <w:sz w:val="28"/>
          <w:szCs w:val="28"/>
          <w:lang w:val="uk-UA"/>
        </w:rPr>
        <w:t xml:space="preserve">М.М., </w:t>
      </w:r>
      <w:proofErr w:type="spellStart"/>
      <w:r w:rsidRPr="001110AB">
        <w:rPr>
          <w:rFonts w:ascii="Times New Roman" w:hAnsi="Times New Roman" w:cs="Times New Roman"/>
          <w:color w:val="231F20"/>
          <w:spacing w:val="-13"/>
          <w:sz w:val="28"/>
          <w:szCs w:val="28"/>
          <w:lang w:val="uk-UA"/>
        </w:rPr>
        <w:t>Сулятицький</w:t>
      </w:r>
      <w:proofErr w:type="spellEnd"/>
      <w:r w:rsidRPr="001110AB">
        <w:rPr>
          <w:rFonts w:ascii="Times New Roman" w:hAnsi="Times New Roman" w:cs="Times New Roman"/>
          <w:color w:val="231F20"/>
          <w:spacing w:val="-13"/>
          <w:sz w:val="28"/>
          <w:szCs w:val="28"/>
          <w:lang w:val="uk-UA"/>
        </w:rPr>
        <w:t xml:space="preserve"> М.І. </w:t>
      </w:r>
      <w:r w:rsidRPr="001110AB">
        <w:rPr>
          <w:rFonts w:ascii="Times New Roman" w:hAnsi="Times New Roman" w:cs="Times New Roman"/>
          <w:color w:val="231F20"/>
          <w:spacing w:val="-2"/>
          <w:sz w:val="28"/>
          <w:szCs w:val="28"/>
          <w:lang w:val="uk-UA"/>
        </w:rPr>
        <w:t>Свічадо</w:t>
      </w:r>
      <w:r w:rsidRPr="001110AB">
        <w:rPr>
          <w:rFonts w:ascii="Times New Roman" w:hAnsi="Times New Roman" w:cs="Times New Roman"/>
          <w:color w:val="231F20"/>
          <w:spacing w:val="-13"/>
          <w:sz w:val="28"/>
          <w:szCs w:val="28"/>
          <w:lang w:val="uk-UA"/>
        </w:rPr>
        <w:t xml:space="preserve"> </w:t>
      </w:r>
      <w:proofErr w:type="spellStart"/>
      <w:r w:rsidRPr="001110AB">
        <w:rPr>
          <w:rFonts w:ascii="Times New Roman" w:hAnsi="Times New Roman" w:cs="Times New Roman"/>
          <w:color w:val="231F20"/>
          <w:spacing w:val="-2"/>
          <w:sz w:val="28"/>
          <w:szCs w:val="28"/>
          <w:lang w:val="uk-UA"/>
        </w:rPr>
        <w:t>Зореслова</w:t>
      </w:r>
      <w:proofErr w:type="spellEnd"/>
      <w:r w:rsidRPr="001110AB">
        <w:rPr>
          <w:rFonts w:ascii="Times New Roman" w:hAnsi="Times New Roman" w:cs="Times New Roman"/>
          <w:color w:val="231F20"/>
          <w:spacing w:val="-2"/>
          <w:sz w:val="28"/>
          <w:szCs w:val="28"/>
          <w:lang w:val="uk-UA"/>
        </w:rPr>
        <w:t>:</w:t>
      </w:r>
      <w:r w:rsidRPr="001110AB">
        <w:rPr>
          <w:rFonts w:ascii="Times New Roman" w:hAnsi="Times New Roman" w:cs="Times New Roman"/>
          <w:color w:val="231F20"/>
          <w:spacing w:val="-13"/>
          <w:sz w:val="28"/>
          <w:szCs w:val="28"/>
          <w:lang w:val="uk-UA"/>
        </w:rPr>
        <w:t xml:space="preserve"> </w:t>
      </w:r>
      <w:proofErr w:type="spellStart"/>
      <w:r w:rsidRPr="001110AB">
        <w:rPr>
          <w:rFonts w:ascii="Times New Roman" w:hAnsi="Times New Roman" w:cs="Times New Roman"/>
          <w:color w:val="231F20"/>
          <w:spacing w:val="-2"/>
          <w:sz w:val="28"/>
          <w:szCs w:val="28"/>
          <w:lang w:val="uk-UA"/>
        </w:rPr>
        <w:t>Посіб.-хрестоматія</w:t>
      </w:r>
      <w:proofErr w:type="spellEnd"/>
      <w:r w:rsidRPr="001110AB">
        <w:rPr>
          <w:rFonts w:ascii="Times New Roman" w:hAnsi="Times New Roman" w:cs="Times New Roman"/>
          <w:color w:val="231F20"/>
          <w:spacing w:val="-13"/>
          <w:sz w:val="28"/>
          <w:szCs w:val="28"/>
          <w:lang w:val="uk-UA"/>
        </w:rPr>
        <w:t xml:space="preserve"> </w:t>
      </w:r>
      <w:r w:rsidRPr="001110AB">
        <w:rPr>
          <w:rFonts w:ascii="Times New Roman" w:hAnsi="Times New Roman" w:cs="Times New Roman"/>
          <w:color w:val="231F20"/>
          <w:spacing w:val="-2"/>
          <w:sz w:val="28"/>
          <w:szCs w:val="28"/>
          <w:lang w:val="uk-UA"/>
        </w:rPr>
        <w:t>зі</w:t>
      </w:r>
      <w:r w:rsidRPr="001110AB">
        <w:rPr>
          <w:rFonts w:ascii="Times New Roman" w:hAnsi="Times New Roman" w:cs="Times New Roman"/>
          <w:color w:val="231F20"/>
          <w:spacing w:val="-13"/>
          <w:sz w:val="28"/>
          <w:szCs w:val="28"/>
          <w:lang w:val="uk-UA"/>
        </w:rPr>
        <w:t xml:space="preserve"> </w:t>
      </w:r>
      <w:r w:rsidRPr="001110AB">
        <w:rPr>
          <w:rFonts w:ascii="Times New Roman" w:hAnsi="Times New Roman" w:cs="Times New Roman"/>
          <w:color w:val="231F20"/>
          <w:spacing w:val="-2"/>
          <w:sz w:val="28"/>
          <w:szCs w:val="28"/>
          <w:lang w:val="uk-UA"/>
        </w:rPr>
        <w:t xml:space="preserve">сцен. </w:t>
      </w:r>
      <w:r w:rsidRPr="001110AB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мови. </w:t>
      </w:r>
      <w:proofErr w:type="spellStart"/>
      <w:r w:rsidRPr="001110AB">
        <w:rPr>
          <w:rFonts w:ascii="Times New Roman" w:hAnsi="Times New Roman" w:cs="Times New Roman"/>
          <w:color w:val="231F20"/>
          <w:sz w:val="28"/>
          <w:szCs w:val="28"/>
          <w:lang w:val="ru-RU"/>
        </w:rPr>
        <w:t>Тернопіль</w:t>
      </w:r>
      <w:proofErr w:type="spellEnd"/>
      <w:r w:rsidRPr="001110AB">
        <w:rPr>
          <w:rFonts w:ascii="Times New Roman" w:hAnsi="Times New Roman" w:cs="Times New Roman"/>
          <w:color w:val="231F20"/>
          <w:sz w:val="28"/>
          <w:szCs w:val="28"/>
          <w:lang w:val="ru-RU"/>
        </w:rPr>
        <w:t xml:space="preserve">: </w:t>
      </w:r>
      <w:proofErr w:type="spellStart"/>
      <w:r w:rsidRPr="001110AB">
        <w:rPr>
          <w:rFonts w:ascii="Times New Roman" w:hAnsi="Times New Roman" w:cs="Times New Roman"/>
          <w:color w:val="231F20"/>
          <w:sz w:val="28"/>
          <w:szCs w:val="28"/>
          <w:lang w:val="ru-RU"/>
        </w:rPr>
        <w:t>Навчальна</w:t>
      </w:r>
      <w:proofErr w:type="spellEnd"/>
      <w:r w:rsidRPr="001110AB">
        <w:rPr>
          <w:rFonts w:ascii="Times New Roman" w:hAnsi="Times New Roman" w:cs="Times New Roman"/>
          <w:color w:val="231F20"/>
          <w:sz w:val="28"/>
          <w:szCs w:val="28"/>
          <w:lang w:val="ru-RU"/>
        </w:rPr>
        <w:t xml:space="preserve"> книга</w:t>
      </w:r>
      <w:r w:rsidR="0049243B" w:rsidRPr="001110AB">
        <w:rPr>
          <w:rFonts w:ascii="Times New Roman" w:hAnsi="Times New Roman" w:cs="Times New Roman"/>
          <w:color w:val="231F20"/>
          <w:sz w:val="28"/>
          <w:szCs w:val="28"/>
          <w:lang w:val="ru-RU"/>
        </w:rPr>
        <w:t>.</w:t>
      </w:r>
      <w:r w:rsidRPr="001110AB">
        <w:rPr>
          <w:rFonts w:ascii="Times New Roman" w:hAnsi="Times New Roman" w:cs="Times New Roman"/>
          <w:color w:val="231F20"/>
          <w:sz w:val="28"/>
          <w:szCs w:val="28"/>
          <w:lang w:val="ru-RU"/>
        </w:rPr>
        <w:t xml:space="preserve"> Богдан, 2011. 532 </w:t>
      </w:r>
      <w:proofErr w:type="gramStart"/>
      <w:r w:rsidRPr="001110AB">
        <w:rPr>
          <w:rFonts w:ascii="Times New Roman" w:hAnsi="Times New Roman" w:cs="Times New Roman"/>
          <w:color w:val="231F20"/>
          <w:sz w:val="28"/>
          <w:szCs w:val="28"/>
          <w:lang w:val="ru-RU"/>
        </w:rPr>
        <w:t>с</w:t>
      </w:r>
      <w:proofErr w:type="gramEnd"/>
      <w:r w:rsidRPr="001110AB">
        <w:rPr>
          <w:rFonts w:ascii="Times New Roman" w:hAnsi="Times New Roman" w:cs="Times New Roman"/>
          <w:color w:val="231F20"/>
          <w:sz w:val="28"/>
          <w:szCs w:val="28"/>
          <w:lang w:val="ru-RU"/>
        </w:rPr>
        <w:t>.</w:t>
      </w:r>
      <w:r w:rsidR="001110AB" w:rsidRPr="001110AB">
        <w:rPr>
          <w:lang w:val="ru-RU"/>
        </w:rPr>
        <w:t xml:space="preserve"> </w:t>
      </w:r>
    </w:p>
    <w:p w:rsidR="007D146A" w:rsidRPr="001110AB" w:rsidRDefault="001110AB" w:rsidP="007D146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before="2" w:after="0" w:line="242" w:lineRule="auto"/>
        <w:ind w:right="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Колоквіум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 «Постановка голосу»</w:t>
      </w:r>
      <w:proofErr w:type="gramStart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самостійної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 ОС бакалавр /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упоряд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. А. А.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Зарицька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, В. А. Чайка. </w:t>
      </w:r>
      <w:proofErr w:type="spellStart"/>
      <w:proofErr w:type="gramStart"/>
      <w:r w:rsidRPr="001110AB">
        <w:rPr>
          <w:rFonts w:ascii="Times New Roman" w:hAnsi="Times New Roman" w:cs="Times New Roman"/>
          <w:sz w:val="28"/>
          <w:szCs w:val="28"/>
        </w:rPr>
        <w:t>Луцьк</w:t>
      </w:r>
      <w:proofErr w:type="spellEnd"/>
      <w:r w:rsidRPr="001110A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0AB">
        <w:rPr>
          <w:rFonts w:ascii="Times New Roman" w:hAnsi="Times New Roman" w:cs="Times New Roman"/>
          <w:sz w:val="28"/>
          <w:szCs w:val="28"/>
        </w:rPr>
        <w:t>Надстир'я</w:t>
      </w:r>
      <w:proofErr w:type="spellEnd"/>
      <w:r w:rsidRPr="001110AB">
        <w:rPr>
          <w:rFonts w:ascii="Times New Roman" w:hAnsi="Times New Roman" w:cs="Times New Roman"/>
          <w:sz w:val="28"/>
          <w:szCs w:val="28"/>
        </w:rPr>
        <w:t>, 2020. 16 с.</w:t>
      </w:r>
      <w:r w:rsidRPr="001110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110AB" w:rsidRPr="001110AB" w:rsidRDefault="001110AB" w:rsidP="001110AB">
      <w:pPr>
        <w:pStyle w:val="a4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Кузьмічова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 В. А.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110AB">
        <w:rPr>
          <w:rFonts w:ascii="Times New Roman" w:hAnsi="Times New Roman" w:cs="Times New Roman"/>
          <w:sz w:val="28"/>
          <w:szCs w:val="28"/>
          <w:lang w:val="ru-RU"/>
        </w:rPr>
        <w:t>пос</w:t>
      </w:r>
      <w:proofErr w:type="gramEnd"/>
      <w:r w:rsidRPr="001110AB">
        <w:rPr>
          <w:rFonts w:ascii="Times New Roman" w:hAnsi="Times New Roman" w:cs="Times New Roman"/>
          <w:sz w:val="28"/>
          <w:szCs w:val="28"/>
          <w:lang w:val="ru-RU"/>
        </w:rPr>
        <w:t>ібник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 "Постановка голосу" (для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бакалаврів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ден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. та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заоч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вищ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пед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закл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.) / В. А.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Кузьмічова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, О. І.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Лавренов</w:t>
      </w:r>
      <w:proofErr w:type="spellEnd"/>
      <w:proofErr w:type="gramStart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 ;</w:t>
      </w:r>
      <w:proofErr w:type="gram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Харків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нац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пед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. ун-т </w:t>
      </w:r>
      <w:proofErr w:type="spellStart"/>
      <w:r w:rsidRPr="001110AB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1110A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110AB">
        <w:rPr>
          <w:rFonts w:ascii="Times New Roman" w:hAnsi="Times New Roman" w:cs="Times New Roman"/>
          <w:sz w:val="28"/>
          <w:szCs w:val="28"/>
        </w:rPr>
        <w:t xml:space="preserve">Г. С. </w:t>
      </w:r>
      <w:proofErr w:type="spellStart"/>
      <w:r w:rsidRPr="001110AB">
        <w:rPr>
          <w:rFonts w:ascii="Times New Roman" w:hAnsi="Times New Roman" w:cs="Times New Roman"/>
          <w:sz w:val="28"/>
          <w:szCs w:val="28"/>
        </w:rPr>
        <w:t>Сковороди</w:t>
      </w:r>
      <w:proofErr w:type="spellEnd"/>
      <w:r w:rsidRPr="001110AB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proofErr w:type="gramStart"/>
      <w:r w:rsidRPr="001110AB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1110A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10AB">
        <w:rPr>
          <w:rFonts w:ascii="Times New Roman" w:hAnsi="Times New Roman" w:cs="Times New Roman"/>
          <w:sz w:val="28"/>
          <w:szCs w:val="28"/>
        </w:rPr>
        <w:t xml:space="preserve"> ХНПУ, 2018. 68 с.</w:t>
      </w:r>
    </w:p>
    <w:p w:rsidR="001110AB" w:rsidRPr="001110AB" w:rsidRDefault="00E541BB" w:rsidP="001110AB">
      <w:pPr>
        <w:pStyle w:val="a4"/>
        <w:widowControl w:val="0"/>
        <w:numPr>
          <w:ilvl w:val="0"/>
          <w:numId w:val="2"/>
        </w:numPr>
        <w:tabs>
          <w:tab w:val="left" w:pos="538"/>
        </w:tabs>
        <w:autoSpaceDE w:val="0"/>
        <w:autoSpaceDN w:val="0"/>
        <w:spacing w:before="2" w:after="0" w:line="242" w:lineRule="auto"/>
        <w:ind w:right="2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B8F">
        <w:rPr>
          <w:rFonts w:ascii="Times New Roman" w:hAnsi="Times New Roman" w:cs="Times New Roman"/>
          <w:sz w:val="28"/>
          <w:szCs w:val="28"/>
          <w:lang w:val="uk-UA"/>
        </w:rPr>
        <w:t xml:space="preserve">Культура української фахової мови: </w:t>
      </w:r>
      <w:proofErr w:type="spellStart"/>
      <w:r w:rsidRPr="00430B8F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430B8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30B8F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430B8F">
        <w:rPr>
          <w:rFonts w:ascii="Times New Roman" w:hAnsi="Times New Roman" w:cs="Times New Roman"/>
          <w:sz w:val="28"/>
          <w:szCs w:val="28"/>
          <w:lang w:val="uk-UA"/>
        </w:rPr>
        <w:t>. / укладачі Л. І. Мацько, Л. В. Кравець. Київ: Видавничій центр «Академія», 2007. 360 с.</w:t>
      </w:r>
      <w:r w:rsidR="001110AB" w:rsidRPr="001110AB">
        <w:rPr>
          <w:rFonts w:ascii="Times New Roman" w:hAnsi="Times New Roman" w:cs="Times New Roman"/>
          <w:color w:val="231F20"/>
          <w:sz w:val="28"/>
          <w:szCs w:val="28"/>
          <w:lang w:val="ru-RU"/>
        </w:rPr>
        <w:t xml:space="preserve"> </w:t>
      </w:r>
    </w:p>
    <w:p w:rsidR="001110AB" w:rsidRPr="0049243B" w:rsidRDefault="001110AB" w:rsidP="001110AB">
      <w:pPr>
        <w:pStyle w:val="a4"/>
        <w:widowControl w:val="0"/>
        <w:numPr>
          <w:ilvl w:val="0"/>
          <w:numId w:val="2"/>
        </w:numPr>
        <w:tabs>
          <w:tab w:val="left" w:pos="538"/>
        </w:tabs>
        <w:autoSpaceDE w:val="0"/>
        <w:autoSpaceDN w:val="0"/>
        <w:spacing w:before="2" w:after="0" w:line="242" w:lineRule="auto"/>
        <w:ind w:right="2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146A">
        <w:rPr>
          <w:rFonts w:ascii="Times New Roman" w:hAnsi="Times New Roman" w:cs="Times New Roman"/>
          <w:color w:val="231F20"/>
          <w:sz w:val="28"/>
          <w:szCs w:val="28"/>
          <w:lang w:val="ru-RU"/>
        </w:rPr>
        <w:t xml:space="preserve">Кукуруза Н. В. </w:t>
      </w:r>
      <w:proofErr w:type="spellStart"/>
      <w:r w:rsidRPr="007D146A">
        <w:rPr>
          <w:rFonts w:ascii="Times New Roman" w:hAnsi="Times New Roman" w:cs="Times New Roman"/>
          <w:color w:val="231F20"/>
          <w:sz w:val="28"/>
          <w:szCs w:val="28"/>
          <w:lang w:val="ru-RU"/>
        </w:rPr>
        <w:t>Майстерність</w:t>
      </w:r>
      <w:proofErr w:type="spellEnd"/>
      <w:r w:rsidRPr="007D146A">
        <w:rPr>
          <w:rFonts w:ascii="Times New Roman" w:hAnsi="Times New Roman" w:cs="Times New Roman"/>
          <w:color w:val="231F20"/>
          <w:sz w:val="28"/>
          <w:szCs w:val="28"/>
          <w:lang w:val="ru-RU"/>
        </w:rPr>
        <w:t xml:space="preserve"> </w:t>
      </w:r>
      <w:proofErr w:type="spellStart"/>
      <w:r w:rsidRPr="007D146A">
        <w:rPr>
          <w:rFonts w:ascii="Times New Roman" w:hAnsi="Times New Roman" w:cs="Times New Roman"/>
          <w:color w:val="231F20"/>
          <w:sz w:val="28"/>
          <w:szCs w:val="28"/>
          <w:lang w:val="ru-RU"/>
        </w:rPr>
        <w:t>ведучого</w:t>
      </w:r>
      <w:proofErr w:type="spellEnd"/>
      <w:r w:rsidRPr="007D146A">
        <w:rPr>
          <w:rFonts w:ascii="Times New Roman" w:hAnsi="Times New Roman" w:cs="Times New Roman"/>
          <w:color w:val="231F20"/>
          <w:sz w:val="28"/>
          <w:szCs w:val="28"/>
          <w:lang w:val="ru-RU"/>
        </w:rPr>
        <w:t xml:space="preserve">: </w:t>
      </w:r>
      <w:proofErr w:type="spellStart"/>
      <w:r w:rsidRPr="007D146A">
        <w:rPr>
          <w:rFonts w:ascii="Times New Roman" w:hAnsi="Times New Roman" w:cs="Times New Roman"/>
          <w:color w:val="231F20"/>
          <w:sz w:val="28"/>
          <w:szCs w:val="28"/>
          <w:lang w:val="ru-RU"/>
        </w:rPr>
        <w:t>навч</w:t>
      </w:r>
      <w:proofErr w:type="spellEnd"/>
      <w:r w:rsidRPr="007D146A">
        <w:rPr>
          <w:rFonts w:ascii="Times New Roman" w:hAnsi="Times New Roman" w:cs="Times New Roman"/>
          <w:color w:val="231F20"/>
          <w:sz w:val="28"/>
          <w:szCs w:val="28"/>
          <w:lang w:val="ru-RU"/>
        </w:rPr>
        <w:t xml:space="preserve">. </w:t>
      </w:r>
      <w:proofErr w:type="spellStart"/>
      <w:proofErr w:type="gramStart"/>
      <w:r w:rsidRPr="007D146A">
        <w:rPr>
          <w:rFonts w:ascii="Times New Roman" w:hAnsi="Times New Roman" w:cs="Times New Roman"/>
          <w:color w:val="231F20"/>
          <w:sz w:val="28"/>
          <w:szCs w:val="28"/>
          <w:lang w:val="ru-RU"/>
        </w:rPr>
        <w:t>пос</w:t>
      </w:r>
      <w:proofErr w:type="gramEnd"/>
      <w:r w:rsidRPr="007D146A">
        <w:rPr>
          <w:rFonts w:ascii="Times New Roman" w:hAnsi="Times New Roman" w:cs="Times New Roman"/>
          <w:color w:val="231F20"/>
          <w:sz w:val="28"/>
          <w:szCs w:val="28"/>
          <w:lang w:val="ru-RU"/>
        </w:rPr>
        <w:t>іб</w:t>
      </w:r>
      <w:proofErr w:type="spellEnd"/>
      <w:r w:rsidRPr="007D146A">
        <w:rPr>
          <w:rFonts w:ascii="Times New Roman" w:hAnsi="Times New Roman" w:cs="Times New Roman"/>
          <w:color w:val="231F20"/>
          <w:sz w:val="28"/>
          <w:szCs w:val="28"/>
          <w:lang w:val="ru-RU"/>
        </w:rPr>
        <w:t xml:space="preserve">. </w:t>
      </w:r>
      <w:proofErr w:type="spellStart"/>
      <w:r w:rsidRPr="007D146A">
        <w:rPr>
          <w:rFonts w:ascii="Times New Roman" w:hAnsi="Times New Roman" w:cs="Times New Roman"/>
          <w:color w:val="231F20"/>
          <w:sz w:val="28"/>
          <w:szCs w:val="28"/>
          <w:lang w:val="ru-RU"/>
        </w:rPr>
        <w:t>Івано-Франківськ</w:t>
      </w:r>
      <w:proofErr w:type="spellEnd"/>
      <w:r w:rsidRPr="007D146A">
        <w:rPr>
          <w:rFonts w:ascii="Times New Roman" w:hAnsi="Times New Roman" w:cs="Times New Roman"/>
          <w:color w:val="231F20"/>
          <w:sz w:val="28"/>
          <w:szCs w:val="28"/>
          <w:lang w:val="ru-RU"/>
        </w:rPr>
        <w:t xml:space="preserve">: </w:t>
      </w:r>
      <w:proofErr w:type="spellStart"/>
      <w:r w:rsidRPr="007D146A">
        <w:rPr>
          <w:rFonts w:ascii="Times New Roman" w:hAnsi="Times New Roman" w:cs="Times New Roman"/>
          <w:color w:val="231F20"/>
          <w:sz w:val="28"/>
          <w:szCs w:val="28"/>
          <w:lang w:val="ru-RU"/>
        </w:rPr>
        <w:t>Лілея-НВ</w:t>
      </w:r>
      <w:proofErr w:type="spellEnd"/>
      <w:r>
        <w:rPr>
          <w:rFonts w:ascii="Times New Roman" w:hAnsi="Times New Roman" w:cs="Times New Roman"/>
          <w:color w:val="231F20"/>
          <w:sz w:val="28"/>
          <w:szCs w:val="28"/>
          <w:lang w:val="ru-RU"/>
        </w:rPr>
        <w:t>.</w:t>
      </w:r>
      <w:r w:rsidRPr="007D146A">
        <w:rPr>
          <w:rFonts w:ascii="Times New Roman" w:hAnsi="Times New Roman" w:cs="Times New Roman"/>
          <w:color w:val="231F20"/>
          <w:sz w:val="28"/>
          <w:szCs w:val="28"/>
          <w:lang w:val="ru-RU"/>
        </w:rPr>
        <w:t xml:space="preserve"> 2010. </w:t>
      </w:r>
      <w:r w:rsidRPr="0049243B">
        <w:rPr>
          <w:rFonts w:ascii="Times New Roman" w:hAnsi="Times New Roman" w:cs="Times New Roman"/>
          <w:color w:val="231F20"/>
          <w:sz w:val="28"/>
          <w:szCs w:val="28"/>
          <w:lang w:val="ru-RU"/>
        </w:rPr>
        <w:t xml:space="preserve">176 </w:t>
      </w:r>
      <w:proofErr w:type="gramStart"/>
      <w:r w:rsidRPr="0049243B">
        <w:rPr>
          <w:rFonts w:ascii="Times New Roman" w:hAnsi="Times New Roman" w:cs="Times New Roman"/>
          <w:color w:val="231F20"/>
          <w:sz w:val="28"/>
          <w:szCs w:val="28"/>
          <w:lang w:val="ru-RU"/>
        </w:rPr>
        <w:t>с</w:t>
      </w:r>
      <w:proofErr w:type="gramEnd"/>
      <w:r w:rsidRPr="0049243B">
        <w:rPr>
          <w:rFonts w:ascii="Times New Roman" w:hAnsi="Times New Roman" w:cs="Times New Roman"/>
          <w:color w:val="231F20"/>
          <w:sz w:val="28"/>
          <w:szCs w:val="28"/>
          <w:lang w:val="ru-RU"/>
        </w:rPr>
        <w:t>.</w:t>
      </w:r>
    </w:p>
    <w:p w:rsidR="006100DE" w:rsidRDefault="001110AB" w:rsidP="006100DE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="00645076" w:rsidRPr="006100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Курова</w:t>
      </w:r>
      <w:proofErr w:type="spellEnd"/>
      <w:r w:rsidR="00645076" w:rsidRPr="006100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А.В. Психологія спілкування: навчально-методичний посібник для здобувачів вищої освіти факультету психології, політології та соціології НУ «ОЮА») / А.В. </w:t>
      </w:r>
      <w:proofErr w:type="spellStart"/>
      <w:r w:rsidR="00645076" w:rsidRPr="006100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Курова</w:t>
      </w:r>
      <w:proofErr w:type="spellEnd"/>
      <w:r w:rsidR="00645076" w:rsidRPr="006100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 Одеса: Фенікс, 2020. 79 с.</w:t>
      </w:r>
    </w:p>
    <w:p w:rsidR="008A630B" w:rsidRDefault="008A630B" w:rsidP="00645076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proofErr w:type="spellStart"/>
      <w:r w:rsidRPr="008A6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Локарєва</w:t>
      </w:r>
      <w:proofErr w:type="spellEnd"/>
      <w:r w:rsidRPr="008A6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 В., </w:t>
      </w:r>
      <w:proofErr w:type="spellStart"/>
      <w:r w:rsidRPr="008A6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Стадніченко</w:t>
      </w:r>
      <w:proofErr w:type="spellEnd"/>
      <w:r w:rsidRPr="008A6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 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A630B">
        <w:rPr>
          <w:rFonts w:ascii="Times New Roman" w:eastAsia="Cambria" w:hAnsi="Times New Roman" w:cs="Times New Roman"/>
          <w:color w:val="000000"/>
          <w:sz w:val="28"/>
          <w:szCs w:val="28"/>
          <w:lang w:val="uk-UA" w:eastAsia="ru-RU"/>
        </w:rPr>
        <w:t xml:space="preserve">Підготовка майбутнього актора до професійного спілкування: </w:t>
      </w:r>
      <w:proofErr w:type="spellStart"/>
      <w:r w:rsidRPr="008A630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теор</w:t>
      </w:r>
      <w:proofErr w:type="spellEnd"/>
      <w:r w:rsidRPr="008A630B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етичний та</w:t>
      </w:r>
      <w:r w:rsidRPr="008A630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A630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практи</w:t>
      </w:r>
      <w:r w:rsidRPr="008A630B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чний</w:t>
      </w:r>
      <w:proofErr w:type="spellEnd"/>
      <w:r w:rsidRPr="008A630B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аспекти</w:t>
      </w:r>
      <w:r w:rsidRPr="008A6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монографія. Запоріжжя: Запорізький національний університет, 201</w:t>
      </w:r>
      <w:r w:rsidRPr="008A63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8A6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428 с.</w:t>
      </w:r>
    </w:p>
    <w:p w:rsidR="00911A4F" w:rsidRPr="00911A4F" w:rsidRDefault="00911A4F" w:rsidP="00911A4F">
      <w:pPr>
        <w:pStyle w:val="a4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911A4F">
        <w:rPr>
          <w:rFonts w:ascii="Times New Roman" w:hAnsi="Times New Roman" w:cs="Times New Roman"/>
          <w:sz w:val="28"/>
          <w:szCs w:val="28"/>
          <w:lang w:val="uk-UA"/>
        </w:rPr>
        <w:t xml:space="preserve">Олексин О. З. Особливості відтворення діалогічної гри слів у комедії В. </w:t>
      </w:r>
      <w:r w:rsidRPr="00911A4F">
        <w:rPr>
          <w:rFonts w:ascii="Times New Roman" w:hAnsi="Times New Roman" w:cs="Times New Roman"/>
          <w:sz w:val="28"/>
          <w:szCs w:val="28"/>
          <w:lang w:val="uk-UA"/>
        </w:rPr>
        <w:lastRenderedPageBreak/>
        <w:t>Шекспіра «</w:t>
      </w:r>
      <w:r w:rsidRPr="00911A4F">
        <w:rPr>
          <w:rFonts w:ascii="Times New Roman" w:hAnsi="Times New Roman" w:cs="Times New Roman"/>
          <w:sz w:val="28"/>
          <w:szCs w:val="28"/>
        </w:rPr>
        <w:t>The</w:t>
      </w:r>
      <w:r w:rsidRPr="00911A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1A4F">
        <w:rPr>
          <w:rFonts w:ascii="Times New Roman" w:hAnsi="Times New Roman" w:cs="Times New Roman"/>
          <w:sz w:val="28"/>
          <w:szCs w:val="28"/>
        </w:rPr>
        <w:t>Taming</w:t>
      </w:r>
      <w:r w:rsidRPr="00911A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1A4F">
        <w:rPr>
          <w:rFonts w:ascii="Times New Roman" w:hAnsi="Times New Roman" w:cs="Times New Roman"/>
          <w:sz w:val="28"/>
          <w:szCs w:val="28"/>
        </w:rPr>
        <w:t>of</w:t>
      </w:r>
      <w:r w:rsidRPr="00911A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1A4F">
        <w:rPr>
          <w:rFonts w:ascii="Times New Roman" w:hAnsi="Times New Roman" w:cs="Times New Roman"/>
          <w:sz w:val="28"/>
          <w:szCs w:val="28"/>
        </w:rPr>
        <w:t>the</w:t>
      </w:r>
      <w:r w:rsidRPr="00911A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1A4F">
        <w:rPr>
          <w:rFonts w:ascii="Times New Roman" w:hAnsi="Times New Roman" w:cs="Times New Roman"/>
          <w:sz w:val="28"/>
          <w:szCs w:val="28"/>
        </w:rPr>
        <w:t>Shrew</w:t>
      </w:r>
      <w:r w:rsidRPr="00911A4F">
        <w:rPr>
          <w:rFonts w:ascii="Times New Roman" w:hAnsi="Times New Roman" w:cs="Times New Roman"/>
          <w:sz w:val="28"/>
          <w:szCs w:val="28"/>
          <w:lang w:val="uk-UA"/>
        </w:rPr>
        <w:t xml:space="preserve">» українською мовою. </w:t>
      </w:r>
      <w:proofErr w:type="spellStart"/>
      <w:r w:rsidRPr="00911A4F">
        <w:rPr>
          <w:rFonts w:ascii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911A4F">
        <w:rPr>
          <w:rFonts w:ascii="Times New Roman" w:hAnsi="Times New Roman" w:cs="Times New Roman"/>
          <w:sz w:val="28"/>
          <w:szCs w:val="28"/>
          <w:lang w:val="ru-RU"/>
        </w:rPr>
        <w:t xml:space="preserve"> записки </w:t>
      </w:r>
      <w:proofErr w:type="spellStart"/>
      <w:r w:rsidRPr="00911A4F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911A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A4F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911A4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11A4F">
        <w:rPr>
          <w:rFonts w:ascii="Times New Roman" w:hAnsi="Times New Roman" w:cs="Times New Roman"/>
          <w:sz w:val="28"/>
          <w:szCs w:val="28"/>
          <w:lang w:val="ru-RU"/>
        </w:rPr>
        <w:t>Острозька</w:t>
      </w:r>
      <w:proofErr w:type="spellEnd"/>
      <w:r w:rsidRPr="00911A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A4F">
        <w:rPr>
          <w:rFonts w:ascii="Times New Roman" w:hAnsi="Times New Roman" w:cs="Times New Roman"/>
          <w:sz w:val="28"/>
          <w:szCs w:val="28"/>
          <w:lang w:val="ru-RU"/>
        </w:rPr>
        <w:t>академія</w:t>
      </w:r>
      <w:proofErr w:type="spellEnd"/>
      <w:r w:rsidRPr="00911A4F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Pr="00911A4F">
        <w:rPr>
          <w:rFonts w:ascii="Times New Roman" w:hAnsi="Times New Roman" w:cs="Times New Roman"/>
          <w:sz w:val="28"/>
          <w:szCs w:val="28"/>
          <w:lang w:val="ru-RU"/>
        </w:rPr>
        <w:t>Серія</w:t>
      </w:r>
      <w:proofErr w:type="spellEnd"/>
      <w:r w:rsidRPr="00911A4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911A4F">
        <w:rPr>
          <w:rFonts w:ascii="Times New Roman" w:hAnsi="Times New Roman" w:cs="Times New Roman"/>
          <w:sz w:val="28"/>
          <w:szCs w:val="28"/>
          <w:lang w:val="ru-RU"/>
        </w:rPr>
        <w:t>Філологічна</w:t>
      </w:r>
      <w:proofErr w:type="spellEnd"/>
      <w:r w:rsidRPr="00911A4F">
        <w:rPr>
          <w:rFonts w:ascii="Times New Roman" w:hAnsi="Times New Roman" w:cs="Times New Roman"/>
          <w:sz w:val="28"/>
          <w:szCs w:val="28"/>
          <w:lang w:val="ru-RU"/>
        </w:rPr>
        <w:t xml:space="preserve">. Острог, 2014. </w:t>
      </w:r>
      <w:proofErr w:type="spellStart"/>
      <w:r w:rsidRPr="00911A4F">
        <w:rPr>
          <w:rFonts w:ascii="Times New Roman" w:hAnsi="Times New Roman" w:cs="Times New Roman"/>
          <w:sz w:val="28"/>
          <w:szCs w:val="28"/>
          <w:lang w:val="ru-RU"/>
        </w:rPr>
        <w:t>Вип</w:t>
      </w:r>
      <w:proofErr w:type="spellEnd"/>
      <w:r w:rsidRPr="00911A4F">
        <w:rPr>
          <w:rFonts w:ascii="Times New Roman" w:hAnsi="Times New Roman" w:cs="Times New Roman"/>
          <w:sz w:val="28"/>
          <w:szCs w:val="28"/>
          <w:lang w:val="ru-RU"/>
        </w:rPr>
        <w:t xml:space="preserve">. 45. </w:t>
      </w:r>
      <w:proofErr w:type="gramStart"/>
      <w:r w:rsidRPr="00911A4F">
        <w:rPr>
          <w:rFonts w:ascii="Times New Roman" w:hAnsi="Times New Roman" w:cs="Times New Roman"/>
          <w:sz w:val="28"/>
          <w:szCs w:val="28"/>
        </w:rPr>
        <w:t>С. 289</w:t>
      </w:r>
      <w:proofErr w:type="gramEnd"/>
      <w:r w:rsidRPr="00911A4F">
        <w:rPr>
          <w:rFonts w:ascii="Times New Roman" w:hAnsi="Times New Roman" w:cs="Times New Roman"/>
          <w:sz w:val="28"/>
          <w:szCs w:val="28"/>
        </w:rPr>
        <w:t>–291.</w:t>
      </w:r>
    </w:p>
    <w:p w:rsidR="00292E1D" w:rsidRPr="00292E1D" w:rsidRDefault="00292E1D" w:rsidP="00292E1D">
      <w:pPr>
        <w:pStyle w:val="a4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92E1D">
        <w:rPr>
          <w:rFonts w:ascii="Times New Roman" w:hAnsi="Times New Roman" w:cs="Times New Roman"/>
          <w:sz w:val="28"/>
          <w:szCs w:val="28"/>
          <w:lang w:val="ru-RU"/>
        </w:rPr>
        <w:t>Плотницька</w:t>
      </w:r>
      <w:proofErr w:type="spellEnd"/>
      <w:r w:rsidRPr="00292E1D">
        <w:rPr>
          <w:rFonts w:ascii="Times New Roman" w:hAnsi="Times New Roman" w:cs="Times New Roman"/>
          <w:sz w:val="28"/>
          <w:szCs w:val="28"/>
          <w:lang w:val="ru-RU"/>
        </w:rPr>
        <w:t xml:space="preserve"> І. </w:t>
      </w:r>
      <w:proofErr w:type="spellStart"/>
      <w:r w:rsidRPr="00292E1D">
        <w:rPr>
          <w:rFonts w:ascii="Times New Roman" w:hAnsi="Times New Roman" w:cs="Times New Roman"/>
          <w:sz w:val="28"/>
          <w:szCs w:val="28"/>
          <w:lang w:val="ru-RU"/>
        </w:rPr>
        <w:t>Ораторське</w:t>
      </w:r>
      <w:proofErr w:type="spellEnd"/>
      <w:r w:rsidRPr="00292E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2E1D">
        <w:rPr>
          <w:rFonts w:ascii="Times New Roman" w:hAnsi="Times New Roman" w:cs="Times New Roman"/>
          <w:sz w:val="28"/>
          <w:szCs w:val="28"/>
          <w:lang w:val="ru-RU"/>
        </w:rPr>
        <w:t>мистецтво</w:t>
      </w:r>
      <w:proofErr w:type="spellEnd"/>
      <w:r w:rsidRPr="00292E1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92E1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92E1D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92E1D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292E1D">
        <w:rPr>
          <w:rFonts w:ascii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Pr="00292E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2E1D">
        <w:rPr>
          <w:rFonts w:ascii="Times New Roman" w:hAnsi="Times New Roman" w:cs="Times New Roman"/>
          <w:sz w:val="28"/>
          <w:szCs w:val="28"/>
          <w:lang w:val="ru-RU"/>
        </w:rPr>
        <w:t>літератури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92E1D">
        <w:rPr>
          <w:rFonts w:ascii="Times New Roman" w:hAnsi="Times New Roman" w:cs="Times New Roman"/>
          <w:sz w:val="28"/>
          <w:szCs w:val="28"/>
          <w:lang w:val="ru-RU"/>
        </w:rPr>
        <w:t xml:space="preserve"> 2022. 110 </w:t>
      </w:r>
      <w:proofErr w:type="gramStart"/>
      <w:r w:rsidRPr="00292E1D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292E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92E1D" w:rsidRPr="00292E1D" w:rsidRDefault="00292E1D" w:rsidP="00292E1D">
      <w:pPr>
        <w:pStyle w:val="a4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92E1D">
        <w:rPr>
          <w:rFonts w:ascii="Times New Roman" w:hAnsi="Times New Roman" w:cs="Times New Roman"/>
          <w:sz w:val="28"/>
          <w:szCs w:val="28"/>
          <w:lang w:val="ru-RU"/>
        </w:rPr>
        <w:t xml:space="preserve">Середа Н. В. </w:t>
      </w:r>
      <w:proofErr w:type="spellStart"/>
      <w:r w:rsidRPr="00292E1D">
        <w:rPr>
          <w:rFonts w:ascii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292E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2E1D">
        <w:rPr>
          <w:rFonts w:ascii="Times New Roman" w:hAnsi="Times New Roman" w:cs="Times New Roman"/>
          <w:sz w:val="28"/>
          <w:szCs w:val="28"/>
          <w:lang w:val="ru-RU"/>
        </w:rPr>
        <w:t>ораторської</w:t>
      </w:r>
      <w:proofErr w:type="spellEnd"/>
      <w:r w:rsidRPr="00292E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2E1D">
        <w:rPr>
          <w:rFonts w:ascii="Times New Roman" w:hAnsi="Times New Roman" w:cs="Times New Roman"/>
          <w:sz w:val="28"/>
          <w:szCs w:val="28"/>
          <w:lang w:val="ru-RU"/>
        </w:rPr>
        <w:t>майстерності</w:t>
      </w:r>
      <w:proofErr w:type="spellEnd"/>
      <w:r w:rsidRPr="00292E1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292E1D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292E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92E1D">
        <w:rPr>
          <w:rFonts w:ascii="Times New Roman" w:hAnsi="Times New Roman" w:cs="Times New Roman"/>
          <w:sz w:val="28"/>
          <w:szCs w:val="28"/>
          <w:lang w:val="ru-RU"/>
        </w:rPr>
        <w:t>пос</w:t>
      </w:r>
      <w:proofErr w:type="gramEnd"/>
      <w:r w:rsidRPr="00292E1D">
        <w:rPr>
          <w:rFonts w:ascii="Times New Roman" w:hAnsi="Times New Roman" w:cs="Times New Roman"/>
          <w:sz w:val="28"/>
          <w:szCs w:val="28"/>
          <w:lang w:val="ru-RU"/>
        </w:rPr>
        <w:t>ібник</w:t>
      </w:r>
      <w:proofErr w:type="spellEnd"/>
      <w:r w:rsidRPr="00292E1D">
        <w:rPr>
          <w:rFonts w:ascii="Times New Roman" w:hAnsi="Times New Roman" w:cs="Times New Roman"/>
          <w:sz w:val="28"/>
          <w:szCs w:val="28"/>
          <w:lang w:val="ru-RU"/>
        </w:rPr>
        <w:t xml:space="preserve"> / Середа Н. В., Квасник О. В. </w:t>
      </w:r>
      <w:proofErr w:type="spellStart"/>
      <w:r w:rsidRPr="00292E1D">
        <w:rPr>
          <w:rFonts w:ascii="Times New Roman" w:hAnsi="Times New Roman" w:cs="Times New Roman"/>
          <w:sz w:val="28"/>
          <w:szCs w:val="28"/>
          <w:lang w:val="ru-RU"/>
        </w:rPr>
        <w:t>Харків</w:t>
      </w:r>
      <w:proofErr w:type="spellEnd"/>
      <w:r w:rsidRPr="00292E1D">
        <w:rPr>
          <w:rFonts w:ascii="Times New Roman" w:hAnsi="Times New Roman" w:cs="Times New Roman"/>
          <w:sz w:val="28"/>
          <w:szCs w:val="28"/>
          <w:lang w:val="ru-RU"/>
        </w:rPr>
        <w:t xml:space="preserve"> : НТУ «ХПІ», 2019. 304 с.</w:t>
      </w:r>
    </w:p>
    <w:p w:rsidR="00645076" w:rsidRDefault="00645076" w:rsidP="00645076">
      <w:pPr>
        <w:widowControl w:val="0"/>
        <w:numPr>
          <w:ilvl w:val="0"/>
          <w:numId w:val="2"/>
        </w:numPr>
        <w:suppressAutoHyphens/>
        <w:autoSpaceDN w:val="0"/>
        <w:spacing w:after="24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100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Словник-довідник професійного тезауруса майбутнього актора / наук. редакція: Г.</w:t>
      </w:r>
      <w:r w:rsidRPr="006100DE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6100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В.</w:t>
      </w:r>
      <w:r w:rsidRPr="006100DE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proofErr w:type="spellStart"/>
      <w:r w:rsidRPr="006100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Локарєва</w:t>
      </w:r>
      <w:proofErr w:type="spellEnd"/>
      <w:r w:rsidRPr="006100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Ю.</w:t>
      </w:r>
      <w:r w:rsidRPr="006100DE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6100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В.</w:t>
      </w:r>
      <w:r w:rsidRPr="006100DE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6100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Гончаренко. Запоріжжя : Запорізький національний університет, 2020. 300 с. </w:t>
      </w:r>
    </w:p>
    <w:p w:rsidR="001110AB" w:rsidRPr="001110AB" w:rsidRDefault="001110AB" w:rsidP="001110A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1110A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Стадніченко</w:t>
      </w:r>
      <w:proofErr w:type="spellEnd"/>
      <w:r w:rsidRPr="001110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Н.В.</w:t>
      </w:r>
      <w:r w:rsidRPr="001110A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Етапи</w:t>
      </w:r>
      <w:proofErr w:type="spellEnd"/>
      <w:r w:rsidRPr="001110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формування</w:t>
      </w:r>
      <w:proofErr w:type="spellEnd"/>
      <w:r w:rsidRPr="001110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вмінь</w:t>
      </w:r>
      <w:proofErr w:type="spellEnd"/>
      <w:r w:rsidRPr="001110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1110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навичок</w:t>
      </w:r>
      <w:proofErr w:type="spellEnd"/>
      <w:r w:rsidRPr="001110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професійного</w:t>
      </w:r>
      <w:proofErr w:type="spellEnd"/>
      <w:r w:rsidRPr="001110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спілкування</w:t>
      </w:r>
      <w:proofErr w:type="spellEnd"/>
      <w:r w:rsidRPr="001110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актора</w:t>
      </w:r>
      <w:proofErr w:type="spellEnd"/>
      <w:r w:rsidRPr="001110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1110A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процесі</w:t>
      </w:r>
      <w:proofErr w:type="spellEnd"/>
      <w:r w:rsidRPr="001110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створення</w:t>
      </w:r>
      <w:proofErr w:type="spellEnd"/>
      <w:r w:rsidRPr="001110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дипломної</w:t>
      </w:r>
      <w:proofErr w:type="spellEnd"/>
      <w:r w:rsidRPr="001110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вистави</w:t>
      </w:r>
      <w:proofErr w:type="spellEnd"/>
      <w:r w:rsidRPr="001110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proofErr w:type="gramStart"/>
      <w:r w:rsidRPr="001110AB">
        <w:rPr>
          <w:rFonts w:ascii="Times New Roman" w:hAnsi="Times New Roman" w:cs="Times New Roman"/>
          <w:color w:val="000000"/>
          <w:sz w:val="28"/>
          <w:szCs w:val="28"/>
        </w:rPr>
        <w:t>Запоріжжя</w:t>
      </w:r>
      <w:proofErr w:type="spellEnd"/>
      <w:r w:rsidRPr="001110AB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110AB">
        <w:rPr>
          <w:rFonts w:ascii="Times New Roman" w:hAnsi="Times New Roman" w:cs="Times New Roman"/>
          <w:color w:val="000000"/>
          <w:sz w:val="28"/>
          <w:szCs w:val="28"/>
        </w:rPr>
        <w:t xml:space="preserve"> ЗНУ. </w:t>
      </w:r>
      <w:hyperlink r:id="rId6">
        <w:r w:rsidRPr="001110AB">
          <w:rPr>
            <w:rFonts w:ascii="Times New Roman" w:hAnsi="Times New Roman" w:cs="Times New Roman"/>
            <w:color w:val="000000"/>
            <w:sz w:val="28"/>
            <w:szCs w:val="28"/>
          </w:rPr>
          <w:t>Педагогічні науки: теорія та практика. 2022. № 4 . C. 134 - 141. (Index Copernicus, ERIH PLUS, Norwegian Register for Scientific Journals, Series and Publishers).</w:t>
        </w:r>
      </w:hyperlink>
      <w:r w:rsidRPr="00111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URL: </w:t>
      </w:r>
      <w:hyperlink r:id="rId7" w:history="1">
        <w:r w:rsidRPr="001110A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https://web.znu.edu.ua/herald/</w:t>
        </w:r>
      </w:hyperlink>
      <w:r w:rsidRPr="001110AB">
        <w:rPr>
          <w:rFonts w:ascii="Times New Roman" w:hAnsi="Times New Roman" w:cs="Times New Roman"/>
          <w:sz w:val="28"/>
          <w:szCs w:val="28"/>
        </w:rPr>
        <w:t>.</w:t>
      </w:r>
    </w:p>
    <w:p w:rsidR="001110AB" w:rsidRPr="001110AB" w:rsidRDefault="001110AB" w:rsidP="001110AB">
      <w:pPr>
        <w:pStyle w:val="a4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Стадніченко</w:t>
      </w:r>
      <w:proofErr w:type="spellEnd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Н. </w:t>
      </w:r>
      <w:proofErr w:type="gramStart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В.,</w:t>
      </w:r>
      <w:proofErr w:type="gramEnd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Соколовська</w:t>
      </w:r>
      <w:proofErr w:type="spellEnd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Н. </w:t>
      </w:r>
      <w:proofErr w:type="spellStart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Методи</w:t>
      </w:r>
      <w:proofErr w:type="spellEnd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і </w:t>
      </w:r>
      <w:proofErr w:type="spellStart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прийоми</w:t>
      </w:r>
      <w:proofErr w:type="spellEnd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формування</w:t>
      </w:r>
      <w:proofErr w:type="spellEnd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засобів</w:t>
      </w:r>
      <w:proofErr w:type="spellEnd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професійного</w:t>
      </w:r>
      <w:proofErr w:type="spellEnd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спілкування</w:t>
      </w:r>
      <w:proofErr w:type="spellEnd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майбутнього</w:t>
      </w:r>
      <w:proofErr w:type="spellEnd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актора</w:t>
      </w:r>
      <w:proofErr w:type="spellEnd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адаптаційний</w:t>
      </w:r>
      <w:proofErr w:type="spellEnd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період</w:t>
      </w:r>
      <w:proofErr w:type="spellEnd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фахової</w:t>
      </w:r>
      <w:proofErr w:type="spellEnd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підготовки</w:t>
      </w:r>
      <w:proofErr w:type="spellEnd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  <w:proofErr w:type="spellStart"/>
      <w:r w:rsidRPr="001110AB">
        <w:rPr>
          <w:rFonts w:ascii="Times New Roman" w:hAnsi="Times New Roman" w:cs="Times New Roman"/>
          <w:i/>
          <w:color w:val="000000"/>
          <w:sz w:val="28"/>
          <w:szCs w:val="28"/>
          <w:highlight w:val="white"/>
          <w:lang w:val="ru-RU"/>
        </w:rPr>
        <w:t>Науковий</w:t>
      </w:r>
      <w:proofErr w:type="spellEnd"/>
      <w:proofErr w:type="gramStart"/>
      <w:r w:rsidRPr="001110AB">
        <w:rPr>
          <w:rFonts w:ascii="Times New Roman" w:hAnsi="Times New Roman" w:cs="Times New Roman"/>
          <w:i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i/>
          <w:color w:val="000000"/>
          <w:sz w:val="28"/>
          <w:szCs w:val="28"/>
          <w:highlight w:val="white"/>
          <w:lang w:val="ru-RU"/>
        </w:rPr>
        <w:t>В</w:t>
      </w:r>
      <w:proofErr w:type="gramEnd"/>
      <w:r w:rsidRPr="001110AB">
        <w:rPr>
          <w:rFonts w:ascii="Times New Roman" w:hAnsi="Times New Roman" w:cs="Times New Roman"/>
          <w:i/>
          <w:color w:val="000000"/>
          <w:sz w:val="28"/>
          <w:szCs w:val="28"/>
          <w:highlight w:val="white"/>
          <w:lang w:val="ru-RU"/>
        </w:rPr>
        <w:t>існик</w:t>
      </w:r>
      <w:proofErr w:type="spellEnd"/>
      <w:r w:rsidRPr="001110AB">
        <w:rPr>
          <w:rFonts w:ascii="Times New Roman" w:hAnsi="Times New Roman" w:cs="Times New Roman"/>
          <w:i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i/>
          <w:color w:val="000000"/>
          <w:sz w:val="28"/>
          <w:szCs w:val="28"/>
          <w:highlight w:val="white"/>
          <w:lang w:val="ru-RU"/>
        </w:rPr>
        <w:t>Київського</w:t>
      </w:r>
      <w:proofErr w:type="spellEnd"/>
      <w:r w:rsidRPr="001110AB">
        <w:rPr>
          <w:rFonts w:ascii="Times New Roman" w:hAnsi="Times New Roman" w:cs="Times New Roman"/>
          <w:i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i/>
          <w:color w:val="000000"/>
          <w:sz w:val="28"/>
          <w:szCs w:val="28"/>
          <w:highlight w:val="white"/>
          <w:lang w:val="ru-RU"/>
        </w:rPr>
        <w:t>національного</w:t>
      </w:r>
      <w:proofErr w:type="spellEnd"/>
      <w:r w:rsidRPr="001110AB">
        <w:rPr>
          <w:rFonts w:ascii="Times New Roman" w:hAnsi="Times New Roman" w:cs="Times New Roman"/>
          <w:i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i/>
          <w:color w:val="000000"/>
          <w:sz w:val="28"/>
          <w:szCs w:val="28"/>
          <w:highlight w:val="white"/>
          <w:lang w:val="ru-RU"/>
        </w:rPr>
        <w:t>університету</w:t>
      </w:r>
      <w:proofErr w:type="spellEnd"/>
      <w:r w:rsidRPr="001110AB">
        <w:rPr>
          <w:rFonts w:ascii="Times New Roman" w:hAnsi="Times New Roman" w:cs="Times New Roman"/>
          <w:i/>
          <w:color w:val="000000"/>
          <w:sz w:val="28"/>
          <w:szCs w:val="28"/>
          <w:highlight w:val="white"/>
          <w:lang w:val="ru-RU"/>
        </w:rPr>
        <w:t xml:space="preserve"> театру, </w:t>
      </w:r>
      <w:proofErr w:type="spellStart"/>
      <w:r w:rsidRPr="001110AB">
        <w:rPr>
          <w:rFonts w:ascii="Times New Roman" w:hAnsi="Times New Roman" w:cs="Times New Roman"/>
          <w:i/>
          <w:color w:val="000000"/>
          <w:sz w:val="28"/>
          <w:szCs w:val="28"/>
          <w:highlight w:val="white"/>
          <w:lang w:val="ru-RU"/>
        </w:rPr>
        <w:t>кіно</w:t>
      </w:r>
      <w:proofErr w:type="spellEnd"/>
      <w:r w:rsidRPr="001110AB">
        <w:rPr>
          <w:rFonts w:ascii="Times New Roman" w:hAnsi="Times New Roman" w:cs="Times New Roman"/>
          <w:i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i/>
          <w:color w:val="000000"/>
          <w:sz w:val="28"/>
          <w:szCs w:val="28"/>
          <w:highlight w:val="white"/>
          <w:lang w:val="ru-RU"/>
        </w:rPr>
        <w:t>і</w:t>
      </w:r>
      <w:proofErr w:type="spellEnd"/>
      <w:r w:rsidRPr="001110AB">
        <w:rPr>
          <w:rFonts w:ascii="Times New Roman" w:hAnsi="Times New Roman" w:cs="Times New Roman"/>
          <w:i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i/>
          <w:color w:val="000000"/>
          <w:sz w:val="28"/>
          <w:szCs w:val="28"/>
          <w:highlight w:val="white"/>
          <w:lang w:val="ru-RU"/>
        </w:rPr>
        <w:t>телебачення</w:t>
      </w:r>
      <w:proofErr w:type="spellEnd"/>
      <w:r w:rsidRPr="001110AB">
        <w:rPr>
          <w:rFonts w:ascii="Times New Roman" w:hAnsi="Times New Roman" w:cs="Times New Roman"/>
          <w:i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1110AB">
        <w:rPr>
          <w:rFonts w:ascii="Times New Roman" w:hAnsi="Times New Roman" w:cs="Times New Roman"/>
          <w:i/>
          <w:color w:val="000000"/>
          <w:sz w:val="28"/>
          <w:szCs w:val="28"/>
          <w:highlight w:val="white"/>
          <w:lang w:val="ru-RU"/>
        </w:rPr>
        <w:t>імені</w:t>
      </w:r>
      <w:proofErr w:type="spellEnd"/>
      <w:r w:rsidRPr="001110AB">
        <w:rPr>
          <w:rFonts w:ascii="Times New Roman" w:hAnsi="Times New Roman" w:cs="Times New Roman"/>
          <w:i/>
          <w:color w:val="000000"/>
          <w:sz w:val="28"/>
          <w:szCs w:val="28"/>
          <w:highlight w:val="white"/>
          <w:lang w:val="ru-RU"/>
        </w:rPr>
        <w:t xml:space="preserve"> І. К. </w:t>
      </w:r>
      <w:proofErr w:type="spellStart"/>
      <w:r w:rsidRPr="001110AB">
        <w:rPr>
          <w:rFonts w:ascii="Times New Roman" w:hAnsi="Times New Roman" w:cs="Times New Roman"/>
          <w:i/>
          <w:color w:val="000000"/>
          <w:sz w:val="28"/>
          <w:szCs w:val="28"/>
          <w:highlight w:val="white"/>
          <w:lang w:val="ru-RU"/>
        </w:rPr>
        <w:t>Карпенка-Карого</w:t>
      </w:r>
      <w:proofErr w:type="spellEnd"/>
      <w:r w:rsidRPr="001110AB">
        <w:rPr>
          <w:rFonts w:ascii="Times New Roman" w:hAnsi="Times New Roman" w:cs="Times New Roman"/>
          <w:i/>
          <w:color w:val="000000"/>
          <w:sz w:val="28"/>
          <w:szCs w:val="28"/>
          <w:highlight w:val="white"/>
          <w:lang w:val="ru-RU"/>
        </w:rPr>
        <w:t xml:space="preserve">», </w:t>
      </w:r>
      <w:proofErr w:type="spellStart"/>
      <w:r w:rsidRPr="001110AB">
        <w:rPr>
          <w:rFonts w:ascii="Times New Roman" w:hAnsi="Times New Roman" w:cs="Times New Roman"/>
          <w:i/>
          <w:color w:val="000000"/>
          <w:sz w:val="28"/>
          <w:szCs w:val="28"/>
          <w:highlight w:val="white"/>
          <w:lang w:val="ru-RU"/>
        </w:rPr>
        <w:t>випус</w:t>
      </w:r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к</w:t>
      </w:r>
      <w:proofErr w:type="spellEnd"/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. </w:t>
      </w:r>
      <w:r w:rsidRPr="001110A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№ 36.  2025. С.72-77. </w:t>
      </w:r>
      <w:hyperlink r:id="rId8" w:history="1">
        <w:r w:rsidRPr="001110AB">
          <w:rPr>
            <w:rStyle w:val="a3"/>
            <w:rFonts w:ascii="Times New Roman" w:hAnsi="Times New Roman" w:cs="Times New Roman"/>
            <w:sz w:val="28"/>
            <w:szCs w:val="28"/>
          </w:rPr>
          <w:t>http://nv.knutkt.edu.ua/issue/view/19403/12700</w:t>
        </w:r>
      </w:hyperlink>
    </w:p>
    <w:p w:rsidR="001110AB" w:rsidRPr="001110AB" w:rsidRDefault="001110AB" w:rsidP="001110AB">
      <w:pPr>
        <w:pStyle w:val="a5"/>
        <w:numPr>
          <w:ilvl w:val="0"/>
          <w:numId w:val="2"/>
        </w:numPr>
        <w:tabs>
          <w:tab w:val="left" w:pos="8789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1110AB">
        <w:rPr>
          <w:sz w:val="28"/>
          <w:szCs w:val="28"/>
          <w:shd w:val="clear" w:color="auto" w:fill="FFFFFF"/>
          <w:lang w:val="uk-UA"/>
        </w:rPr>
        <w:t>Стадніченко</w:t>
      </w:r>
      <w:proofErr w:type="spellEnd"/>
      <w:r w:rsidRPr="001110AB">
        <w:rPr>
          <w:sz w:val="28"/>
          <w:szCs w:val="28"/>
          <w:shd w:val="clear" w:color="auto" w:fill="FFFFFF"/>
          <w:lang w:val="uk-UA"/>
        </w:rPr>
        <w:t xml:space="preserve"> Н. В., </w:t>
      </w:r>
      <w:proofErr w:type="spellStart"/>
      <w:r w:rsidRPr="001110AB">
        <w:rPr>
          <w:sz w:val="28"/>
          <w:szCs w:val="28"/>
          <w:shd w:val="clear" w:color="auto" w:fill="FFFFFF"/>
          <w:lang w:val="uk-UA"/>
        </w:rPr>
        <w:t>Соколовська</w:t>
      </w:r>
      <w:proofErr w:type="spellEnd"/>
      <w:r w:rsidRPr="001110AB">
        <w:rPr>
          <w:sz w:val="28"/>
          <w:szCs w:val="28"/>
          <w:shd w:val="clear" w:color="auto" w:fill="FFFFFF"/>
          <w:lang w:val="uk-UA"/>
        </w:rPr>
        <w:t xml:space="preserve"> Н. П., </w:t>
      </w:r>
      <w:proofErr w:type="spellStart"/>
      <w:r w:rsidRPr="001110AB">
        <w:rPr>
          <w:sz w:val="28"/>
          <w:szCs w:val="28"/>
          <w:shd w:val="clear" w:color="auto" w:fill="FFFFFF"/>
          <w:lang w:val="uk-UA"/>
        </w:rPr>
        <w:t>Гончаров</w:t>
      </w:r>
      <w:proofErr w:type="spellEnd"/>
      <w:r w:rsidRPr="001110AB">
        <w:rPr>
          <w:sz w:val="28"/>
          <w:szCs w:val="28"/>
          <w:shd w:val="clear" w:color="auto" w:fill="FFFFFF"/>
          <w:lang w:val="uk-UA"/>
        </w:rPr>
        <w:t xml:space="preserve"> В. М., </w:t>
      </w:r>
      <w:proofErr w:type="spellStart"/>
      <w:r w:rsidRPr="001110AB">
        <w:rPr>
          <w:sz w:val="28"/>
          <w:szCs w:val="28"/>
          <w:shd w:val="clear" w:color="auto" w:fill="FFFFFF"/>
          <w:lang w:val="uk-UA"/>
        </w:rPr>
        <w:t>Квєтков</w:t>
      </w:r>
      <w:proofErr w:type="spellEnd"/>
      <w:r w:rsidRPr="001110AB">
        <w:rPr>
          <w:sz w:val="28"/>
          <w:szCs w:val="28"/>
          <w:shd w:val="clear" w:color="auto" w:fill="FFFFFF"/>
          <w:lang w:val="uk-UA"/>
        </w:rPr>
        <w:t xml:space="preserve"> М. М. Робота над виставою у жанрі казки як спосіб напрацювання вербальних  невербальних навичок професійного спілкування майбутнього актора. </w:t>
      </w:r>
      <w:proofErr w:type="spellStart"/>
      <w:proofErr w:type="gramStart"/>
      <w:r w:rsidRPr="001110AB">
        <w:rPr>
          <w:rStyle w:val="a6"/>
          <w:sz w:val="28"/>
          <w:szCs w:val="28"/>
          <w:shd w:val="clear" w:color="auto" w:fill="FFFFFF"/>
        </w:rPr>
        <w:t>В</w:t>
      </w:r>
      <w:proofErr w:type="gramEnd"/>
      <w:r w:rsidRPr="001110AB">
        <w:rPr>
          <w:rStyle w:val="a6"/>
          <w:sz w:val="28"/>
          <w:szCs w:val="28"/>
          <w:shd w:val="clear" w:color="auto" w:fill="FFFFFF"/>
        </w:rPr>
        <w:t>існик</w:t>
      </w:r>
      <w:proofErr w:type="spellEnd"/>
      <w:r w:rsidRPr="001110AB">
        <w:rPr>
          <w:rStyle w:val="a6"/>
          <w:sz w:val="28"/>
          <w:szCs w:val="28"/>
          <w:shd w:val="clear" w:color="auto" w:fill="FFFFFF"/>
        </w:rPr>
        <w:t xml:space="preserve"> ЗНУ, </w:t>
      </w:r>
      <w:proofErr w:type="spellStart"/>
      <w:proofErr w:type="gramStart"/>
      <w:r w:rsidRPr="001110AB">
        <w:rPr>
          <w:rStyle w:val="a6"/>
          <w:sz w:val="28"/>
          <w:szCs w:val="28"/>
          <w:shd w:val="clear" w:color="auto" w:fill="FFFFFF"/>
        </w:rPr>
        <w:t>Педагог</w:t>
      </w:r>
      <w:proofErr w:type="gramEnd"/>
      <w:r w:rsidRPr="001110AB">
        <w:rPr>
          <w:rStyle w:val="a6"/>
          <w:sz w:val="28"/>
          <w:szCs w:val="28"/>
          <w:shd w:val="clear" w:color="auto" w:fill="FFFFFF"/>
        </w:rPr>
        <w:t>ічні</w:t>
      </w:r>
      <w:proofErr w:type="spellEnd"/>
      <w:r w:rsidRPr="001110AB">
        <w:rPr>
          <w:rStyle w:val="a6"/>
          <w:sz w:val="28"/>
          <w:szCs w:val="28"/>
          <w:shd w:val="clear" w:color="auto" w:fill="FFFFFF"/>
        </w:rPr>
        <w:t xml:space="preserve"> науки</w:t>
      </w:r>
      <w:r w:rsidRPr="001110AB">
        <w:rPr>
          <w:sz w:val="28"/>
          <w:szCs w:val="28"/>
          <w:shd w:val="clear" w:color="auto" w:fill="FFFFFF"/>
        </w:rPr>
        <w:t>. 2025. C. 97-105. URL: </w:t>
      </w:r>
      <w:hyperlink r:id="rId9" w:history="1">
        <w:r w:rsidRPr="001110AB">
          <w:rPr>
            <w:rStyle w:val="a3"/>
            <w:sz w:val="28"/>
            <w:szCs w:val="28"/>
            <w:shd w:val="clear" w:color="auto" w:fill="FFFFFF"/>
          </w:rPr>
          <w:t>https://web.znu.edu.ua/herald/</w:t>
        </w:r>
      </w:hyperlink>
      <w:r w:rsidRPr="001110AB">
        <w:rPr>
          <w:sz w:val="28"/>
          <w:szCs w:val="28"/>
          <w:shd w:val="clear" w:color="auto" w:fill="FFFFFF"/>
        </w:rPr>
        <w:t>.</w:t>
      </w:r>
    </w:p>
    <w:p w:rsidR="00E541BB" w:rsidRPr="00430B8F" w:rsidRDefault="00B020B5" w:rsidP="00B020B5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proofErr w:type="spellStart"/>
      <w:r w:rsidRPr="006100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Староскольцев</w:t>
      </w:r>
      <w:proofErr w:type="spellEnd"/>
      <w:r w:rsidRPr="006100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К. П. Постановка голосу в запитаннях і відповідях. Рівне : Овід, 2018.280с.</w:t>
      </w:r>
      <w:r w:rsidR="00E541BB" w:rsidRPr="00E541BB">
        <w:rPr>
          <w:lang w:val="uk-UA"/>
        </w:rPr>
        <w:t xml:space="preserve"> </w:t>
      </w:r>
    </w:p>
    <w:p w:rsidR="00430B8F" w:rsidRPr="00430B8F" w:rsidRDefault="00430B8F" w:rsidP="00B020B5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E541BB">
        <w:rPr>
          <w:rFonts w:ascii="Times New Roman" w:hAnsi="Times New Roman" w:cs="Times New Roman"/>
          <w:sz w:val="28"/>
          <w:szCs w:val="28"/>
          <w:lang w:val="ru-RU"/>
        </w:rPr>
        <w:t xml:space="preserve">Черкашин Р.О. </w:t>
      </w:r>
      <w:proofErr w:type="spellStart"/>
      <w:r w:rsidRPr="00E541BB">
        <w:rPr>
          <w:rFonts w:ascii="Times New Roman" w:hAnsi="Times New Roman" w:cs="Times New Roman"/>
          <w:sz w:val="28"/>
          <w:szCs w:val="28"/>
          <w:lang w:val="ru-RU"/>
        </w:rPr>
        <w:t>Виразне</w:t>
      </w:r>
      <w:proofErr w:type="spellEnd"/>
      <w:r w:rsidRPr="00E541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41BB">
        <w:rPr>
          <w:rFonts w:ascii="Times New Roman" w:hAnsi="Times New Roman" w:cs="Times New Roman"/>
          <w:sz w:val="28"/>
          <w:szCs w:val="28"/>
          <w:lang w:val="ru-RU"/>
        </w:rPr>
        <w:t>читання</w:t>
      </w:r>
      <w:proofErr w:type="spellEnd"/>
      <w:r w:rsidRPr="00E541BB">
        <w:rPr>
          <w:rFonts w:ascii="Times New Roman" w:hAnsi="Times New Roman" w:cs="Times New Roman"/>
          <w:sz w:val="28"/>
          <w:szCs w:val="28"/>
          <w:lang w:val="ru-RU"/>
        </w:rPr>
        <w:t xml:space="preserve">. / Р.О. Черкашин. </w:t>
      </w:r>
      <w:proofErr w:type="spellStart"/>
      <w:r w:rsidRPr="00E541BB">
        <w:rPr>
          <w:rFonts w:ascii="Times New Roman" w:hAnsi="Times New Roman" w:cs="Times New Roman"/>
          <w:sz w:val="28"/>
          <w:szCs w:val="28"/>
          <w:lang w:val="ru-RU"/>
        </w:rPr>
        <w:t>Харків</w:t>
      </w:r>
      <w:proofErr w:type="spellEnd"/>
      <w:r w:rsidRPr="00E541BB">
        <w:rPr>
          <w:rFonts w:ascii="Times New Roman" w:hAnsi="Times New Roman" w:cs="Times New Roman"/>
          <w:sz w:val="28"/>
          <w:szCs w:val="28"/>
          <w:lang w:val="ru-RU"/>
        </w:rPr>
        <w:t>, 2003. 247 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0B8F" w:rsidRDefault="00430B8F" w:rsidP="00430B8F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</w:p>
    <w:p w:rsidR="007D146A" w:rsidRDefault="007D146A" w:rsidP="00430B8F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</w:p>
    <w:p w:rsidR="007D146A" w:rsidRDefault="007D146A" w:rsidP="00430B8F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D146A" w:rsidSect="00DA1CE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7994"/>
    <w:multiLevelType w:val="hybridMultilevel"/>
    <w:tmpl w:val="0CE0633E"/>
    <w:lvl w:ilvl="0" w:tplc="5964C7D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E502C"/>
    <w:multiLevelType w:val="hybridMultilevel"/>
    <w:tmpl w:val="1D386970"/>
    <w:lvl w:ilvl="0" w:tplc="5964C7D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D9195C"/>
    <w:multiLevelType w:val="hybridMultilevel"/>
    <w:tmpl w:val="FA982DBC"/>
    <w:lvl w:ilvl="0" w:tplc="1000000F">
      <w:start w:val="1"/>
      <w:numFmt w:val="decimal"/>
      <w:lvlText w:val="%1."/>
      <w:lvlJc w:val="left"/>
      <w:pPr>
        <w:ind w:left="644" w:hanging="360"/>
      </w:pPr>
    </w:lvl>
    <w:lvl w:ilvl="1" w:tplc="10000019">
      <w:start w:val="1"/>
      <w:numFmt w:val="lowerLetter"/>
      <w:lvlText w:val="%2."/>
      <w:lvlJc w:val="left"/>
      <w:pPr>
        <w:ind w:left="1724" w:hanging="360"/>
      </w:pPr>
    </w:lvl>
    <w:lvl w:ilvl="2" w:tplc="1000001B">
      <w:start w:val="1"/>
      <w:numFmt w:val="lowerRoman"/>
      <w:lvlText w:val="%3."/>
      <w:lvlJc w:val="right"/>
      <w:pPr>
        <w:ind w:left="2444" w:hanging="180"/>
      </w:pPr>
    </w:lvl>
    <w:lvl w:ilvl="3" w:tplc="1000000F">
      <w:start w:val="1"/>
      <w:numFmt w:val="decimal"/>
      <w:lvlText w:val="%4."/>
      <w:lvlJc w:val="left"/>
      <w:pPr>
        <w:ind w:left="3164" w:hanging="360"/>
      </w:pPr>
    </w:lvl>
    <w:lvl w:ilvl="4" w:tplc="10000019">
      <w:start w:val="1"/>
      <w:numFmt w:val="lowerLetter"/>
      <w:lvlText w:val="%5."/>
      <w:lvlJc w:val="left"/>
      <w:pPr>
        <w:ind w:left="3884" w:hanging="360"/>
      </w:pPr>
    </w:lvl>
    <w:lvl w:ilvl="5" w:tplc="1000001B">
      <w:start w:val="1"/>
      <w:numFmt w:val="lowerRoman"/>
      <w:lvlText w:val="%6."/>
      <w:lvlJc w:val="right"/>
      <w:pPr>
        <w:ind w:left="4604" w:hanging="180"/>
      </w:pPr>
    </w:lvl>
    <w:lvl w:ilvl="6" w:tplc="1000000F">
      <w:start w:val="1"/>
      <w:numFmt w:val="decimal"/>
      <w:lvlText w:val="%7."/>
      <w:lvlJc w:val="left"/>
      <w:pPr>
        <w:ind w:left="5324" w:hanging="360"/>
      </w:pPr>
    </w:lvl>
    <w:lvl w:ilvl="7" w:tplc="10000019">
      <w:start w:val="1"/>
      <w:numFmt w:val="lowerLetter"/>
      <w:lvlText w:val="%8."/>
      <w:lvlJc w:val="left"/>
      <w:pPr>
        <w:ind w:left="6044" w:hanging="360"/>
      </w:pPr>
    </w:lvl>
    <w:lvl w:ilvl="8" w:tplc="1000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FB7C21"/>
    <w:multiLevelType w:val="hybridMultilevel"/>
    <w:tmpl w:val="DD78ED34"/>
    <w:lvl w:ilvl="0" w:tplc="A744868A">
      <w:start w:val="1"/>
      <w:numFmt w:val="decimal"/>
      <w:lvlText w:val="%1."/>
      <w:lvlJc w:val="left"/>
      <w:pPr>
        <w:ind w:left="538" w:hanging="3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uk-UA" w:eastAsia="en-US" w:bidi="ar-SA"/>
      </w:rPr>
    </w:lvl>
    <w:lvl w:ilvl="1" w:tplc="F704FF70">
      <w:numFmt w:val="bullet"/>
      <w:lvlText w:val="•"/>
      <w:lvlJc w:val="left"/>
      <w:pPr>
        <w:ind w:left="1126" w:hanging="397"/>
      </w:pPr>
      <w:rPr>
        <w:rFonts w:hint="default"/>
        <w:lang w:val="uk-UA" w:eastAsia="en-US" w:bidi="ar-SA"/>
      </w:rPr>
    </w:lvl>
    <w:lvl w:ilvl="2" w:tplc="03229036">
      <w:numFmt w:val="bullet"/>
      <w:lvlText w:val="•"/>
      <w:lvlJc w:val="left"/>
      <w:pPr>
        <w:ind w:left="1713" w:hanging="397"/>
      </w:pPr>
      <w:rPr>
        <w:rFonts w:hint="default"/>
        <w:lang w:val="uk-UA" w:eastAsia="en-US" w:bidi="ar-SA"/>
      </w:rPr>
    </w:lvl>
    <w:lvl w:ilvl="3" w:tplc="EA66E23C">
      <w:numFmt w:val="bullet"/>
      <w:lvlText w:val="•"/>
      <w:lvlJc w:val="left"/>
      <w:pPr>
        <w:ind w:left="2299" w:hanging="397"/>
      </w:pPr>
      <w:rPr>
        <w:rFonts w:hint="default"/>
        <w:lang w:val="uk-UA" w:eastAsia="en-US" w:bidi="ar-SA"/>
      </w:rPr>
    </w:lvl>
    <w:lvl w:ilvl="4" w:tplc="AA5276E4">
      <w:numFmt w:val="bullet"/>
      <w:lvlText w:val="•"/>
      <w:lvlJc w:val="left"/>
      <w:pPr>
        <w:ind w:left="2886" w:hanging="397"/>
      </w:pPr>
      <w:rPr>
        <w:rFonts w:hint="default"/>
        <w:lang w:val="uk-UA" w:eastAsia="en-US" w:bidi="ar-SA"/>
      </w:rPr>
    </w:lvl>
    <w:lvl w:ilvl="5" w:tplc="AA0AC85E">
      <w:numFmt w:val="bullet"/>
      <w:lvlText w:val="•"/>
      <w:lvlJc w:val="left"/>
      <w:pPr>
        <w:ind w:left="3473" w:hanging="397"/>
      </w:pPr>
      <w:rPr>
        <w:rFonts w:hint="default"/>
        <w:lang w:val="uk-UA" w:eastAsia="en-US" w:bidi="ar-SA"/>
      </w:rPr>
    </w:lvl>
    <w:lvl w:ilvl="6" w:tplc="4320860C">
      <w:numFmt w:val="bullet"/>
      <w:lvlText w:val="•"/>
      <w:lvlJc w:val="left"/>
      <w:pPr>
        <w:ind w:left="4059" w:hanging="397"/>
      </w:pPr>
      <w:rPr>
        <w:rFonts w:hint="default"/>
        <w:lang w:val="uk-UA" w:eastAsia="en-US" w:bidi="ar-SA"/>
      </w:rPr>
    </w:lvl>
    <w:lvl w:ilvl="7" w:tplc="15B29D98">
      <w:numFmt w:val="bullet"/>
      <w:lvlText w:val="•"/>
      <w:lvlJc w:val="left"/>
      <w:pPr>
        <w:ind w:left="4646" w:hanging="397"/>
      </w:pPr>
      <w:rPr>
        <w:rFonts w:hint="default"/>
        <w:lang w:val="uk-UA" w:eastAsia="en-US" w:bidi="ar-SA"/>
      </w:rPr>
    </w:lvl>
    <w:lvl w:ilvl="8" w:tplc="3CC0EE0A">
      <w:numFmt w:val="bullet"/>
      <w:lvlText w:val="•"/>
      <w:lvlJc w:val="left"/>
      <w:pPr>
        <w:ind w:left="5233" w:hanging="397"/>
      </w:pPr>
      <w:rPr>
        <w:rFonts w:hint="default"/>
        <w:lang w:val="uk-UA" w:eastAsia="en-US" w:bidi="ar-SA"/>
      </w:rPr>
    </w:lvl>
  </w:abstractNum>
  <w:abstractNum w:abstractNumId="4">
    <w:nsid w:val="3B450119"/>
    <w:multiLevelType w:val="hybridMultilevel"/>
    <w:tmpl w:val="81CAA742"/>
    <w:lvl w:ilvl="0" w:tplc="2128549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2EC6"/>
    <w:rsid w:val="001110AB"/>
    <w:rsid w:val="00292E1D"/>
    <w:rsid w:val="00430B8F"/>
    <w:rsid w:val="0049243B"/>
    <w:rsid w:val="004B7BA8"/>
    <w:rsid w:val="004C3FB3"/>
    <w:rsid w:val="004E0C98"/>
    <w:rsid w:val="00563B37"/>
    <w:rsid w:val="006004DC"/>
    <w:rsid w:val="006100DE"/>
    <w:rsid w:val="00645076"/>
    <w:rsid w:val="007D146A"/>
    <w:rsid w:val="008A2EC6"/>
    <w:rsid w:val="008A630B"/>
    <w:rsid w:val="00911A4F"/>
    <w:rsid w:val="00B020B5"/>
    <w:rsid w:val="00B80F2F"/>
    <w:rsid w:val="00C473C1"/>
    <w:rsid w:val="00CB0A94"/>
    <w:rsid w:val="00CF103F"/>
    <w:rsid w:val="00DA1CE6"/>
    <w:rsid w:val="00E541BB"/>
    <w:rsid w:val="00EE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0B5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B020B5"/>
    <w:pPr>
      <w:ind w:left="720"/>
      <w:contextualSpacing/>
    </w:pPr>
  </w:style>
  <w:style w:type="paragraph" w:styleId="a5">
    <w:name w:val="Normal (Web)"/>
    <w:basedOn w:val="a"/>
    <w:uiPriority w:val="99"/>
    <w:unhideWhenUsed/>
    <w:qFormat/>
    <w:rsid w:val="0011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Emphasis"/>
    <w:basedOn w:val="a0"/>
    <w:uiPriority w:val="20"/>
    <w:qFormat/>
    <w:rsid w:val="001110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v.knutkt.edu.ua/issue/view/19403/12700" TargetMode="External"/><Relationship Id="rId3" Type="http://schemas.openxmlformats.org/officeDocument/2006/relationships/styles" Target="styles.xml"/><Relationship Id="rId7" Type="http://schemas.openxmlformats.org/officeDocument/2006/relationships/hyperlink" Target="https://web.znu.edu.ua/heral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ientific-rating.znu.edu.ua/index.php?r=publication%2Fview&amp;id=2629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eb.znu.edu.ua/heral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D3160-4FF6-4C5C-81BD-06E8E2A7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2023-11-13T16:04:00Z</dcterms:created>
  <dcterms:modified xsi:type="dcterms:W3CDTF">2025-10-13T11:20:00Z</dcterms:modified>
</cp:coreProperties>
</file>